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D8F6" w14:textId="77777777" w:rsidR="00644DD6" w:rsidRPr="00362D90" w:rsidRDefault="00644DD6" w:rsidP="00362D90">
      <w:pPr>
        <w:spacing w:line="240" w:lineRule="auto"/>
        <w:jc w:val="center"/>
        <w:rPr>
          <w:rFonts w:ascii="Montserrat Light" w:hAnsi="Montserrat Light" w:cstheme="majorHAnsi"/>
          <w:b/>
          <w:noProof/>
          <w:lang w:val="ro-RO"/>
        </w:rPr>
      </w:pPr>
      <w:bookmarkStart w:id="0" w:name="_Hlk149470668"/>
    </w:p>
    <w:p w14:paraId="5B68C6A9" w14:textId="77777777" w:rsidR="00FB527D" w:rsidRDefault="00FB527D" w:rsidP="00112CCD">
      <w:pPr>
        <w:spacing w:line="240" w:lineRule="auto"/>
        <w:rPr>
          <w:rFonts w:ascii="Montserrat Light" w:hAnsi="Montserrat Light"/>
          <w:b/>
          <w:bCs/>
          <w:noProof/>
          <w:lang w:val="ro-RO"/>
        </w:rPr>
      </w:pPr>
    </w:p>
    <w:p w14:paraId="3D0516D7" w14:textId="3A8066C3" w:rsidR="005F028E" w:rsidRPr="00362D90" w:rsidRDefault="003D7B77" w:rsidP="00362D90">
      <w:pPr>
        <w:spacing w:line="240" w:lineRule="auto"/>
        <w:jc w:val="center"/>
        <w:rPr>
          <w:rFonts w:ascii="Montserrat Light" w:hAnsi="Montserrat Light"/>
          <w:b/>
          <w:bCs/>
          <w:noProof/>
          <w:lang w:val="ro-RO"/>
        </w:rPr>
      </w:pPr>
      <w:r w:rsidRPr="00362D90">
        <w:rPr>
          <w:rFonts w:ascii="Montserrat Light" w:hAnsi="Montserrat Light"/>
          <w:b/>
          <w:bCs/>
          <w:noProof/>
          <w:lang w:val="ro-RO"/>
        </w:rPr>
        <w:t xml:space="preserve">DISPOZIȚIE </w:t>
      </w:r>
    </w:p>
    <w:p w14:paraId="3C72A9B2" w14:textId="77777777" w:rsidR="005F028E" w:rsidRPr="00362D90" w:rsidRDefault="005F028E" w:rsidP="00362D90">
      <w:pPr>
        <w:spacing w:line="240" w:lineRule="auto"/>
        <w:jc w:val="center"/>
        <w:rPr>
          <w:rFonts w:ascii="Montserrat Light" w:hAnsi="Montserrat Light"/>
          <w:b/>
          <w:bCs/>
          <w:noProof/>
          <w:lang w:val="ro-RO"/>
        </w:rPr>
      </w:pPr>
    </w:p>
    <w:p w14:paraId="2C19F76C" w14:textId="341065FE" w:rsidR="00347FD4" w:rsidRPr="00362D90" w:rsidRDefault="00CF25DE" w:rsidP="00362D90">
      <w:pPr>
        <w:pStyle w:val="BodyText"/>
        <w:jc w:val="center"/>
        <w:rPr>
          <w:rFonts w:ascii="Montserrat Light" w:hAnsi="Montserrat Light"/>
          <w:sz w:val="22"/>
          <w:szCs w:val="22"/>
        </w:rPr>
      </w:pPr>
      <w:r w:rsidRPr="00362D90">
        <w:rPr>
          <w:rFonts w:ascii="Montserrat Light" w:hAnsi="Montserrat Light" w:cs="Cambria"/>
          <w:noProof/>
          <w:sz w:val="22"/>
          <w:szCs w:val="22"/>
        </w:rPr>
        <w:t xml:space="preserve">pentru </w:t>
      </w:r>
      <w:r w:rsidR="00B74EDA" w:rsidRPr="00362D90">
        <w:rPr>
          <w:rFonts w:ascii="Montserrat Light" w:hAnsi="Montserrat Light" w:cs="Cambria"/>
          <w:noProof/>
          <w:sz w:val="22"/>
          <w:szCs w:val="22"/>
        </w:rPr>
        <w:t xml:space="preserve"> </w:t>
      </w:r>
      <w:r w:rsidRPr="00362D90">
        <w:rPr>
          <w:rFonts w:ascii="Montserrat Light" w:hAnsi="Montserrat Light" w:cs="Cambria"/>
          <w:noProof/>
          <w:sz w:val="22"/>
          <w:szCs w:val="22"/>
        </w:rPr>
        <w:t>m</w:t>
      </w:r>
      <w:r w:rsidR="00174703" w:rsidRPr="00362D90">
        <w:rPr>
          <w:rFonts w:ascii="Montserrat Light" w:hAnsi="Montserrat Light" w:cs="Cambria"/>
          <w:noProof/>
          <w:sz w:val="22"/>
          <w:szCs w:val="22"/>
        </w:rPr>
        <w:t>odificarea</w:t>
      </w:r>
      <w:r w:rsidR="00174703" w:rsidRPr="00362D90">
        <w:rPr>
          <w:rFonts w:ascii="Montserrat Light" w:hAnsi="Montserrat Light" w:cs="Cambria"/>
          <w:b/>
          <w:bCs/>
          <w:noProof/>
          <w:sz w:val="22"/>
          <w:szCs w:val="22"/>
        </w:rPr>
        <w:t xml:space="preserve"> </w:t>
      </w:r>
      <w:r w:rsidR="00347FD4" w:rsidRPr="00362D90">
        <w:rPr>
          <w:rFonts w:ascii="Montserrat Light" w:hAnsi="Montserrat Light"/>
          <w:sz w:val="22"/>
          <w:szCs w:val="22"/>
        </w:rPr>
        <w:t>Dispoziției nr. 40 din 16 februarie 2023 privind constituirea</w:t>
      </w:r>
    </w:p>
    <w:p w14:paraId="7B35C724" w14:textId="742584B5" w:rsidR="00347FD4" w:rsidRPr="00362D90" w:rsidRDefault="00347FD4" w:rsidP="00362D90">
      <w:pPr>
        <w:pStyle w:val="BodyText"/>
        <w:jc w:val="center"/>
        <w:rPr>
          <w:rFonts w:ascii="Montserrat Light" w:hAnsi="Montserrat Light"/>
          <w:sz w:val="22"/>
          <w:szCs w:val="22"/>
        </w:rPr>
      </w:pPr>
      <w:r w:rsidRPr="00362D90">
        <w:rPr>
          <w:rFonts w:ascii="Montserrat Light" w:hAnsi="Montserrat Light"/>
          <w:sz w:val="22"/>
          <w:szCs w:val="22"/>
        </w:rPr>
        <w:t>Unității de Implementare a Proiectului</w:t>
      </w:r>
    </w:p>
    <w:p w14:paraId="5925B945" w14:textId="6EE907FD" w:rsidR="00347FD4" w:rsidRPr="00362D90" w:rsidRDefault="00347FD4" w:rsidP="00362D90">
      <w:pPr>
        <w:pStyle w:val="BodyText"/>
        <w:jc w:val="center"/>
        <w:rPr>
          <w:rFonts w:ascii="Montserrat Light" w:hAnsi="Montserrat Light"/>
          <w:i/>
          <w:iCs/>
          <w:sz w:val="22"/>
          <w:szCs w:val="22"/>
        </w:rPr>
      </w:pPr>
      <w:r w:rsidRPr="00362D90">
        <w:rPr>
          <w:rFonts w:ascii="Montserrat Light" w:hAnsi="Montserrat Light"/>
          <w:i/>
          <w:iCs/>
          <w:sz w:val="22"/>
          <w:szCs w:val="22"/>
        </w:rPr>
        <w:t>Dotarea Ambulatoriului Spitalului Clinic de Recuperare</w:t>
      </w:r>
    </w:p>
    <w:p w14:paraId="17417C63" w14:textId="77777777" w:rsidR="00347FD4" w:rsidRPr="00362D90" w:rsidRDefault="00347FD4" w:rsidP="00362D90">
      <w:pPr>
        <w:pStyle w:val="BodyText"/>
        <w:rPr>
          <w:rFonts w:ascii="Montserrat Light" w:hAnsi="Montserrat Light"/>
          <w:sz w:val="22"/>
          <w:szCs w:val="22"/>
        </w:rPr>
      </w:pPr>
    </w:p>
    <w:p w14:paraId="2D5CFB98" w14:textId="464DA028" w:rsidR="003D7B77" w:rsidRPr="00362D90" w:rsidRDefault="003D7B77" w:rsidP="009A73DC">
      <w:pPr>
        <w:spacing w:line="240" w:lineRule="auto"/>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Preşedintele Consiliului Judeţean Cluj,</w:t>
      </w:r>
    </w:p>
    <w:p w14:paraId="632CB1EF" w14:textId="77777777" w:rsidR="003D7B77" w:rsidRPr="00362D90" w:rsidRDefault="003D7B77" w:rsidP="00362D90">
      <w:pPr>
        <w:autoSpaceDE w:val="0"/>
        <w:autoSpaceDN w:val="0"/>
        <w:adjustRightInd w:val="0"/>
        <w:spacing w:line="240" w:lineRule="auto"/>
        <w:contextualSpacing/>
        <w:jc w:val="both"/>
        <w:rPr>
          <w:rFonts w:ascii="Montserrat Light" w:eastAsia="Times New Roman" w:hAnsi="Montserrat Light"/>
          <w:noProof/>
          <w:lang w:val="ro-RO" w:eastAsia="ro-RO"/>
        </w:rPr>
      </w:pPr>
    </w:p>
    <w:p w14:paraId="44B3151C" w14:textId="5EE6399E" w:rsidR="003D7B77" w:rsidRPr="00362D90" w:rsidRDefault="003D7B77" w:rsidP="00362D90">
      <w:pPr>
        <w:widowControl w:val="0"/>
        <w:autoSpaceDE w:val="0"/>
        <w:autoSpaceDN w:val="0"/>
        <w:adjustRightInd w:val="0"/>
        <w:spacing w:line="240" w:lineRule="auto"/>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Având în vedere conținutul instrumentului de motivare și prezentare a dispoziției, respectiv Referatul de aprobare nr.</w:t>
      </w:r>
      <w:r w:rsidR="00FB527D">
        <w:rPr>
          <w:rFonts w:ascii="Montserrat Light" w:eastAsia="Times New Roman" w:hAnsi="Montserrat Light"/>
          <w:noProof/>
          <w:lang w:val="ro-RO" w:eastAsia="ro-RO"/>
        </w:rPr>
        <w:t xml:space="preserve"> </w:t>
      </w:r>
      <w:r w:rsidR="00A0342E" w:rsidRPr="00A0342E">
        <w:rPr>
          <w:rFonts w:ascii="Montserrat Light" w:eastAsia="Times New Roman" w:hAnsi="Montserrat Light"/>
          <w:noProof/>
          <w:lang w:val="ro-RO" w:eastAsia="ro-RO"/>
        </w:rPr>
        <w:t>18381</w:t>
      </w:r>
      <w:r w:rsidR="00FB527D">
        <w:rPr>
          <w:rFonts w:ascii="Montserrat Light" w:eastAsia="Times New Roman" w:hAnsi="Montserrat Light"/>
          <w:noProof/>
          <w:lang w:val="ro-RO" w:eastAsia="ro-RO"/>
        </w:rPr>
        <w:t>/</w:t>
      </w:r>
      <w:r w:rsidR="00A0342E">
        <w:rPr>
          <w:rFonts w:ascii="Montserrat Light" w:eastAsia="Times New Roman" w:hAnsi="Montserrat Light"/>
          <w:noProof/>
          <w:lang w:val="ro-RO" w:eastAsia="ro-RO"/>
        </w:rPr>
        <w:t>29</w:t>
      </w:r>
      <w:r w:rsidR="00FB527D">
        <w:rPr>
          <w:rFonts w:ascii="Montserrat Light" w:eastAsia="Times New Roman" w:hAnsi="Montserrat Light"/>
          <w:noProof/>
          <w:lang w:val="ro-RO" w:eastAsia="ro-RO"/>
        </w:rPr>
        <w:t>.0</w:t>
      </w:r>
      <w:r w:rsidR="00A0342E">
        <w:rPr>
          <w:rFonts w:ascii="Montserrat Light" w:eastAsia="Times New Roman" w:hAnsi="Montserrat Light"/>
          <w:noProof/>
          <w:lang w:val="ro-RO" w:eastAsia="ro-RO"/>
        </w:rPr>
        <w:t>4</w:t>
      </w:r>
      <w:r w:rsidR="00FB527D">
        <w:rPr>
          <w:rFonts w:ascii="Montserrat Light" w:eastAsia="Times New Roman" w:hAnsi="Montserrat Light"/>
          <w:noProof/>
          <w:lang w:val="ro-RO" w:eastAsia="ro-RO"/>
        </w:rPr>
        <w:t>.2025</w:t>
      </w:r>
      <w:r w:rsidR="00362D90" w:rsidRPr="00362D90">
        <w:rPr>
          <w:rFonts w:ascii="Montserrat Light" w:hAnsi="Montserrat Light" w:cstheme="majorHAnsi"/>
          <w:noProof/>
          <w:lang w:val="ro-RO"/>
        </w:rPr>
        <w:t>,</w:t>
      </w:r>
      <w:r w:rsidRPr="00362D90">
        <w:rPr>
          <w:rFonts w:ascii="Montserrat Light" w:hAnsi="Montserrat Light"/>
          <w:noProof/>
          <w:lang w:val="ro-RO"/>
        </w:rPr>
        <w:t xml:space="preserve"> elaborat de către </w:t>
      </w:r>
      <w:r w:rsidR="00C15058" w:rsidRPr="00362D90">
        <w:rPr>
          <w:rFonts w:ascii="Montserrat Light" w:hAnsi="Montserrat Light"/>
          <w:noProof/>
          <w:lang w:val="ro-RO"/>
        </w:rPr>
        <w:t>Direcția Juridică</w:t>
      </w:r>
      <w:r w:rsidR="0036792B" w:rsidRPr="00362D90">
        <w:rPr>
          <w:rFonts w:ascii="Montserrat Light" w:hAnsi="Montserrat Light"/>
          <w:noProof/>
          <w:lang w:val="ro-RO"/>
        </w:rPr>
        <w:t xml:space="preserve"> – Serviciul </w:t>
      </w:r>
      <w:r w:rsidR="00C15058" w:rsidRPr="00362D90">
        <w:rPr>
          <w:rFonts w:ascii="Montserrat Light" w:hAnsi="Montserrat Light"/>
          <w:noProof/>
          <w:lang w:val="ro-RO"/>
        </w:rPr>
        <w:t>Juridic</w:t>
      </w:r>
      <w:r w:rsidR="00883179" w:rsidRPr="00362D90">
        <w:rPr>
          <w:rFonts w:ascii="Montserrat Light" w:hAnsi="Montserrat Light"/>
          <w:noProof/>
          <w:lang w:val="ro-RO"/>
        </w:rPr>
        <w:t xml:space="preserve"> - </w:t>
      </w:r>
      <w:r w:rsidR="00C15058" w:rsidRPr="00362D90">
        <w:rPr>
          <w:rFonts w:ascii="Montserrat Light" w:hAnsi="Montserrat Light"/>
          <w:noProof/>
          <w:lang w:val="ro-RO"/>
        </w:rPr>
        <w:t>Contencios administrativ, Arhivă</w:t>
      </w:r>
      <w:r w:rsidRPr="00362D90">
        <w:rPr>
          <w:rFonts w:ascii="Montserrat Light" w:hAnsi="Montserrat Light"/>
          <w:noProof/>
          <w:lang w:val="ro-RO"/>
        </w:rPr>
        <w:t xml:space="preserve"> prin care se motivează și fundamentează emiterea actului administrativ; </w:t>
      </w:r>
    </w:p>
    <w:p w14:paraId="253DB39B" w14:textId="77777777" w:rsidR="003D7B77" w:rsidRPr="00362D90" w:rsidRDefault="003D7B77" w:rsidP="00362D90">
      <w:pPr>
        <w:keepNext/>
        <w:keepLines/>
        <w:spacing w:line="240" w:lineRule="auto"/>
        <w:jc w:val="both"/>
        <w:outlineLvl w:val="3"/>
        <w:rPr>
          <w:rFonts w:ascii="Montserrat Light" w:hAnsi="Montserrat Light"/>
          <w:noProof/>
          <w:lang w:val="ro-RO"/>
        </w:rPr>
      </w:pPr>
      <w:r w:rsidRPr="00362D90">
        <w:rPr>
          <w:rFonts w:ascii="Montserrat Light" w:hAnsi="Montserrat Light"/>
          <w:noProof/>
          <w:lang w:val="ro-RO"/>
        </w:rPr>
        <w:t>Ținând cont de:</w:t>
      </w:r>
    </w:p>
    <w:p w14:paraId="66AC7930" w14:textId="01B202D4" w:rsidR="00347FD4" w:rsidRPr="00362D90" w:rsidRDefault="00347FD4" w:rsidP="00362D90">
      <w:pPr>
        <w:pStyle w:val="BodyText"/>
        <w:numPr>
          <w:ilvl w:val="0"/>
          <w:numId w:val="4"/>
        </w:numPr>
        <w:rPr>
          <w:rFonts w:ascii="Montserrat Light" w:hAnsi="Montserrat Light"/>
          <w:sz w:val="22"/>
          <w:szCs w:val="22"/>
        </w:rPr>
      </w:pPr>
      <w:r w:rsidRPr="00362D90">
        <w:rPr>
          <w:rFonts w:ascii="Montserrat Light" w:hAnsi="Montserrat Light"/>
          <w:noProof/>
          <w:color w:val="000000" w:themeColor="text1"/>
          <w:sz w:val="22"/>
          <w:szCs w:val="22"/>
        </w:rPr>
        <w:t>Planul Național de Redresare și Reziliență – Componenta 12  Sănătate</w:t>
      </w:r>
    </w:p>
    <w:p w14:paraId="3113E855" w14:textId="1B8ECC5B" w:rsidR="00362D90" w:rsidRPr="00FB527D" w:rsidRDefault="00362D90" w:rsidP="00362D90">
      <w:pPr>
        <w:pStyle w:val="BodyText"/>
        <w:numPr>
          <w:ilvl w:val="0"/>
          <w:numId w:val="4"/>
        </w:numPr>
        <w:spacing w:line="276" w:lineRule="auto"/>
        <w:rPr>
          <w:rFonts w:ascii="Montserrat Light" w:hAnsi="Montserrat Light"/>
          <w:i/>
          <w:iCs/>
          <w:sz w:val="22"/>
          <w:szCs w:val="22"/>
        </w:rPr>
      </w:pPr>
      <w:r w:rsidRPr="00362D90">
        <w:rPr>
          <w:rFonts w:ascii="Montserrat Light" w:hAnsi="Montserrat Light"/>
          <w:sz w:val="22"/>
          <w:szCs w:val="22"/>
        </w:rPr>
        <w:t>Contractul de finanțare nr. 10.3/14.03.2023;</w:t>
      </w:r>
    </w:p>
    <w:p w14:paraId="19B54C89" w14:textId="1C24741E" w:rsidR="00FB527D" w:rsidRPr="00FB527D" w:rsidRDefault="00FB527D" w:rsidP="00FB527D">
      <w:pPr>
        <w:pStyle w:val="BodyText"/>
        <w:numPr>
          <w:ilvl w:val="0"/>
          <w:numId w:val="4"/>
        </w:numPr>
        <w:rPr>
          <w:rFonts w:ascii="Montserrat Light" w:hAnsi="Montserrat Light"/>
          <w:sz w:val="22"/>
          <w:szCs w:val="22"/>
        </w:rPr>
      </w:pPr>
      <w:r>
        <w:rPr>
          <w:rFonts w:ascii="Montserrat Light" w:hAnsi="Montserrat Light"/>
          <w:sz w:val="22"/>
          <w:szCs w:val="22"/>
        </w:rPr>
        <w:t>Acordul contractual de lucrări nr. 52912/466/19.12.2024</w:t>
      </w:r>
    </w:p>
    <w:p w14:paraId="21DD3285" w14:textId="77777777" w:rsidR="00BF7769" w:rsidRPr="00362D90" w:rsidRDefault="00BF7769" w:rsidP="00362D90">
      <w:pPr>
        <w:pStyle w:val="BodyText"/>
        <w:ind w:left="720"/>
        <w:rPr>
          <w:rFonts w:ascii="Montserrat Light" w:hAnsi="Montserrat Light"/>
          <w:sz w:val="22"/>
          <w:szCs w:val="22"/>
        </w:rPr>
      </w:pPr>
    </w:p>
    <w:p w14:paraId="3AF037E1" w14:textId="3FF40466" w:rsidR="00174703" w:rsidRPr="00362D90" w:rsidRDefault="00174703" w:rsidP="00362D90">
      <w:pPr>
        <w:pStyle w:val="BodyText"/>
        <w:tabs>
          <w:tab w:val="left" w:pos="709"/>
        </w:tabs>
        <w:autoSpaceDE w:val="0"/>
        <w:autoSpaceDN w:val="0"/>
        <w:adjustRightInd w:val="0"/>
        <w:rPr>
          <w:rFonts w:ascii="Montserrat Light" w:eastAsiaTheme="minorHAnsi" w:hAnsi="Montserrat Light" w:cs="TT5Bo00"/>
          <w:bCs/>
          <w:iCs/>
          <w:noProof/>
          <w:kern w:val="2"/>
          <w:sz w:val="22"/>
          <w:szCs w:val="22"/>
          <w14:ligatures w14:val="standardContextual"/>
        </w:rPr>
      </w:pPr>
      <w:r w:rsidRPr="00362D90">
        <w:rPr>
          <w:rFonts w:ascii="Montserrat Light" w:eastAsiaTheme="minorHAnsi" w:hAnsi="Montserrat Light" w:cstheme="minorBidi"/>
          <w:bCs/>
          <w:noProof/>
          <w:kern w:val="2"/>
          <w:sz w:val="22"/>
          <w:szCs w:val="22"/>
          <w14:ligatures w14:val="standardContextual"/>
        </w:rPr>
        <w:t xml:space="preserve">Având în vedere </w:t>
      </w:r>
      <w:r w:rsidRPr="00362D90">
        <w:rPr>
          <w:rFonts w:ascii="Montserrat Light" w:eastAsiaTheme="minorHAnsi" w:hAnsi="Montserrat Light" w:cs="TT5Bo00"/>
          <w:bCs/>
          <w:iCs/>
          <w:noProof/>
          <w:kern w:val="2"/>
          <w:sz w:val="22"/>
          <w:szCs w:val="22"/>
          <w14:ligatures w14:val="standardContextual"/>
        </w:rPr>
        <w:t>dispozițiile:</w:t>
      </w:r>
    </w:p>
    <w:p w14:paraId="2C9C94D2" w14:textId="77777777"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2-3,</w:t>
      </w:r>
      <w:r w:rsidR="00496698" w:rsidRPr="00362D90">
        <w:rPr>
          <w:rFonts w:ascii="Montserrat Light" w:hAnsi="Montserrat Light"/>
          <w:noProof/>
          <w:lang w:val="ro-RO"/>
        </w:rPr>
        <w:t xml:space="preserve"> art. 58 alin. (1) și (3), art. 59</w:t>
      </w:r>
      <w:r w:rsidR="00172EED" w:rsidRPr="00362D90">
        <w:rPr>
          <w:rFonts w:ascii="Montserrat Light" w:hAnsi="Montserrat Light"/>
          <w:noProof/>
          <w:lang w:val="ro-RO"/>
        </w:rPr>
        <w:t>,</w:t>
      </w:r>
      <w:r w:rsidR="00496698" w:rsidRPr="00362D90">
        <w:rPr>
          <w:rFonts w:ascii="Montserrat Light" w:hAnsi="Montserrat Light"/>
          <w:noProof/>
          <w:lang w:val="ro-RO"/>
        </w:rPr>
        <w:t xml:space="preserve"> art. 61-62</w:t>
      </w:r>
      <w:r w:rsidR="00172EED" w:rsidRPr="00362D90">
        <w:rPr>
          <w:rFonts w:ascii="Montserrat Light" w:hAnsi="Montserrat Light"/>
          <w:noProof/>
          <w:lang w:val="ro-RO"/>
        </w:rPr>
        <w:t xml:space="preserve"> și </w:t>
      </w:r>
      <w:r w:rsidRPr="00362D90">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39AD3B00" w14:textId="46794BB3" w:rsidR="00362D90"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362D90" w:rsidRDefault="003D7B77" w:rsidP="00362D90">
      <w:pPr>
        <w:keepNext/>
        <w:keepLines/>
        <w:spacing w:line="240" w:lineRule="auto"/>
        <w:ind w:left="720"/>
        <w:contextualSpacing/>
        <w:jc w:val="both"/>
        <w:outlineLvl w:val="3"/>
        <w:rPr>
          <w:rFonts w:ascii="Montserrat Light" w:hAnsi="Montserrat Light"/>
          <w:noProof/>
          <w:lang w:val="ro-RO"/>
        </w:rPr>
      </w:pPr>
    </w:p>
    <w:p w14:paraId="2BE4EC71" w14:textId="77777777" w:rsidR="003D7B77" w:rsidRPr="00362D90" w:rsidRDefault="003D7B77" w:rsidP="00362D90">
      <w:pPr>
        <w:spacing w:line="240" w:lineRule="auto"/>
        <w:contextualSpacing/>
        <w:jc w:val="both"/>
        <w:rPr>
          <w:rFonts w:ascii="Montserrat Light" w:eastAsia="Times New Roman" w:hAnsi="Montserrat Light"/>
          <w:noProof/>
          <w:lang w:val="ro-RO"/>
        </w:rPr>
      </w:pPr>
      <w:r w:rsidRPr="00362D90">
        <w:rPr>
          <w:rFonts w:ascii="Montserrat Light" w:eastAsia="Times New Roman" w:hAnsi="Montserrat Light"/>
          <w:noProof/>
          <w:lang w:val="ro-RO"/>
        </w:rPr>
        <w:t>În conformitate cu dispozițiile:</w:t>
      </w:r>
    </w:p>
    <w:p w14:paraId="23227871"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1" w:name="_Hlk480801558"/>
      <w:r w:rsidRPr="00362D90">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art. 44 din Legea privind finanțele publice locale nr. 273/2006, cu modificările și completările ulterioare;</w:t>
      </w:r>
      <w:bookmarkEnd w:id="1"/>
    </w:p>
    <w:p w14:paraId="73CF9A8C" w14:textId="7E68D8D4" w:rsidR="00236FD2" w:rsidRPr="00362D90" w:rsidRDefault="00236FD2"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Ghidul Beneficiarului pentru investiţia specifică: I2.4. Echipamente și materiale destinate reducerii riscului de infecții nosocomiale din cadrul pilonului V: Sănătate şi rezilienţă instituţională - componenta 12: Sănătate - investiţia I2. Dezvoltarea infrastructurii spitalicești publice aprobat prin Ordinul Ministrului Sănătății</w:t>
      </w:r>
      <w:r w:rsidRPr="00362D90">
        <w:rPr>
          <w:rFonts w:ascii="Montserrat Light" w:hAnsi="Montserrat Light"/>
          <w:color w:val="FF0000"/>
          <w:lang w:val="ro-RO"/>
        </w:rPr>
        <w:t xml:space="preserve"> </w:t>
      </w:r>
      <w:r w:rsidRPr="00362D90">
        <w:rPr>
          <w:rFonts w:ascii="Montserrat Light" w:hAnsi="Montserrat Light"/>
          <w:lang w:val="ro-RO"/>
        </w:rPr>
        <w:t>nr. 2.735/2022</w:t>
      </w:r>
    </w:p>
    <w:p w14:paraId="6E8FFC92"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2" w:name="_Hlk488131702"/>
      <w:r w:rsidRPr="00362D9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62D90">
        <w:rPr>
          <w:rFonts w:ascii="Montserrat Light" w:hAnsi="Montserrat Light"/>
          <w:lang w:val="ro-RO"/>
        </w:rPr>
        <w:t>;</w:t>
      </w:r>
    </w:p>
    <w:p w14:paraId="24D95F28" w14:textId="77777777" w:rsidR="00B74EDA" w:rsidRPr="00362D90" w:rsidRDefault="00B74EDA" w:rsidP="00362D90">
      <w:pPr>
        <w:numPr>
          <w:ilvl w:val="0"/>
          <w:numId w:val="5"/>
        </w:numPr>
        <w:suppressAutoHyphens/>
        <w:spacing w:line="240" w:lineRule="auto"/>
        <w:ind w:left="0" w:right="29" w:firstLine="360"/>
        <w:jc w:val="both"/>
        <w:rPr>
          <w:rFonts w:ascii="Montserrat Light" w:hAnsi="Montserrat Light"/>
          <w:noProof/>
          <w:color w:val="000000" w:themeColor="text1"/>
          <w:lang w:val="ro-RO"/>
        </w:rPr>
      </w:pPr>
      <w:r w:rsidRPr="00362D90">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362D90" w:rsidRDefault="003D7B77" w:rsidP="00362D90">
      <w:pPr>
        <w:spacing w:line="240" w:lineRule="auto"/>
        <w:contextualSpacing/>
        <w:jc w:val="both"/>
        <w:rPr>
          <w:rFonts w:ascii="Montserrat Light" w:eastAsia="Times New Roman" w:hAnsi="Montserrat Light"/>
          <w:noProof/>
          <w:lang w:val="ro-RO" w:eastAsia="ro-RO"/>
        </w:rPr>
      </w:pPr>
    </w:p>
    <w:p w14:paraId="388C6F6F"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6931C08"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D5363F3" w14:textId="7E9BB59C" w:rsidR="003D7B77" w:rsidRPr="00362D90" w:rsidRDefault="003D7B77" w:rsidP="00362D90">
      <w:pPr>
        <w:spacing w:line="240" w:lineRule="auto"/>
        <w:contextualSpacing/>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În temeiul drepturilor conferite prin art.</w:t>
      </w:r>
      <w:r w:rsidRPr="00362D90">
        <w:rPr>
          <w:rFonts w:ascii="Montserrat Light" w:hAnsi="Montserrat Light" w:cs="Calibri"/>
          <w:noProof/>
          <w:lang w:val="ro-RO"/>
        </w:rPr>
        <w:t xml:space="preserve"> 196 alin. 1 lit. b) din Ordonanța de urgență a Guvernului nr. 57/2019 privind Codul administrativ,</w:t>
      </w:r>
      <w:r w:rsidRPr="00362D90">
        <w:rPr>
          <w:rFonts w:ascii="Montserrat Light" w:eastAsia="Times New Roman" w:hAnsi="Montserrat Light"/>
          <w:noProof/>
          <w:lang w:val="ro-RO" w:eastAsia="ro-RO"/>
        </w:rPr>
        <w:t xml:space="preserve"> cu modificările și completările ulterioare,</w:t>
      </w:r>
    </w:p>
    <w:p w14:paraId="0177C15D" w14:textId="77777777" w:rsidR="00BF7769" w:rsidRPr="00362D90" w:rsidRDefault="00BF7769" w:rsidP="00362D90">
      <w:pPr>
        <w:spacing w:line="240" w:lineRule="auto"/>
        <w:contextualSpacing/>
        <w:jc w:val="both"/>
        <w:rPr>
          <w:rFonts w:ascii="Montserrat Light" w:eastAsia="Times New Roman" w:hAnsi="Montserrat Light"/>
          <w:noProof/>
          <w:lang w:val="ro-RO" w:eastAsia="ro-RO"/>
        </w:rPr>
      </w:pPr>
    </w:p>
    <w:p w14:paraId="4B356A34" w14:textId="401E8846" w:rsidR="00881D3E" w:rsidRPr="00362D90" w:rsidRDefault="00881D3E" w:rsidP="00362D90">
      <w:pPr>
        <w:spacing w:line="240" w:lineRule="auto"/>
        <w:ind w:left="-284" w:right="161"/>
        <w:jc w:val="center"/>
        <w:rPr>
          <w:rFonts w:ascii="Montserrat Light" w:hAnsi="Montserrat Light"/>
          <w:b/>
          <w:lang w:val="ro-RO"/>
        </w:rPr>
      </w:pPr>
      <w:r w:rsidRPr="00362D90">
        <w:rPr>
          <w:rFonts w:ascii="Montserrat Light" w:eastAsia="Times New Roman" w:hAnsi="Montserrat Light"/>
          <w:b/>
          <w:noProof/>
          <w:lang w:val="ro-RO" w:eastAsia="ro-MD"/>
        </w:rPr>
        <w:t>D</w:t>
      </w:r>
      <w:r w:rsidR="003D7B77" w:rsidRPr="00362D90">
        <w:rPr>
          <w:rFonts w:ascii="Montserrat Light" w:eastAsia="Times New Roman" w:hAnsi="Montserrat Light"/>
          <w:b/>
          <w:noProof/>
          <w:lang w:val="ro-RO" w:eastAsia="ro-MD"/>
        </w:rPr>
        <w:t>ispune:</w:t>
      </w:r>
    </w:p>
    <w:p w14:paraId="481A9071" w14:textId="77777777" w:rsidR="00496698" w:rsidRPr="00362D90" w:rsidRDefault="00496698" w:rsidP="00362D90">
      <w:pPr>
        <w:spacing w:line="240" w:lineRule="auto"/>
        <w:ind w:left="-284" w:right="161"/>
        <w:jc w:val="both"/>
        <w:rPr>
          <w:rFonts w:ascii="Montserrat Light" w:hAnsi="Montserrat Light"/>
          <w:b/>
          <w:lang w:val="ro-RO"/>
        </w:rPr>
      </w:pPr>
    </w:p>
    <w:p w14:paraId="1025261D" w14:textId="35408832" w:rsidR="002102B2" w:rsidRDefault="00881D3E" w:rsidP="00362D90">
      <w:pPr>
        <w:pStyle w:val="BodyText"/>
        <w:rPr>
          <w:rFonts w:ascii="Montserrat Light" w:hAnsi="Montserrat Light"/>
          <w:sz w:val="22"/>
          <w:szCs w:val="22"/>
        </w:rPr>
      </w:pPr>
      <w:r w:rsidRPr="00362D90">
        <w:rPr>
          <w:rFonts w:ascii="Montserrat Light" w:hAnsi="Montserrat Light"/>
          <w:b/>
          <w:sz w:val="22"/>
          <w:szCs w:val="22"/>
        </w:rPr>
        <w:t xml:space="preserve">Art. I. </w:t>
      </w:r>
      <w:r w:rsidR="002102B2" w:rsidRPr="002102B2">
        <w:rPr>
          <w:rFonts w:ascii="Montserrat Light" w:hAnsi="Montserrat Light"/>
          <w:bCs/>
          <w:sz w:val="22"/>
          <w:szCs w:val="22"/>
        </w:rPr>
        <w:t>Dispoziți</w:t>
      </w:r>
      <w:r w:rsidR="002102B2">
        <w:rPr>
          <w:rFonts w:ascii="Montserrat Light" w:hAnsi="Montserrat Light"/>
          <w:b/>
          <w:sz w:val="22"/>
          <w:szCs w:val="22"/>
        </w:rPr>
        <w:t>a</w:t>
      </w:r>
      <w:r w:rsidR="002102B2" w:rsidRPr="002102B2">
        <w:rPr>
          <w:rFonts w:ascii="Montserrat Light" w:hAnsi="Montserrat Light"/>
          <w:bCs/>
          <w:sz w:val="22"/>
          <w:szCs w:val="22"/>
        </w:rPr>
        <w:t xml:space="preserve"> </w:t>
      </w:r>
      <w:r w:rsidR="002102B2" w:rsidRPr="00362D90">
        <w:rPr>
          <w:rFonts w:ascii="Montserrat Light" w:hAnsi="Montserrat Light"/>
          <w:bCs/>
          <w:sz w:val="22"/>
          <w:szCs w:val="22"/>
        </w:rPr>
        <w:t>Preşedintelui Consiliului Judeţean Cluj</w:t>
      </w:r>
      <w:r w:rsidR="002102B2">
        <w:rPr>
          <w:rFonts w:ascii="Montserrat Light" w:hAnsi="Montserrat Light"/>
          <w:b/>
          <w:sz w:val="22"/>
          <w:szCs w:val="22"/>
        </w:rPr>
        <w:t xml:space="preserve"> </w:t>
      </w:r>
      <w:r w:rsidR="002102B2" w:rsidRPr="002102B2">
        <w:rPr>
          <w:rFonts w:ascii="Montserrat Light" w:hAnsi="Montserrat Light"/>
          <w:bCs/>
          <w:sz w:val="22"/>
          <w:szCs w:val="22"/>
        </w:rPr>
        <w:t>nr.</w:t>
      </w:r>
      <w:r w:rsidR="002102B2" w:rsidRPr="002102B2">
        <w:rPr>
          <w:rFonts w:ascii="Montserrat Light" w:hAnsi="Montserrat Light"/>
          <w:sz w:val="22"/>
          <w:szCs w:val="22"/>
        </w:rPr>
        <w:t xml:space="preserve"> </w:t>
      </w:r>
      <w:r w:rsidR="002102B2" w:rsidRPr="00362D90">
        <w:rPr>
          <w:rFonts w:ascii="Montserrat Light" w:hAnsi="Montserrat Light"/>
          <w:sz w:val="22"/>
          <w:szCs w:val="22"/>
        </w:rPr>
        <w:t xml:space="preserve">40 din 16 februarie 2023 privind constituirea Unității de Implementare a Proiectului </w:t>
      </w:r>
      <w:r w:rsidR="002102B2" w:rsidRPr="00362D90">
        <w:rPr>
          <w:rFonts w:ascii="Montserrat Light" w:hAnsi="Montserrat Light"/>
          <w:i/>
          <w:iCs/>
          <w:sz w:val="22"/>
          <w:szCs w:val="22"/>
        </w:rPr>
        <w:t xml:space="preserve">Dotarea Ambulatoriului Spitalului Clinic de Recuperare,  </w:t>
      </w:r>
      <w:r w:rsidR="002102B2" w:rsidRPr="00362D90">
        <w:rPr>
          <w:rFonts w:ascii="Montserrat Light" w:hAnsi="Montserrat Light"/>
          <w:sz w:val="22"/>
          <w:szCs w:val="22"/>
        </w:rPr>
        <w:t xml:space="preserve">modificată prin Dispozițiile Președintelui Consiliului Județean Cluj nr. 121/2023, </w:t>
      </w:r>
      <w:r w:rsidR="0011029C">
        <w:rPr>
          <w:rFonts w:ascii="Montserrat Light" w:hAnsi="Montserrat Light"/>
          <w:sz w:val="22"/>
          <w:szCs w:val="22"/>
        </w:rPr>
        <w:t xml:space="preserve">nr. </w:t>
      </w:r>
      <w:r w:rsidR="002102B2" w:rsidRPr="00362D90">
        <w:rPr>
          <w:rFonts w:ascii="Montserrat Light" w:hAnsi="Montserrat Light"/>
          <w:sz w:val="22"/>
          <w:szCs w:val="22"/>
        </w:rPr>
        <w:t>421/2023</w:t>
      </w:r>
      <w:r w:rsidR="00FB527D">
        <w:rPr>
          <w:rFonts w:ascii="Montserrat Light" w:hAnsi="Montserrat Light"/>
          <w:sz w:val="22"/>
          <w:szCs w:val="22"/>
        </w:rPr>
        <w:t>,</w:t>
      </w:r>
      <w:r w:rsidR="002102B2" w:rsidRPr="00362D90">
        <w:rPr>
          <w:rFonts w:ascii="Montserrat Light" w:hAnsi="Montserrat Light"/>
          <w:sz w:val="22"/>
          <w:szCs w:val="22"/>
        </w:rPr>
        <w:t xml:space="preserve"> </w:t>
      </w:r>
      <w:r w:rsidR="0011029C">
        <w:rPr>
          <w:rFonts w:ascii="Montserrat Light" w:hAnsi="Montserrat Light"/>
          <w:sz w:val="22"/>
          <w:szCs w:val="22"/>
        </w:rPr>
        <w:t xml:space="preserve">nr. </w:t>
      </w:r>
      <w:r w:rsidR="002102B2" w:rsidRPr="00362D90">
        <w:rPr>
          <w:rFonts w:ascii="Montserrat Light" w:hAnsi="Montserrat Light"/>
          <w:sz w:val="22"/>
          <w:szCs w:val="22"/>
        </w:rPr>
        <w:t>1057/2023</w:t>
      </w:r>
      <w:r w:rsidR="00FB527D">
        <w:rPr>
          <w:rFonts w:ascii="Montserrat Light" w:hAnsi="Montserrat Light"/>
          <w:sz w:val="22"/>
          <w:szCs w:val="22"/>
        </w:rPr>
        <w:t xml:space="preserve"> și </w:t>
      </w:r>
      <w:r w:rsidR="0011029C">
        <w:rPr>
          <w:rFonts w:ascii="Montserrat Light" w:hAnsi="Montserrat Light"/>
          <w:sz w:val="22"/>
          <w:szCs w:val="22"/>
        </w:rPr>
        <w:t xml:space="preserve">nr. </w:t>
      </w:r>
      <w:r w:rsidR="00FB527D">
        <w:rPr>
          <w:rFonts w:ascii="Montserrat Light" w:hAnsi="Montserrat Light"/>
          <w:sz w:val="22"/>
          <w:szCs w:val="22"/>
        </w:rPr>
        <w:t>273/2024</w:t>
      </w:r>
      <w:r w:rsidR="00BB5A7C">
        <w:rPr>
          <w:rFonts w:ascii="Montserrat Light" w:hAnsi="Montserrat Light"/>
          <w:iCs/>
          <w:noProof/>
          <w:sz w:val="22"/>
          <w:szCs w:val="22"/>
        </w:rPr>
        <w:t xml:space="preserve"> și </w:t>
      </w:r>
      <w:r w:rsidR="0011029C">
        <w:rPr>
          <w:rFonts w:ascii="Montserrat Light" w:hAnsi="Montserrat Light"/>
          <w:iCs/>
          <w:noProof/>
          <w:sz w:val="22"/>
          <w:szCs w:val="22"/>
        </w:rPr>
        <w:t>nr. 15/2025</w:t>
      </w:r>
      <w:r w:rsidR="002102B2" w:rsidRPr="00362D90">
        <w:rPr>
          <w:rFonts w:ascii="Montserrat Light" w:hAnsi="Montserrat Light"/>
          <w:iCs/>
          <w:noProof/>
          <w:sz w:val="22"/>
          <w:szCs w:val="22"/>
        </w:rPr>
        <w:t xml:space="preserve"> </w:t>
      </w:r>
      <w:r w:rsidR="002102B2" w:rsidRPr="00362D90">
        <w:rPr>
          <w:rFonts w:ascii="Montserrat Light" w:hAnsi="Montserrat Light"/>
          <w:sz w:val="22"/>
          <w:szCs w:val="22"/>
        </w:rPr>
        <w:t>se modifică</w:t>
      </w:r>
      <w:r w:rsidR="002102B2">
        <w:rPr>
          <w:rFonts w:ascii="Montserrat Light" w:hAnsi="Montserrat Light"/>
          <w:sz w:val="22"/>
          <w:szCs w:val="22"/>
        </w:rPr>
        <w:t xml:space="preserve"> după cum urmează:</w:t>
      </w:r>
    </w:p>
    <w:p w14:paraId="20F721AF" w14:textId="77777777" w:rsidR="002102B2" w:rsidRDefault="002102B2" w:rsidP="00362D90">
      <w:pPr>
        <w:pStyle w:val="BodyText"/>
        <w:rPr>
          <w:rFonts w:ascii="Montserrat Light" w:hAnsi="Montserrat Light"/>
          <w:sz w:val="22"/>
          <w:szCs w:val="22"/>
        </w:rPr>
      </w:pPr>
    </w:p>
    <w:p w14:paraId="19433B1C" w14:textId="77777777" w:rsidR="002102B2" w:rsidRPr="00597234" w:rsidRDefault="002102B2" w:rsidP="002102B2">
      <w:pPr>
        <w:pStyle w:val="BodyText"/>
        <w:numPr>
          <w:ilvl w:val="0"/>
          <w:numId w:val="7"/>
        </w:numPr>
        <w:spacing w:after="240"/>
        <w:rPr>
          <w:rFonts w:ascii="Montserrat Light" w:hAnsi="Montserrat Light"/>
          <w:b/>
          <w:bCs/>
          <w:noProof/>
          <w:sz w:val="22"/>
          <w:szCs w:val="22"/>
        </w:rPr>
      </w:pPr>
      <w:r w:rsidRPr="00D5166D">
        <w:rPr>
          <w:rFonts w:ascii="Montserrat Light" w:hAnsi="Montserrat Light"/>
          <w:noProof/>
          <w:sz w:val="22"/>
          <w:szCs w:val="22"/>
        </w:rPr>
        <w:t xml:space="preserve">Articolul 1 </w:t>
      </w:r>
      <w:r w:rsidRPr="00597234">
        <w:rPr>
          <w:rFonts w:ascii="Montserrat Light" w:hAnsi="Montserrat Light"/>
          <w:noProof/>
          <w:sz w:val="22"/>
          <w:szCs w:val="22"/>
        </w:rPr>
        <w:t xml:space="preserve">se modifică </w:t>
      </w:r>
      <w:r>
        <w:rPr>
          <w:rFonts w:ascii="Montserrat Light" w:hAnsi="Montserrat Light"/>
          <w:noProof/>
          <w:sz w:val="22"/>
          <w:szCs w:val="22"/>
        </w:rPr>
        <w:t>și va avea următorul cuprins</w:t>
      </w:r>
      <w:r w:rsidRPr="00597234">
        <w:rPr>
          <w:rFonts w:ascii="Montserrat Light" w:hAnsi="Montserrat Light"/>
          <w:noProof/>
          <w:sz w:val="22"/>
          <w:szCs w:val="22"/>
        </w:rPr>
        <w:t>:</w:t>
      </w:r>
    </w:p>
    <w:p w14:paraId="55E6F3E8" w14:textId="42B72D5C" w:rsidR="00B74EDA" w:rsidRPr="00362D90" w:rsidRDefault="00496698" w:rsidP="00362D90">
      <w:pPr>
        <w:spacing w:line="240" w:lineRule="auto"/>
        <w:ind w:right="161"/>
        <w:jc w:val="both"/>
        <w:rPr>
          <w:rFonts w:ascii="Montserrat Light" w:hAnsi="Montserrat Light"/>
          <w:color w:val="000000"/>
        </w:rPr>
      </w:pPr>
      <w:proofErr w:type="gramStart"/>
      <w:r w:rsidRPr="00362D90">
        <w:rPr>
          <w:rFonts w:ascii="Montserrat Light" w:hAnsi="Montserrat Light"/>
          <w:b/>
        </w:rPr>
        <w:t>”</w:t>
      </w:r>
      <w:r w:rsidR="00881D3E" w:rsidRPr="00362D90">
        <w:rPr>
          <w:rFonts w:ascii="Montserrat Light" w:hAnsi="Montserrat Light"/>
          <w:b/>
        </w:rPr>
        <w:t>Art.</w:t>
      </w:r>
      <w:proofErr w:type="gramEnd"/>
      <w:r w:rsidR="00881D3E" w:rsidRPr="00362D90">
        <w:rPr>
          <w:rFonts w:ascii="Montserrat Light" w:hAnsi="Montserrat Light"/>
          <w:b/>
        </w:rPr>
        <w:t xml:space="preserve"> 1. </w:t>
      </w:r>
      <w:r w:rsidR="009E1ECF" w:rsidRPr="00362D90">
        <w:rPr>
          <w:rFonts w:ascii="Montserrat Light" w:hAnsi="Montserrat Light"/>
          <w:lang w:val="ro-RO"/>
        </w:rPr>
        <w:t xml:space="preserve">Se constituie Unitatea de Implementare a Proiectului </w:t>
      </w:r>
      <w:r w:rsidR="00E128C9" w:rsidRPr="00362D90">
        <w:rPr>
          <w:rFonts w:ascii="Montserrat Light" w:hAnsi="Montserrat Light"/>
          <w:i/>
          <w:iCs/>
          <w:lang w:val="ro-RO"/>
        </w:rPr>
        <w:t>Dotarea Ambulatoriului Spitalului Clinic de Recuperare</w:t>
      </w:r>
      <w:r w:rsidR="00E128C9" w:rsidRPr="00362D90">
        <w:rPr>
          <w:rFonts w:ascii="Montserrat Light" w:hAnsi="Montserrat Light"/>
          <w:color w:val="000000"/>
          <w:lang w:val="ro-RO"/>
        </w:rPr>
        <w:t xml:space="preserve"> </w:t>
      </w:r>
      <w:r w:rsidR="009E1ECF" w:rsidRPr="00362D90">
        <w:rPr>
          <w:rFonts w:ascii="Montserrat Light" w:hAnsi="Montserrat Light"/>
          <w:color w:val="000000"/>
          <w:lang w:val="ro-RO"/>
        </w:rPr>
        <w:t>în următoarea componență:</w:t>
      </w:r>
    </w:p>
    <w:p w14:paraId="16D980D8" w14:textId="77777777" w:rsidR="00086DD1" w:rsidRPr="00362D90" w:rsidRDefault="00086DD1" w:rsidP="00362D90">
      <w:pPr>
        <w:spacing w:line="240" w:lineRule="auto"/>
        <w:ind w:right="161"/>
        <w:jc w:val="both"/>
        <w:rPr>
          <w:rFonts w:ascii="Montserrat Light" w:hAnsi="Montserrat Light"/>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0"/>
        <w:gridCol w:w="2572"/>
        <w:gridCol w:w="3818"/>
      </w:tblGrid>
      <w:tr w:rsidR="00E128C9" w:rsidRPr="00362D90" w14:paraId="180F5DC8" w14:textId="77777777" w:rsidTr="0049226F">
        <w:trPr>
          <w:trHeight w:val="369"/>
          <w:tblHeader/>
        </w:trPr>
        <w:tc>
          <w:tcPr>
            <w:tcW w:w="567" w:type="dxa"/>
            <w:shd w:val="clear" w:color="auto" w:fill="auto"/>
            <w:vAlign w:val="center"/>
          </w:tcPr>
          <w:p w14:paraId="4DAB06A6" w14:textId="77777777" w:rsidR="00E128C9" w:rsidRPr="00362D90" w:rsidRDefault="00E128C9" w:rsidP="00362D90">
            <w:pPr>
              <w:spacing w:line="240" w:lineRule="auto"/>
              <w:contextualSpacing/>
              <w:jc w:val="center"/>
              <w:rPr>
                <w:rFonts w:ascii="Montserrat Light" w:hAnsi="Montserrat Light"/>
                <w:lang w:val="ro-RO"/>
              </w:rPr>
            </w:pPr>
            <w:bookmarkStart w:id="3" w:name="_Hlk500938001"/>
            <w:r w:rsidRPr="00362D90">
              <w:rPr>
                <w:rFonts w:ascii="Montserrat Light" w:hAnsi="Montserrat Light"/>
                <w:lang w:val="ro-RO"/>
              </w:rPr>
              <w:t>Nr.</w:t>
            </w:r>
          </w:p>
        </w:tc>
        <w:tc>
          <w:tcPr>
            <w:tcW w:w="2560" w:type="dxa"/>
            <w:shd w:val="clear" w:color="auto" w:fill="auto"/>
            <w:vAlign w:val="center"/>
          </w:tcPr>
          <w:p w14:paraId="352AF48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Nume şi Prenume</w:t>
            </w:r>
          </w:p>
        </w:tc>
        <w:tc>
          <w:tcPr>
            <w:tcW w:w="2572" w:type="dxa"/>
            <w:shd w:val="clear" w:color="auto" w:fill="auto"/>
            <w:vAlign w:val="center"/>
          </w:tcPr>
          <w:p w14:paraId="4BF2EFC6"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Rolul propus în proiect</w:t>
            </w:r>
          </w:p>
        </w:tc>
        <w:tc>
          <w:tcPr>
            <w:tcW w:w="3818" w:type="dxa"/>
            <w:vAlign w:val="center"/>
          </w:tcPr>
          <w:p w14:paraId="41E562E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Funcția în cadrul instituției</w:t>
            </w:r>
          </w:p>
        </w:tc>
      </w:tr>
      <w:tr w:rsidR="00E128C9" w:rsidRPr="00112CCD" w14:paraId="697644F7" w14:textId="77777777" w:rsidTr="0049226F">
        <w:tc>
          <w:tcPr>
            <w:tcW w:w="567" w:type="dxa"/>
            <w:shd w:val="clear" w:color="auto" w:fill="auto"/>
            <w:vAlign w:val="center"/>
          </w:tcPr>
          <w:p w14:paraId="208D87C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1.</w:t>
            </w:r>
          </w:p>
        </w:tc>
        <w:tc>
          <w:tcPr>
            <w:tcW w:w="2560" w:type="dxa"/>
            <w:shd w:val="clear" w:color="auto" w:fill="auto"/>
            <w:vAlign w:val="center"/>
          </w:tcPr>
          <w:p w14:paraId="709F2AD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Mariana RAȚIU</w:t>
            </w:r>
          </w:p>
        </w:tc>
        <w:tc>
          <w:tcPr>
            <w:tcW w:w="2572" w:type="dxa"/>
            <w:shd w:val="clear" w:color="auto" w:fill="auto"/>
            <w:vAlign w:val="center"/>
          </w:tcPr>
          <w:p w14:paraId="253A9D5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Manager proiect</w:t>
            </w:r>
          </w:p>
        </w:tc>
        <w:tc>
          <w:tcPr>
            <w:tcW w:w="3818" w:type="dxa"/>
            <w:vAlign w:val="center"/>
          </w:tcPr>
          <w:p w14:paraId="54B317E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Director executiv</w:t>
            </w:r>
          </w:p>
          <w:p w14:paraId="75A8D81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Dezvoltare și Investiții</w:t>
            </w:r>
          </w:p>
        </w:tc>
      </w:tr>
      <w:tr w:rsidR="00E128C9" w:rsidRPr="00362D90" w14:paraId="6D8BD014" w14:textId="77777777" w:rsidTr="0049226F">
        <w:tc>
          <w:tcPr>
            <w:tcW w:w="567" w:type="dxa"/>
            <w:shd w:val="clear" w:color="auto" w:fill="auto"/>
            <w:vAlign w:val="center"/>
          </w:tcPr>
          <w:p w14:paraId="79409F81"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2.</w:t>
            </w:r>
          </w:p>
        </w:tc>
        <w:tc>
          <w:tcPr>
            <w:tcW w:w="2560" w:type="dxa"/>
            <w:shd w:val="clear" w:color="auto" w:fill="auto"/>
            <w:vAlign w:val="center"/>
          </w:tcPr>
          <w:p w14:paraId="3F3407A8" w14:textId="77777777" w:rsidR="00E128C9" w:rsidRPr="00362D90" w:rsidRDefault="00E128C9" w:rsidP="00362D90">
            <w:pPr>
              <w:spacing w:line="240" w:lineRule="auto"/>
              <w:contextualSpacing/>
              <w:jc w:val="center"/>
              <w:rPr>
                <w:rFonts w:ascii="Montserrat Light" w:hAnsi="Montserrat Light"/>
                <w:lang w:val="ro-RO"/>
              </w:rPr>
            </w:pPr>
          </w:p>
          <w:p w14:paraId="4A16922B" w14:textId="3130A979"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Mihaela TRIPON</w:t>
            </w:r>
          </w:p>
          <w:p w14:paraId="5EF2692A" w14:textId="77777777" w:rsidR="00E128C9" w:rsidRPr="00362D90" w:rsidRDefault="00E128C9" w:rsidP="00362D90">
            <w:pPr>
              <w:spacing w:line="240" w:lineRule="auto"/>
              <w:contextualSpacing/>
              <w:jc w:val="center"/>
              <w:rPr>
                <w:rFonts w:ascii="Montserrat Light" w:hAnsi="Montserrat Light"/>
                <w:lang w:val="ro-RO"/>
              </w:rPr>
            </w:pPr>
          </w:p>
        </w:tc>
        <w:tc>
          <w:tcPr>
            <w:tcW w:w="2572" w:type="dxa"/>
            <w:shd w:val="clear" w:color="auto" w:fill="auto"/>
            <w:vAlign w:val="center"/>
          </w:tcPr>
          <w:p w14:paraId="14B95F8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Asistent proiect</w:t>
            </w:r>
          </w:p>
        </w:tc>
        <w:tc>
          <w:tcPr>
            <w:tcW w:w="3818" w:type="dxa"/>
            <w:vAlign w:val="center"/>
          </w:tcPr>
          <w:p w14:paraId="26928DC5"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F557C3B"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998A238" w14:textId="77777777" w:rsidTr="0049226F">
        <w:tc>
          <w:tcPr>
            <w:tcW w:w="567" w:type="dxa"/>
            <w:shd w:val="clear" w:color="auto" w:fill="auto"/>
            <w:vAlign w:val="center"/>
          </w:tcPr>
          <w:p w14:paraId="27BA77A4"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3.</w:t>
            </w:r>
          </w:p>
        </w:tc>
        <w:tc>
          <w:tcPr>
            <w:tcW w:w="2560" w:type="dxa"/>
            <w:shd w:val="clear" w:color="auto" w:fill="auto"/>
            <w:vAlign w:val="center"/>
          </w:tcPr>
          <w:p w14:paraId="378CA978"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Aida MIHAI</w:t>
            </w:r>
          </w:p>
        </w:tc>
        <w:tc>
          <w:tcPr>
            <w:tcW w:w="2572" w:type="dxa"/>
            <w:shd w:val="clear" w:color="auto" w:fill="auto"/>
            <w:vAlign w:val="center"/>
          </w:tcPr>
          <w:p w14:paraId="2A4E20BC"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tehnic din partea CJC </w:t>
            </w:r>
          </w:p>
        </w:tc>
        <w:tc>
          <w:tcPr>
            <w:tcW w:w="3818" w:type="dxa"/>
            <w:vAlign w:val="center"/>
          </w:tcPr>
          <w:p w14:paraId="124A925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1DD8087" w14:textId="1BC2F2D4"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Autoriz</w:t>
            </w:r>
            <w:r w:rsidR="00F23D00">
              <w:rPr>
                <w:rFonts w:ascii="Montserrat Light" w:hAnsi="Montserrat Light"/>
                <w:lang w:val="ro-RO"/>
              </w:rPr>
              <w:t>ări</w:t>
            </w:r>
          </w:p>
        </w:tc>
      </w:tr>
      <w:tr w:rsidR="00E128C9" w:rsidRPr="00362D90" w14:paraId="4A88CDCF" w14:textId="77777777" w:rsidTr="0049226F">
        <w:tc>
          <w:tcPr>
            <w:tcW w:w="567" w:type="dxa"/>
            <w:shd w:val="clear" w:color="auto" w:fill="auto"/>
            <w:vAlign w:val="center"/>
          </w:tcPr>
          <w:p w14:paraId="2F941CC1"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4.</w:t>
            </w:r>
          </w:p>
        </w:tc>
        <w:tc>
          <w:tcPr>
            <w:tcW w:w="2560" w:type="dxa"/>
            <w:shd w:val="clear" w:color="auto" w:fill="auto"/>
            <w:vAlign w:val="center"/>
          </w:tcPr>
          <w:p w14:paraId="601FECD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Alin MNERȚAN</w:t>
            </w:r>
          </w:p>
        </w:tc>
        <w:tc>
          <w:tcPr>
            <w:tcW w:w="2572" w:type="dxa"/>
            <w:shd w:val="clear" w:color="auto" w:fill="auto"/>
            <w:vAlign w:val="center"/>
          </w:tcPr>
          <w:p w14:paraId="43CE781B"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Responsabil tehnic din partea CJC</w:t>
            </w:r>
          </w:p>
        </w:tc>
        <w:tc>
          <w:tcPr>
            <w:tcW w:w="3818" w:type="dxa"/>
            <w:vAlign w:val="center"/>
          </w:tcPr>
          <w:p w14:paraId="62E288E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27AA479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D87532B" w14:textId="77777777" w:rsidTr="00D6197F">
        <w:tc>
          <w:tcPr>
            <w:tcW w:w="567" w:type="dxa"/>
            <w:shd w:val="clear" w:color="auto" w:fill="auto"/>
            <w:vAlign w:val="center"/>
          </w:tcPr>
          <w:p w14:paraId="16A9359E" w14:textId="30A2AF8D" w:rsidR="00E128C9"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5</w:t>
            </w:r>
            <w:r w:rsidR="00E128C9" w:rsidRPr="00362D90">
              <w:rPr>
                <w:rFonts w:ascii="Montserrat Light" w:hAnsi="Montserrat Light"/>
                <w:lang w:val="ro-RO"/>
              </w:rPr>
              <w:t>.</w:t>
            </w:r>
          </w:p>
        </w:tc>
        <w:tc>
          <w:tcPr>
            <w:tcW w:w="2560" w:type="dxa"/>
            <w:shd w:val="clear" w:color="auto" w:fill="auto"/>
            <w:vAlign w:val="center"/>
          </w:tcPr>
          <w:p w14:paraId="747AA71E" w14:textId="3D3FF70F" w:rsidR="00E128C9" w:rsidRPr="00362D90" w:rsidRDefault="00D6197F"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 xml:space="preserve">Dr. </w:t>
            </w:r>
            <w:r w:rsidR="00E128C9" w:rsidRPr="00362D90">
              <w:rPr>
                <w:rFonts w:ascii="Montserrat Light" w:hAnsi="Montserrat Light"/>
                <w:color w:val="1E1E21"/>
                <w:lang w:val="ro-RO"/>
              </w:rPr>
              <w:t>Sanda PATRICHI</w:t>
            </w:r>
          </w:p>
        </w:tc>
        <w:tc>
          <w:tcPr>
            <w:tcW w:w="2572" w:type="dxa"/>
            <w:shd w:val="clear" w:color="auto" w:fill="auto"/>
            <w:vAlign w:val="center"/>
          </w:tcPr>
          <w:p w14:paraId="206A16FF" w14:textId="48003F7E" w:rsidR="00E128C9" w:rsidRPr="00362D90" w:rsidRDefault="00D6197F" w:rsidP="00362D90">
            <w:pPr>
              <w:spacing w:line="240" w:lineRule="auto"/>
              <w:jc w:val="center"/>
              <w:rPr>
                <w:rFonts w:ascii="Montserrat Light" w:hAnsi="Montserrat Light"/>
                <w:lang w:val="ro-RO"/>
              </w:rPr>
            </w:pPr>
            <w:r w:rsidRPr="00362D90">
              <w:rPr>
                <w:rFonts w:ascii="Montserrat Light" w:hAnsi="Montserrat Light"/>
                <w:lang w:val="ro-RO"/>
              </w:rPr>
              <w:t>Coordonator proiect spital</w:t>
            </w:r>
          </w:p>
        </w:tc>
        <w:tc>
          <w:tcPr>
            <w:tcW w:w="3818" w:type="dxa"/>
            <w:shd w:val="clear" w:color="auto" w:fill="auto"/>
            <w:vAlign w:val="center"/>
          </w:tcPr>
          <w:p w14:paraId="0EEE39FB"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Manager</w:t>
            </w:r>
          </w:p>
          <w:p w14:paraId="5C1915F2" w14:textId="026C470C"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p w14:paraId="2100FA19" w14:textId="496BC546" w:rsidR="00E128C9" w:rsidRPr="00362D90" w:rsidRDefault="00086DD1"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 xml:space="preserve"> Cluj-Napoca</w:t>
            </w:r>
          </w:p>
        </w:tc>
      </w:tr>
      <w:tr w:rsidR="00086DD1" w:rsidRPr="00112CCD" w14:paraId="2067A1CE" w14:textId="77777777" w:rsidTr="00086DD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10C1F" w14:textId="5C3BFD22" w:rsidR="00086DD1"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6.</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F4AFCF7" w14:textId="77777777" w:rsidR="00086DD1" w:rsidRPr="00362D90" w:rsidRDefault="00086DD1"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Adrian TURC</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2AD78BBD" w14:textId="77777777" w:rsidR="00086DD1" w:rsidRPr="00362D90" w:rsidRDefault="00086DD1"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2A189CD1"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 xml:space="preserve">Auditor </w:t>
            </w:r>
          </w:p>
          <w:p w14:paraId="0D44B886"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tc>
      </w:tr>
      <w:tr w:rsidR="00E128C9" w:rsidRPr="00362D90" w14:paraId="571F9217" w14:textId="77777777" w:rsidTr="0049226F">
        <w:tc>
          <w:tcPr>
            <w:tcW w:w="567" w:type="dxa"/>
            <w:shd w:val="clear" w:color="auto" w:fill="auto"/>
            <w:vAlign w:val="center"/>
          </w:tcPr>
          <w:p w14:paraId="0B8E7A6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 xml:space="preserve">7. </w:t>
            </w:r>
          </w:p>
        </w:tc>
        <w:tc>
          <w:tcPr>
            <w:tcW w:w="2560" w:type="dxa"/>
            <w:shd w:val="clear" w:color="auto" w:fill="auto"/>
            <w:vAlign w:val="center"/>
          </w:tcPr>
          <w:p w14:paraId="73FA9CD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color w:val="1E1E21"/>
                <w:lang w:val="ro-RO"/>
              </w:rPr>
              <w:t>Consuela GALEA</w:t>
            </w:r>
          </w:p>
        </w:tc>
        <w:tc>
          <w:tcPr>
            <w:tcW w:w="2572" w:type="dxa"/>
            <w:shd w:val="clear" w:color="auto" w:fill="auto"/>
            <w:vAlign w:val="center"/>
          </w:tcPr>
          <w:p w14:paraId="705F61EE"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vAlign w:val="center"/>
          </w:tcPr>
          <w:p w14:paraId="163CDD7A"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Șef Serviciu</w:t>
            </w:r>
          </w:p>
          <w:p w14:paraId="38094818" w14:textId="77777777" w:rsidR="00E128C9" w:rsidRPr="00362D90" w:rsidRDefault="00E128C9" w:rsidP="00362D90">
            <w:pPr>
              <w:autoSpaceDE w:val="0"/>
              <w:autoSpaceDN w:val="0"/>
              <w:adjustRightInd w:val="0"/>
              <w:spacing w:line="240" w:lineRule="auto"/>
              <w:jc w:val="center"/>
              <w:rPr>
                <w:rFonts w:ascii="Montserrat Light" w:hAnsi="Montserrat Light" w:cs="Times New Roman"/>
                <w:lang w:val="ro-RO"/>
              </w:rPr>
            </w:pPr>
            <w:r w:rsidRPr="00362D90">
              <w:rPr>
                <w:rFonts w:ascii="Montserrat Light" w:hAnsi="Montserrat Light"/>
                <w:lang w:val="ro-RO"/>
              </w:rPr>
              <w:t>Spitalul Clinic de Recuperare</w:t>
            </w:r>
          </w:p>
        </w:tc>
      </w:tr>
      <w:tr w:rsidR="00E128C9" w:rsidRPr="00362D90" w14:paraId="49574AF8" w14:textId="77777777" w:rsidTr="0049226F">
        <w:tc>
          <w:tcPr>
            <w:tcW w:w="567" w:type="dxa"/>
            <w:shd w:val="clear" w:color="auto" w:fill="auto"/>
            <w:vAlign w:val="center"/>
          </w:tcPr>
          <w:p w14:paraId="7134603B"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8.</w:t>
            </w:r>
          </w:p>
        </w:tc>
        <w:tc>
          <w:tcPr>
            <w:tcW w:w="2560" w:type="dxa"/>
            <w:shd w:val="clear" w:color="auto" w:fill="auto"/>
            <w:vAlign w:val="center"/>
          </w:tcPr>
          <w:p w14:paraId="015CBC83"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Petru MATEI</w:t>
            </w:r>
          </w:p>
        </w:tc>
        <w:tc>
          <w:tcPr>
            <w:tcW w:w="2572" w:type="dxa"/>
            <w:shd w:val="clear" w:color="auto" w:fill="auto"/>
            <w:vAlign w:val="center"/>
          </w:tcPr>
          <w:p w14:paraId="5DB8917B"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achiziții</w:t>
            </w:r>
          </w:p>
        </w:tc>
        <w:tc>
          <w:tcPr>
            <w:tcW w:w="3818" w:type="dxa"/>
            <w:vAlign w:val="center"/>
          </w:tcPr>
          <w:p w14:paraId="0CB1F5C1"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achiziții publice</w:t>
            </w:r>
          </w:p>
          <w:p w14:paraId="222D926E"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Lucrări și Achiziții Publice</w:t>
            </w:r>
          </w:p>
        </w:tc>
      </w:tr>
      <w:tr w:rsidR="00E128C9" w:rsidRPr="00362D90" w14:paraId="4C2A4853" w14:textId="77777777" w:rsidTr="0049226F">
        <w:tc>
          <w:tcPr>
            <w:tcW w:w="567" w:type="dxa"/>
            <w:shd w:val="clear" w:color="auto" w:fill="auto"/>
            <w:vAlign w:val="center"/>
          </w:tcPr>
          <w:p w14:paraId="34E3F119"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9.</w:t>
            </w:r>
          </w:p>
        </w:tc>
        <w:tc>
          <w:tcPr>
            <w:tcW w:w="2560" w:type="dxa"/>
            <w:shd w:val="clear" w:color="auto" w:fill="auto"/>
            <w:vAlign w:val="center"/>
          </w:tcPr>
          <w:p w14:paraId="27A5203A"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Lăcrimioara HULDUȘAN</w:t>
            </w:r>
          </w:p>
        </w:tc>
        <w:tc>
          <w:tcPr>
            <w:tcW w:w="2572" w:type="dxa"/>
            <w:shd w:val="clear" w:color="auto" w:fill="auto"/>
            <w:vAlign w:val="center"/>
          </w:tcPr>
          <w:p w14:paraId="04D22A3D" w14:textId="4881A0B1" w:rsidR="00E128C9" w:rsidRPr="00362D90" w:rsidRDefault="00BB5A7C" w:rsidP="00362D90">
            <w:pPr>
              <w:spacing w:line="240" w:lineRule="auto"/>
              <w:jc w:val="center"/>
              <w:rPr>
                <w:rFonts w:ascii="Montserrat Light" w:hAnsi="Montserrat Light"/>
                <w:lang w:val="ro-RO"/>
              </w:rPr>
            </w:pPr>
            <w:r>
              <w:rPr>
                <w:rFonts w:ascii="Montserrat Light" w:hAnsi="Montserrat Light"/>
                <w:lang w:val="ro-RO"/>
              </w:rPr>
              <w:t>Coordonator</w:t>
            </w:r>
            <w:r w:rsidR="00E128C9" w:rsidRPr="00362D90">
              <w:rPr>
                <w:rFonts w:ascii="Montserrat Light" w:hAnsi="Montserrat Light"/>
                <w:lang w:val="ro-RO"/>
              </w:rPr>
              <w:t xml:space="preserve"> financiar</w:t>
            </w:r>
          </w:p>
        </w:tc>
        <w:tc>
          <w:tcPr>
            <w:tcW w:w="3818" w:type="dxa"/>
            <w:vAlign w:val="center"/>
          </w:tcPr>
          <w:p w14:paraId="0DAB1F7C" w14:textId="5F890D64" w:rsidR="00E128C9" w:rsidRPr="00362D90" w:rsidRDefault="009A73DC" w:rsidP="00362D90">
            <w:pPr>
              <w:spacing w:line="240" w:lineRule="auto"/>
              <w:jc w:val="center"/>
              <w:rPr>
                <w:rFonts w:ascii="Montserrat Light" w:hAnsi="Montserrat Light"/>
                <w:lang w:val="ro-RO"/>
              </w:rPr>
            </w:pPr>
            <w:r>
              <w:rPr>
                <w:rFonts w:ascii="Montserrat Light" w:hAnsi="Montserrat Light"/>
                <w:lang w:val="ro-RO"/>
              </w:rPr>
              <w:t>Șef serviciu</w:t>
            </w:r>
          </w:p>
          <w:p w14:paraId="78E389C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Generală Buget-Finanțe, Resurse Umane</w:t>
            </w:r>
          </w:p>
        </w:tc>
      </w:tr>
      <w:tr w:rsidR="00E128C9" w:rsidRPr="00362D90" w14:paraId="2DEFFCD6" w14:textId="77777777" w:rsidTr="0049226F">
        <w:tc>
          <w:tcPr>
            <w:tcW w:w="567" w:type="dxa"/>
            <w:shd w:val="clear" w:color="auto" w:fill="auto"/>
            <w:vAlign w:val="center"/>
          </w:tcPr>
          <w:p w14:paraId="0D2583AE"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10.</w:t>
            </w:r>
          </w:p>
        </w:tc>
        <w:tc>
          <w:tcPr>
            <w:tcW w:w="2560" w:type="dxa"/>
            <w:shd w:val="clear" w:color="auto" w:fill="auto"/>
            <w:vAlign w:val="center"/>
          </w:tcPr>
          <w:p w14:paraId="7339506C"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Mirela TARE</w:t>
            </w:r>
          </w:p>
        </w:tc>
        <w:tc>
          <w:tcPr>
            <w:tcW w:w="2572" w:type="dxa"/>
            <w:shd w:val="clear" w:color="auto" w:fill="auto"/>
            <w:vAlign w:val="center"/>
          </w:tcPr>
          <w:p w14:paraId="78CF317F"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plăți </w:t>
            </w:r>
          </w:p>
        </w:tc>
        <w:tc>
          <w:tcPr>
            <w:tcW w:w="3818" w:type="dxa"/>
            <w:vAlign w:val="center"/>
          </w:tcPr>
          <w:p w14:paraId="3FAAD57D"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7CCFC19"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financiar-contabil</w:t>
            </w:r>
          </w:p>
        </w:tc>
      </w:tr>
      <w:tr w:rsidR="00E128C9" w:rsidRPr="00362D90" w14:paraId="767DA08A" w14:textId="77777777" w:rsidTr="0049226F">
        <w:tc>
          <w:tcPr>
            <w:tcW w:w="567" w:type="dxa"/>
            <w:shd w:val="clear" w:color="auto" w:fill="auto"/>
            <w:vAlign w:val="center"/>
          </w:tcPr>
          <w:p w14:paraId="6AC3689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11.</w:t>
            </w:r>
          </w:p>
        </w:tc>
        <w:tc>
          <w:tcPr>
            <w:tcW w:w="2560" w:type="dxa"/>
            <w:shd w:val="clear" w:color="auto" w:fill="auto"/>
            <w:vAlign w:val="center"/>
          </w:tcPr>
          <w:p w14:paraId="65907AAA"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Bianca COSTIN</w:t>
            </w:r>
          </w:p>
        </w:tc>
        <w:tc>
          <w:tcPr>
            <w:tcW w:w="2572" w:type="dxa"/>
            <w:shd w:val="clear" w:color="auto" w:fill="auto"/>
            <w:vAlign w:val="center"/>
          </w:tcPr>
          <w:p w14:paraId="72BEB7BA"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juridic</w:t>
            </w:r>
          </w:p>
        </w:tc>
        <w:tc>
          <w:tcPr>
            <w:tcW w:w="3818" w:type="dxa"/>
            <w:vAlign w:val="center"/>
          </w:tcPr>
          <w:p w14:paraId="6F0B939A"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Juridic</w:t>
            </w:r>
          </w:p>
          <w:p w14:paraId="5A24D534" w14:textId="77777777" w:rsidR="00287651" w:rsidRDefault="009A73DC" w:rsidP="00362D90">
            <w:pPr>
              <w:spacing w:line="240" w:lineRule="auto"/>
              <w:jc w:val="center"/>
              <w:rPr>
                <w:rFonts w:ascii="Montserrat Light" w:hAnsi="Montserrat Light"/>
                <w:lang w:val="ro-RO"/>
              </w:rPr>
            </w:pPr>
            <w:r w:rsidRPr="009A73DC">
              <w:rPr>
                <w:rFonts w:ascii="Montserrat Light" w:hAnsi="Montserrat Light"/>
                <w:lang w:val="ro-RO"/>
              </w:rPr>
              <w:t>Serviciul Juridic Contencios Administrativ, Arhivă</w:t>
            </w:r>
          </w:p>
          <w:p w14:paraId="199B50F6" w14:textId="5B705B75" w:rsidR="00F23D00" w:rsidRPr="00362D90" w:rsidRDefault="00F23D00" w:rsidP="00362D90">
            <w:pPr>
              <w:spacing w:line="240" w:lineRule="auto"/>
              <w:jc w:val="center"/>
              <w:rPr>
                <w:rFonts w:ascii="Montserrat Light" w:hAnsi="Montserrat Light"/>
                <w:highlight w:val="yellow"/>
                <w:lang w:val="ro-RO"/>
              </w:rPr>
            </w:pPr>
          </w:p>
        </w:tc>
      </w:tr>
      <w:tr w:rsidR="00E128C9" w:rsidRPr="00362D90" w14:paraId="21F0CB68" w14:textId="77777777" w:rsidTr="0049226F">
        <w:tc>
          <w:tcPr>
            <w:tcW w:w="567" w:type="dxa"/>
            <w:shd w:val="clear" w:color="auto" w:fill="auto"/>
            <w:vAlign w:val="center"/>
          </w:tcPr>
          <w:p w14:paraId="4C84D0A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12.</w:t>
            </w:r>
          </w:p>
        </w:tc>
        <w:tc>
          <w:tcPr>
            <w:tcW w:w="2560" w:type="dxa"/>
            <w:shd w:val="clear" w:color="auto" w:fill="auto"/>
            <w:vAlign w:val="center"/>
          </w:tcPr>
          <w:p w14:paraId="1E45A70F"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Diana COMAN</w:t>
            </w:r>
          </w:p>
        </w:tc>
        <w:tc>
          <w:tcPr>
            <w:tcW w:w="2572" w:type="dxa"/>
            <w:shd w:val="clear" w:color="auto" w:fill="auto"/>
            <w:vAlign w:val="center"/>
          </w:tcPr>
          <w:p w14:paraId="71269EBF"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71A4FD5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Șef serviciu</w:t>
            </w:r>
          </w:p>
          <w:p w14:paraId="619811D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lastRenderedPageBreak/>
              <w:t>Serviciul Managementul Proiectelor</w:t>
            </w:r>
          </w:p>
        </w:tc>
      </w:tr>
      <w:tr w:rsidR="00E128C9" w:rsidRPr="00362D90" w14:paraId="2C435FB5" w14:textId="77777777" w:rsidTr="0049226F">
        <w:tc>
          <w:tcPr>
            <w:tcW w:w="567" w:type="dxa"/>
            <w:shd w:val="clear" w:color="auto" w:fill="auto"/>
            <w:vAlign w:val="center"/>
          </w:tcPr>
          <w:p w14:paraId="2DB82302"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lastRenderedPageBreak/>
              <w:t>13.</w:t>
            </w:r>
          </w:p>
        </w:tc>
        <w:tc>
          <w:tcPr>
            <w:tcW w:w="2560" w:type="dxa"/>
            <w:shd w:val="clear" w:color="auto" w:fill="auto"/>
            <w:vAlign w:val="center"/>
          </w:tcPr>
          <w:p w14:paraId="0C23CF7C"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Daniela FURCOVICI</w:t>
            </w:r>
          </w:p>
        </w:tc>
        <w:tc>
          <w:tcPr>
            <w:tcW w:w="2572" w:type="dxa"/>
            <w:shd w:val="clear" w:color="auto" w:fill="auto"/>
            <w:vAlign w:val="center"/>
          </w:tcPr>
          <w:p w14:paraId="54DB6DA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010ACD4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671F151"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tr w:rsidR="00E128C9" w:rsidRPr="00362D90" w14:paraId="00401A18" w14:textId="77777777" w:rsidTr="0049226F">
        <w:tc>
          <w:tcPr>
            <w:tcW w:w="567" w:type="dxa"/>
            <w:shd w:val="clear" w:color="auto" w:fill="auto"/>
            <w:vAlign w:val="center"/>
          </w:tcPr>
          <w:p w14:paraId="2FBB7956"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14.</w:t>
            </w:r>
          </w:p>
        </w:tc>
        <w:tc>
          <w:tcPr>
            <w:tcW w:w="2560" w:type="dxa"/>
            <w:shd w:val="clear" w:color="auto" w:fill="auto"/>
            <w:vAlign w:val="center"/>
          </w:tcPr>
          <w:p w14:paraId="462A9A8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Ana CORNESCU</w:t>
            </w:r>
          </w:p>
        </w:tc>
        <w:tc>
          <w:tcPr>
            <w:tcW w:w="2572" w:type="dxa"/>
            <w:shd w:val="clear" w:color="auto" w:fill="auto"/>
            <w:vAlign w:val="center"/>
          </w:tcPr>
          <w:p w14:paraId="6B7699F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3FFDC9B6"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06302675"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tr w:rsidR="00FB527D" w:rsidRPr="00362D90" w14:paraId="3C862F67" w14:textId="77777777" w:rsidTr="0049226F">
        <w:tc>
          <w:tcPr>
            <w:tcW w:w="567" w:type="dxa"/>
            <w:shd w:val="clear" w:color="auto" w:fill="auto"/>
            <w:vAlign w:val="center"/>
          </w:tcPr>
          <w:p w14:paraId="3253B3D2" w14:textId="1970D3B5"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15.</w:t>
            </w:r>
          </w:p>
        </w:tc>
        <w:tc>
          <w:tcPr>
            <w:tcW w:w="2560" w:type="dxa"/>
            <w:shd w:val="clear" w:color="auto" w:fill="auto"/>
            <w:vAlign w:val="center"/>
          </w:tcPr>
          <w:p w14:paraId="50265289" w14:textId="1B63E653" w:rsidR="00FB527D" w:rsidRPr="00362D90" w:rsidRDefault="00FB527D" w:rsidP="00362D90">
            <w:pPr>
              <w:spacing w:line="240" w:lineRule="auto"/>
              <w:contextualSpacing/>
              <w:jc w:val="center"/>
              <w:rPr>
                <w:rFonts w:ascii="Montserrat Light" w:hAnsi="Montserrat Light"/>
                <w:lang w:val="ro-RO"/>
              </w:rPr>
            </w:pPr>
            <w:r>
              <w:rPr>
                <w:rFonts w:ascii="Montserrat Light" w:hAnsi="Montserrat Light"/>
                <w:lang w:val="ro-RO"/>
              </w:rPr>
              <w:t>ANDRA OLARU</w:t>
            </w:r>
          </w:p>
        </w:tc>
        <w:tc>
          <w:tcPr>
            <w:tcW w:w="2572" w:type="dxa"/>
            <w:shd w:val="clear" w:color="auto" w:fill="auto"/>
            <w:vAlign w:val="center"/>
          </w:tcPr>
          <w:p w14:paraId="6939240A" w14:textId="0CFAE50A" w:rsidR="00FB527D" w:rsidRPr="00362D90" w:rsidRDefault="00FB527D" w:rsidP="00362D90">
            <w:pPr>
              <w:spacing w:line="240" w:lineRule="auto"/>
              <w:jc w:val="center"/>
              <w:rPr>
                <w:rFonts w:ascii="Montserrat Light" w:hAnsi="Montserrat Light"/>
                <w:lang w:val="ro-RO"/>
              </w:rPr>
            </w:pPr>
            <w:r w:rsidRPr="00362D90">
              <w:rPr>
                <w:rFonts w:ascii="Montserrat Light" w:hAnsi="Montserrat Light"/>
                <w:lang w:val="ro-RO"/>
              </w:rPr>
              <w:t>Responsabil juridic</w:t>
            </w:r>
          </w:p>
        </w:tc>
        <w:tc>
          <w:tcPr>
            <w:tcW w:w="3818" w:type="dxa"/>
            <w:vAlign w:val="center"/>
          </w:tcPr>
          <w:p w14:paraId="0569AC06" w14:textId="77777777" w:rsidR="00FB527D" w:rsidRDefault="00FB527D" w:rsidP="00362D90">
            <w:pPr>
              <w:spacing w:line="240" w:lineRule="auto"/>
              <w:jc w:val="center"/>
              <w:rPr>
                <w:rFonts w:ascii="Montserrat Light" w:hAnsi="Montserrat Light"/>
                <w:lang w:val="ro-RO"/>
              </w:rPr>
            </w:pPr>
            <w:r>
              <w:rPr>
                <w:rFonts w:ascii="Montserrat Light" w:hAnsi="Montserrat Light"/>
                <w:lang w:val="ro-RO"/>
              </w:rPr>
              <w:t>Consilier juridic</w:t>
            </w:r>
          </w:p>
          <w:p w14:paraId="50287E68" w14:textId="4DBA7355" w:rsidR="00FB527D" w:rsidRPr="00362D90" w:rsidRDefault="00FB527D" w:rsidP="00362D90">
            <w:pPr>
              <w:spacing w:line="240" w:lineRule="auto"/>
              <w:jc w:val="center"/>
              <w:rPr>
                <w:rFonts w:ascii="Montserrat Light" w:hAnsi="Montserrat Light"/>
                <w:lang w:val="ro-RO"/>
              </w:rPr>
            </w:pPr>
            <w:r w:rsidRPr="00FB527D">
              <w:rPr>
                <w:rFonts w:ascii="Montserrat Light" w:hAnsi="Montserrat Light"/>
                <w:iCs/>
                <w:lang w:val="ro-RO"/>
              </w:rPr>
              <w:t>Serviciul Managementul Proiectelor</w:t>
            </w:r>
          </w:p>
        </w:tc>
      </w:tr>
      <w:tr w:rsidR="00FB527D" w:rsidRPr="00362D90" w14:paraId="1091B381" w14:textId="77777777" w:rsidTr="0049226F">
        <w:tc>
          <w:tcPr>
            <w:tcW w:w="567" w:type="dxa"/>
            <w:shd w:val="clear" w:color="auto" w:fill="auto"/>
            <w:vAlign w:val="center"/>
          </w:tcPr>
          <w:p w14:paraId="50592457" w14:textId="75531D74"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16.</w:t>
            </w:r>
          </w:p>
        </w:tc>
        <w:tc>
          <w:tcPr>
            <w:tcW w:w="2560" w:type="dxa"/>
            <w:shd w:val="clear" w:color="auto" w:fill="auto"/>
            <w:vAlign w:val="center"/>
          </w:tcPr>
          <w:p w14:paraId="06D40443" w14:textId="5725E5BA" w:rsidR="00FB527D" w:rsidRPr="00362D90" w:rsidRDefault="00FB527D" w:rsidP="00362D90">
            <w:pPr>
              <w:spacing w:line="240" w:lineRule="auto"/>
              <w:contextualSpacing/>
              <w:jc w:val="center"/>
              <w:rPr>
                <w:rFonts w:ascii="Montserrat Light" w:hAnsi="Montserrat Light"/>
                <w:lang w:val="ro-RO"/>
              </w:rPr>
            </w:pPr>
            <w:r>
              <w:rPr>
                <w:rFonts w:ascii="Montserrat Light" w:hAnsi="Montserrat Light"/>
                <w:lang w:val="ro-RO"/>
              </w:rPr>
              <w:t>AMBRA SZASZ</w:t>
            </w:r>
          </w:p>
        </w:tc>
        <w:tc>
          <w:tcPr>
            <w:tcW w:w="2572" w:type="dxa"/>
            <w:shd w:val="clear" w:color="auto" w:fill="auto"/>
            <w:vAlign w:val="center"/>
          </w:tcPr>
          <w:p w14:paraId="0EB42BF9" w14:textId="71073CF3" w:rsidR="00FB527D" w:rsidRPr="00362D90" w:rsidRDefault="00FB527D" w:rsidP="00362D90">
            <w:pPr>
              <w:spacing w:line="240" w:lineRule="auto"/>
              <w:jc w:val="center"/>
              <w:rPr>
                <w:rFonts w:ascii="Montserrat Light" w:hAnsi="Montserrat Light"/>
                <w:lang w:val="ro-RO"/>
              </w:rPr>
            </w:pPr>
            <w:r>
              <w:rPr>
                <w:rFonts w:ascii="Montserrat Light" w:hAnsi="Montserrat Light"/>
                <w:lang w:val="ro-RO"/>
              </w:rPr>
              <w:t>Responsabil achiziții</w:t>
            </w:r>
          </w:p>
        </w:tc>
        <w:tc>
          <w:tcPr>
            <w:tcW w:w="3818" w:type="dxa"/>
            <w:vAlign w:val="center"/>
          </w:tcPr>
          <w:p w14:paraId="1F3B4C96" w14:textId="02AD1D4F" w:rsidR="00FB527D" w:rsidRDefault="00FB527D" w:rsidP="00362D90">
            <w:pPr>
              <w:spacing w:line="240" w:lineRule="auto"/>
              <w:jc w:val="center"/>
              <w:rPr>
                <w:rFonts w:ascii="Montserrat Light" w:hAnsi="Montserrat Light"/>
                <w:iCs/>
                <w:lang w:val="ro-RO"/>
              </w:rPr>
            </w:pPr>
            <w:r>
              <w:rPr>
                <w:rFonts w:ascii="Montserrat Light" w:hAnsi="Montserrat Light"/>
                <w:iCs/>
                <w:lang w:val="ro-RO"/>
              </w:rPr>
              <w:t>Consilier</w:t>
            </w:r>
          </w:p>
          <w:p w14:paraId="3107BAB0" w14:textId="3AC7D4CB" w:rsidR="00FB527D" w:rsidRPr="00362D90" w:rsidRDefault="00FB527D" w:rsidP="00362D90">
            <w:pPr>
              <w:spacing w:line="240" w:lineRule="auto"/>
              <w:jc w:val="center"/>
              <w:rPr>
                <w:rFonts w:ascii="Montserrat Light" w:hAnsi="Montserrat Light"/>
                <w:lang w:val="ro-RO"/>
              </w:rPr>
            </w:pPr>
            <w:r w:rsidRPr="00FB527D">
              <w:rPr>
                <w:rFonts w:ascii="Montserrat Light" w:hAnsi="Montserrat Light"/>
                <w:iCs/>
                <w:lang w:val="ro-RO"/>
              </w:rPr>
              <w:t>Serviciul Lucrări şi Achiziţii Publice</w:t>
            </w:r>
          </w:p>
        </w:tc>
      </w:tr>
      <w:tr w:rsidR="00FB527D" w:rsidRPr="00362D90" w14:paraId="60899308" w14:textId="77777777" w:rsidTr="0049226F">
        <w:tc>
          <w:tcPr>
            <w:tcW w:w="567" w:type="dxa"/>
            <w:shd w:val="clear" w:color="auto" w:fill="auto"/>
            <w:vAlign w:val="center"/>
          </w:tcPr>
          <w:p w14:paraId="2CD1128D" w14:textId="66FECE2A"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17.</w:t>
            </w:r>
          </w:p>
        </w:tc>
        <w:tc>
          <w:tcPr>
            <w:tcW w:w="2560" w:type="dxa"/>
            <w:shd w:val="clear" w:color="auto" w:fill="auto"/>
            <w:vAlign w:val="center"/>
          </w:tcPr>
          <w:p w14:paraId="6BC16CC8" w14:textId="01A59C5D" w:rsidR="00FB527D" w:rsidRPr="00362D90" w:rsidRDefault="001540D8" w:rsidP="00362D90">
            <w:pPr>
              <w:spacing w:line="240" w:lineRule="auto"/>
              <w:contextualSpacing/>
              <w:jc w:val="center"/>
              <w:rPr>
                <w:rFonts w:ascii="Montserrat Light" w:hAnsi="Montserrat Light"/>
                <w:lang w:val="ro-RO"/>
              </w:rPr>
            </w:pPr>
            <w:r>
              <w:rPr>
                <w:rFonts w:ascii="Montserrat Light" w:hAnsi="Montserrat Light"/>
              </w:rPr>
              <w:t>CLAUDIA ELEONORA RUSU</w:t>
            </w:r>
          </w:p>
        </w:tc>
        <w:tc>
          <w:tcPr>
            <w:tcW w:w="2572" w:type="dxa"/>
            <w:shd w:val="clear" w:color="auto" w:fill="auto"/>
            <w:vAlign w:val="center"/>
          </w:tcPr>
          <w:p w14:paraId="76773262" w14:textId="33CA7C6F" w:rsidR="00FB527D" w:rsidRPr="00362D90" w:rsidRDefault="00FB527D" w:rsidP="00362D90">
            <w:pPr>
              <w:spacing w:line="240" w:lineRule="auto"/>
              <w:jc w:val="center"/>
              <w:rPr>
                <w:rFonts w:ascii="Montserrat Light" w:hAnsi="Montserrat Light"/>
                <w:lang w:val="ro-RO"/>
              </w:rPr>
            </w:pPr>
            <w:r>
              <w:rPr>
                <w:rFonts w:ascii="Montserrat Light" w:hAnsi="Montserrat Light"/>
                <w:lang w:val="ro-RO"/>
              </w:rPr>
              <w:t>Responsabil tehnic</w:t>
            </w:r>
          </w:p>
        </w:tc>
        <w:tc>
          <w:tcPr>
            <w:tcW w:w="3818" w:type="dxa"/>
            <w:vAlign w:val="center"/>
          </w:tcPr>
          <w:p w14:paraId="024767E5" w14:textId="2E771B50" w:rsidR="001540D8" w:rsidRDefault="001540D8" w:rsidP="00362D90">
            <w:pPr>
              <w:spacing w:line="240" w:lineRule="auto"/>
              <w:jc w:val="center"/>
              <w:rPr>
                <w:rFonts w:ascii="Montserrat Light" w:hAnsi="Montserrat Light"/>
                <w:iCs/>
                <w:lang w:val="ro-RO"/>
              </w:rPr>
            </w:pPr>
            <w:r>
              <w:rPr>
                <w:rFonts w:ascii="Montserrat Light" w:hAnsi="Montserrat Light"/>
                <w:iCs/>
                <w:lang w:val="ro-RO"/>
              </w:rPr>
              <w:t>Consilier</w:t>
            </w:r>
          </w:p>
          <w:p w14:paraId="55D4D203" w14:textId="1648CF5A" w:rsidR="00FB527D" w:rsidRPr="00362D90" w:rsidRDefault="001540D8" w:rsidP="00362D90">
            <w:pPr>
              <w:spacing w:line="240" w:lineRule="auto"/>
              <w:jc w:val="center"/>
              <w:rPr>
                <w:rFonts w:ascii="Montserrat Light" w:hAnsi="Montserrat Light"/>
                <w:lang w:val="ro-RO"/>
              </w:rPr>
            </w:pPr>
            <w:r w:rsidRPr="001540D8">
              <w:rPr>
                <w:rFonts w:ascii="Montserrat Light" w:hAnsi="Montserrat Light"/>
                <w:iCs/>
                <w:lang w:val="ro-RO"/>
              </w:rPr>
              <w:t>Serviciul Lucrări şi Achiziţii Publice</w:t>
            </w:r>
          </w:p>
        </w:tc>
      </w:tr>
      <w:bookmarkEnd w:id="3"/>
    </w:tbl>
    <w:p w14:paraId="72EB6FE7" w14:textId="77777777" w:rsidR="00B74EDA" w:rsidRPr="00362D90" w:rsidRDefault="00B74EDA" w:rsidP="00362D90">
      <w:pPr>
        <w:pStyle w:val="BodyText"/>
        <w:rPr>
          <w:rFonts w:ascii="Montserrat Light" w:hAnsi="Montserrat Light"/>
          <w:color w:val="000000"/>
          <w:sz w:val="22"/>
          <w:szCs w:val="22"/>
        </w:rPr>
      </w:pPr>
    </w:p>
    <w:p w14:paraId="5E8BEFB0" w14:textId="77777777" w:rsidR="00362D90" w:rsidRDefault="00362D90" w:rsidP="00362D90">
      <w:pPr>
        <w:autoSpaceDE w:val="0"/>
        <w:autoSpaceDN w:val="0"/>
        <w:adjustRightInd w:val="0"/>
        <w:spacing w:line="240" w:lineRule="auto"/>
        <w:jc w:val="both"/>
        <w:rPr>
          <w:rFonts w:ascii="Montserrat Light" w:hAnsi="Montserrat Light"/>
          <w:b/>
          <w:lang w:val="it-IT"/>
        </w:rPr>
      </w:pPr>
    </w:p>
    <w:p w14:paraId="33474108" w14:textId="7107BD04" w:rsidR="00E128C9" w:rsidRPr="00362D90" w:rsidRDefault="00E128C9" w:rsidP="00362D90">
      <w:pPr>
        <w:autoSpaceDE w:val="0"/>
        <w:autoSpaceDN w:val="0"/>
        <w:adjustRightInd w:val="0"/>
        <w:spacing w:line="240" w:lineRule="auto"/>
        <w:jc w:val="both"/>
        <w:rPr>
          <w:rFonts w:ascii="Montserrat Light" w:hAnsi="Montserrat Light"/>
          <w:b/>
          <w:bCs/>
          <w:lang w:val="it-IT"/>
        </w:rPr>
      </w:pPr>
      <w:r w:rsidRPr="00362D90">
        <w:rPr>
          <w:rFonts w:ascii="Montserrat Light" w:hAnsi="Montserrat Light"/>
          <w:b/>
          <w:lang w:val="it-IT"/>
        </w:rPr>
        <w:t>Art. II.</w:t>
      </w:r>
      <w:r w:rsidRPr="00362D90">
        <w:rPr>
          <w:rFonts w:ascii="Montserrat Light" w:hAnsi="Montserrat Light"/>
          <w:lang w:val="it-IT"/>
        </w:rPr>
        <w:t xml:space="preserve"> Prezenta dispoziţie se comunică, prin e-mail, persoanelor desemnate </w:t>
      </w:r>
      <w:r w:rsidRPr="00362D90">
        <w:rPr>
          <w:rFonts w:ascii="Montserrat Light" w:hAnsi="Montserrat Light"/>
          <w:bCs/>
          <w:lang w:val="it-IT"/>
        </w:rPr>
        <w:t>la art. I, Direcției Dezvoltare și Investiții</w:t>
      </w:r>
      <w:r w:rsidR="000954C6">
        <w:rPr>
          <w:rFonts w:ascii="Montserrat Light" w:hAnsi="Montserrat Light"/>
          <w:bCs/>
          <w:lang w:val="it-IT"/>
        </w:rPr>
        <w:t xml:space="preserve">, Seviciului </w:t>
      </w:r>
      <w:r w:rsidR="000954C6">
        <w:rPr>
          <w:rFonts w:ascii="Montserrat Light" w:hAnsi="Montserrat Light"/>
          <w:bCs/>
          <w:lang w:val="ro-RO"/>
        </w:rPr>
        <w:t xml:space="preserve">Resurse Umane </w:t>
      </w:r>
      <w:r w:rsidRPr="00362D90">
        <w:rPr>
          <w:rFonts w:ascii="Montserrat Light" w:hAnsi="Montserrat Light"/>
          <w:lang w:val="it-IT"/>
        </w:rPr>
        <w:t>şi Prefectului Judeţului Cluj.</w:t>
      </w:r>
    </w:p>
    <w:p w14:paraId="4F96AA1F"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p>
    <w:p w14:paraId="7F715619" w14:textId="77777777" w:rsid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lang w:val="it-IT"/>
        </w:rPr>
        <w:t xml:space="preserve"> </w:t>
      </w:r>
    </w:p>
    <w:p w14:paraId="50F682CE" w14:textId="77777777" w:rsidR="00362D90" w:rsidRDefault="00362D90" w:rsidP="00362D90">
      <w:pPr>
        <w:autoSpaceDE w:val="0"/>
        <w:autoSpaceDN w:val="0"/>
        <w:adjustRightInd w:val="0"/>
        <w:spacing w:line="240" w:lineRule="auto"/>
        <w:jc w:val="both"/>
        <w:rPr>
          <w:rFonts w:ascii="Montserrat Light" w:hAnsi="Montserrat Light"/>
          <w:lang w:val="it-IT"/>
        </w:rPr>
      </w:pPr>
    </w:p>
    <w:p w14:paraId="62093569" w14:textId="695C2060" w:rsidR="00E128C9" w:rsidRPr="00362D90" w:rsidRDefault="00E128C9" w:rsidP="00362D90">
      <w:pPr>
        <w:autoSpaceDE w:val="0"/>
        <w:autoSpaceDN w:val="0"/>
        <w:adjustRightInd w:val="0"/>
        <w:spacing w:line="240" w:lineRule="auto"/>
        <w:jc w:val="both"/>
        <w:rPr>
          <w:rFonts w:ascii="Montserrat Light" w:hAnsi="Montserrat Light"/>
          <w:b/>
          <w:lang w:val="it-IT"/>
        </w:rPr>
      </w:pPr>
      <w:r w:rsidRPr="00362D90">
        <w:rPr>
          <w:rFonts w:ascii="Montserrat Light" w:hAnsi="Montserrat Light"/>
          <w:lang w:val="it-IT"/>
        </w:rPr>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00362D90">
        <w:rPr>
          <w:rFonts w:ascii="Montserrat Light" w:hAnsi="Montserrat Light"/>
          <w:lang w:val="it-IT"/>
        </w:rPr>
        <w:t xml:space="preserve">   </w:t>
      </w:r>
      <w:r w:rsidRPr="00362D90">
        <w:rPr>
          <w:rFonts w:ascii="Montserrat Light" w:hAnsi="Montserrat Light"/>
          <w:lang w:val="it-IT"/>
        </w:rPr>
        <w:t xml:space="preserve">  </w:t>
      </w:r>
      <w:r w:rsidRPr="00362D90">
        <w:rPr>
          <w:rFonts w:ascii="Montserrat Light" w:hAnsi="Montserrat Light"/>
          <w:b/>
          <w:lang w:val="it-IT"/>
        </w:rPr>
        <w:t>CONTRASEMNEAZĂ</w:t>
      </w:r>
    </w:p>
    <w:p w14:paraId="1652E84B"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b/>
          <w:lang w:val="it-IT"/>
        </w:rPr>
        <w:t xml:space="preserve">   PREŞEDINTE</w:t>
      </w:r>
      <w:r w:rsidRPr="00362D90">
        <w:rPr>
          <w:rFonts w:ascii="Montserrat Light" w:hAnsi="Montserrat Light"/>
          <w:b/>
          <w:lang w:val="it-IT"/>
        </w:rPr>
        <w:tab/>
        <w:t xml:space="preserve">      </w:t>
      </w:r>
      <w:r w:rsidRPr="00362D90">
        <w:rPr>
          <w:rFonts w:ascii="Montserrat Light" w:hAnsi="Montserrat Light"/>
          <w:b/>
          <w:lang w:val="it-IT"/>
        </w:rPr>
        <w:tab/>
      </w:r>
      <w:r w:rsidRPr="00362D90">
        <w:rPr>
          <w:rFonts w:ascii="Montserrat Light" w:hAnsi="Montserrat Light"/>
          <w:b/>
          <w:lang w:val="it-IT"/>
        </w:rPr>
        <w:tab/>
      </w:r>
      <w:r w:rsidRPr="00362D90">
        <w:rPr>
          <w:rFonts w:ascii="Montserrat Light" w:hAnsi="Montserrat Light"/>
          <w:b/>
          <w:lang w:val="it-IT"/>
        </w:rPr>
        <w:tab/>
        <w:t xml:space="preserve">           </w:t>
      </w:r>
      <w:r w:rsidRPr="00362D90">
        <w:rPr>
          <w:rFonts w:ascii="Montserrat Light" w:hAnsi="Montserrat Light"/>
          <w:b/>
          <w:lang w:val="it-IT"/>
        </w:rPr>
        <w:tab/>
        <w:t xml:space="preserve">   SECRETAR GENERAL AL JUDEŢULUI</w:t>
      </w:r>
      <w:r w:rsidRPr="00362D90">
        <w:rPr>
          <w:rFonts w:ascii="Montserrat Light" w:hAnsi="Montserrat Light"/>
          <w:b/>
          <w:lang w:val="it-IT"/>
        </w:rPr>
        <w:tab/>
        <w:t xml:space="preserve">       </w:t>
      </w:r>
    </w:p>
    <w:p w14:paraId="05A65559" w14:textId="620C446A" w:rsidR="00E128C9" w:rsidRPr="00362D90" w:rsidRDefault="00E128C9" w:rsidP="00362D90">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left"/>
        <w:rPr>
          <w:rFonts w:ascii="Montserrat Light" w:hAnsi="Montserrat Light"/>
          <w:b/>
          <w:bCs/>
          <w:sz w:val="22"/>
          <w:szCs w:val="22"/>
        </w:rPr>
      </w:pPr>
      <w:r w:rsidRPr="00362D90">
        <w:rPr>
          <w:rFonts w:ascii="Montserrat Light" w:hAnsi="Montserrat Light"/>
          <w:b/>
          <w:sz w:val="22"/>
          <w:szCs w:val="22"/>
        </w:rPr>
        <w:t xml:space="preserve">     ALIN TIȘE </w:t>
      </w:r>
      <w:r w:rsidRPr="00362D90">
        <w:rPr>
          <w:rFonts w:ascii="Montserrat Light" w:hAnsi="Montserrat Light"/>
          <w:b/>
          <w:sz w:val="22"/>
          <w:szCs w:val="22"/>
        </w:rPr>
        <w:tab/>
      </w:r>
      <w:r w:rsidRPr="00362D90">
        <w:rPr>
          <w:rFonts w:ascii="Montserrat Light" w:hAnsi="Montserrat Light"/>
          <w:b/>
          <w:sz w:val="22"/>
          <w:szCs w:val="22"/>
        </w:rPr>
        <w:tab/>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bCs/>
          <w:sz w:val="22"/>
          <w:szCs w:val="22"/>
        </w:rPr>
        <w:t xml:space="preserve">SIMONA GACI              </w:t>
      </w:r>
    </w:p>
    <w:p w14:paraId="7B2F3AF2" w14:textId="77777777" w:rsidR="00EB34C7" w:rsidRPr="00362D90" w:rsidRDefault="00EB34C7"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03A0F7F"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9F8CD79"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FEE3D4D"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18DF641A"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77122AA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32E31D8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7C2B96D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15A55AD"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0F0AEEC"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5C352329"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4030474"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62F17E75" w14:textId="6A32AFF1" w:rsidR="00CD430B" w:rsidRPr="00362D90" w:rsidRDefault="003D7B77" w:rsidP="00362D90">
      <w:pPr>
        <w:autoSpaceDE w:val="0"/>
        <w:autoSpaceDN w:val="0"/>
        <w:adjustRightInd w:val="0"/>
        <w:spacing w:line="240" w:lineRule="auto"/>
        <w:contextualSpacing/>
        <w:rPr>
          <w:rFonts w:ascii="Montserrat Light" w:eastAsia="Times New Roman" w:hAnsi="Montserrat Light" w:cs="Times New Roman"/>
          <w:b/>
          <w:bCs/>
          <w:noProof/>
          <w:lang w:val="ro-RO"/>
        </w:rPr>
      </w:pPr>
      <w:r w:rsidRPr="00362D90">
        <w:rPr>
          <w:rFonts w:ascii="Montserrat Light" w:eastAsia="Times New Roman" w:hAnsi="Montserrat Light"/>
          <w:b/>
          <w:bCs/>
          <w:noProof/>
          <w:lang w:val="ro-RO" w:eastAsia="ro-RO"/>
        </w:rPr>
        <w:t>Nr.</w:t>
      </w:r>
      <w:r w:rsidR="004A4BE3">
        <w:rPr>
          <w:rFonts w:ascii="Montserrat Light" w:eastAsia="Times New Roman" w:hAnsi="Montserrat Light"/>
          <w:b/>
          <w:bCs/>
          <w:noProof/>
          <w:lang w:val="ro-RO" w:eastAsia="ro-RO"/>
        </w:rPr>
        <w:t xml:space="preserve"> 207 </w:t>
      </w:r>
      <w:r w:rsidRPr="00362D90">
        <w:rPr>
          <w:rFonts w:ascii="Montserrat Light" w:eastAsia="Times New Roman" w:hAnsi="Montserrat Light"/>
          <w:b/>
          <w:bCs/>
          <w:noProof/>
          <w:lang w:val="ro-RO" w:eastAsia="ro-RO"/>
        </w:rPr>
        <w:t>din</w:t>
      </w:r>
      <w:r w:rsidR="004A4BE3">
        <w:rPr>
          <w:rFonts w:ascii="Montserrat Light" w:eastAsia="Times New Roman" w:hAnsi="Montserrat Light"/>
          <w:b/>
          <w:bCs/>
          <w:noProof/>
          <w:lang w:val="ro-RO" w:eastAsia="ro-RO"/>
        </w:rPr>
        <w:t xml:space="preserve"> 5 mai </w:t>
      </w:r>
      <w:r w:rsidRPr="00362D90">
        <w:rPr>
          <w:rFonts w:ascii="Montserrat Light" w:eastAsia="Times New Roman" w:hAnsi="Montserrat Light"/>
          <w:b/>
          <w:bCs/>
          <w:noProof/>
          <w:lang w:val="ro-RO" w:eastAsia="ro-RO"/>
        </w:rPr>
        <w:t>20</w:t>
      </w:r>
      <w:r w:rsidR="00F502CA" w:rsidRPr="00362D90">
        <w:rPr>
          <w:rFonts w:ascii="Montserrat Light" w:eastAsia="Times New Roman" w:hAnsi="Montserrat Light"/>
          <w:b/>
          <w:bCs/>
          <w:noProof/>
          <w:lang w:val="ro-RO" w:eastAsia="ro-RO"/>
        </w:rPr>
        <w:t>2</w:t>
      </w:r>
      <w:bookmarkEnd w:id="0"/>
      <w:r w:rsidR="00F23D00">
        <w:rPr>
          <w:rFonts w:ascii="Montserrat Light" w:eastAsia="Times New Roman" w:hAnsi="Montserrat Light"/>
          <w:b/>
          <w:bCs/>
          <w:noProof/>
          <w:lang w:val="ro-RO" w:eastAsia="ro-RO"/>
        </w:rPr>
        <w:t>5</w:t>
      </w:r>
    </w:p>
    <w:p w14:paraId="77E09522"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3502F7B8"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0EF25441"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D4A7CA0" w14:textId="77777777" w:rsidR="00CD430B" w:rsidRPr="00236FD2" w:rsidRDefault="00CD430B" w:rsidP="001540D8">
      <w:pPr>
        <w:spacing w:line="240" w:lineRule="auto"/>
        <w:contextualSpacing/>
        <w:jc w:val="both"/>
        <w:rPr>
          <w:rFonts w:ascii="Montserrat Light" w:eastAsia="Times New Roman" w:hAnsi="Montserrat Light" w:cs="Times New Roman"/>
          <w:b/>
          <w:bCs/>
          <w:noProof/>
          <w:lang w:val="ro-RO"/>
        </w:rPr>
      </w:pPr>
    </w:p>
    <w:p w14:paraId="4D16C491" w14:textId="77777777" w:rsidR="00CD430B" w:rsidRPr="00236FD2" w:rsidRDefault="00CD430B" w:rsidP="00236FD2">
      <w:pPr>
        <w:spacing w:line="240" w:lineRule="auto"/>
        <w:contextualSpacing/>
        <w:rPr>
          <w:rFonts w:ascii="Montserrat Light" w:eastAsia="Times New Roman" w:hAnsi="Montserrat Light" w:cs="Times New Roman"/>
          <w:b/>
          <w:bCs/>
          <w:noProof/>
          <w:lang w:val="ro-RO"/>
        </w:rPr>
      </w:pPr>
    </w:p>
    <w:sectPr w:rsidR="00CD430B" w:rsidRPr="00236FD2" w:rsidSect="006C066B">
      <w:headerReference w:type="default" r:id="rId8"/>
      <w:footerReference w:type="default" r:id="rId9"/>
      <w:pgSz w:w="11909" w:h="16834"/>
      <w:pgMar w:top="1620" w:right="852" w:bottom="46" w:left="1134" w:header="284" w:footer="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6A09" w14:textId="77777777" w:rsidR="005F362C" w:rsidRDefault="005F362C">
      <w:pPr>
        <w:spacing w:line="240" w:lineRule="auto"/>
      </w:pPr>
      <w:r>
        <w:separator/>
      </w:r>
    </w:p>
  </w:endnote>
  <w:endnote w:type="continuationSeparator" w:id="0">
    <w:p w14:paraId="74F61AC5" w14:textId="77777777" w:rsidR="005F362C" w:rsidRDefault="005F3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7D6" w14:textId="72004767" w:rsidR="00B23B30" w:rsidRDefault="00041A68">
    <w:pPr>
      <w:pStyle w:val="Footer"/>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144311998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AEE6" w14:textId="77777777" w:rsidR="005F362C" w:rsidRDefault="005F362C">
      <w:pPr>
        <w:spacing w:line="240" w:lineRule="auto"/>
      </w:pPr>
      <w:r>
        <w:separator/>
      </w:r>
    </w:p>
  </w:footnote>
  <w:footnote w:type="continuationSeparator" w:id="0">
    <w:p w14:paraId="7294AB80" w14:textId="77777777" w:rsidR="005F362C" w:rsidRDefault="005F3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235347371"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657832259"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AA0BBF"/>
    <w:multiLevelType w:val="hybridMultilevel"/>
    <w:tmpl w:val="CDA020BA"/>
    <w:lvl w:ilvl="0" w:tplc="F8129146">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2"/>
  </w:num>
  <w:num w:numId="2" w16cid:durableId="2070418703">
    <w:abstractNumId w:val="5"/>
  </w:num>
  <w:num w:numId="3" w16cid:durableId="2824310">
    <w:abstractNumId w:val="6"/>
  </w:num>
  <w:num w:numId="4" w16cid:durableId="282082476">
    <w:abstractNumId w:val="3"/>
  </w:num>
  <w:num w:numId="5" w16cid:durableId="1453161782">
    <w:abstractNumId w:val="4"/>
  </w:num>
  <w:num w:numId="6" w16cid:durableId="774983457">
    <w:abstractNumId w:val="1"/>
  </w:num>
  <w:num w:numId="7" w16cid:durableId="18383005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552"/>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DD1"/>
    <w:rsid w:val="00086F9E"/>
    <w:rsid w:val="00087744"/>
    <w:rsid w:val="00090876"/>
    <w:rsid w:val="00090F53"/>
    <w:rsid w:val="0009208B"/>
    <w:rsid w:val="000924A3"/>
    <w:rsid w:val="000931C3"/>
    <w:rsid w:val="0009367C"/>
    <w:rsid w:val="0009377A"/>
    <w:rsid w:val="00093D4B"/>
    <w:rsid w:val="000954C6"/>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29C"/>
    <w:rsid w:val="001103F0"/>
    <w:rsid w:val="00110549"/>
    <w:rsid w:val="00110863"/>
    <w:rsid w:val="00110A14"/>
    <w:rsid w:val="00110DD3"/>
    <w:rsid w:val="00111275"/>
    <w:rsid w:val="0011158B"/>
    <w:rsid w:val="00111D84"/>
    <w:rsid w:val="00112845"/>
    <w:rsid w:val="00112CCD"/>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0D8"/>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89C"/>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2241"/>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2B2"/>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6FD2"/>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651"/>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281"/>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47FD4"/>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2D90"/>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3D56"/>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17D4"/>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DC4"/>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4BE3"/>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6F0D"/>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362C"/>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6C"/>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066B"/>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B27"/>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39A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B7BE8"/>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C84"/>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EE0"/>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0CD4"/>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A65"/>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3DC"/>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3785"/>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42E"/>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47A4C"/>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3A10"/>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1B"/>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A7C"/>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769"/>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277D0"/>
    <w:rsid w:val="00C3072D"/>
    <w:rsid w:val="00C3102A"/>
    <w:rsid w:val="00C329A4"/>
    <w:rsid w:val="00C330F2"/>
    <w:rsid w:val="00C33B14"/>
    <w:rsid w:val="00C343D6"/>
    <w:rsid w:val="00C35713"/>
    <w:rsid w:val="00C36611"/>
    <w:rsid w:val="00C40FE1"/>
    <w:rsid w:val="00C41D3D"/>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50D"/>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4BA4"/>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197F"/>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6DB1"/>
    <w:rsid w:val="00D7705D"/>
    <w:rsid w:val="00D77530"/>
    <w:rsid w:val="00D80B2C"/>
    <w:rsid w:val="00D80E37"/>
    <w:rsid w:val="00D8159E"/>
    <w:rsid w:val="00D81EBA"/>
    <w:rsid w:val="00D82302"/>
    <w:rsid w:val="00D83235"/>
    <w:rsid w:val="00D83DAC"/>
    <w:rsid w:val="00D85680"/>
    <w:rsid w:val="00D85C86"/>
    <w:rsid w:val="00D90518"/>
    <w:rsid w:val="00D90863"/>
    <w:rsid w:val="00D914C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8C9"/>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9F"/>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6AA3"/>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BCD"/>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3CB7"/>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3D00"/>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809"/>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27D"/>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C7298"/>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74A"/>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Heading2">
    <w:name w:val="heading 2"/>
    <w:basedOn w:val="Normal"/>
    <w:next w:val="Normal"/>
    <w:link w:val="Heading2Cha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7DC4"/>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2D75FC"/>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2D75FC"/>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DefaultParagraphFont"/>
    <w:rsid w:val="002D75FC"/>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2D75F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DefaultParagraphFon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DefaultParagraphFont"/>
    <w:rsid w:val="002D75FC"/>
    <w:rPr>
      <w:rFonts w:ascii="Verdana" w:hAnsi="Verdana" w:hint="default"/>
      <w:b w:val="0"/>
      <w:bCs w:val="0"/>
      <w:color w:val="000000"/>
      <w:sz w:val="20"/>
      <w:szCs w:val="20"/>
      <w:shd w:val="clear" w:color="auto" w:fill="FFFFFF"/>
    </w:rPr>
  </w:style>
  <w:style w:type="character" w:customStyle="1" w:styleId="Heading4Char">
    <w:name w:val="Heading 4 Char"/>
    <w:basedOn w:val="DefaultParagraphFont"/>
    <w:link w:val="Heading4"/>
    <w:uiPriority w:val="9"/>
    <w:rsid w:val="00617DC4"/>
    <w:rPr>
      <w:rFonts w:ascii="Arial" w:eastAsia="Arial" w:hAnsi="Arial" w:cs="Arial"/>
      <w:color w:val="666666"/>
      <w:kern w:val="0"/>
      <w:sz w:val="24"/>
      <w:szCs w:val="24"/>
      <w:lang w:val="en-GB"/>
      <w14:ligatures w14:val="none"/>
    </w:rPr>
  </w:style>
  <w:style w:type="paragraph" w:styleId="BodyText2">
    <w:name w:val="Body Text 2"/>
    <w:basedOn w:val="Normal"/>
    <w:link w:val="BodyText2Char"/>
    <w:uiPriority w:val="99"/>
    <w:unhideWhenUsed/>
    <w:rsid w:val="00617DC4"/>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617DC4"/>
    <w:rPr>
      <w:kern w:val="0"/>
      <w14:ligatures w14:val="none"/>
    </w:rPr>
  </w:style>
  <w:style w:type="paragraph" w:styleId="Header">
    <w:name w:val="header"/>
    <w:basedOn w:val="Normal"/>
    <w:link w:val="HeaderChar"/>
    <w:uiPriority w:val="99"/>
    <w:unhideWhenUsed/>
    <w:rsid w:val="006F0CB4"/>
    <w:pPr>
      <w:tabs>
        <w:tab w:val="center" w:pos="4513"/>
        <w:tab w:val="right" w:pos="9026"/>
      </w:tabs>
      <w:spacing w:line="240" w:lineRule="auto"/>
    </w:pPr>
  </w:style>
  <w:style w:type="character" w:customStyle="1" w:styleId="HeaderChar">
    <w:name w:val="Header Char"/>
    <w:basedOn w:val="DefaultParagraphFont"/>
    <w:link w:val="Header"/>
    <w:uiPriority w:val="99"/>
    <w:rsid w:val="006F0CB4"/>
    <w:rPr>
      <w:rFonts w:ascii="Arial" w:eastAsia="Arial" w:hAnsi="Arial" w:cs="Arial"/>
      <w:kern w:val="0"/>
      <w:lang w:val="en-GB"/>
      <w14:ligatures w14:val="none"/>
    </w:rPr>
  </w:style>
  <w:style w:type="paragraph" w:styleId="Footer">
    <w:name w:val="footer"/>
    <w:basedOn w:val="Normal"/>
    <w:link w:val="FooterChar"/>
    <w:uiPriority w:val="99"/>
    <w:unhideWhenUsed/>
    <w:rsid w:val="006F0CB4"/>
    <w:pPr>
      <w:tabs>
        <w:tab w:val="center" w:pos="4513"/>
        <w:tab w:val="right" w:pos="9026"/>
      </w:tabs>
      <w:spacing w:line="240" w:lineRule="auto"/>
    </w:pPr>
  </w:style>
  <w:style w:type="character" w:customStyle="1" w:styleId="FooterChar">
    <w:name w:val="Footer Char"/>
    <w:basedOn w:val="DefaultParagraphFont"/>
    <w:link w:val="Footer"/>
    <w:uiPriority w:val="99"/>
    <w:rsid w:val="006F0CB4"/>
    <w:rPr>
      <w:rFonts w:ascii="Arial" w:eastAsia="Arial" w:hAnsi="Arial" w:cs="Arial"/>
      <w:kern w:val="0"/>
      <w:lang w:val="en-GB"/>
      <w14:ligatures w14:val="none"/>
    </w:rPr>
  </w:style>
  <w:style w:type="paragraph" w:customStyle="1" w:styleId="Default">
    <w:name w:val="Default"/>
    <w:uiPriority w:val="99"/>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leGrid">
    <w:name w:val="Table Grid"/>
    <w:basedOn w:val="Table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DefaultParagraphFont"/>
    <w:uiPriority w:val="99"/>
    <w:unhideWhenUsed/>
    <w:rsid w:val="00706901"/>
    <w:rPr>
      <w:color w:val="0563C1" w:themeColor="hyperlink"/>
      <w:u w:val="single"/>
    </w:rPr>
  </w:style>
  <w:style w:type="character" w:styleId="UnresolvedMention">
    <w:name w:val="Unresolved Mention"/>
    <w:basedOn w:val="DefaultParagraphFont"/>
    <w:uiPriority w:val="99"/>
    <w:semiHidden/>
    <w:unhideWhenUsed/>
    <w:rsid w:val="00706901"/>
    <w:rPr>
      <w:color w:val="605E5C"/>
      <w:shd w:val="clear" w:color="auto" w:fill="E1DFDD"/>
    </w:rPr>
  </w:style>
  <w:style w:type="table" w:customStyle="1" w:styleId="TableGrid1">
    <w:name w:val="Table Grid1"/>
    <w:basedOn w:val="TableNormal"/>
    <w:next w:val="TableGrid"/>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DefaultParagraphFont"/>
    <w:rsid w:val="00633026"/>
    <w:rPr>
      <w:rFonts w:ascii="Verdana" w:hAnsi="Verdana" w:hint="default"/>
      <w:b/>
      <w:bCs/>
      <w:vanish w:val="0"/>
      <w:webHidden w:val="0"/>
      <w:color w:val="8B0000"/>
      <w:sz w:val="20"/>
      <w:szCs w:val="20"/>
      <w:shd w:val="clear" w:color="auto" w:fill="FFFFFF"/>
      <w:specVanish w:val="0"/>
    </w:rPr>
  </w:style>
  <w:style w:type="character" w:customStyle="1" w:styleId="Heading2Char">
    <w:name w:val="Heading 2 Char"/>
    <w:basedOn w:val="DefaultParagraphFont"/>
    <w:link w:val="Heading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DefaultParagraphFont"/>
    <w:rsid w:val="007D35FD"/>
    <w:rPr>
      <w:rFonts w:ascii="Verdana" w:hAnsi="Verdana" w:hint="default"/>
      <w:b w:val="0"/>
      <w:bCs w:val="0"/>
      <w:color w:val="000000"/>
      <w:sz w:val="20"/>
      <w:szCs w:val="20"/>
      <w:shd w:val="clear" w:color="auto" w:fill="FFFFFF"/>
    </w:rPr>
  </w:style>
  <w:style w:type="character" w:styleId="Strong">
    <w:name w:val="Strong"/>
    <w:basedOn w:val="DefaultParagraphFon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 w:type="paragraph" w:customStyle="1" w:styleId="xmsonormal">
    <w:name w:val="x_msonormal"/>
    <w:basedOn w:val="Normal"/>
    <w:rsid w:val="0011029C"/>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404955277">
      <w:bodyDiv w:val="1"/>
      <w:marLeft w:val="0"/>
      <w:marRight w:val="0"/>
      <w:marTop w:val="0"/>
      <w:marBottom w:val="0"/>
      <w:divBdr>
        <w:top w:val="none" w:sz="0" w:space="0" w:color="auto"/>
        <w:left w:val="none" w:sz="0" w:space="0" w:color="auto"/>
        <w:bottom w:val="none" w:sz="0" w:space="0" w:color="auto"/>
        <w:right w:val="none" w:sz="0" w:space="0" w:color="auto"/>
      </w:divBdr>
    </w:div>
    <w:div w:id="559677538">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881</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18</cp:revision>
  <cp:lastPrinted>2025-01-15T12:49:00Z</cp:lastPrinted>
  <dcterms:created xsi:type="dcterms:W3CDTF">2024-06-03T07:17:00Z</dcterms:created>
  <dcterms:modified xsi:type="dcterms:W3CDTF">2025-05-06T05:29:00Z</dcterms:modified>
</cp:coreProperties>
</file>