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25BDB4DB" w:rsidR="00741322" w:rsidRPr="00687EFA" w:rsidRDefault="00741322" w:rsidP="00F31EEE">
      <w:pPr>
        <w:pStyle w:val="Frspaiere3"/>
        <w:jc w:val="center"/>
        <w:rPr>
          <w:rFonts w:ascii="Montserrat Light" w:hAnsi="Montserrat Light"/>
          <w:b/>
          <w:bCs/>
          <w:noProof/>
          <w:lang w:val="ro-RO"/>
        </w:rPr>
      </w:pPr>
      <w:r w:rsidRPr="00687EF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541B2F04" w14:textId="5D1ED0B0" w:rsidR="00B5381A" w:rsidRPr="00687EFA" w:rsidRDefault="00F31EEE" w:rsidP="00F31EEE">
      <w:pPr>
        <w:pStyle w:val="Frspaiere3"/>
        <w:jc w:val="center"/>
        <w:rPr>
          <w:rFonts w:ascii="Montserrat Light" w:hAnsi="Montserrat Light"/>
          <w:b/>
          <w:bCs/>
          <w:noProof/>
          <w:lang w:val="ro-RO"/>
        </w:rPr>
      </w:pPr>
      <w:r w:rsidRPr="00687EFA"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Pr="00687EFA">
        <w:rPr>
          <w:rFonts w:ascii="Montserrat Light" w:hAnsi="Montserrat Light"/>
          <w:b/>
          <w:bCs/>
          <w:lang w:val="ro-RO"/>
        </w:rPr>
        <w:t xml:space="preserve">stabilirea perioadei în care se desemnează </w:t>
      </w:r>
      <w:r w:rsidR="008D6542" w:rsidRPr="00687EFA">
        <w:rPr>
          <w:rFonts w:ascii="Montserrat Light" w:hAnsi="Montserrat Light"/>
          <w:b/>
          <w:bCs/>
          <w:lang w:val="ro-RO"/>
        </w:rPr>
        <w:t>reprezentanții</w:t>
      </w:r>
      <w:r w:rsidRPr="00687EFA">
        <w:rPr>
          <w:rFonts w:ascii="Montserrat Light" w:hAnsi="Montserrat Light"/>
          <w:b/>
          <w:bCs/>
          <w:lang w:val="ro-RO"/>
        </w:rPr>
        <w:t xml:space="preserve"> funcţionarilor publici în comisia paritară din cadrul Consiliului Judeţean Cluj</w:t>
      </w:r>
    </w:p>
    <w:p w14:paraId="1ACCD4C6" w14:textId="77777777" w:rsidR="00B5381A" w:rsidRPr="00687EFA" w:rsidRDefault="00B5381A" w:rsidP="00F31EEE">
      <w:pPr>
        <w:pStyle w:val="Frspaiere3"/>
        <w:jc w:val="both"/>
        <w:rPr>
          <w:rFonts w:ascii="Montserrat Light" w:hAnsi="Montserrat Light"/>
          <w:noProof/>
          <w:color w:val="FF0000"/>
          <w:lang w:val="ro-RO"/>
        </w:rPr>
      </w:pPr>
    </w:p>
    <w:p w14:paraId="4FDCC567" w14:textId="08B46B26" w:rsidR="00177EF3" w:rsidRPr="00687EFA" w:rsidRDefault="00741322" w:rsidP="00F31EEE">
      <w:pPr>
        <w:pStyle w:val="Frspaiere3"/>
        <w:jc w:val="both"/>
        <w:rPr>
          <w:rFonts w:ascii="Montserrat Light" w:hAnsi="Montserrat Light"/>
          <w:noProof/>
          <w:lang w:val="ro-RO" w:eastAsia="ro-RO"/>
        </w:rPr>
      </w:pPr>
      <w:r w:rsidRPr="00687EFA">
        <w:rPr>
          <w:rFonts w:ascii="Montserrat Light" w:hAnsi="Montserrat Light"/>
          <w:noProof/>
          <w:lang w:val="ro-RO" w:eastAsia="ro-RO"/>
        </w:rPr>
        <w:t>Preşedintele Consiliului Judeţean Cluj,</w:t>
      </w:r>
    </w:p>
    <w:p w14:paraId="157C1000" w14:textId="5CD4F5FD" w:rsidR="00741322" w:rsidRPr="00687EFA" w:rsidRDefault="00741322" w:rsidP="00F31EEE">
      <w:pPr>
        <w:pStyle w:val="Frspaiere3"/>
        <w:jc w:val="both"/>
        <w:rPr>
          <w:rFonts w:ascii="Montserrat Light" w:hAnsi="Montserrat Light"/>
          <w:noProof/>
          <w:lang w:val="ro-RO"/>
        </w:rPr>
      </w:pPr>
      <w:r w:rsidRPr="00687EFA">
        <w:rPr>
          <w:rFonts w:ascii="Montserrat Light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687EFA">
        <w:rPr>
          <w:rFonts w:ascii="Montserrat Light" w:hAnsi="Montserrat Light"/>
          <w:noProof/>
          <w:lang w:val="ro-RO" w:eastAsia="ro-RO"/>
        </w:rPr>
        <w:t>.</w:t>
      </w:r>
      <w:r w:rsidR="00F617DC" w:rsidRPr="00687EFA">
        <w:rPr>
          <w:rFonts w:ascii="Montserrat Light" w:hAnsi="Montserrat Light"/>
          <w:noProof/>
          <w:lang w:val="ro-RO" w:eastAsia="ro-RO"/>
        </w:rPr>
        <w:t xml:space="preserve"> </w:t>
      </w:r>
      <w:r w:rsidR="00CE6018" w:rsidRPr="00687EFA">
        <w:rPr>
          <w:rFonts w:ascii="Montserrat Light" w:hAnsi="Montserrat Light"/>
          <w:lang w:val="ro-RO"/>
        </w:rPr>
        <w:t>18896/05.05.2025</w:t>
      </w:r>
      <w:r w:rsidRPr="00687EFA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3E72DB15" w14:textId="77777777" w:rsidR="003431AE" w:rsidRPr="00687EFA" w:rsidRDefault="003431AE" w:rsidP="00F31EEE">
      <w:pPr>
        <w:pStyle w:val="Frspaiere3"/>
        <w:jc w:val="both"/>
        <w:rPr>
          <w:rFonts w:ascii="Montserrat Light" w:hAnsi="Montserrat Light"/>
          <w:noProof/>
          <w:lang w:val="ro-RO" w:eastAsia="ro-RO"/>
        </w:rPr>
      </w:pPr>
    </w:p>
    <w:p w14:paraId="224FE0F9" w14:textId="77777777" w:rsidR="000779F9" w:rsidRPr="00687EFA" w:rsidRDefault="000779F9" w:rsidP="00F31EEE">
      <w:pPr>
        <w:pStyle w:val="Frspaiere3"/>
        <w:jc w:val="both"/>
        <w:rPr>
          <w:rFonts w:ascii="Montserrat Light" w:hAnsi="Montserrat Light"/>
          <w:noProof/>
          <w:lang w:val="ro-RO" w:eastAsia="ro-RO"/>
        </w:rPr>
      </w:pPr>
      <w:r w:rsidRPr="00687EFA">
        <w:rPr>
          <w:rFonts w:ascii="Montserrat Light" w:hAnsi="Montserrat Light"/>
          <w:noProof/>
          <w:lang w:val="ro-RO" w:eastAsia="ro-RO"/>
        </w:rPr>
        <w:t>Luând în considerare:</w:t>
      </w:r>
    </w:p>
    <w:p w14:paraId="19511F35" w14:textId="15209B0F" w:rsidR="00CE6018" w:rsidRPr="00687EFA" w:rsidRDefault="00CE6018" w:rsidP="00F31EEE">
      <w:pPr>
        <w:pStyle w:val="Frspaiere3"/>
        <w:numPr>
          <w:ilvl w:val="0"/>
          <w:numId w:val="23"/>
        </w:numPr>
        <w:jc w:val="both"/>
        <w:rPr>
          <w:rFonts w:ascii="Montserrat Light" w:hAnsi="Montserrat Light"/>
          <w:lang w:val="ro-RO"/>
        </w:rPr>
      </w:pPr>
      <w:r w:rsidRPr="00687EFA">
        <w:rPr>
          <w:rFonts w:ascii="Montserrat Light" w:hAnsi="Montserrat Light"/>
          <w:lang w:val="ro-RO"/>
        </w:rPr>
        <w:t>Dispoziţia Preşedintelui Consiliului Județean Cluj</w:t>
      </w:r>
      <w:r w:rsidR="00F31EEE" w:rsidRPr="00687EFA">
        <w:rPr>
          <w:rFonts w:ascii="Montserrat Light" w:hAnsi="Montserrat Light"/>
          <w:lang w:val="ro-RO"/>
        </w:rPr>
        <w:t xml:space="preserve"> </w:t>
      </w:r>
      <w:r w:rsidRPr="00687EFA">
        <w:rPr>
          <w:rFonts w:ascii="Montserrat Light" w:hAnsi="Montserrat Light"/>
          <w:lang w:val="ro-RO"/>
        </w:rPr>
        <w:t>nr. 220/03.06.2022 privind constituirea comisiei paritare din cadrul Consiliului Judeţean</w:t>
      </w:r>
      <w:r w:rsidR="00F31EEE" w:rsidRPr="00687EFA">
        <w:rPr>
          <w:rFonts w:ascii="Montserrat Light" w:hAnsi="Montserrat Light"/>
          <w:lang w:val="ro-RO"/>
        </w:rPr>
        <w:t xml:space="preserve"> </w:t>
      </w:r>
      <w:r w:rsidRPr="00687EFA">
        <w:rPr>
          <w:rFonts w:ascii="Montserrat Light" w:hAnsi="Montserrat Light"/>
          <w:lang w:val="ro-RO"/>
        </w:rPr>
        <w:t>Cluj</w:t>
      </w:r>
      <w:r w:rsidR="00F31EEE" w:rsidRPr="00687EFA">
        <w:rPr>
          <w:rFonts w:ascii="Montserrat Light" w:hAnsi="Montserrat Light"/>
          <w:lang w:val="ro-RO"/>
        </w:rPr>
        <w:t xml:space="preserve">; </w:t>
      </w:r>
      <w:r w:rsidRPr="00687EFA">
        <w:rPr>
          <w:rFonts w:ascii="Montserrat Light" w:hAnsi="Montserrat Light"/>
          <w:lang w:val="ro-RO"/>
        </w:rPr>
        <w:t xml:space="preserve"> </w:t>
      </w:r>
    </w:p>
    <w:p w14:paraId="3F000564" w14:textId="77777777" w:rsidR="00B5381A" w:rsidRPr="00687EFA" w:rsidRDefault="00B5381A" w:rsidP="00F31EEE">
      <w:pPr>
        <w:pStyle w:val="Frspaiere3"/>
        <w:jc w:val="both"/>
        <w:rPr>
          <w:rFonts w:ascii="Montserrat Light" w:eastAsiaTheme="minorHAnsi" w:hAnsi="Montserrat Light" w:cs="TT5Bo00"/>
          <w:iCs/>
          <w:noProof/>
          <w:kern w:val="2"/>
          <w:lang w:val="ro-RO"/>
          <w14:ligatures w14:val="standardContextual"/>
        </w:rPr>
      </w:pPr>
      <w:r w:rsidRPr="00687EFA">
        <w:rPr>
          <w:rFonts w:ascii="Montserrat Light" w:eastAsiaTheme="minorHAnsi" w:hAnsi="Montserrat Light" w:cstheme="minorBidi"/>
          <w:noProof/>
          <w:kern w:val="2"/>
          <w:lang w:val="ro-RO"/>
          <w14:ligatures w14:val="standardContextual"/>
        </w:rPr>
        <w:t xml:space="preserve">Având în vedere </w:t>
      </w:r>
      <w:r w:rsidRPr="00687EFA">
        <w:rPr>
          <w:rFonts w:ascii="Montserrat Light" w:eastAsiaTheme="minorHAnsi" w:hAnsi="Montserrat Light" w:cs="TT5Bo00"/>
          <w:iCs/>
          <w:noProof/>
          <w:kern w:val="2"/>
          <w:lang w:val="ro-RO"/>
          <w14:ligatures w14:val="standardContextual"/>
        </w:rPr>
        <w:t>dispozițiile:</w:t>
      </w:r>
    </w:p>
    <w:p w14:paraId="7EDB934F" w14:textId="77777777" w:rsidR="00B5381A" w:rsidRPr="00687EFA" w:rsidRDefault="00B5381A" w:rsidP="00F31EEE">
      <w:pPr>
        <w:pStyle w:val="Frspaiere3"/>
        <w:numPr>
          <w:ilvl w:val="0"/>
          <w:numId w:val="24"/>
        </w:numPr>
        <w:jc w:val="both"/>
        <w:rPr>
          <w:rFonts w:ascii="Montserrat Light" w:hAnsi="Montserrat Light" w:cs="TT5Bo00"/>
          <w:iCs/>
          <w:noProof/>
          <w:lang w:val="ro-RO" w:eastAsia="ro-RO"/>
        </w:rPr>
      </w:pPr>
      <w:r w:rsidRPr="00687EFA">
        <w:rPr>
          <w:rFonts w:ascii="Montserrat Light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8AF3090" w14:textId="77777777" w:rsidR="00B5381A" w:rsidRPr="00687EFA" w:rsidRDefault="00B5381A" w:rsidP="00F31EEE">
      <w:pPr>
        <w:pStyle w:val="Frspaiere3"/>
        <w:numPr>
          <w:ilvl w:val="0"/>
          <w:numId w:val="24"/>
        </w:numPr>
        <w:jc w:val="both"/>
        <w:rPr>
          <w:rFonts w:ascii="Montserrat Light" w:hAnsi="Montserrat Light" w:cs="TT5Bo00"/>
          <w:iCs/>
          <w:noProof/>
          <w:lang w:val="ro-RO" w:eastAsia="ro-RO"/>
        </w:rPr>
      </w:pPr>
      <w:r w:rsidRPr="00687EFA">
        <w:rPr>
          <w:rFonts w:ascii="Montserrat Light" w:hAnsi="Montserrat Light" w:cs="TT5Bo00"/>
          <w:iCs/>
          <w:noProof/>
          <w:lang w:val="ro-RO" w:eastAsia="ro-RO"/>
        </w:rPr>
        <w:t>art. 2-3, art.64-65, art. 80-84 din Legea privind normele de tehnică legislativă pentru elaborarea actelor normative nr. 24/2000, republicată, cu modificările și completările ulterioare;</w:t>
      </w:r>
    </w:p>
    <w:p w14:paraId="1BA8192F" w14:textId="0C85BF79" w:rsidR="003D4657" w:rsidRPr="00687EFA" w:rsidRDefault="00B5381A" w:rsidP="00F31EEE">
      <w:pPr>
        <w:pStyle w:val="Frspaiere3"/>
        <w:numPr>
          <w:ilvl w:val="0"/>
          <w:numId w:val="24"/>
        </w:numPr>
        <w:jc w:val="both"/>
        <w:rPr>
          <w:rFonts w:ascii="Montserrat Light" w:hAnsi="Montserrat Light" w:cs="TT5Bo00"/>
          <w:iCs/>
          <w:noProof/>
          <w:lang w:val="ro-RO" w:eastAsia="ro-RO"/>
        </w:rPr>
      </w:pPr>
      <w:r w:rsidRPr="00687EFA">
        <w:rPr>
          <w:rFonts w:ascii="Montserrat Light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6918EE9" w14:textId="77777777" w:rsidR="00B5381A" w:rsidRPr="00687EFA" w:rsidRDefault="00B5381A" w:rsidP="00F31EEE">
      <w:pPr>
        <w:pStyle w:val="Frspaiere3"/>
        <w:jc w:val="both"/>
        <w:rPr>
          <w:rFonts w:ascii="Montserrat Light" w:hAnsi="Montserrat Light"/>
          <w:noProof/>
          <w:lang w:val="ro-RO"/>
        </w:rPr>
      </w:pPr>
      <w:r w:rsidRPr="00687EFA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175E6FD" w14:textId="42526678" w:rsidR="00F31EEE" w:rsidRPr="00687EFA" w:rsidRDefault="00F31EEE" w:rsidP="00F31EEE">
      <w:pPr>
        <w:pStyle w:val="Frspaiere3"/>
        <w:numPr>
          <w:ilvl w:val="0"/>
          <w:numId w:val="25"/>
        </w:numPr>
        <w:jc w:val="both"/>
        <w:rPr>
          <w:rFonts w:ascii="Montserrat Light" w:hAnsi="Montserrat Light"/>
          <w:lang w:val="ro-RO" w:eastAsia="ro-RO"/>
        </w:rPr>
      </w:pPr>
      <w:r w:rsidRPr="00687EFA">
        <w:rPr>
          <w:rFonts w:ascii="Montserrat Light" w:hAnsi="Montserrat Light"/>
          <w:lang w:val="ro-RO" w:eastAsia="ro-RO"/>
        </w:rPr>
        <w:t xml:space="preserve">art. </w:t>
      </w:r>
      <w:r w:rsidRPr="00687EFA">
        <w:rPr>
          <w:rFonts w:ascii="Montserrat Light" w:hAnsi="Montserrat Light"/>
          <w:lang w:val="ro-RO"/>
        </w:rPr>
        <w:t>191 alin. (1) lit. f),</w:t>
      </w:r>
      <w:r w:rsidRPr="00687EFA">
        <w:rPr>
          <w:rFonts w:ascii="Montserrat Light" w:hAnsi="Montserrat Light"/>
          <w:lang w:val="ro-RO" w:eastAsia="ro-RO"/>
        </w:rPr>
        <w:t xml:space="preserve"> art. 488 și art. 489 din OUG nr. 57/2019 privind Codul administrativ, </w:t>
      </w:r>
      <w:r w:rsidRPr="00687EFA">
        <w:rPr>
          <w:rFonts w:ascii="Montserrat Light" w:hAnsi="Montserrat Light"/>
          <w:lang w:val="ro-RO"/>
        </w:rPr>
        <w:t>cu modificările şi completările ulterioare</w:t>
      </w:r>
      <w:r w:rsidRPr="00687EFA">
        <w:rPr>
          <w:rFonts w:ascii="Montserrat Light" w:hAnsi="Montserrat Light"/>
          <w:lang w:val="ro-RO" w:eastAsia="ro-RO"/>
        </w:rPr>
        <w:t>;</w:t>
      </w:r>
    </w:p>
    <w:p w14:paraId="532B66F4" w14:textId="5E18E76F" w:rsidR="00F31EEE" w:rsidRPr="00687EFA" w:rsidRDefault="00F31EEE" w:rsidP="00F31EEE">
      <w:pPr>
        <w:pStyle w:val="Frspaiere3"/>
        <w:numPr>
          <w:ilvl w:val="0"/>
          <w:numId w:val="25"/>
        </w:numPr>
        <w:jc w:val="both"/>
        <w:rPr>
          <w:rFonts w:ascii="Montserrat Light" w:hAnsi="Montserrat Light"/>
          <w:lang w:val="ro-RO"/>
        </w:rPr>
      </w:pPr>
      <w:r w:rsidRPr="00687EFA">
        <w:rPr>
          <w:rFonts w:ascii="Montserrat Light" w:hAnsi="Montserrat Light"/>
          <w:lang w:val="ro-RO" w:eastAsia="ro-RO"/>
        </w:rPr>
        <w:t xml:space="preserve">art. 5, art. 6, art. 8 și art. 9 din Hotărârea de Guvern nr. 302/2022 </w:t>
      </w:r>
      <w:bookmarkStart w:id="0" w:name="_Hlk103066883"/>
      <w:r w:rsidRPr="00687EFA">
        <w:rPr>
          <w:rFonts w:ascii="Montserrat Light" w:hAnsi="Montserrat Light" w:cs="Poppins"/>
          <w:spacing w:val="5"/>
          <w:shd w:val="clear" w:color="auto" w:fill="FFFFFF"/>
          <w:lang w:val="ro-RO"/>
        </w:rPr>
        <w:t>pentru aprobarea normelor privind modul de constituire, organizare şi funcţionare a comisiilor paritare, componenţa, atribuţiile şi procedura de lucru ale acestora, precum şi a normelor privind încheierea şi monitorizarea aplicării acordurilor colective</w:t>
      </w:r>
      <w:bookmarkEnd w:id="0"/>
      <w:r w:rsidRPr="00687EFA">
        <w:rPr>
          <w:rFonts w:ascii="Montserrat Light" w:hAnsi="Montserrat Light" w:cs="Poppins"/>
          <w:spacing w:val="5"/>
          <w:shd w:val="clear" w:color="auto" w:fill="FFFFFF"/>
          <w:lang w:val="ro-RO"/>
        </w:rPr>
        <w:t xml:space="preserve">; </w:t>
      </w:r>
    </w:p>
    <w:p w14:paraId="289CB6F2" w14:textId="77777777" w:rsidR="00741322" w:rsidRPr="00687EFA" w:rsidRDefault="00741322" w:rsidP="00F31EEE">
      <w:pPr>
        <w:pStyle w:val="Frspaiere3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687EFA" w:rsidRDefault="00741322" w:rsidP="00F31EEE">
      <w:pPr>
        <w:pStyle w:val="Frspaiere3"/>
        <w:jc w:val="both"/>
        <w:rPr>
          <w:rFonts w:ascii="Montserrat Light" w:hAnsi="Montserrat Light"/>
          <w:noProof/>
          <w:lang w:val="ro-RO"/>
        </w:rPr>
      </w:pPr>
      <w:r w:rsidRPr="00687EFA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687EFA" w:rsidRDefault="00741322" w:rsidP="00F31EEE">
      <w:pPr>
        <w:pStyle w:val="Frspaiere3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687EFA" w:rsidRDefault="00741322" w:rsidP="00F31EEE">
      <w:pPr>
        <w:pStyle w:val="Frspaiere3"/>
        <w:jc w:val="center"/>
        <w:rPr>
          <w:rFonts w:ascii="Montserrat Light" w:hAnsi="Montserrat Light"/>
          <w:b/>
          <w:bCs/>
          <w:noProof/>
          <w:lang w:val="ro-RO" w:eastAsia="ro-MD"/>
        </w:rPr>
      </w:pPr>
      <w:r w:rsidRPr="00687EFA">
        <w:rPr>
          <w:rFonts w:ascii="Montserrat Light" w:hAnsi="Montserrat Light"/>
          <w:b/>
          <w:bCs/>
          <w:noProof/>
          <w:lang w:val="ro-RO" w:eastAsia="ro-MD"/>
        </w:rPr>
        <w:t>d i s p u n e:</w:t>
      </w:r>
    </w:p>
    <w:p w14:paraId="4CA37741" w14:textId="77777777" w:rsidR="00741322" w:rsidRPr="00687EFA" w:rsidRDefault="00741322" w:rsidP="00F31EEE">
      <w:pPr>
        <w:pStyle w:val="Frspaiere3"/>
        <w:jc w:val="both"/>
        <w:rPr>
          <w:rFonts w:ascii="Montserrat Light" w:hAnsi="Montserrat Light"/>
          <w:noProof/>
          <w:color w:val="FF0000"/>
          <w:lang w:val="ro-RO" w:eastAsia="ro-MD"/>
        </w:rPr>
      </w:pPr>
    </w:p>
    <w:p w14:paraId="2EFB7393" w14:textId="6910B418" w:rsidR="00F31EEE" w:rsidRPr="00687EFA" w:rsidRDefault="00DD1E4A" w:rsidP="00F31EEE">
      <w:pPr>
        <w:pStyle w:val="Frspaiere3"/>
        <w:jc w:val="both"/>
        <w:rPr>
          <w:rFonts w:ascii="Montserrat Light" w:hAnsi="Montserrat Light"/>
          <w:lang w:val="ro-RO"/>
        </w:rPr>
      </w:pPr>
      <w:r w:rsidRPr="00687EFA">
        <w:rPr>
          <w:rFonts w:ascii="Montserrat Light" w:hAnsi="Montserrat Light"/>
          <w:b/>
          <w:bCs/>
          <w:lang w:val="ro-RO"/>
        </w:rPr>
        <w:t>Art. 1.</w:t>
      </w:r>
      <w:r w:rsidR="00F31EEE" w:rsidRPr="00687EFA">
        <w:rPr>
          <w:rFonts w:ascii="Montserrat Light" w:hAnsi="Montserrat Light"/>
          <w:lang w:val="ro-RO"/>
        </w:rPr>
        <w:t xml:space="preserve"> Se stabilește perioada </w:t>
      </w:r>
      <w:r w:rsidR="00F31EEE" w:rsidRPr="00687EFA">
        <w:rPr>
          <w:rFonts w:ascii="Montserrat Light" w:hAnsi="Montserrat Light"/>
          <w:lang w:val="ro-RO" w:eastAsia="ro-RO"/>
        </w:rPr>
        <w:t>12.05.2025-23.05.2025</w:t>
      </w:r>
      <w:r w:rsidR="00F31EEE" w:rsidRPr="00687EFA">
        <w:rPr>
          <w:rFonts w:ascii="Montserrat Light" w:hAnsi="Montserrat Light"/>
          <w:color w:val="000000"/>
          <w:lang w:val="ro-RO" w:eastAsia="ro-RO"/>
        </w:rPr>
        <w:t xml:space="preserve"> </w:t>
      </w:r>
      <w:r w:rsidR="00F31EEE" w:rsidRPr="00687EFA">
        <w:rPr>
          <w:rFonts w:ascii="Montserrat Light" w:hAnsi="Montserrat Light"/>
          <w:lang w:val="ro-RO"/>
        </w:rPr>
        <w:t>pentru desemnarea reprezentanţilor funcţionarilor publici în Comisia paritară din cadrul Consiliului Judeţean Cluj.</w:t>
      </w:r>
    </w:p>
    <w:p w14:paraId="7F8D8DCA" w14:textId="01D49BC7" w:rsidR="00F31EEE" w:rsidRPr="00687EFA" w:rsidRDefault="00F31EEE" w:rsidP="00F31EEE">
      <w:pPr>
        <w:pStyle w:val="Frspaiere3"/>
        <w:jc w:val="both"/>
        <w:rPr>
          <w:rFonts w:ascii="Montserrat Light" w:hAnsi="Montserrat Light"/>
          <w:lang w:val="ro-RO"/>
        </w:rPr>
      </w:pPr>
      <w:r w:rsidRPr="00687EFA">
        <w:rPr>
          <w:rFonts w:ascii="Montserrat Light" w:hAnsi="Montserrat Light"/>
          <w:b/>
          <w:bCs/>
          <w:lang w:val="ro-RO"/>
        </w:rPr>
        <w:t>Art.</w:t>
      </w:r>
      <w:r w:rsidR="003431AE" w:rsidRPr="00687EFA">
        <w:rPr>
          <w:rFonts w:ascii="Montserrat Light" w:hAnsi="Montserrat Light"/>
          <w:b/>
          <w:bCs/>
          <w:lang w:val="ro-RO"/>
        </w:rPr>
        <w:t xml:space="preserve"> </w:t>
      </w:r>
      <w:r w:rsidRPr="00687EFA">
        <w:rPr>
          <w:rFonts w:ascii="Montserrat Light" w:hAnsi="Montserrat Light"/>
          <w:b/>
          <w:bCs/>
          <w:lang w:val="ro-RO"/>
        </w:rPr>
        <w:t>2</w:t>
      </w:r>
      <w:r w:rsidRPr="00687EFA">
        <w:rPr>
          <w:rFonts w:ascii="Montserrat Light" w:hAnsi="Montserrat Light"/>
          <w:lang w:val="ro-RO"/>
        </w:rPr>
        <w:t xml:space="preserve">. </w:t>
      </w:r>
      <w:r w:rsidR="003431AE" w:rsidRPr="00687EFA">
        <w:rPr>
          <w:rFonts w:ascii="Montserrat Light" w:hAnsi="Montserrat Light"/>
          <w:lang w:val="ro-RO"/>
        </w:rPr>
        <w:t xml:space="preserve">Dispoziția </w:t>
      </w:r>
      <w:r w:rsidRPr="00687EFA">
        <w:rPr>
          <w:rFonts w:ascii="Montserrat Light" w:hAnsi="Montserrat Light"/>
          <w:lang w:val="ro-RO"/>
        </w:rPr>
        <w:t>se afișează la sediul și pe site-ul Consiliului Județean Cluj în termen de 3 zile lucrătoare de la data emiterii şi rămâne afişată până la finalizarea procedurii de constituire a comisiei paritare.</w:t>
      </w:r>
    </w:p>
    <w:p w14:paraId="6D742E15" w14:textId="1D94BB07" w:rsidR="00F31EEE" w:rsidRPr="00687EFA" w:rsidRDefault="00F31EEE" w:rsidP="00F31EEE">
      <w:pPr>
        <w:pStyle w:val="Frspaiere3"/>
        <w:jc w:val="both"/>
        <w:rPr>
          <w:rFonts w:ascii="Montserrat Light" w:hAnsi="Montserrat Light"/>
          <w:lang w:val="ro-RO"/>
        </w:rPr>
      </w:pPr>
      <w:r w:rsidRPr="00687EFA">
        <w:rPr>
          <w:rFonts w:ascii="Montserrat Light" w:hAnsi="Montserrat Light"/>
          <w:b/>
          <w:bCs/>
          <w:lang w:val="ro-RO"/>
        </w:rPr>
        <w:t>Art.</w:t>
      </w:r>
      <w:r w:rsidR="003431AE" w:rsidRPr="00687EFA">
        <w:rPr>
          <w:rFonts w:ascii="Montserrat Light" w:hAnsi="Montserrat Light"/>
          <w:b/>
          <w:bCs/>
          <w:lang w:val="ro-RO"/>
        </w:rPr>
        <w:t xml:space="preserve"> </w:t>
      </w:r>
      <w:r w:rsidRPr="00687EFA">
        <w:rPr>
          <w:rFonts w:ascii="Montserrat Light" w:hAnsi="Montserrat Light"/>
          <w:b/>
          <w:bCs/>
          <w:lang w:val="ro-RO"/>
        </w:rPr>
        <w:t>3.</w:t>
      </w:r>
      <w:r w:rsidRPr="00687EFA">
        <w:rPr>
          <w:rFonts w:ascii="Montserrat Light" w:hAnsi="Montserrat Light"/>
          <w:lang w:val="ro-RO"/>
        </w:rPr>
        <w:t xml:space="preserve"> Prezenta dispoziţie se comunică Direcţiei Generale Buget-Finanţe, Resurse Umane- Serviciul Resurse Umane în vederea ducerii la îndeplinire, Sindicatului Liber “Transilvania” şi Prefectului Judeţului Cluj și se aduce la cunoştinţă publică prin postare pe pagina de internet www.cjcluj.ro.</w:t>
      </w:r>
    </w:p>
    <w:p w14:paraId="1D18D11E" w14:textId="77777777" w:rsidR="00F31EEE" w:rsidRPr="00687EFA" w:rsidRDefault="00F31EEE" w:rsidP="00F31EEE">
      <w:pPr>
        <w:pStyle w:val="Frspaiere3"/>
        <w:jc w:val="both"/>
        <w:rPr>
          <w:rFonts w:ascii="Montserrat Light" w:hAnsi="Montserrat Light"/>
          <w:lang w:val="ro-RO"/>
        </w:rPr>
      </w:pPr>
      <w:r w:rsidRPr="00687EFA">
        <w:rPr>
          <w:rFonts w:ascii="Montserrat Light" w:hAnsi="Montserrat Light"/>
          <w:lang w:val="ro-RO"/>
        </w:rPr>
        <w:t xml:space="preserve">                                                                                            </w:t>
      </w:r>
    </w:p>
    <w:p w14:paraId="72A6C7A4" w14:textId="0977AE24" w:rsidR="00741322" w:rsidRPr="00687EFA" w:rsidRDefault="00741322" w:rsidP="00F31EEE">
      <w:pPr>
        <w:pStyle w:val="Frspaiere3"/>
        <w:jc w:val="both"/>
        <w:rPr>
          <w:rFonts w:ascii="Montserrat Light" w:hAnsi="Montserrat Light"/>
          <w:b/>
          <w:bCs/>
          <w:noProof/>
          <w:lang w:val="ro-RO"/>
        </w:rPr>
      </w:pPr>
      <w:r w:rsidRPr="00687EFA">
        <w:rPr>
          <w:rFonts w:ascii="Montserrat Light" w:hAnsi="Montserrat Light"/>
          <w:b/>
          <w:bCs/>
          <w:noProof/>
          <w:lang w:val="ro-RO"/>
        </w:rPr>
        <w:t xml:space="preserve">                PRE</w:t>
      </w:r>
      <w:r w:rsidR="00F91A22" w:rsidRPr="00687EFA">
        <w:rPr>
          <w:rFonts w:ascii="Montserrat Light" w:hAnsi="Montserrat Light"/>
          <w:b/>
          <w:bCs/>
          <w:noProof/>
          <w:lang w:val="ro-RO"/>
        </w:rPr>
        <w:t>Ș</w:t>
      </w:r>
      <w:r w:rsidRPr="00687EFA">
        <w:rPr>
          <w:rFonts w:ascii="Montserrat Light" w:hAnsi="Montserrat Light"/>
          <w:b/>
          <w:bCs/>
          <w:noProof/>
          <w:lang w:val="ro-RO"/>
        </w:rPr>
        <w:t>EDINTE</w:t>
      </w:r>
      <w:r w:rsidRPr="00687EFA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7EFA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E9DAFF" w:rsidR="00741322" w:rsidRPr="00687EFA" w:rsidRDefault="00741322" w:rsidP="00F31EEE">
      <w:pPr>
        <w:pStyle w:val="Frspaiere3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687EFA">
        <w:rPr>
          <w:rFonts w:ascii="Montserrat Light" w:eastAsia="Calibri" w:hAnsi="Montserrat Light"/>
          <w:b/>
          <w:bCs/>
          <w:noProof/>
          <w:lang w:val="ro-RO"/>
        </w:rPr>
        <w:t xml:space="preserve">               </w:t>
      </w:r>
      <w:r w:rsidR="003431AE" w:rsidRPr="00687EFA">
        <w:rPr>
          <w:rFonts w:ascii="Montserrat Light" w:eastAsia="Calibri" w:hAnsi="Montserrat Light"/>
          <w:b/>
          <w:bCs/>
          <w:noProof/>
          <w:lang w:val="ro-RO"/>
        </w:rPr>
        <w:t xml:space="preserve">    </w:t>
      </w:r>
      <w:r w:rsidRPr="00687EFA">
        <w:rPr>
          <w:rFonts w:ascii="Montserrat Light" w:eastAsia="Calibri" w:hAnsi="Montserrat Light"/>
          <w:b/>
          <w:bCs/>
          <w:noProof/>
          <w:lang w:val="ro-RO"/>
        </w:rPr>
        <w:t xml:space="preserve"> Alin Tișe                                                      SECRETAR GENERAL AL JUDEŢULUI</w:t>
      </w:r>
    </w:p>
    <w:p w14:paraId="2AF36B3B" w14:textId="77777777" w:rsidR="00741322" w:rsidRPr="00687EFA" w:rsidRDefault="00741322" w:rsidP="00F31EEE">
      <w:pPr>
        <w:pStyle w:val="Frspaiere3"/>
        <w:jc w:val="both"/>
        <w:rPr>
          <w:rFonts w:ascii="Montserrat Light" w:hAnsi="Montserrat Light"/>
          <w:b/>
          <w:bCs/>
          <w:noProof/>
          <w:lang w:val="ro-RO"/>
        </w:rPr>
      </w:pPr>
      <w:r w:rsidRPr="00687EFA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687EFA">
        <w:rPr>
          <w:rFonts w:ascii="Montserrat Light" w:hAnsi="Montserrat Light"/>
          <w:b/>
          <w:bCs/>
          <w:noProof/>
          <w:lang w:val="ro-RO"/>
        </w:rPr>
        <w:tab/>
      </w:r>
      <w:r w:rsidRPr="00687EFA">
        <w:rPr>
          <w:rFonts w:ascii="Montserrat Light" w:hAnsi="Montserrat Light"/>
          <w:b/>
          <w:bCs/>
          <w:noProof/>
          <w:lang w:val="ro-RO"/>
        </w:rPr>
        <w:tab/>
      </w:r>
      <w:r w:rsidRPr="00687EFA">
        <w:rPr>
          <w:rFonts w:ascii="Montserrat Light" w:hAnsi="Montserrat Light"/>
          <w:b/>
          <w:bCs/>
          <w:noProof/>
          <w:lang w:val="ro-RO"/>
        </w:rPr>
        <w:tab/>
      </w:r>
      <w:r w:rsidRPr="00687EFA">
        <w:rPr>
          <w:rFonts w:ascii="Montserrat Light" w:hAnsi="Montserrat Light"/>
          <w:b/>
          <w:bCs/>
          <w:noProof/>
          <w:lang w:val="ro-RO"/>
        </w:rPr>
        <w:tab/>
      </w:r>
      <w:r w:rsidRPr="00687EFA">
        <w:rPr>
          <w:rFonts w:ascii="Montserrat Light" w:hAnsi="Montserrat Light"/>
          <w:b/>
          <w:bCs/>
          <w:noProof/>
          <w:lang w:val="ro-RO"/>
        </w:rPr>
        <w:tab/>
      </w:r>
      <w:r w:rsidRPr="00687EFA">
        <w:rPr>
          <w:rFonts w:ascii="Montserrat Light" w:hAnsi="Montserrat Light"/>
          <w:b/>
          <w:bCs/>
          <w:noProof/>
          <w:lang w:val="ro-RO"/>
        </w:rPr>
        <w:tab/>
      </w:r>
      <w:r w:rsidRPr="00687EFA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687EFA" w:rsidRDefault="003D3EAD" w:rsidP="00F31EEE">
      <w:pPr>
        <w:pStyle w:val="Frspaiere3"/>
        <w:jc w:val="both"/>
        <w:rPr>
          <w:rFonts w:ascii="Montserrat Light" w:hAnsi="Montserrat Light"/>
          <w:noProof/>
          <w:lang w:val="ro-RO" w:eastAsia="ro-RO"/>
        </w:rPr>
      </w:pPr>
    </w:p>
    <w:p w14:paraId="56824520" w14:textId="77777777" w:rsidR="003D3EAD" w:rsidRPr="00687EFA" w:rsidRDefault="003D3EAD" w:rsidP="00F31EEE">
      <w:pPr>
        <w:pStyle w:val="Frspaiere3"/>
        <w:jc w:val="both"/>
        <w:rPr>
          <w:rFonts w:ascii="Montserrat Light" w:hAnsi="Montserrat Light"/>
          <w:noProof/>
          <w:lang w:val="ro-RO" w:eastAsia="ro-RO"/>
        </w:rPr>
      </w:pPr>
    </w:p>
    <w:p w14:paraId="082F1F9E" w14:textId="77777777" w:rsidR="00177EF3" w:rsidRPr="00687EFA" w:rsidRDefault="00177EF3" w:rsidP="00F31EEE">
      <w:pPr>
        <w:pStyle w:val="Frspaiere3"/>
        <w:jc w:val="both"/>
        <w:rPr>
          <w:rFonts w:ascii="Montserrat Light" w:hAnsi="Montserrat Light"/>
          <w:noProof/>
          <w:lang w:val="ro-RO" w:eastAsia="ro-RO"/>
        </w:rPr>
      </w:pPr>
    </w:p>
    <w:p w14:paraId="44AE762C" w14:textId="55D9F784" w:rsidR="003D3EAD" w:rsidRPr="00687EFA" w:rsidRDefault="003D3EAD" w:rsidP="00F31EEE">
      <w:pPr>
        <w:pStyle w:val="Frspaiere3"/>
        <w:jc w:val="both"/>
        <w:rPr>
          <w:rFonts w:ascii="Montserrat Light" w:hAnsi="Montserrat Light"/>
          <w:noProof/>
          <w:lang w:val="ro-RO" w:eastAsia="ro-RO"/>
        </w:rPr>
      </w:pPr>
      <w:r w:rsidRPr="00687EFA">
        <w:rPr>
          <w:rFonts w:ascii="Montserrat Light" w:hAnsi="Montserrat Light"/>
          <w:noProof/>
          <w:lang w:val="ro-RO" w:eastAsia="ro-RO"/>
        </w:rPr>
        <w:t>Nr.</w:t>
      </w:r>
      <w:r w:rsidR="00E34DD9">
        <w:rPr>
          <w:rFonts w:ascii="Montserrat Light" w:hAnsi="Montserrat Light"/>
          <w:noProof/>
          <w:lang w:val="ro-RO" w:eastAsia="ro-RO"/>
        </w:rPr>
        <w:t xml:space="preserve"> 213 </w:t>
      </w:r>
      <w:r w:rsidRPr="00687EFA">
        <w:rPr>
          <w:rFonts w:ascii="Montserrat Light" w:hAnsi="Montserrat Light"/>
          <w:noProof/>
          <w:lang w:val="ro-RO" w:eastAsia="ro-RO"/>
        </w:rPr>
        <w:t>din</w:t>
      </w:r>
      <w:r w:rsidR="00E34DD9">
        <w:rPr>
          <w:rFonts w:ascii="Montserrat Light" w:hAnsi="Montserrat Light"/>
          <w:noProof/>
          <w:lang w:val="ro-RO" w:eastAsia="ro-RO"/>
        </w:rPr>
        <w:t xml:space="preserve"> 6 mai </w:t>
      </w:r>
      <w:r w:rsidRPr="00687EFA">
        <w:rPr>
          <w:rFonts w:ascii="Montserrat Light" w:hAnsi="Montserrat Light"/>
          <w:noProof/>
          <w:lang w:val="ro-RO" w:eastAsia="ro-RO"/>
        </w:rPr>
        <w:t>202</w:t>
      </w:r>
      <w:r w:rsidR="000779F9" w:rsidRPr="00687EFA">
        <w:rPr>
          <w:rFonts w:ascii="Montserrat Light" w:hAnsi="Montserrat Light"/>
          <w:noProof/>
          <w:lang w:val="ro-RO" w:eastAsia="ro-RO"/>
        </w:rPr>
        <w:t>5</w:t>
      </w:r>
    </w:p>
    <w:sectPr w:rsidR="003D3EAD" w:rsidRPr="00687EFA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AAA65F7">
          <wp:simplePos x="0" y="0"/>
          <wp:positionH relativeFrom="column">
            <wp:posOffset>3541433</wp:posOffset>
          </wp:positionH>
          <wp:positionV relativeFrom="paragraph">
            <wp:posOffset>-123825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9395077">
          <wp:simplePos x="0" y="0"/>
          <wp:positionH relativeFrom="page">
            <wp:posOffset>138112</wp:posOffset>
          </wp:positionH>
          <wp:positionV relativeFrom="paragraph">
            <wp:posOffset>-6400482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1A4"/>
    <w:multiLevelType w:val="hybridMultilevel"/>
    <w:tmpl w:val="489E5058"/>
    <w:lvl w:ilvl="0" w:tplc="08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5C3B76"/>
    <w:multiLevelType w:val="hybridMultilevel"/>
    <w:tmpl w:val="AA620F9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6C8E"/>
    <w:multiLevelType w:val="hybridMultilevel"/>
    <w:tmpl w:val="84F414D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965793"/>
    <w:multiLevelType w:val="hybridMultilevel"/>
    <w:tmpl w:val="F28699BC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0168"/>
    <w:multiLevelType w:val="hybridMultilevel"/>
    <w:tmpl w:val="40AECCE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57D2D"/>
    <w:multiLevelType w:val="hybridMultilevel"/>
    <w:tmpl w:val="D2964B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488"/>
    <w:multiLevelType w:val="hybridMultilevel"/>
    <w:tmpl w:val="6D32A43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E2AD7"/>
    <w:multiLevelType w:val="hybridMultilevel"/>
    <w:tmpl w:val="F7C4C148"/>
    <w:lvl w:ilvl="0" w:tplc="6CC66B1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10FE7"/>
    <w:multiLevelType w:val="hybridMultilevel"/>
    <w:tmpl w:val="81C60B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425E2"/>
    <w:multiLevelType w:val="hybridMultilevel"/>
    <w:tmpl w:val="9EA6B004"/>
    <w:lvl w:ilvl="0" w:tplc="B6E60D6E">
      <w:start w:val="2"/>
      <w:numFmt w:val="bullet"/>
      <w:lvlText w:val="-"/>
      <w:lvlJc w:val="left"/>
      <w:pPr>
        <w:ind w:left="1425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C923847"/>
    <w:multiLevelType w:val="hybridMultilevel"/>
    <w:tmpl w:val="54D8414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6C27588E"/>
    <w:multiLevelType w:val="hybridMultilevel"/>
    <w:tmpl w:val="C96011D8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E4AF3"/>
    <w:multiLevelType w:val="hybridMultilevel"/>
    <w:tmpl w:val="1F649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48D1"/>
    <w:multiLevelType w:val="hybridMultilevel"/>
    <w:tmpl w:val="6ADCFE0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A3505"/>
    <w:multiLevelType w:val="hybridMultilevel"/>
    <w:tmpl w:val="D6E6EB1C"/>
    <w:lvl w:ilvl="0" w:tplc="791246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1"/>
  </w:num>
  <w:num w:numId="2" w16cid:durableId="869802895">
    <w:abstractNumId w:val="17"/>
  </w:num>
  <w:num w:numId="3" w16cid:durableId="190606005">
    <w:abstractNumId w:val="20"/>
  </w:num>
  <w:num w:numId="4" w16cid:durableId="957688356">
    <w:abstractNumId w:val="10"/>
  </w:num>
  <w:num w:numId="5" w16cid:durableId="1380473397">
    <w:abstractNumId w:val="13"/>
  </w:num>
  <w:num w:numId="6" w16cid:durableId="101344419">
    <w:abstractNumId w:val="24"/>
  </w:num>
  <w:num w:numId="7" w16cid:durableId="1087264719">
    <w:abstractNumId w:val="19"/>
  </w:num>
  <w:num w:numId="8" w16cid:durableId="398285371">
    <w:abstractNumId w:val="14"/>
  </w:num>
  <w:num w:numId="9" w16cid:durableId="1906259243">
    <w:abstractNumId w:val="3"/>
  </w:num>
  <w:num w:numId="10" w16cid:durableId="1711490075">
    <w:abstractNumId w:val="21"/>
  </w:num>
  <w:num w:numId="11" w16cid:durableId="2052532196">
    <w:abstractNumId w:val="4"/>
  </w:num>
  <w:num w:numId="12" w16cid:durableId="2094349394">
    <w:abstractNumId w:val="18"/>
  </w:num>
  <w:num w:numId="13" w16cid:durableId="413015330">
    <w:abstractNumId w:val="15"/>
  </w:num>
  <w:num w:numId="14" w16cid:durableId="877814580">
    <w:abstractNumId w:val="0"/>
  </w:num>
  <w:num w:numId="15" w16cid:durableId="398022541">
    <w:abstractNumId w:val="1"/>
  </w:num>
  <w:num w:numId="16" w16cid:durableId="2099061587">
    <w:abstractNumId w:val="7"/>
  </w:num>
  <w:num w:numId="17" w16cid:durableId="2069958013">
    <w:abstractNumId w:val="8"/>
  </w:num>
  <w:num w:numId="18" w16cid:durableId="768084385">
    <w:abstractNumId w:val="5"/>
  </w:num>
  <w:num w:numId="19" w16cid:durableId="703166923">
    <w:abstractNumId w:val="9"/>
  </w:num>
  <w:num w:numId="20" w16cid:durableId="754060131">
    <w:abstractNumId w:val="23"/>
  </w:num>
  <w:num w:numId="21" w16cid:durableId="701170985">
    <w:abstractNumId w:val="6"/>
  </w:num>
  <w:num w:numId="22" w16cid:durableId="355694869">
    <w:abstractNumId w:val="12"/>
  </w:num>
  <w:num w:numId="23" w16cid:durableId="920404989">
    <w:abstractNumId w:val="22"/>
  </w:num>
  <w:num w:numId="24" w16cid:durableId="314797508">
    <w:abstractNumId w:val="16"/>
  </w:num>
  <w:num w:numId="25" w16cid:durableId="185526638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A35"/>
    <w:rsid w:val="00024C5E"/>
    <w:rsid w:val="000261D1"/>
    <w:rsid w:val="000323A2"/>
    <w:rsid w:val="00047EED"/>
    <w:rsid w:val="00050419"/>
    <w:rsid w:val="00056D61"/>
    <w:rsid w:val="00057F96"/>
    <w:rsid w:val="000779F9"/>
    <w:rsid w:val="00081EF3"/>
    <w:rsid w:val="0009466D"/>
    <w:rsid w:val="00096A64"/>
    <w:rsid w:val="000A702A"/>
    <w:rsid w:val="000B2A39"/>
    <w:rsid w:val="000C0E76"/>
    <w:rsid w:val="000C5469"/>
    <w:rsid w:val="000C62FC"/>
    <w:rsid w:val="000C794A"/>
    <w:rsid w:val="000E5689"/>
    <w:rsid w:val="000F2DF0"/>
    <w:rsid w:val="000F5274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77EF3"/>
    <w:rsid w:val="00184E1F"/>
    <w:rsid w:val="001852C7"/>
    <w:rsid w:val="00185F27"/>
    <w:rsid w:val="001860E8"/>
    <w:rsid w:val="0018666C"/>
    <w:rsid w:val="001878BD"/>
    <w:rsid w:val="0019588F"/>
    <w:rsid w:val="001A4990"/>
    <w:rsid w:val="001A51D3"/>
    <w:rsid w:val="001B180C"/>
    <w:rsid w:val="001B399A"/>
    <w:rsid w:val="001B58F6"/>
    <w:rsid w:val="001B77FE"/>
    <w:rsid w:val="001C192D"/>
    <w:rsid w:val="001C6EA8"/>
    <w:rsid w:val="001D0B8E"/>
    <w:rsid w:val="001D423E"/>
    <w:rsid w:val="001D5D10"/>
    <w:rsid w:val="001D714C"/>
    <w:rsid w:val="001E483A"/>
    <w:rsid w:val="001F2412"/>
    <w:rsid w:val="001F261B"/>
    <w:rsid w:val="001F2682"/>
    <w:rsid w:val="001F510A"/>
    <w:rsid w:val="002061D4"/>
    <w:rsid w:val="0020701A"/>
    <w:rsid w:val="00216EC9"/>
    <w:rsid w:val="00222EAD"/>
    <w:rsid w:val="00223915"/>
    <w:rsid w:val="00236913"/>
    <w:rsid w:val="002425E0"/>
    <w:rsid w:val="00245E19"/>
    <w:rsid w:val="002521AF"/>
    <w:rsid w:val="00262667"/>
    <w:rsid w:val="00263A5C"/>
    <w:rsid w:val="002716F3"/>
    <w:rsid w:val="00273DD9"/>
    <w:rsid w:val="00277854"/>
    <w:rsid w:val="002915A8"/>
    <w:rsid w:val="00291FF5"/>
    <w:rsid w:val="00297FB2"/>
    <w:rsid w:val="002A62AE"/>
    <w:rsid w:val="002B1675"/>
    <w:rsid w:val="002B1DAC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55AF"/>
    <w:rsid w:val="00322024"/>
    <w:rsid w:val="00326095"/>
    <w:rsid w:val="0032701F"/>
    <w:rsid w:val="00331153"/>
    <w:rsid w:val="00332C36"/>
    <w:rsid w:val="00335948"/>
    <w:rsid w:val="003431AE"/>
    <w:rsid w:val="003458E5"/>
    <w:rsid w:val="00350493"/>
    <w:rsid w:val="003518C0"/>
    <w:rsid w:val="0035272E"/>
    <w:rsid w:val="003540A3"/>
    <w:rsid w:val="00362CED"/>
    <w:rsid w:val="00384810"/>
    <w:rsid w:val="0038645F"/>
    <w:rsid w:val="0038674B"/>
    <w:rsid w:val="00392A45"/>
    <w:rsid w:val="00395B96"/>
    <w:rsid w:val="003A2217"/>
    <w:rsid w:val="003A493F"/>
    <w:rsid w:val="003A4AAD"/>
    <w:rsid w:val="003A6EBC"/>
    <w:rsid w:val="003B0C79"/>
    <w:rsid w:val="003B2886"/>
    <w:rsid w:val="003D15FB"/>
    <w:rsid w:val="003D3EAD"/>
    <w:rsid w:val="003D4657"/>
    <w:rsid w:val="003D5826"/>
    <w:rsid w:val="003E2F89"/>
    <w:rsid w:val="003E79E0"/>
    <w:rsid w:val="003F1A13"/>
    <w:rsid w:val="003F1B2E"/>
    <w:rsid w:val="003F21E0"/>
    <w:rsid w:val="003F3A17"/>
    <w:rsid w:val="003F6C49"/>
    <w:rsid w:val="00401BE7"/>
    <w:rsid w:val="00412D8B"/>
    <w:rsid w:val="00415FF2"/>
    <w:rsid w:val="00416B5F"/>
    <w:rsid w:val="00417C3C"/>
    <w:rsid w:val="0043311A"/>
    <w:rsid w:val="00437D94"/>
    <w:rsid w:val="00443249"/>
    <w:rsid w:val="0045366A"/>
    <w:rsid w:val="00455364"/>
    <w:rsid w:val="004717A5"/>
    <w:rsid w:val="004728BF"/>
    <w:rsid w:val="00476141"/>
    <w:rsid w:val="0047748F"/>
    <w:rsid w:val="004929D6"/>
    <w:rsid w:val="00495A99"/>
    <w:rsid w:val="004A0974"/>
    <w:rsid w:val="004A21DC"/>
    <w:rsid w:val="004A761F"/>
    <w:rsid w:val="004B06CD"/>
    <w:rsid w:val="004B2C61"/>
    <w:rsid w:val="004B7F34"/>
    <w:rsid w:val="004C26B4"/>
    <w:rsid w:val="004C5F0D"/>
    <w:rsid w:val="004C7078"/>
    <w:rsid w:val="004D2303"/>
    <w:rsid w:val="004F292E"/>
    <w:rsid w:val="0050411E"/>
    <w:rsid w:val="00510E5B"/>
    <w:rsid w:val="005114D0"/>
    <w:rsid w:val="005208DE"/>
    <w:rsid w:val="005309CF"/>
    <w:rsid w:val="00534029"/>
    <w:rsid w:val="00541AF3"/>
    <w:rsid w:val="00544590"/>
    <w:rsid w:val="00544839"/>
    <w:rsid w:val="00544998"/>
    <w:rsid w:val="00547CAD"/>
    <w:rsid w:val="00553DF2"/>
    <w:rsid w:val="00556BD0"/>
    <w:rsid w:val="00560534"/>
    <w:rsid w:val="00566747"/>
    <w:rsid w:val="005739B7"/>
    <w:rsid w:val="00576B02"/>
    <w:rsid w:val="00577385"/>
    <w:rsid w:val="00583BF1"/>
    <w:rsid w:val="0058531A"/>
    <w:rsid w:val="00586C37"/>
    <w:rsid w:val="00591D44"/>
    <w:rsid w:val="00592F59"/>
    <w:rsid w:val="005C0761"/>
    <w:rsid w:val="005C123C"/>
    <w:rsid w:val="005C36A8"/>
    <w:rsid w:val="005C49FC"/>
    <w:rsid w:val="005E0B5B"/>
    <w:rsid w:val="005E1334"/>
    <w:rsid w:val="005E56D0"/>
    <w:rsid w:val="005F1EDB"/>
    <w:rsid w:val="005F600A"/>
    <w:rsid w:val="00603479"/>
    <w:rsid w:val="006034F4"/>
    <w:rsid w:val="00603D99"/>
    <w:rsid w:val="00604163"/>
    <w:rsid w:val="00607A5A"/>
    <w:rsid w:val="0062585D"/>
    <w:rsid w:val="00625D17"/>
    <w:rsid w:val="00626443"/>
    <w:rsid w:val="00637C41"/>
    <w:rsid w:val="00640A03"/>
    <w:rsid w:val="00644351"/>
    <w:rsid w:val="0065566B"/>
    <w:rsid w:val="00655FF3"/>
    <w:rsid w:val="00663D10"/>
    <w:rsid w:val="00665A09"/>
    <w:rsid w:val="00676512"/>
    <w:rsid w:val="0068430C"/>
    <w:rsid w:val="00687EFA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0EC8"/>
    <w:rsid w:val="006F6B3D"/>
    <w:rsid w:val="0072080B"/>
    <w:rsid w:val="00727197"/>
    <w:rsid w:val="0073636D"/>
    <w:rsid w:val="00741322"/>
    <w:rsid w:val="0074536A"/>
    <w:rsid w:val="0074752E"/>
    <w:rsid w:val="00755F41"/>
    <w:rsid w:val="00756022"/>
    <w:rsid w:val="00761A55"/>
    <w:rsid w:val="00766F7A"/>
    <w:rsid w:val="00773CC4"/>
    <w:rsid w:val="007808C7"/>
    <w:rsid w:val="00784E55"/>
    <w:rsid w:val="00790FDE"/>
    <w:rsid w:val="00793AE1"/>
    <w:rsid w:val="007A58A1"/>
    <w:rsid w:val="007B1D4C"/>
    <w:rsid w:val="007C07E2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47A6E"/>
    <w:rsid w:val="00851284"/>
    <w:rsid w:val="00856900"/>
    <w:rsid w:val="00856D10"/>
    <w:rsid w:val="00856F10"/>
    <w:rsid w:val="008604F4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26E"/>
    <w:rsid w:val="008D6542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1621"/>
    <w:rsid w:val="00925DC9"/>
    <w:rsid w:val="00926585"/>
    <w:rsid w:val="00926D35"/>
    <w:rsid w:val="00944237"/>
    <w:rsid w:val="00974603"/>
    <w:rsid w:val="00976D1E"/>
    <w:rsid w:val="009810BF"/>
    <w:rsid w:val="00986B89"/>
    <w:rsid w:val="009917BC"/>
    <w:rsid w:val="009959A0"/>
    <w:rsid w:val="009A1BDD"/>
    <w:rsid w:val="009A2BB0"/>
    <w:rsid w:val="009B1772"/>
    <w:rsid w:val="009B19C3"/>
    <w:rsid w:val="009B61D0"/>
    <w:rsid w:val="009C550C"/>
    <w:rsid w:val="009C5F59"/>
    <w:rsid w:val="009D1367"/>
    <w:rsid w:val="009D7196"/>
    <w:rsid w:val="009E3B94"/>
    <w:rsid w:val="009E6E46"/>
    <w:rsid w:val="009E75CD"/>
    <w:rsid w:val="009E75F0"/>
    <w:rsid w:val="009F4EA4"/>
    <w:rsid w:val="009F71AE"/>
    <w:rsid w:val="00A00234"/>
    <w:rsid w:val="00A07EF5"/>
    <w:rsid w:val="00A12BCA"/>
    <w:rsid w:val="00A168E7"/>
    <w:rsid w:val="00A1757D"/>
    <w:rsid w:val="00A30863"/>
    <w:rsid w:val="00A34602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A2E4B"/>
    <w:rsid w:val="00AA328A"/>
    <w:rsid w:val="00AB1BF1"/>
    <w:rsid w:val="00AB4C90"/>
    <w:rsid w:val="00AB75E8"/>
    <w:rsid w:val="00AC26CC"/>
    <w:rsid w:val="00AC6B8D"/>
    <w:rsid w:val="00AD3F75"/>
    <w:rsid w:val="00AD78C9"/>
    <w:rsid w:val="00AE2345"/>
    <w:rsid w:val="00AE45FD"/>
    <w:rsid w:val="00AF0264"/>
    <w:rsid w:val="00AF6425"/>
    <w:rsid w:val="00B074D1"/>
    <w:rsid w:val="00B2029B"/>
    <w:rsid w:val="00B21AC4"/>
    <w:rsid w:val="00B2249D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32CE6"/>
    <w:rsid w:val="00B4372F"/>
    <w:rsid w:val="00B525F7"/>
    <w:rsid w:val="00B52F02"/>
    <w:rsid w:val="00B5381A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C41F3"/>
    <w:rsid w:val="00BD0C30"/>
    <w:rsid w:val="00BD1DBE"/>
    <w:rsid w:val="00BD2B58"/>
    <w:rsid w:val="00BD476F"/>
    <w:rsid w:val="00BD79C7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72E7"/>
    <w:rsid w:val="00CB0BCD"/>
    <w:rsid w:val="00CC6E96"/>
    <w:rsid w:val="00CD3850"/>
    <w:rsid w:val="00CD47B5"/>
    <w:rsid w:val="00CE1465"/>
    <w:rsid w:val="00CE6018"/>
    <w:rsid w:val="00CE6462"/>
    <w:rsid w:val="00CF289A"/>
    <w:rsid w:val="00CF311B"/>
    <w:rsid w:val="00CF5F54"/>
    <w:rsid w:val="00CF7955"/>
    <w:rsid w:val="00D02FEC"/>
    <w:rsid w:val="00D10D2D"/>
    <w:rsid w:val="00D21246"/>
    <w:rsid w:val="00D219D3"/>
    <w:rsid w:val="00D22574"/>
    <w:rsid w:val="00D33362"/>
    <w:rsid w:val="00D3506A"/>
    <w:rsid w:val="00D50CA9"/>
    <w:rsid w:val="00D522EA"/>
    <w:rsid w:val="00D567AB"/>
    <w:rsid w:val="00D600E1"/>
    <w:rsid w:val="00D602D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2282"/>
    <w:rsid w:val="00DF31EB"/>
    <w:rsid w:val="00E117C0"/>
    <w:rsid w:val="00E139EA"/>
    <w:rsid w:val="00E239AE"/>
    <w:rsid w:val="00E27449"/>
    <w:rsid w:val="00E310AB"/>
    <w:rsid w:val="00E34DD9"/>
    <w:rsid w:val="00E402CB"/>
    <w:rsid w:val="00E526F6"/>
    <w:rsid w:val="00E601DE"/>
    <w:rsid w:val="00E6053C"/>
    <w:rsid w:val="00E61D62"/>
    <w:rsid w:val="00E67369"/>
    <w:rsid w:val="00E706DA"/>
    <w:rsid w:val="00E75170"/>
    <w:rsid w:val="00E75DE5"/>
    <w:rsid w:val="00E77FBE"/>
    <w:rsid w:val="00E8597B"/>
    <w:rsid w:val="00E86D3A"/>
    <w:rsid w:val="00EA1333"/>
    <w:rsid w:val="00EA5BE8"/>
    <w:rsid w:val="00EB15D0"/>
    <w:rsid w:val="00EC2A22"/>
    <w:rsid w:val="00EC315B"/>
    <w:rsid w:val="00EC5DF0"/>
    <w:rsid w:val="00ED4EBF"/>
    <w:rsid w:val="00ED6C43"/>
    <w:rsid w:val="00EE3A9C"/>
    <w:rsid w:val="00EE7411"/>
    <w:rsid w:val="00EF02A4"/>
    <w:rsid w:val="00EF0393"/>
    <w:rsid w:val="00F00D28"/>
    <w:rsid w:val="00F00FFD"/>
    <w:rsid w:val="00F04AF4"/>
    <w:rsid w:val="00F071CC"/>
    <w:rsid w:val="00F10B9D"/>
    <w:rsid w:val="00F20B0B"/>
    <w:rsid w:val="00F31EEE"/>
    <w:rsid w:val="00F335CE"/>
    <w:rsid w:val="00F3709B"/>
    <w:rsid w:val="00F53C09"/>
    <w:rsid w:val="00F5680E"/>
    <w:rsid w:val="00F56A65"/>
    <w:rsid w:val="00F60CA3"/>
    <w:rsid w:val="00F617DC"/>
    <w:rsid w:val="00F67521"/>
    <w:rsid w:val="00F7157A"/>
    <w:rsid w:val="00F803FD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  <w:style w:type="paragraph" w:customStyle="1" w:styleId="sartttl">
    <w:name w:val="s_art_ttl"/>
    <w:basedOn w:val="Normal"/>
    <w:rsid w:val="00CE601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452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33</cp:revision>
  <cp:lastPrinted>2025-05-05T10:15:00Z</cp:lastPrinted>
  <dcterms:created xsi:type="dcterms:W3CDTF">2024-10-30T09:45:00Z</dcterms:created>
  <dcterms:modified xsi:type="dcterms:W3CDTF">2025-05-06T10:52:00Z</dcterms:modified>
</cp:coreProperties>
</file>