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DB3" w14:textId="028996D8" w:rsidR="00CA1F68" w:rsidRPr="00380700" w:rsidRDefault="00CA1F68" w:rsidP="008A1B7F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736C95A3" w14:textId="77777777" w:rsidR="00CA1F68" w:rsidRPr="00380700" w:rsidRDefault="00CA1F68" w:rsidP="00380700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49EE1EFA" w14:textId="11B3BFCB" w:rsidR="00C1428A" w:rsidRPr="00380700" w:rsidRDefault="00CA1F68" w:rsidP="00380700">
      <w:pPr>
        <w:jc w:val="center"/>
        <w:rPr>
          <w:rFonts w:ascii="Montserrat Light" w:hAnsi="Montserrat Light"/>
          <w:b/>
          <w:bCs/>
          <w:lang w:val="ro-RO"/>
        </w:rPr>
      </w:pPr>
      <w:r w:rsidRPr="00380700">
        <w:rPr>
          <w:rFonts w:ascii="Montserrat Light" w:hAnsi="Montserrat Light"/>
          <w:b/>
          <w:bCs/>
          <w:lang w:val="ro-RO"/>
        </w:rPr>
        <w:t>D I S P O Z I Ț I A</w:t>
      </w:r>
    </w:p>
    <w:p w14:paraId="4F2726EC" w14:textId="25D8C5B3" w:rsidR="00C1428A" w:rsidRPr="00380700" w:rsidRDefault="00C1428A" w:rsidP="00380700">
      <w:pPr>
        <w:pStyle w:val="Indentcorptext"/>
        <w:ind w:firstLine="0"/>
        <w:jc w:val="center"/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</w:pPr>
      <w:bookmarkStart w:id="0" w:name="_96pwsx56lrau"/>
      <w:bookmarkEnd w:id="0"/>
      <w:r w:rsidRPr="00380700"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  <w:t xml:space="preserve">nr. </w:t>
      </w:r>
      <w:r w:rsidR="00755B85"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  <w:t>272</w:t>
      </w:r>
      <w:r w:rsidRPr="00380700"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755B85"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  <w:t>11 iunie</w:t>
      </w:r>
      <w:r w:rsidRPr="00380700">
        <w:rPr>
          <w:rFonts w:ascii="Montserrat Light" w:hAnsi="Montserrat Light" w:cs="Arial"/>
          <w:b/>
          <w:bCs/>
          <w:color w:val="000000"/>
          <w:sz w:val="22"/>
          <w:szCs w:val="22"/>
          <w:lang w:val="ro-RO"/>
        </w:rPr>
        <w:t xml:space="preserve"> 2021</w:t>
      </w:r>
    </w:p>
    <w:p w14:paraId="464AAFAE" w14:textId="7B2FF9DE" w:rsidR="00CA631F" w:rsidRPr="00380700" w:rsidRDefault="00CA631F" w:rsidP="00380700">
      <w:pPr>
        <w:jc w:val="center"/>
        <w:rPr>
          <w:rFonts w:ascii="Montserrat Light" w:hAnsi="Montserrat Light"/>
          <w:b/>
          <w:lang w:val="ro-RO"/>
        </w:rPr>
      </w:pPr>
      <w:r w:rsidRPr="00380700">
        <w:rPr>
          <w:rFonts w:ascii="Montserrat Light" w:hAnsi="Montserrat Light"/>
          <w:b/>
          <w:lang w:val="ro-RO"/>
        </w:rPr>
        <w:t>privind radier</w:t>
      </w:r>
      <w:r w:rsidR="00B303D6" w:rsidRPr="00380700">
        <w:rPr>
          <w:rFonts w:ascii="Montserrat Light" w:hAnsi="Montserrat Light"/>
          <w:b/>
          <w:lang w:val="ro-RO"/>
        </w:rPr>
        <w:t>ea</w:t>
      </w:r>
      <w:r w:rsidRPr="00380700">
        <w:rPr>
          <w:rFonts w:ascii="Montserrat Light" w:hAnsi="Montserrat Light"/>
          <w:b/>
          <w:lang w:val="ro-RO"/>
        </w:rPr>
        <w:t xml:space="preserve"> de drept  a sancţiunii disciplinare</w:t>
      </w:r>
    </w:p>
    <w:p w14:paraId="3A42939B" w14:textId="77777777" w:rsidR="00CA631F" w:rsidRPr="00380700" w:rsidRDefault="00CA631F" w:rsidP="00380700">
      <w:pPr>
        <w:keepNext/>
        <w:jc w:val="center"/>
        <w:outlineLvl w:val="1"/>
        <w:rPr>
          <w:rFonts w:ascii="Montserrat Light" w:eastAsia="Times New Roman" w:hAnsi="Montserrat Light" w:cs="Times New Roman"/>
          <w:b/>
          <w:noProof/>
          <w:u w:val="single"/>
          <w:lang w:val="ro-RO" w:eastAsia="ro-RO"/>
        </w:rPr>
      </w:pPr>
      <w:r w:rsidRPr="00380700">
        <w:rPr>
          <w:rFonts w:ascii="Montserrat Light" w:hAnsi="Montserrat Light"/>
          <w:b/>
          <w:lang w:val="ro-RO"/>
        </w:rPr>
        <w:t xml:space="preserve">aplicate </w:t>
      </w:r>
      <w:r w:rsidRPr="00380700">
        <w:rPr>
          <w:rFonts w:ascii="Montserrat Light" w:eastAsia="Times New Roman" w:hAnsi="Montserrat Light" w:cs="Times New Roman"/>
          <w:b/>
          <w:noProof/>
          <w:lang w:val="ro-RO" w:eastAsia="ro-RO"/>
        </w:rPr>
        <w:t xml:space="preserve">domnului </w:t>
      </w:r>
      <w:r w:rsidRPr="00380700">
        <w:rPr>
          <w:rFonts w:ascii="Montserrat Light" w:hAnsi="Montserrat Light"/>
          <w:b/>
          <w:bCs/>
          <w:lang w:val="ro-RO"/>
        </w:rPr>
        <w:t>Arghir Petrică</w:t>
      </w:r>
    </w:p>
    <w:p w14:paraId="49F01553" w14:textId="0C82238F" w:rsidR="008A1B7F" w:rsidRPr="00380700" w:rsidRDefault="008A1B7F" w:rsidP="008A1B7F">
      <w:pPr>
        <w:tabs>
          <w:tab w:val="left" w:pos="2540"/>
        </w:tabs>
        <w:spacing w:line="240" w:lineRule="auto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779ACBC2" w14:textId="77777777" w:rsidR="00053530" w:rsidRPr="00380700" w:rsidRDefault="00053530" w:rsidP="008A1B7F">
      <w:pPr>
        <w:tabs>
          <w:tab w:val="left" w:pos="2540"/>
        </w:tabs>
        <w:spacing w:line="240" w:lineRule="auto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1A6EEDFE" w14:textId="44774FD3" w:rsidR="008A1B7F" w:rsidRPr="00380700" w:rsidRDefault="008A1B7F" w:rsidP="009E61FE">
      <w:pPr>
        <w:tabs>
          <w:tab w:val="left" w:pos="748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380700">
        <w:rPr>
          <w:rFonts w:ascii="Montserrat Light" w:eastAsia="Times New Roman" w:hAnsi="Montserrat Light" w:cs="Times New Roman"/>
          <w:noProof/>
          <w:lang w:val="ro-RO"/>
        </w:rPr>
        <w:t>Preşedintele Consiliului Judeţean Cluj,</w:t>
      </w:r>
    </w:p>
    <w:p w14:paraId="2CACDEC6" w14:textId="030C903D" w:rsidR="008A1B7F" w:rsidRPr="00380700" w:rsidRDefault="008A1B7F" w:rsidP="009E61FE">
      <w:pPr>
        <w:keepNext/>
        <w:spacing w:line="240" w:lineRule="auto"/>
        <w:jc w:val="both"/>
        <w:outlineLvl w:val="1"/>
        <w:rPr>
          <w:rFonts w:ascii="Montserrat Light" w:eastAsia="Times New Roman" w:hAnsi="Montserrat Light" w:cs="Times New Roman"/>
          <w:noProof/>
          <w:lang w:val="ro-RO"/>
        </w:rPr>
      </w:pPr>
      <w:r w:rsidRPr="00380700">
        <w:rPr>
          <w:rFonts w:ascii="Montserrat Light" w:eastAsia="Times New Roman" w:hAnsi="Montserrat Light" w:cs="Times New Roman"/>
          <w:noProof/>
          <w:lang w:val="ro-RO"/>
        </w:rPr>
        <w:t xml:space="preserve">Analizând referatul nr. </w:t>
      </w:r>
      <w:r w:rsidR="00CF758F" w:rsidRPr="00380700">
        <w:rPr>
          <w:rFonts w:ascii="Montserrat Light" w:eastAsia="Times New Roman" w:hAnsi="Montserrat Light" w:cs="Times New Roman"/>
          <w:noProof/>
          <w:shd w:val="clear" w:color="auto" w:fill="FEFEFE"/>
          <w:lang w:val="ro-RO"/>
        </w:rPr>
        <w:t>20</w:t>
      </w:r>
      <w:r w:rsidR="00981CC6" w:rsidRPr="00380700">
        <w:rPr>
          <w:rFonts w:ascii="Montserrat Light" w:eastAsia="Times New Roman" w:hAnsi="Montserrat Light" w:cs="Times New Roman"/>
          <w:noProof/>
          <w:shd w:val="clear" w:color="auto" w:fill="FEFEFE"/>
          <w:lang w:val="ro-RO"/>
        </w:rPr>
        <w:t>790/</w:t>
      </w:r>
      <w:r w:rsidRPr="00380700">
        <w:rPr>
          <w:rFonts w:ascii="Montserrat Light" w:eastAsia="Times New Roman" w:hAnsi="Montserrat Light" w:cs="Times New Roman"/>
          <w:noProof/>
          <w:lang w:val="ro-RO"/>
        </w:rPr>
        <w:t>202</w:t>
      </w:r>
      <w:r w:rsidR="00CF758F" w:rsidRPr="00380700">
        <w:rPr>
          <w:rFonts w:ascii="Montserrat Light" w:eastAsia="Times New Roman" w:hAnsi="Montserrat Light" w:cs="Times New Roman"/>
          <w:noProof/>
          <w:lang w:val="ro-RO"/>
        </w:rPr>
        <w:t>1</w:t>
      </w:r>
      <w:r w:rsidRPr="00380700">
        <w:rPr>
          <w:rFonts w:ascii="Montserrat Light" w:eastAsia="Times New Roman" w:hAnsi="Montserrat Light" w:cs="Times New Roman"/>
          <w:noProof/>
          <w:lang w:val="ro-RO"/>
        </w:rPr>
        <w:t xml:space="preserve"> al Direcţiei Generale Buget-Finanţe, Resurse Umane, </w:t>
      </w:r>
      <w:r w:rsidR="00CA631F" w:rsidRPr="00380700">
        <w:rPr>
          <w:rFonts w:ascii="Montserrat Light" w:hAnsi="Montserrat Light"/>
          <w:lang w:val="ro-RO"/>
        </w:rPr>
        <w:t>pri</w:t>
      </w:r>
      <w:r w:rsidR="00380700" w:rsidRPr="00380700">
        <w:rPr>
          <w:rFonts w:ascii="Montserrat Light" w:hAnsi="Montserrat Light"/>
          <w:lang w:val="ro-RO"/>
        </w:rPr>
        <w:t xml:space="preserve">vind </w:t>
      </w:r>
      <w:r w:rsidR="00CA631F" w:rsidRPr="00380700">
        <w:rPr>
          <w:rFonts w:ascii="Montserrat Light" w:hAnsi="Montserrat Light"/>
          <w:bCs/>
          <w:lang w:val="ro-RO"/>
        </w:rPr>
        <w:t xml:space="preserve">radierea </w:t>
      </w:r>
      <w:r w:rsidR="00CA631F" w:rsidRPr="00380700">
        <w:rPr>
          <w:rFonts w:ascii="Montserrat Light" w:hAnsi="Montserrat Light"/>
          <w:lang w:val="ro-RO"/>
        </w:rPr>
        <w:t>de drept a sancţiunii disciplinare cu avertisment scris aplicată prin Dispoziția Preşedintelui Consiliului Judeţean Cluj nr. 605/18.06.2020</w:t>
      </w:r>
      <w:r w:rsidR="00397846" w:rsidRPr="00380700">
        <w:rPr>
          <w:rFonts w:ascii="Montserrat Light" w:hAnsi="Montserrat Light"/>
          <w:lang w:val="ro-RO"/>
        </w:rPr>
        <w:t xml:space="preserve">, </w:t>
      </w:r>
      <w:r w:rsidR="00397846" w:rsidRPr="00380700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domnului </w:t>
      </w:r>
      <w:r w:rsidR="00397846" w:rsidRPr="00380700">
        <w:rPr>
          <w:rFonts w:ascii="Montserrat Light" w:hAnsi="Montserrat Light"/>
          <w:bCs/>
          <w:lang w:val="ro-RO"/>
        </w:rPr>
        <w:t>Arghir Petrică</w:t>
      </w:r>
      <w:r w:rsidRPr="00380700">
        <w:rPr>
          <w:rFonts w:ascii="Montserrat Light" w:eastAsia="Times New Roman" w:hAnsi="Montserrat Light" w:cs="Times New Roman"/>
          <w:bCs/>
          <w:noProof/>
          <w:lang w:val="ro-RO"/>
        </w:rPr>
        <w:t>;</w:t>
      </w:r>
    </w:p>
    <w:p w14:paraId="37504663" w14:textId="344748BC" w:rsidR="001B3000" w:rsidRPr="00380700" w:rsidRDefault="001B3000" w:rsidP="009E61FE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38070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429A424D" w14:textId="024BD6F4" w:rsidR="00CA631F" w:rsidRPr="00380700" w:rsidRDefault="00CA631F" w:rsidP="009E61FE">
      <w:pPr>
        <w:pStyle w:val="Indentcorptext"/>
        <w:numPr>
          <w:ilvl w:val="0"/>
          <w:numId w:val="22"/>
        </w:numPr>
        <w:rPr>
          <w:rFonts w:ascii="Montserrat Light" w:hAnsi="Montserrat Light"/>
          <w:sz w:val="22"/>
          <w:szCs w:val="22"/>
          <w:lang w:val="ro-RO"/>
        </w:rPr>
      </w:pPr>
      <w:r w:rsidRPr="00380700">
        <w:rPr>
          <w:rFonts w:ascii="Montserrat Light" w:hAnsi="Montserrat Light"/>
          <w:sz w:val="22"/>
          <w:szCs w:val="22"/>
          <w:lang w:val="ro-RO"/>
        </w:rPr>
        <w:t>art. 191 alin. (1) lit. a)</w:t>
      </w:r>
      <w:r w:rsidR="00380700" w:rsidRPr="00380700">
        <w:rPr>
          <w:rFonts w:ascii="Montserrat Light" w:hAnsi="Montserrat Light"/>
          <w:sz w:val="22"/>
          <w:szCs w:val="22"/>
          <w:lang w:val="ro-RO"/>
        </w:rPr>
        <w:t xml:space="preserve">, coroborat cu cele ale </w:t>
      </w:r>
      <w:r w:rsidRPr="00380700">
        <w:rPr>
          <w:rFonts w:ascii="Montserrat Light" w:hAnsi="Montserrat Light"/>
          <w:sz w:val="22"/>
          <w:szCs w:val="22"/>
          <w:lang w:val="ro-RO"/>
        </w:rPr>
        <w:t>alin. (2) lit. b) din Ordonanța de Urgență a Guvernului nr. 57/2019 privind Codul administrativ, cu completările ulterioare;</w:t>
      </w:r>
    </w:p>
    <w:p w14:paraId="32EE6AC7" w14:textId="77777777" w:rsidR="00CA631F" w:rsidRPr="00380700" w:rsidRDefault="00CA631F" w:rsidP="009E61FE">
      <w:pPr>
        <w:pStyle w:val="Indentcorptext"/>
        <w:numPr>
          <w:ilvl w:val="0"/>
          <w:numId w:val="22"/>
        </w:numPr>
        <w:rPr>
          <w:rFonts w:ascii="Montserrat Light" w:hAnsi="Montserrat Light"/>
          <w:sz w:val="22"/>
          <w:szCs w:val="22"/>
          <w:lang w:val="ro-RO"/>
        </w:rPr>
      </w:pPr>
      <w:r w:rsidRPr="00380700">
        <w:rPr>
          <w:rFonts w:ascii="Montserrat Light" w:hAnsi="Montserrat Light"/>
          <w:sz w:val="22"/>
          <w:szCs w:val="22"/>
          <w:lang w:val="ro-RO"/>
        </w:rPr>
        <w:t>art. 248 alin. (3) din Legea nr. 53/2003 Codul muncii, republicată, cu modificările şi completările ulterioare;</w:t>
      </w:r>
    </w:p>
    <w:p w14:paraId="2700DB2B" w14:textId="3281EF3C" w:rsidR="008A1B7F" w:rsidRPr="00380700" w:rsidRDefault="008A1B7F" w:rsidP="009E61FE">
      <w:pPr>
        <w:spacing w:line="240" w:lineRule="auto"/>
        <w:ind w:firstLine="709"/>
        <w:jc w:val="both"/>
        <w:rPr>
          <w:rFonts w:ascii="Montserrat Light" w:eastAsia="Calibri" w:hAnsi="Montserrat Light" w:cs="Times New Roman"/>
          <w:iCs/>
          <w:noProof/>
          <w:lang w:val="ro-RO"/>
        </w:rPr>
      </w:pPr>
      <w:r w:rsidRPr="00380700">
        <w:rPr>
          <w:rFonts w:ascii="Montserrat Light" w:eastAsia="Times New Roman" w:hAnsi="Montserrat Light" w:cs="Times New Roman"/>
          <w:noProof/>
          <w:lang w:val="ro-RO"/>
        </w:rPr>
        <w:tab/>
      </w:r>
      <w:r w:rsidRPr="00380700">
        <w:rPr>
          <w:rFonts w:ascii="Montserrat Light" w:eastAsia="Calibri" w:hAnsi="Montserrat Light" w:cs="Times New Roman"/>
          <w:iCs/>
          <w:noProof/>
          <w:lang w:val="ro-RO"/>
        </w:rPr>
        <w:t xml:space="preserve">În temeiul competențelor stabilite prin art. 196 alin. (1) lit. b) din Ordonanța de urgență a Guvernului nr. 57/2019 privind </w:t>
      </w:r>
      <w:r w:rsidRPr="00380700">
        <w:rPr>
          <w:rFonts w:ascii="Montserrat Light" w:eastAsia="Times New Roman" w:hAnsi="Montserrat Light" w:cs="Times New Roman"/>
          <w:bCs/>
          <w:lang w:val="ro-RO"/>
        </w:rPr>
        <w:t>Codul administrativ</w:t>
      </w:r>
      <w:r w:rsidR="00380700" w:rsidRPr="00380700">
        <w:rPr>
          <w:rFonts w:ascii="Montserrat Light" w:eastAsia="Times New Roman" w:hAnsi="Montserrat Light" w:cs="Times New Roman"/>
          <w:bCs/>
          <w:lang w:val="ro-RO"/>
        </w:rPr>
        <w:t>,</w:t>
      </w:r>
      <w:r w:rsidRPr="00380700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380700">
        <w:rPr>
          <w:rFonts w:ascii="Montserrat Light" w:eastAsia="Times New Roman" w:hAnsi="Montserrat Light" w:cs="Times New Roman"/>
          <w:noProof/>
          <w:lang w:val="ro-RO"/>
        </w:rPr>
        <w:t>cu modificările și completările ulterioare</w:t>
      </w:r>
      <w:r w:rsidRPr="00380700">
        <w:rPr>
          <w:rFonts w:ascii="Montserrat Light" w:eastAsia="Calibri" w:hAnsi="Montserrat Light" w:cs="Times New Roman"/>
          <w:iCs/>
          <w:noProof/>
          <w:lang w:val="ro-RO"/>
        </w:rPr>
        <w:t>;</w:t>
      </w:r>
    </w:p>
    <w:p w14:paraId="78CCC2A6" w14:textId="77777777" w:rsidR="00CA1F68" w:rsidRPr="00380700" w:rsidRDefault="00CA1F68" w:rsidP="009E61FE">
      <w:pPr>
        <w:spacing w:line="240" w:lineRule="auto"/>
        <w:ind w:firstLine="709"/>
        <w:jc w:val="both"/>
        <w:rPr>
          <w:rFonts w:ascii="Montserrat Light" w:eastAsia="Calibri" w:hAnsi="Montserrat Light" w:cs="Times New Roman"/>
          <w:iCs/>
          <w:noProof/>
          <w:lang w:val="ro-RO"/>
        </w:rPr>
      </w:pPr>
    </w:p>
    <w:p w14:paraId="66E4C614" w14:textId="625442E7" w:rsidR="008A1B7F" w:rsidRPr="00380700" w:rsidRDefault="00563E89" w:rsidP="009E61FE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r w:rsidRPr="00380700">
        <w:rPr>
          <w:rFonts w:ascii="Montserrat Light" w:eastAsia="Times New Roman" w:hAnsi="Montserrat Light" w:cs="Times New Roman"/>
          <w:b/>
          <w:noProof/>
          <w:lang w:val="ro-RO"/>
        </w:rPr>
        <w:t>d i s p u n e :</w:t>
      </w:r>
    </w:p>
    <w:p w14:paraId="559787A3" w14:textId="77777777" w:rsidR="00CA1F68" w:rsidRPr="00380700" w:rsidRDefault="00CA1F68" w:rsidP="009E61FE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518D71D5" w14:textId="77777777" w:rsidR="00397846" w:rsidRPr="00380700" w:rsidRDefault="00397846" w:rsidP="009E61FE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4C773808" w14:textId="62587EE2" w:rsidR="00397846" w:rsidRPr="00380700" w:rsidRDefault="00397846" w:rsidP="009E61FE">
      <w:pPr>
        <w:pStyle w:val="Frspaiere"/>
        <w:jc w:val="both"/>
        <w:rPr>
          <w:rFonts w:ascii="Montserrat Light" w:hAnsi="Montserrat Light"/>
          <w:lang w:val="ro-RO"/>
        </w:rPr>
      </w:pPr>
      <w:r w:rsidRPr="00380700">
        <w:rPr>
          <w:rFonts w:ascii="Montserrat Light" w:hAnsi="Montserrat Light"/>
          <w:b/>
          <w:bCs/>
          <w:lang w:val="ro-RO"/>
        </w:rPr>
        <w:t>Art.1.</w:t>
      </w:r>
      <w:r w:rsidRPr="00380700">
        <w:rPr>
          <w:rFonts w:ascii="Montserrat Light" w:hAnsi="Montserrat Light"/>
          <w:lang w:val="ro-RO"/>
        </w:rPr>
        <w:t xml:space="preserve"> </w:t>
      </w:r>
      <w:r w:rsidR="002F2A7E" w:rsidRPr="00380700">
        <w:rPr>
          <w:rFonts w:ascii="Montserrat Light" w:eastAsia="Times New Roman" w:hAnsi="Montserrat Light" w:cs="Times New Roman"/>
          <w:noProof/>
          <w:lang w:val="ro-RO"/>
        </w:rPr>
        <w:t xml:space="preserve">Cu data de 18.06.2021 </w:t>
      </w:r>
      <w:r w:rsidR="002F2A7E" w:rsidRPr="00380700">
        <w:rPr>
          <w:rFonts w:ascii="Montserrat Light" w:hAnsi="Montserrat Light"/>
          <w:lang w:val="ro-RO"/>
        </w:rPr>
        <w:t>s</w:t>
      </w:r>
      <w:r w:rsidRPr="00380700">
        <w:rPr>
          <w:rFonts w:ascii="Montserrat Light" w:hAnsi="Montserrat Light"/>
          <w:lang w:val="ro-RO"/>
        </w:rPr>
        <w:t xml:space="preserve">e </w:t>
      </w:r>
      <w:r w:rsidR="00380700">
        <w:rPr>
          <w:rFonts w:ascii="Montserrat Light" w:hAnsi="Montserrat Light"/>
          <w:lang w:val="ro-RO"/>
        </w:rPr>
        <w:t xml:space="preserve">constată </w:t>
      </w:r>
      <w:r w:rsidRPr="00380700">
        <w:rPr>
          <w:rFonts w:ascii="Montserrat Light" w:hAnsi="Montserrat Light"/>
          <w:lang w:val="ro-RO"/>
        </w:rPr>
        <w:t>radi</w:t>
      </w:r>
      <w:r w:rsidR="00380700">
        <w:rPr>
          <w:rFonts w:ascii="Montserrat Light" w:hAnsi="Montserrat Light"/>
          <w:lang w:val="ro-RO"/>
        </w:rPr>
        <w:t>erea</w:t>
      </w:r>
      <w:r w:rsidRPr="00380700">
        <w:rPr>
          <w:rFonts w:ascii="Montserrat Light" w:hAnsi="Montserrat Light"/>
          <w:lang w:val="ro-RO"/>
        </w:rPr>
        <w:t xml:space="preserve"> de drept</w:t>
      </w:r>
      <w:r w:rsidR="00380700">
        <w:rPr>
          <w:rFonts w:ascii="Montserrat Light" w:hAnsi="Montserrat Light"/>
          <w:lang w:val="ro-RO"/>
        </w:rPr>
        <w:t xml:space="preserve"> a</w:t>
      </w:r>
      <w:r w:rsidRPr="00380700">
        <w:rPr>
          <w:rFonts w:ascii="Montserrat Light" w:hAnsi="Montserrat Light"/>
          <w:lang w:val="ro-RO"/>
        </w:rPr>
        <w:t xml:space="preserve"> sancţiun</w:t>
      </w:r>
      <w:r w:rsidR="00380700">
        <w:rPr>
          <w:rFonts w:ascii="Montserrat Light" w:hAnsi="Montserrat Light"/>
          <w:lang w:val="ro-RO"/>
        </w:rPr>
        <w:t>ii</w:t>
      </w:r>
      <w:r w:rsidRPr="00380700">
        <w:rPr>
          <w:rFonts w:ascii="Montserrat Light" w:hAnsi="Montserrat Light"/>
          <w:lang w:val="ro-RO"/>
        </w:rPr>
        <w:t xml:space="preserve"> disciplinar</w:t>
      </w:r>
      <w:r w:rsidR="00380700">
        <w:rPr>
          <w:rFonts w:ascii="Montserrat Light" w:hAnsi="Montserrat Light"/>
          <w:lang w:val="ro-RO"/>
        </w:rPr>
        <w:t xml:space="preserve">e – </w:t>
      </w:r>
      <w:r w:rsidRPr="00380700">
        <w:rPr>
          <w:rFonts w:ascii="Montserrat Light" w:hAnsi="Montserrat Light"/>
          <w:lang w:val="ro-RO"/>
        </w:rPr>
        <w:t>avertisment scris</w:t>
      </w:r>
      <w:r w:rsidR="00380700">
        <w:rPr>
          <w:rFonts w:ascii="Montserrat Light" w:hAnsi="Montserrat Light"/>
          <w:lang w:val="ro-RO"/>
        </w:rPr>
        <w:t xml:space="preserve"> – </w:t>
      </w:r>
      <w:r w:rsidRPr="00380700">
        <w:rPr>
          <w:rFonts w:ascii="Montserrat Light" w:hAnsi="Montserrat Light"/>
          <w:lang w:val="ro-RO"/>
        </w:rPr>
        <w:t>aplicată, prin Dispoziția Preşedintelui Consiliului Judeţean Cluj nr. 605/18.06.2020, domnul</w:t>
      </w:r>
      <w:r w:rsidR="00380700" w:rsidRPr="00380700">
        <w:rPr>
          <w:rFonts w:ascii="Montserrat Light" w:hAnsi="Montserrat Light"/>
          <w:lang w:val="ro-RO"/>
        </w:rPr>
        <w:t>ui</w:t>
      </w:r>
      <w:r w:rsidRPr="00380700">
        <w:rPr>
          <w:rFonts w:ascii="Montserrat Light" w:hAnsi="Montserrat Light"/>
          <w:lang w:val="ro-RO"/>
        </w:rPr>
        <w:t xml:space="preserve"> Arghir Petrică, angajat pe postul de inspector de specialitate la Serviciul Operațional din cadrul Direcției de Administrare a Domeniului Public și Privat al Județului Cluj.</w:t>
      </w:r>
    </w:p>
    <w:p w14:paraId="31F4AD24" w14:textId="77777777" w:rsidR="009E61FE" w:rsidRPr="00380700" w:rsidRDefault="009E61FE" w:rsidP="009E61FE">
      <w:pPr>
        <w:pStyle w:val="Frspaiere"/>
        <w:jc w:val="both"/>
        <w:rPr>
          <w:rFonts w:ascii="Montserrat Light" w:hAnsi="Montserrat Light"/>
          <w:lang w:val="ro-RO"/>
        </w:rPr>
      </w:pPr>
    </w:p>
    <w:p w14:paraId="0FEC83C8" w14:textId="7EA7B9EC" w:rsidR="002D01A3" w:rsidRPr="00380700" w:rsidRDefault="002D01A3" w:rsidP="009E61F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80700">
        <w:rPr>
          <w:rFonts w:ascii="Montserrat Light" w:hAnsi="Montserrat Light"/>
          <w:b/>
          <w:lang w:val="ro-RO"/>
        </w:rPr>
        <w:t xml:space="preserve">Art. </w:t>
      </w:r>
      <w:r w:rsidR="00397846" w:rsidRPr="00380700">
        <w:rPr>
          <w:rFonts w:ascii="Montserrat Light" w:hAnsi="Montserrat Light"/>
          <w:b/>
          <w:lang w:val="ro-RO"/>
        </w:rPr>
        <w:t>2</w:t>
      </w:r>
      <w:r w:rsidRPr="00380700">
        <w:rPr>
          <w:rFonts w:ascii="Montserrat Light" w:hAnsi="Montserrat Light"/>
          <w:b/>
          <w:lang w:val="ro-RO"/>
        </w:rPr>
        <w:t xml:space="preserve">. </w:t>
      </w:r>
      <w:r w:rsidRPr="00380700">
        <w:rPr>
          <w:rFonts w:ascii="Montserrat Light" w:hAnsi="Montserrat Light"/>
          <w:lang w:val="ro-RO"/>
        </w:rPr>
        <w:t>Cu punerea în aplicare şi ducerea la îndeplinire a prevederilor prezentei dispoziţii se încredinţează Direcţia Generală Buget-Finanţe, Resurse Umane prin Serviciul Resurse Umane.</w:t>
      </w:r>
    </w:p>
    <w:p w14:paraId="039486F4" w14:textId="77777777" w:rsidR="009E61FE" w:rsidRPr="00380700" w:rsidRDefault="009E61FE" w:rsidP="009E61F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AD69D8B" w14:textId="29A6FF81" w:rsidR="00970EA2" w:rsidRPr="00380700" w:rsidRDefault="00970EA2" w:rsidP="009E61FE">
      <w:pPr>
        <w:pStyle w:val="Frspaiere"/>
        <w:jc w:val="both"/>
        <w:rPr>
          <w:rFonts w:ascii="Montserrat Light" w:hAnsi="Montserrat Light"/>
          <w:lang w:val="ro-RO"/>
        </w:rPr>
      </w:pPr>
      <w:r w:rsidRPr="00380700">
        <w:rPr>
          <w:rFonts w:ascii="Montserrat Light" w:hAnsi="Montserrat Light"/>
          <w:b/>
          <w:lang w:val="ro-RO"/>
        </w:rPr>
        <w:t xml:space="preserve">Art. </w:t>
      </w:r>
      <w:r w:rsidR="00397846" w:rsidRPr="00380700">
        <w:rPr>
          <w:rFonts w:ascii="Montserrat Light" w:hAnsi="Montserrat Light"/>
          <w:b/>
          <w:lang w:val="ro-RO"/>
        </w:rPr>
        <w:t>3</w:t>
      </w:r>
      <w:r w:rsidRPr="00380700">
        <w:rPr>
          <w:rFonts w:ascii="Montserrat Light" w:hAnsi="Montserrat Light"/>
          <w:b/>
          <w:lang w:val="ro-RO"/>
        </w:rPr>
        <w:t xml:space="preserve">. (1) </w:t>
      </w:r>
      <w:r w:rsidRPr="00380700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6EB66C60" w14:textId="403597BB" w:rsidR="008A1B7F" w:rsidRPr="00380700" w:rsidRDefault="00970EA2" w:rsidP="009E61FE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380700">
        <w:rPr>
          <w:rFonts w:ascii="Montserrat Light" w:hAnsi="Montserrat Light"/>
          <w:b/>
          <w:bCs/>
          <w:lang w:val="ro-RO"/>
        </w:rPr>
        <w:t>(2)</w:t>
      </w:r>
      <w:r w:rsidRPr="00380700">
        <w:rPr>
          <w:rFonts w:ascii="Montserrat Light" w:hAnsi="Montserrat Light"/>
          <w:lang w:val="ro-RO"/>
        </w:rPr>
        <w:t xml:space="preserve"> </w:t>
      </w:r>
      <w:r w:rsidRPr="00380700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380700">
        <w:rPr>
          <w:rFonts w:ascii="Montserrat Light" w:hAnsi="Montserrat Light"/>
          <w:lang w:val="ro-RO"/>
        </w:rPr>
        <w:t xml:space="preserve"> domnului </w:t>
      </w:r>
      <w:r w:rsidR="00C07371" w:rsidRPr="00380700">
        <w:rPr>
          <w:rFonts w:ascii="Montserrat Light" w:hAnsi="Montserrat Light"/>
          <w:lang w:val="ro-RO"/>
        </w:rPr>
        <w:t>Arghir Petrică</w:t>
      </w:r>
      <w:r w:rsidR="00397846" w:rsidRPr="00380700">
        <w:rPr>
          <w:rFonts w:ascii="Montserrat Light" w:hAnsi="Montserrat Light"/>
          <w:lang w:val="ro-RO"/>
        </w:rPr>
        <w:t>,</w:t>
      </w:r>
      <w:r w:rsidR="00397846" w:rsidRPr="00380700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A1B7F" w:rsidRPr="00380700">
        <w:rPr>
          <w:rFonts w:ascii="Montserrat Light" w:eastAsia="Times New Roman" w:hAnsi="Montserrat Light" w:cs="Times New Roman"/>
          <w:bCs/>
          <w:lang w:val="ro-RO"/>
        </w:rPr>
        <w:t>prezenta dispoziție.</w:t>
      </w:r>
      <w:r w:rsidR="008A1B7F" w:rsidRPr="00380700">
        <w:rPr>
          <w:rFonts w:ascii="Montserrat Light" w:eastAsia="Times New Roman" w:hAnsi="Montserrat Light" w:cs="Times New Roman"/>
          <w:lang w:val="ro-RO"/>
        </w:rPr>
        <w:t xml:space="preserve">          </w:t>
      </w:r>
    </w:p>
    <w:p w14:paraId="7FD7ADA8" w14:textId="313B4B63" w:rsidR="00970EA2" w:rsidRPr="00380700" w:rsidRDefault="00970EA2" w:rsidP="008A1B7F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lang w:val="ro-RO"/>
        </w:rPr>
      </w:pPr>
    </w:p>
    <w:p w14:paraId="4AC7E044" w14:textId="70F37F98" w:rsidR="00CA1F68" w:rsidRPr="00380700" w:rsidRDefault="00CA1F68" w:rsidP="008A1B7F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lang w:val="ro-RO"/>
        </w:rPr>
      </w:pPr>
    </w:p>
    <w:p w14:paraId="4872E3D4" w14:textId="77777777" w:rsidR="00CA1F68" w:rsidRPr="00380700" w:rsidRDefault="00CA1F68" w:rsidP="008A1B7F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lang w:val="ro-RO"/>
        </w:rPr>
      </w:pPr>
    </w:p>
    <w:p w14:paraId="472BF1C6" w14:textId="57F71575" w:rsidR="00563E89" w:rsidRPr="00380700" w:rsidRDefault="00563E89" w:rsidP="00563E89">
      <w:pPr>
        <w:spacing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  <w:r w:rsidRPr="00380700">
        <w:rPr>
          <w:rFonts w:ascii="Montserrat Light" w:hAnsi="Montserrat Light"/>
          <w:b/>
          <w:bCs/>
          <w:color w:val="000000"/>
          <w:lang w:val="ro-RO"/>
        </w:rPr>
        <w:t xml:space="preserve">                                                                                                       </w:t>
      </w:r>
      <w:r w:rsidR="00C074D0" w:rsidRPr="00380700">
        <w:rPr>
          <w:rFonts w:ascii="Montserrat Light" w:hAnsi="Montserrat Light"/>
          <w:b/>
          <w:bCs/>
          <w:color w:val="000000"/>
          <w:lang w:val="ro-RO"/>
        </w:rPr>
        <w:t xml:space="preserve">       </w:t>
      </w:r>
      <w:r w:rsidRPr="00380700">
        <w:rPr>
          <w:rFonts w:ascii="Montserrat Light" w:hAnsi="Montserrat Light"/>
          <w:b/>
          <w:bCs/>
          <w:color w:val="000000"/>
          <w:lang w:val="ro-RO"/>
        </w:rPr>
        <w:t>Contrasemnează :</w:t>
      </w:r>
    </w:p>
    <w:p w14:paraId="7BE72439" w14:textId="7AAD26A2" w:rsidR="00563E89" w:rsidRPr="00380700" w:rsidRDefault="00563E89" w:rsidP="00563E89">
      <w:pPr>
        <w:spacing w:line="240" w:lineRule="auto"/>
        <w:jc w:val="both"/>
        <w:rPr>
          <w:rFonts w:ascii="Montserrat Light" w:hAnsi="Montserrat Light"/>
          <w:b/>
          <w:bCs/>
          <w:color w:val="000000"/>
          <w:lang w:val="ro-RO"/>
        </w:rPr>
      </w:pPr>
      <w:r w:rsidRPr="00380700">
        <w:rPr>
          <w:rFonts w:ascii="Montserrat Light" w:hAnsi="Montserrat Light"/>
          <w:b/>
          <w:bCs/>
          <w:color w:val="000000"/>
          <w:lang w:val="ro-RO"/>
        </w:rPr>
        <w:t xml:space="preserve">   </w:t>
      </w:r>
      <w:r w:rsidRPr="00380700">
        <w:rPr>
          <w:rFonts w:ascii="Montserrat Light" w:hAnsi="Montserrat Light"/>
          <w:b/>
          <w:bCs/>
          <w:color w:val="000000"/>
          <w:lang w:val="ro-RO"/>
        </w:rPr>
        <w:tab/>
        <w:t xml:space="preserve"> P R E Ș E D I N T E,       </w:t>
      </w:r>
      <w:r w:rsidRPr="00380700">
        <w:rPr>
          <w:rFonts w:ascii="Montserrat Light" w:hAnsi="Montserrat Light"/>
          <w:b/>
          <w:bCs/>
          <w:color w:val="000000"/>
          <w:lang w:val="ro-RO"/>
        </w:rPr>
        <w:tab/>
      </w:r>
      <w:r w:rsidRPr="00380700">
        <w:rPr>
          <w:rFonts w:ascii="Montserrat Light" w:hAnsi="Montserrat Light"/>
          <w:b/>
          <w:bCs/>
          <w:color w:val="000000"/>
          <w:lang w:val="ro-RO"/>
        </w:rPr>
        <w:tab/>
      </w:r>
      <w:r w:rsidRPr="00380700">
        <w:rPr>
          <w:rFonts w:ascii="Montserrat Light" w:hAnsi="Montserrat Light"/>
          <w:b/>
          <w:bCs/>
          <w:color w:val="000000"/>
          <w:lang w:val="ro-RO"/>
        </w:rPr>
        <w:tab/>
        <w:t xml:space="preserve"> </w:t>
      </w:r>
      <w:r w:rsidR="00C074D0" w:rsidRPr="00380700">
        <w:rPr>
          <w:rFonts w:ascii="Montserrat Light" w:hAnsi="Montserrat Light"/>
          <w:b/>
          <w:bCs/>
          <w:color w:val="000000"/>
          <w:lang w:val="ro-RO"/>
        </w:rPr>
        <w:t xml:space="preserve">       </w:t>
      </w:r>
      <w:r w:rsidRPr="00380700">
        <w:rPr>
          <w:rFonts w:ascii="Montserrat Light" w:hAnsi="Montserrat Light"/>
          <w:b/>
          <w:bCs/>
          <w:color w:val="000000"/>
          <w:lang w:val="ro-RO"/>
        </w:rPr>
        <w:t xml:space="preserve"> SECRETAR GENERAL AL JUDEȚULUI,</w:t>
      </w:r>
    </w:p>
    <w:p w14:paraId="71FDEC1F" w14:textId="34F799B7" w:rsidR="009C550C" w:rsidRPr="00380700" w:rsidRDefault="00563E89" w:rsidP="00397846">
      <w:pPr>
        <w:spacing w:line="240" w:lineRule="auto"/>
        <w:rPr>
          <w:rFonts w:ascii="Montserrat Light" w:hAnsi="Montserrat Light"/>
          <w:lang w:val="ro-RO"/>
        </w:rPr>
      </w:pPr>
      <w:r w:rsidRPr="00380700">
        <w:rPr>
          <w:rFonts w:ascii="Montserrat Light" w:hAnsi="Montserrat Light"/>
          <w:b/>
          <w:color w:val="000000"/>
          <w:lang w:val="ro-RO"/>
        </w:rPr>
        <w:t xml:space="preserve">                     </w:t>
      </w:r>
      <w:r w:rsidRPr="00380700">
        <w:rPr>
          <w:rFonts w:ascii="Montserrat Light" w:hAnsi="Montserrat Light"/>
          <w:b/>
          <w:bCs/>
          <w:color w:val="000000"/>
          <w:lang w:val="ro-RO"/>
        </w:rPr>
        <w:t xml:space="preserve">Alin TIȘE                                                          </w:t>
      </w:r>
      <w:r w:rsidRPr="00380700">
        <w:rPr>
          <w:rFonts w:ascii="Montserrat Light" w:hAnsi="Montserrat Light"/>
          <w:color w:val="000000"/>
          <w:lang w:val="ro-RO"/>
        </w:rPr>
        <w:t xml:space="preserve">             </w:t>
      </w:r>
      <w:r w:rsidR="00C074D0" w:rsidRPr="00380700">
        <w:rPr>
          <w:rFonts w:ascii="Montserrat Light" w:hAnsi="Montserrat Light"/>
          <w:color w:val="000000"/>
          <w:lang w:val="ro-RO"/>
        </w:rPr>
        <w:t xml:space="preserve">        </w:t>
      </w:r>
      <w:r w:rsidRPr="00380700">
        <w:rPr>
          <w:rFonts w:ascii="Montserrat Light" w:hAnsi="Montserrat Light"/>
          <w:b/>
          <w:color w:val="000000"/>
          <w:lang w:val="ro-RO"/>
        </w:rPr>
        <w:t>Simona GACI</w:t>
      </w:r>
    </w:p>
    <w:sectPr w:rsidR="009C550C" w:rsidRPr="00380700" w:rsidSect="00397846">
      <w:headerReference w:type="default" r:id="rId7"/>
      <w:footerReference w:type="default" r:id="rId8"/>
      <w:pgSz w:w="11909" w:h="16834"/>
      <w:pgMar w:top="1135" w:right="832" w:bottom="1276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92D39FB">
          <wp:simplePos x="0" y="0"/>
          <wp:positionH relativeFrom="column">
            <wp:posOffset>3485345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D0142D1">
          <wp:simplePos x="0" y="0"/>
          <wp:positionH relativeFrom="page">
            <wp:posOffset>427755</wp:posOffset>
          </wp:positionH>
          <wp:positionV relativeFrom="paragraph">
            <wp:posOffset>-6040686</wp:posOffset>
          </wp:positionV>
          <wp:extent cx="6640637" cy="7325360"/>
          <wp:effectExtent l="318" t="0" r="8572" b="8573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D01D4"/>
    <w:multiLevelType w:val="hybridMultilevel"/>
    <w:tmpl w:val="B37EA038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5"/>
  </w:num>
  <w:num w:numId="19">
    <w:abstractNumId w:val="13"/>
  </w:num>
  <w:num w:numId="20">
    <w:abstractNumId w:val="17"/>
  </w:num>
  <w:num w:numId="21">
    <w:abstractNumId w:val="1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53530"/>
    <w:rsid w:val="000A5B43"/>
    <w:rsid w:val="000B5F0E"/>
    <w:rsid w:val="000E1209"/>
    <w:rsid w:val="001077E9"/>
    <w:rsid w:val="001101C4"/>
    <w:rsid w:val="001359C7"/>
    <w:rsid w:val="00181618"/>
    <w:rsid w:val="001B3000"/>
    <w:rsid w:val="001C2283"/>
    <w:rsid w:val="001C2C3B"/>
    <w:rsid w:val="001C6EA8"/>
    <w:rsid w:val="001D423E"/>
    <w:rsid w:val="0020085A"/>
    <w:rsid w:val="002144C6"/>
    <w:rsid w:val="002540CE"/>
    <w:rsid w:val="00275742"/>
    <w:rsid w:val="002C39E1"/>
    <w:rsid w:val="002D01A3"/>
    <w:rsid w:val="002F2A7E"/>
    <w:rsid w:val="0032537F"/>
    <w:rsid w:val="00380700"/>
    <w:rsid w:val="00397846"/>
    <w:rsid w:val="003B5103"/>
    <w:rsid w:val="0041602B"/>
    <w:rsid w:val="004839E5"/>
    <w:rsid w:val="004A0411"/>
    <w:rsid w:val="004F3C87"/>
    <w:rsid w:val="00534029"/>
    <w:rsid w:val="00543A22"/>
    <w:rsid w:val="00553DF2"/>
    <w:rsid w:val="00557D2F"/>
    <w:rsid w:val="00563E89"/>
    <w:rsid w:val="005852D1"/>
    <w:rsid w:val="005C13DA"/>
    <w:rsid w:val="005E29F7"/>
    <w:rsid w:val="005F779E"/>
    <w:rsid w:val="006A14C1"/>
    <w:rsid w:val="006A5573"/>
    <w:rsid w:val="006A63EE"/>
    <w:rsid w:val="006C02DC"/>
    <w:rsid w:val="006C3157"/>
    <w:rsid w:val="006E2BD5"/>
    <w:rsid w:val="00701AFC"/>
    <w:rsid w:val="00715E9D"/>
    <w:rsid w:val="00755B85"/>
    <w:rsid w:val="007567C1"/>
    <w:rsid w:val="00777D15"/>
    <w:rsid w:val="008115E4"/>
    <w:rsid w:val="00827215"/>
    <w:rsid w:val="00853C5C"/>
    <w:rsid w:val="00863252"/>
    <w:rsid w:val="00882EBB"/>
    <w:rsid w:val="00883A26"/>
    <w:rsid w:val="008A1B7F"/>
    <w:rsid w:val="008E2DBA"/>
    <w:rsid w:val="00917221"/>
    <w:rsid w:val="00970EA2"/>
    <w:rsid w:val="00981CC6"/>
    <w:rsid w:val="009A032D"/>
    <w:rsid w:val="009C550C"/>
    <w:rsid w:val="009E0A4A"/>
    <w:rsid w:val="009E61FE"/>
    <w:rsid w:val="009F53A8"/>
    <w:rsid w:val="009F53D8"/>
    <w:rsid w:val="00A07EF5"/>
    <w:rsid w:val="00A54945"/>
    <w:rsid w:val="00A62583"/>
    <w:rsid w:val="00A63F0D"/>
    <w:rsid w:val="00B2588F"/>
    <w:rsid w:val="00B303D6"/>
    <w:rsid w:val="00B46DAE"/>
    <w:rsid w:val="00B91F70"/>
    <w:rsid w:val="00BA1BD9"/>
    <w:rsid w:val="00BB2C53"/>
    <w:rsid w:val="00BE16C1"/>
    <w:rsid w:val="00BF0A05"/>
    <w:rsid w:val="00BF2C5D"/>
    <w:rsid w:val="00C07371"/>
    <w:rsid w:val="00C074D0"/>
    <w:rsid w:val="00C1428A"/>
    <w:rsid w:val="00C70CF1"/>
    <w:rsid w:val="00C731A5"/>
    <w:rsid w:val="00C832B0"/>
    <w:rsid w:val="00CA1F68"/>
    <w:rsid w:val="00CA631F"/>
    <w:rsid w:val="00CF758F"/>
    <w:rsid w:val="00D121C7"/>
    <w:rsid w:val="00E2395B"/>
    <w:rsid w:val="00EB4BF8"/>
    <w:rsid w:val="00EC3296"/>
    <w:rsid w:val="00F33906"/>
    <w:rsid w:val="00FD6E47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332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74</cp:revision>
  <cp:lastPrinted>2021-06-04T08:42:00Z</cp:lastPrinted>
  <dcterms:created xsi:type="dcterms:W3CDTF">2020-10-14T16:28:00Z</dcterms:created>
  <dcterms:modified xsi:type="dcterms:W3CDTF">2021-06-14T06:53:00Z</dcterms:modified>
</cp:coreProperties>
</file>