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1FA87" w14:textId="77777777" w:rsidR="00357C3A" w:rsidRPr="008666C3" w:rsidRDefault="00357C3A" w:rsidP="008B4A19">
      <w:pPr>
        <w:rPr>
          <w:rFonts w:ascii="Cambria" w:hAnsi="Cambria" w:cs="Calibri"/>
          <w:color w:val="000000"/>
          <w:sz w:val="24"/>
          <w:szCs w:val="24"/>
          <w:lang w:val="pt-BR"/>
        </w:rPr>
      </w:pPr>
      <w:r w:rsidRPr="008666C3"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  <w:t>ROMÂNIA</w:t>
      </w:r>
    </w:p>
    <w:p w14:paraId="44B4F5DE" w14:textId="77777777" w:rsidR="00357C3A" w:rsidRPr="008666C3" w:rsidRDefault="00357C3A" w:rsidP="008B4A19">
      <w:pPr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</w:pPr>
      <w:r w:rsidRPr="008666C3"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  <w:t>JUDETUL CLUJ</w:t>
      </w:r>
    </w:p>
    <w:p w14:paraId="6D4923FB" w14:textId="77777777" w:rsidR="00357C3A" w:rsidRPr="008666C3" w:rsidRDefault="00357C3A" w:rsidP="008B4A19">
      <w:pPr>
        <w:rPr>
          <w:rFonts w:ascii="Cambria" w:hAnsi="Cambria" w:cs="Calibri"/>
          <w:b/>
          <w:color w:val="000000"/>
          <w:sz w:val="24"/>
          <w:szCs w:val="24"/>
          <w:lang w:val="pt-BR"/>
        </w:rPr>
      </w:pPr>
      <w:r w:rsidRPr="008666C3">
        <w:rPr>
          <w:rFonts w:ascii="Cambria" w:hAnsi="Cambria" w:cs="Calibri"/>
          <w:b/>
          <w:color w:val="000000"/>
          <w:sz w:val="24"/>
          <w:szCs w:val="24"/>
          <w:lang w:val="pt-BR"/>
        </w:rPr>
        <w:t xml:space="preserve">CONSILIUL JUDEŢEAN </w:t>
      </w:r>
    </w:p>
    <w:p w14:paraId="29F64853" w14:textId="77777777" w:rsidR="00357C3A" w:rsidRPr="008666C3" w:rsidRDefault="00357C3A" w:rsidP="008B4A19">
      <w:pPr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</w:pPr>
      <w:r w:rsidRPr="008666C3"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  <w:t>P R E Ş E D I N T E</w:t>
      </w:r>
    </w:p>
    <w:p w14:paraId="6841609B" w14:textId="77777777" w:rsidR="00357C3A" w:rsidRPr="008666C3" w:rsidRDefault="00357C3A" w:rsidP="008B4A19">
      <w:pPr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</w:pPr>
    </w:p>
    <w:p w14:paraId="2F240CF3" w14:textId="77777777" w:rsidR="00357C3A" w:rsidRPr="008666C3" w:rsidRDefault="00357C3A" w:rsidP="008B4A19">
      <w:pPr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</w:pPr>
    </w:p>
    <w:p w14:paraId="15119CAC" w14:textId="32A9E578" w:rsidR="00357C3A" w:rsidRPr="008666C3" w:rsidRDefault="00357C3A" w:rsidP="008B4A19">
      <w:pPr>
        <w:jc w:val="center"/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</w:pPr>
      <w:r w:rsidRPr="008666C3"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  <w:t>DISPOZIŢIA Nr.</w:t>
      </w:r>
      <w:r w:rsidR="00F66ED9"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  <w:t xml:space="preserve"> 279</w:t>
      </w:r>
    </w:p>
    <w:p w14:paraId="5FB43685" w14:textId="716D06B2" w:rsidR="00357C3A" w:rsidRPr="008666C3" w:rsidRDefault="00357C3A" w:rsidP="008B4A19">
      <w:pPr>
        <w:jc w:val="center"/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</w:pPr>
      <w:r w:rsidRPr="008666C3"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  <w:t>din</w:t>
      </w:r>
      <w:r w:rsidR="00F66ED9"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  <w:t xml:space="preserve"> 06 iunie </w:t>
      </w:r>
      <w:r w:rsidRPr="008666C3">
        <w:rPr>
          <w:rFonts w:ascii="Cambria" w:hAnsi="Cambria" w:cs="Calibri"/>
          <w:b/>
          <w:bCs/>
          <w:color w:val="000000"/>
          <w:sz w:val="24"/>
          <w:szCs w:val="24"/>
          <w:lang w:val="pt-BR"/>
        </w:rPr>
        <w:t>2019</w:t>
      </w:r>
    </w:p>
    <w:p w14:paraId="1F9C6376" w14:textId="20C25DD2" w:rsidR="00357C3A" w:rsidRPr="004E2852" w:rsidRDefault="00357C3A" w:rsidP="008B4A19">
      <w:pPr>
        <w:jc w:val="center"/>
        <w:rPr>
          <w:rFonts w:ascii="Cambria" w:hAnsi="Cambria" w:cs="Calibri"/>
          <w:b/>
          <w:bCs/>
          <w:color w:val="000000"/>
          <w:sz w:val="24"/>
          <w:szCs w:val="24"/>
        </w:rPr>
      </w:pPr>
      <w:proofErr w:type="spellStart"/>
      <w:r w:rsidRPr="008666C3">
        <w:rPr>
          <w:rFonts w:ascii="Cambria" w:hAnsi="Cambria" w:cs="Calibri"/>
          <w:b/>
          <w:bCs/>
          <w:color w:val="000000"/>
          <w:sz w:val="24"/>
          <w:szCs w:val="24"/>
        </w:rPr>
        <w:t>privind</w:t>
      </w:r>
      <w:proofErr w:type="spellEnd"/>
      <w:r w:rsidRPr="008666C3">
        <w:rPr>
          <w:rFonts w:ascii="Cambria" w:hAnsi="Cambri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b/>
          <w:bCs/>
          <w:color w:val="000000"/>
          <w:sz w:val="24"/>
          <w:szCs w:val="24"/>
        </w:rPr>
        <w:t>constituirea</w:t>
      </w:r>
      <w:proofErr w:type="spellEnd"/>
      <w:r w:rsidRPr="008666C3">
        <w:rPr>
          <w:rFonts w:ascii="Cambria" w:hAnsi="Cambri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b/>
          <w:bCs/>
          <w:color w:val="000000"/>
          <w:sz w:val="24"/>
          <w:szCs w:val="24"/>
        </w:rPr>
        <w:t>Comisiei</w:t>
      </w:r>
      <w:proofErr w:type="spellEnd"/>
      <w:r w:rsidRPr="008666C3">
        <w:rPr>
          <w:rFonts w:ascii="Cambria" w:hAnsi="Cambria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Pr="008666C3">
        <w:rPr>
          <w:rFonts w:ascii="Cambria" w:hAnsi="Cambria" w:cs="Calibri"/>
          <w:b/>
          <w:bCs/>
          <w:color w:val="000000"/>
          <w:sz w:val="24"/>
          <w:szCs w:val="24"/>
        </w:rPr>
        <w:t>recep</w:t>
      </w:r>
      <w:proofErr w:type="spellEnd"/>
      <w:r w:rsidRPr="008666C3">
        <w:rPr>
          <w:rFonts w:ascii="Cambria" w:hAnsi="Cambria" w:cs="Calibri"/>
          <w:b/>
          <w:bCs/>
          <w:color w:val="000000"/>
          <w:sz w:val="24"/>
          <w:szCs w:val="24"/>
          <w:lang w:val="ro-RO"/>
        </w:rPr>
        <w:t xml:space="preserve">ție </w:t>
      </w:r>
      <w:r w:rsidRPr="004E2852">
        <w:rPr>
          <w:rFonts w:ascii="Cambria" w:hAnsi="Cambria" w:cs="Calibri"/>
          <w:b/>
          <w:bCs/>
          <w:color w:val="000000"/>
          <w:sz w:val="24"/>
          <w:szCs w:val="24"/>
          <w:lang w:val="ro-RO"/>
        </w:rPr>
        <w:t xml:space="preserve">a </w:t>
      </w:r>
      <w:r w:rsidR="004E2852" w:rsidRPr="004E2852">
        <w:rPr>
          <w:rFonts w:ascii="Cambria" w:hAnsi="Cambria" w:cs="Calibri"/>
          <w:b/>
          <w:bCs/>
          <w:color w:val="000000"/>
          <w:sz w:val="24"/>
          <w:szCs w:val="24"/>
          <w:lang w:val="ro-RO"/>
        </w:rPr>
        <w:t>„</w:t>
      </w:r>
      <w:r w:rsidR="004E2852" w:rsidRPr="004E2852">
        <w:rPr>
          <w:rFonts w:ascii="Cambria" w:hAnsi="Cambria" w:cs="Calibri"/>
          <w:b/>
          <w:bCs/>
          <w:sz w:val="24"/>
          <w:szCs w:val="24"/>
          <w:lang w:val="pt-BR"/>
        </w:rPr>
        <w:t xml:space="preserve">serviciilor de informare şi publicitate pentru proiectul Programului Naţional de Dezvoltare Localǎ ȋn perioada 2017-2020 (PNDL)” </w:t>
      </w:r>
      <w:r w:rsidR="00A02169" w:rsidRPr="004E2852">
        <w:rPr>
          <w:rFonts w:ascii="Cambria" w:hAnsi="Cambria" w:cs="Calibri"/>
          <w:b/>
          <w:bCs/>
          <w:color w:val="000000"/>
          <w:sz w:val="24"/>
          <w:szCs w:val="24"/>
          <w:lang w:val="ro-RO"/>
        </w:rPr>
        <w:t xml:space="preserve">prestate </w:t>
      </w:r>
      <w:proofErr w:type="spellStart"/>
      <w:r w:rsidRPr="004E2852">
        <w:rPr>
          <w:rFonts w:ascii="Cambria" w:hAnsi="Cambria" w:cs="Calibri"/>
          <w:b/>
          <w:bCs/>
          <w:sz w:val="24"/>
          <w:szCs w:val="24"/>
        </w:rPr>
        <w:t>ȋn</w:t>
      </w:r>
      <w:proofErr w:type="spellEnd"/>
      <w:r w:rsidRPr="004E2852"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 w:rsidRPr="004E2852">
        <w:rPr>
          <w:rFonts w:ascii="Cambria" w:hAnsi="Cambria" w:cs="Calibri"/>
          <w:b/>
          <w:bCs/>
          <w:sz w:val="24"/>
          <w:szCs w:val="24"/>
        </w:rPr>
        <w:t>baza</w:t>
      </w:r>
      <w:proofErr w:type="spellEnd"/>
      <w:r w:rsidRPr="004E2852"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 w:rsidRPr="004E2852">
        <w:rPr>
          <w:rFonts w:ascii="Cambria" w:hAnsi="Cambria" w:cs="Calibri"/>
          <w:b/>
          <w:bCs/>
          <w:sz w:val="24"/>
          <w:szCs w:val="24"/>
        </w:rPr>
        <w:t>Contractului</w:t>
      </w:r>
      <w:proofErr w:type="spellEnd"/>
      <w:r w:rsidRPr="004E2852">
        <w:rPr>
          <w:rFonts w:ascii="Cambria" w:hAnsi="Cambria" w:cs="Calibri"/>
          <w:b/>
          <w:bCs/>
          <w:sz w:val="24"/>
          <w:szCs w:val="24"/>
        </w:rPr>
        <w:t xml:space="preserve"> de </w:t>
      </w:r>
      <w:proofErr w:type="spellStart"/>
      <w:r w:rsidR="00AA3609" w:rsidRPr="004E2852">
        <w:rPr>
          <w:rFonts w:ascii="Cambria" w:hAnsi="Cambria" w:cs="Calibri"/>
          <w:b/>
          <w:bCs/>
          <w:sz w:val="24"/>
          <w:szCs w:val="24"/>
        </w:rPr>
        <w:t>servicii</w:t>
      </w:r>
      <w:proofErr w:type="spellEnd"/>
      <w:r w:rsidRPr="004E2852">
        <w:rPr>
          <w:rFonts w:ascii="Cambria" w:hAnsi="Cambria" w:cs="Calibri"/>
          <w:b/>
          <w:bCs/>
          <w:sz w:val="24"/>
          <w:szCs w:val="24"/>
        </w:rPr>
        <w:t xml:space="preserve"> n</w:t>
      </w:r>
      <w:r w:rsidRPr="004E2852">
        <w:rPr>
          <w:rFonts w:ascii="Cambria" w:hAnsi="Cambria" w:cs="Calibri"/>
          <w:b/>
          <w:bCs/>
          <w:color w:val="000000"/>
          <w:sz w:val="24"/>
          <w:szCs w:val="24"/>
          <w:lang w:val="ro-RO"/>
        </w:rPr>
        <w:t>r.</w:t>
      </w:r>
      <w:r w:rsidR="003A2DCC" w:rsidRPr="004E2852">
        <w:rPr>
          <w:rFonts w:ascii="Cambria" w:hAnsi="Cambria" w:cs="Calibri"/>
          <w:b/>
          <w:bCs/>
          <w:color w:val="000000"/>
          <w:sz w:val="24"/>
          <w:szCs w:val="24"/>
          <w:lang w:val="ro-RO"/>
        </w:rPr>
        <w:t>1</w:t>
      </w:r>
      <w:r w:rsidR="00AA3609" w:rsidRPr="004E2852">
        <w:rPr>
          <w:rFonts w:ascii="Cambria" w:hAnsi="Cambria" w:cs="Calibri"/>
          <w:b/>
          <w:bCs/>
          <w:color w:val="000000"/>
          <w:sz w:val="24"/>
          <w:szCs w:val="24"/>
          <w:lang w:val="ro-RO"/>
        </w:rPr>
        <w:t>2300/42/09.04.2019</w:t>
      </w:r>
    </w:p>
    <w:p w14:paraId="1CFD6638" w14:textId="77777777" w:rsidR="00357C3A" w:rsidRPr="008666C3" w:rsidRDefault="00357C3A" w:rsidP="008B4A19">
      <w:pPr>
        <w:jc w:val="center"/>
        <w:rPr>
          <w:rStyle w:val="st1"/>
          <w:rFonts w:ascii="Cambria" w:hAnsi="Cambria" w:cs="Calibri"/>
          <w:b/>
          <w:i/>
          <w:color w:val="000000"/>
          <w:sz w:val="24"/>
          <w:szCs w:val="24"/>
          <w:lang w:val="ro-RO"/>
        </w:rPr>
      </w:pPr>
    </w:p>
    <w:p w14:paraId="40473315" w14:textId="77777777" w:rsidR="00357C3A" w:rsidRPr="008666C3" w:rsidRDefault="00357C3A" w:rsidP="008B4A19">
      <w:pPr>
        <w:rPr>
          <w:rFonts w:ascii="Cambria" w:hAnsi="Cambria"/>
          <w:sz w:val="24"/>
          <w:szCs w:val="24"/>
          <w:lang w:val="pt-BR"/>
        </w:rPr>
      </w:pPr>
      <w:r w:rsidRPr="008666C3">
        <w:rPr>
          <w:rFonts w:ascii="Cambria" w:hAnsi="Cambria" w:cs="Calibri"/>
          <w:color w:val="000000"/>
          <w:sz w:val="24"/>
          <w:szCs w:val="24"/>
          <w:lang w:val="pt-BR"/>
        </w:rPr>
        <w:tab/>
      </w:r>
      <w:r w:rsidRPr="008666C3">
        <w:rPr>
          <w:rFonts w:ascii="Cambria" w:hAnsi="Cambria" w:cs="Calibri"/>
          <w:sz w:val="24"/>
          <w:szCs w:val="24"/>
          <w:lang w:val="pt-BR"/>
        </w:rPr>
        <w:t>Preşedintele Consiliului Judeţean Cluj,</w:t>
      </w:r>
    </w:p>
    <w:p w14:paraId="067F8413" w14:textId="77777777" w:rsidR="00357C3A" w:rsidRPr="008666C3" w:rsidRDefault="00357C3A" w:rsidP="008B4A19">
      <w:pPr>
        <w:ind w:firstLine="720"/>
        <w:jc w:val="both"/>
        <w:rPr>
          <w:rFonts w:ascii="Cambria" w:hAnsi="Cambria" w:cs="Calibri"/>
          <w:sz w:val="24"/>
          <w:szCs w:val="24"/>
          <w:lang w:val="pt-BR"/>
        </w:rPr>
      </w:pPr>
      <w:r w:rsidRPr="008666C3">
        <w:rPr>
          <w:rFonts w:ascii="Cambria" w:hAnsi="Cambria" w:cs="Calibri"/>
          <w:sz w:val="24"/>
          <w:szCs w:val="24"/>
          <w:lang w:val="pt-BR"/>
        </w:rPr>
        <w:t>Luând in considerare :</w:t>
      </w:r>
    </w:p>
    <w:p w14:paraId="70B9587E" w14:textId="152CED32" w:rsidR="004E2852" w:rsidRDefault="00357C3A" w:rsidP="008B4A19">
      <w:pPr>
        <w:pStyle w:val="BodyTextIndent"/>
        <w:spacing w:after="0"/>
        <w:ind w:left="0" w:right="115"/>
        <w:jc w:val="both"/>
        <w:rPr>
          <w:rFonts w:ascii="Cambria" w:hAnsi="Cambria" w:cs="Calibri"/>
          <w:sz w:val="24"/>
          <w:szCs w:val="24"/>
          <w:lang w:val="pt-BR"/>
        </w:rPr>
      </w:pPr>
      <w:r w:rsidRPr="008666C3">
        <w:rPr>
          <w:rFonts w:ascii="Cambria" w:hAnsi="Cambria" w:cs="Calibri"/>
          <w:sz w:val="24"/>
          <w:szCs w:val="24"/>
          <w:lang w:val="pt-BR"/>
        </w:rPr>
        <w:t>-</w:t>
      </w:r>
      <w:r w:rsidR="00BC780F" w:rsidRPr="008666C3">
        <w:rPr>
          <w:rFonts w:ascii="Cambria" w:hAnsi="Cambria" w:cs="Calibri"/>
          <w:sz w:val="24"/>
          <w:szCs w:val="24"/>
          <w:lang w:val="pt-BR"/>
        </w:rPr>
        <w:t xml:space="preserve"> </w:t>
      </w:r>
      <w:proofErr w:type="spellStart"/>
      <w:r w:rsidRPr="008666C3">
        <w:rPr>
          <w:rFonts w:ascii="Cambria" w:hAnsi="Cambria" w:cs="Calibri"/>
          <w:color w:val="000000"/>
          <w:sz w:val="24"/>
          <w:szCs w:val="24"/>
        </w:rPr>
        <w:t>Contractul</w:t>
      </w:r>
      <w:proofErr w:type="spellEnd"/>
      <w:r w:rsidRPr="008666C3">
        <w:rPr>
          <w:rFonts w:ascii="Cambria" w:hAnsi="Cambria" w:cs="Calibri"/>
          <w:color w:val="000000"/>
          <w:sz w:val="24"/>
          <w:szCs w:val="24"/>
        </w:rPr>
        <w:t xml:space="preserve"> de </w:t>
      </w:r>
      <w:proofErr w:type="spellStart"/>
      <w:r w:rsidR="00D07F08">
        <w:rPr>
          <w:rFonts w:ascii="Cambria" w:hAnsi="Cambria" w:cs="Calibri"/>
          <w:color w:val="000000"/>
          <w:sz w:val="24"/>
          <w:szCs w:val="24"/>
        </w:rPr>
        <w:t>servicii</w:t>
      </w:r>
      <w:proofErr w:type="spellEnd"/>
      <w:r w:rsidRPr="008666C3">
        <w:rPr>
          <w:rFonts w:ascii="Cambria" w:hAnsi="Cambria" w:cs="Calibri"/>
          <w:color w:val="000000"/>
          <w:sz w:val="24"/>
          <w:szCs w:val="24"/>
        </w:rPr>
        <w:t xml:space="preserve"> nr.</w:t>
      </w:r>
      <w:r w:rsidR="003A2DCC" w:rsidRPr="008666C3">
        <w:rPr>
          <w:rFonts w:ascii="Cambria" w:hAnsi="Cambria" w:cs="Calibri"/>
          <w:color w:val="000000"/>
          <w:sz w:val="24"/>
          <w:szCs w:val="24"/>
        </w:rPr>
        <w:t>1</w:t>
      </w:r>
      <w:r w:rsidR="00AA3609" w:rsidRPr="008666C3">
        <w:rPr>
          <w:rFonts w:ascii="Cambria" w:hAnsi="Cambria" w:cs="Calibri"/>
          <w:color w:val="000000"/>
          <w:sz w:val="24"/>
          <w:szCs w:val="24"/>
        </w:rPr>
        <w:t>2300/42/09.04.</w:t>
      </w:r>
      <w:r w:rsidR="003A2DCC" w:rsidRPr="008666C3">
        <w:rPr>
          <w:rFonts w:ascii="Cambria" w:hAnsi="Cambria" w:cs="Calibri"/>
          <w:color w:val="000000"/>
          <w:sz w:val="24"/>
          <w:szCs w:val="24"/>
        </w:rPr>
        <w:t>2019</w:t>
      </w:r>
      <w:r w:rsidRPr="008666C3">
        <w:rPr>
          <w:rFonts w:ascii="Cambria" w:hAnsi="Cambria" w:cs="Calibri"/>
          <w:color w:val="000000"/>
          <w:sz w:val="24"/>
          <w:szCs w:val="24"/>
          <w:lang w:val="pt-BR"/>
        </w:rPr>
        <w:t xml:space="preserve">, </w:t>
      </w:r>
      <w:r w:rsidRPr="008666C3">
        <w:rPr>
          <w:rFonts w:ascii="Cambria" w:hAnsi="Cambria" w:cs="Calibri"/>
          <w:sz w:val="24"/>
          <w:szCs w:val="24"/>
          <w:lang w:val="pt-BR"/>
        </w:rPr>
        <w:t xml:space="preserve">încheiat între Județul Cluj prin Consiliul Județean Cluj în calitate de achizitor și </w:t>
      </w:r>
      <w:r w:rsidR="00AA3609" w:rsidRPr="008666C3">
        <w:rPr>
          <w:rFonts w:ascii="Cambria" w:hAnsi="Cambria" w:cs="Calibri"/>
          <w:sz w:val="24"/>
          <w:szCs w:val="24"/>
          <w:lang w:val="pt-BR"/>
        </w:rPr>
        <w:t>HOPE PROMO SRL Bucureşti</w:t>
      </w:r>
      <w:r w:rsidRPr="008666C3">
        <w:rPr>
          <w:rFonts w:ascii="Cambria" w:hAnsi="Cambria" w:cs="Calibri"/>
          <w:color w:val="000000"/>
          <w:sz w:val="24"/>
          <w:szCs w:val="24"/>
        </w:rPr>
        <w:t xml:space="preserve"> </w:t>
      </w:r>
      <w:proofErr w:type="spellStart"/>
      <w:r w:rsidR="004E2852">
        <w:rPr>
          <w:rFonts w:ascii="Cambria" w:hAnsi="Cambria" w:cs="Calibri"/>
          <w:color w:val="000000"/>
          <w:sz w:val="24"/>
          <w:szCs w:val="24"/>
        </w:rPr>
        <w:t>ȋn</w:t>
      </w:r>
      <w:proofErr w:type="spellEnd"/>
      <w:r w:rsidR="004E2852">
        <w:rPr>
          <w:rFonts w:ascii="Cambria" w:hAnsi="Cambria" w:cs="Calibri"/>
          <w:color w:val="000000"/>
          <w:sz w:val="24"/>
          <w:szCs w:val="24"/>
        </w:rPr>
        <w:t xml:space="preserve"> </w:t>
      </w:r>
      <w:proofErr w:type="spellStart"/>
      <w:r w:rsidR="004E2852">
        <w:rPr>
          <w:rFonts w:ascii="Cambria" w:hAnsi="Cambria" w:cs="Calibri"/>
          <w:color w:val="000000"/>
          <w:sz w:val="24"/>
          <w:szCs w:val="24"/>
        </w:rPr>
        <w:t>calitate</w:t>
      </w:r>
      <w:proofErr w:type="spellEnd"/>
      <w:r w:rsidR="004E2852">
        <w:rPr>
          <w:rFonts w:ascii="Cambria" w:hAnsi="Cambria" w:cs="Calibri"/>
          <w:color w:val="000000"/>
          <w:sz w:val="24"/>
          <w:szCs w:val="24"/>
        </w:rPr>
        <w:t xml:space="preserve"> de </w:t>
      </w:r>
      <w:proofErr w:type="spellStart"/>
      <w:r w:rsidR="004E2852">
        <w:rPr>
          <w:rFonts w:ascii="Cambria" w:hAnsi="Cambria" w:cs="Calibri"/>
          <w:color w:val="000000"/>
          <w:sz w:val="24"/>
          <w:szCs w:val="24"/>
        </w:rPr>
        <w:t>prestator</w:t>
      </w:r>
      <w:proofErr w:type="spellEnd"/>
      <w:r w:rsidRPr="008666C3">
        <w:rPr>
          <w:rFonts w:ascii="Cambria" w:hAnsi="Cambria" w:cs="Calibri"/>
          <w:color w:val="000000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color w:val="000000"/>
          <w:sz w:val="24"/>
          <w:szCs w:val="24"/>
        </w:rPr>
        <w:t>având</w:t>
      </w:r>
      <w:proofErr w:type="spellEnd"/>
      <w:r w:rsidRPr="008666C3">
        <w:rPr>
          <w:rFonts w:ascii="Cambria" w:hAnsi="Cambria" w:cs="Calibri"/>
          <w:color w:val="000000"/>
          <w:sz w:val="24"/>
          <w:szCs w:val="24"/>
        </w:rPr>
        <w:t xml:space="preserve"> ca </w:t>
      </w:r>
      <w:proofErr w:type="spellStart"/>
      <w:r w:rsidRPr="008666C3">
        <w:rPr>
          <w:rFonts w:ascii="Cambria" w:hAnsi="Cambria" w:cs="Calibri"/>
          <w:color w:val="000000"/>
          <w:sz w:val="24"/>
          <w:szCs w:val="24"/>
        </w:rPr>
        <w:t>obiect</w:t>
      </w:r>
      <w:proofErr w:type="spellEnd"/>
      <w:r w:rsidR="003367AB" w:rsidRPr="008666C3">
        <w:rPr>
          <w:rFonts w:ascii="Cambria" w:hAnsi="Cambria" w:cs="Calibri"/>
          <w:color w:val="000000"/>
          <w:sz w:val="24"/>
          <w:szCs w:val="24"/>
        </w:rPr>
        <w:t>:</w:t>
      </w:r>
      <w:r w:rsidRPr="008666C3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4E2852">
        <w:rPr>
          <w:rFonts w:ascii="Cambria" w:hAnsi="Cambria" w:cs="Calibri"/>
          <w:color w:val="000000"/>
          <w:sz w:val="24"/>
          <w:szCs w:val="24"/>
        </w:rPr>
        <w:t>“</w:t>
      </w:r>
      <w:r w:rsidR="004E2852" w:rsidRPr="008666C3">
        <w:rPr>
          <w:rFonts w:ascii="Cambria" w:hAnsi="Cambria" w:cs="Calibri"/>
          <w:sz w:val="24"/>
          <w:szCs w:val="24"/>
          <w:lang w:val="pt-BR"/>
        </w:rPr>
        <w:t>servicii de informare şi publicitate pentru proiectul Programului Naţional de Dezvoltare Localǎ ȋn perioada 2017-2020 (PNDL)</w:t>
      </w:r>
      <w:r w:rsidR="004E2852">
        <w:rPr>
          <w:rFonts w:ascii="Cambria" w:hAnsi="Cambria" w:cs="Calibri"/>
          <w:sz w:val="24"/>
          <w:szCs w:val="24"/>
          <w:lang w:val="pt-BR"/>
        </w:rPr>
        <w:t>”</w:t>
      </w:r>
    </w:p>
    <w:p w14:paraId="16099F9A" w14:textId="7089C78D" w:rsidR="00AD35C7" w:rsidRPr="008666C3" w:rsidRDefault="00AD35C7" w:rsidP="008B4A19">
      <w:pPr>
        <w:pStyle w:val="BodyTextIndent"/>
        <w:spacing w:after="0"/>
        <w:ind w:left="0" w:right="115"/>
        <w:jc w:val="both"/>
        <w:rPr>
          <w:rFonts w:ascii="Cambria" w:hAnsi="Cambria" w:cs="Calibri"/>
          <w:color w:val="000000"/>
          <w:sz w:val="24"/>
          <w:szCs w:val="24"/>
        </w:rPr>
      </w:pPr>
      <w:r w:rsidRPr="008666C3">
        <w:rPr>
          <w:rFonts w:ascii="Cambria" w:hAnsi="Cambria" w:cs="Calibri"/>
          <w:color w:val="000000"/>
          <w:sz w:val="24"/>
          <w:szCs w:val="24"/>
        </w:rPr>
        <w:t xml:space="preserve">- </w:t>
      </w:r>
      <w:proofErr w:type="spellStart"/>
      <w:r w:rsidRPr="008666C3">
        <w:rPr>
          <w:rFonts w:ascii="Cambria" w:hAnsi="Cambria" w:cs="Calibri"/>
          <w:color w:val="000000"/>
          <w:sz w:val="24"/>
          <w:szCs w:val="24"/>
        </w:rPr>
        <w:t>Referatul</w:t>
      </w:r>
      <w:proofErr w:type="spellEnd"/>
      <w:r w:rsidRPr="008666C3">
        <w:rPr>
          <w:rFonts w:ascii="Cambria" w:hAnsi="Cambria" w:cs="Calibri"/>
          <w:color w:val="000000"/>
          <w:sz w:val="24"/>
          <w:szCs w:val="24"/>
        </w:rPr>
        <w:t xml:space="preserve"> nr.</w:t>
      </w:r>
      <w:r w:rsidR="00D07F08">
        <w:rPr>
          <w:rFonts w:ascii="Cambria" w:hAnsi="Cambria" w:cs="Calibri"/>
          <w:color w:val="000000"/>
          <w:sz w:val="24"/>
          <w:szCs w:val="24"/>
        </w:rPr>
        <w:t>19660/03.06</w:t>
      </w:r>
      <w:r w:rsidRPr="008666C3">
        <w:rPr>
          <w:rFonts w:ascii="Cambria" w:hAnsi="Cambria" w:cs="Calibri"/>
          <w:color w:val="000000"/>
          <w:sz w:val="24"/>
          <w:szCs w:val="24"/>
        </w:rPr>
        <w:t xml:space="preserve">.2019 al </w:t>
      </w:r>
      <w:proofErr w:type="spellStart"/>
      <w:r w:rsidRPr="008666C3">
        <w:rPr>
          <w:rFonts w:ascii="Cambria" w:hAnsi="Cambria" w:cs="Calibri"/>
          <w:color w:val="000000"/>
          <w:sz w:val="24"/>
          <w:szCs w:val="24"/>
        </w:rPr>
        <w:t>Direcţiei</w:t>
      </w:r>
      <w:proofErr w:type="spellEnd"/>
      <w:r w:rsidRPr="008666C3">
        <w:rPr>
          <w:rFonts w:ascii="Cambria" w:hAnsi="Cambria" w:cs="Calibri"/>
          <w:color w:val="000000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color w:val="000000"/>
          <w:sz w:val="24"/>
          <w:szCs w:val="24"/>
        </w:rPr>
        <w:t>Dezvoltare</w:t>
      </w:r>
      <w:proofErr w:type="spellEnd"/>
      <w:r w:rsidRPr="008666C3">
        <w:rPr>
          <w:rFonts w:ascii="Cambria" w:hAnsi="Cambria" w:cs="Calibri"/>
          <w:color w:val="000000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color w:val="000000"/>
          <w:sz w:val="24"/>
          <w:szCs w:val="24"/>
        </w:rPr>
        <w:t>şi</w:t>
      </w:r>
      <w:proofErr w:type="spellEnd"/>
      <w:r w:rsidRPr="008666C3">
        <w:rPr>
          <w:rFonts w:ascii="Cambria" w:hAnsi="Cambria" w:cs="Calibri"/>
          <w:color w:val="000000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color w:val="000000"/>
          <w:sz w:val="24"/>
          <w:szCs w:val="24"/>
        </w:rPr>
        <w:t>Investiţii</w:t>
      </w:r>
      <w:proofErr w:type="spellEnd"/>
    </w:p>
    <w:p w14:paraId="3742ABDA" w14:textId="77777777" w:rsidR="00AD35C7" w:rsidRPr="008666C3" w:rsidRDefault="00AD35C7" w:rsidP="008B4A19">
      <w:pPr>
        <w:pStyle w:val="BodyTextIndent"/>
        <w:spacing w:after="0"/>
        <w:ind w:left="0" w:right="115"/>
        <w:jc w:val="both"/>
        <w:rPr>
          <w:rFonts w:ascii="Cambria" w:hAnsi="Cambria" w:cs="Calibri"/>
          <w:sz w:val="24"/>
          <w:szCs w:val="24"/>
          <w:lang w:val="ro-RO"/>
        </w:rPr>
      </w:pPr>
    </w:p>
    <w:p w14:paraId="58F33517" w14:textId="07C18FE8" w:rsidR="00357C3A" w:rsidRPr="008666C3" w:rsidRDefault="00357C3A" w:rsidP="008B4A19">
      <w:pPr>
        <w:pStyle w:val="BodyText"/>
        <w:spacing w:line="240" w:lineRule="auto"/>
        <w:rPr>
          <w:rFonts w:ascii="Cambria" w:hAnsi="Cambria" w:cs="Calibri"/>
          <w:szCs w:val="24"/>
        </w:rPr>
      </w:pPr>
      <w:r w:rsidRPr="008666C3">
        <w:rPr>
          <w:rFonts w:ascii="Cambria" w:hAnsi="Cambria" w:cs="Calibri"/>
          <w:szCs w:val="24"/>
          <w:lang w:val="pt-BR"/>
        </w:rPr>
        <w:tab/>
      </w:r>
      <w:proofErr w:type="spellStart"/>
      <w:r w:rsidRPr="008666C3">
        <w:rPr>
          <w:rFonts w:ascii="Cambria" w:hAnsi="Cambria" w:cs="Calibri"/>
          <w:szCs w:val="24"/>
        </w:rPr>
        <w:t>În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conformitate</w:t>
      </w:r>
      <w:proofErr w:type="spellEnd"/>
      <w:r w:rsidRPr="008666C3">
        <w:rPr>
          <w:rFonts w:ascii="Cambria" w:hAnsi="Cambria" w:cs="Calibri"/>
          <w:szCs w:val="24"/>
        </w:rPr>
        <w:t xml:space="preserve"> cu </w:t>
      </w:r>
      <w:proofErr w:type="spellStart"/>
      <w:r w:rsidRPr="008666C3">
        <w:rPr>
          <w:rFonts w:ascii="Cambria" w:hAnsi="Cambria" w:cs="Calibri"/>
          <w:szCs w:val="24"/>
        </w:rPr>
        <w:t>prevederile</w:t>
      </w:r>
      <w:proofErr w:type="spellEnd"/>
      <w:r w:rsidRPr="008666C3">
        <w:rPr>
          <w:rFonts w:ascii="Cambria" w:hAnsi="Cambria" w:cs="Calibri"/>
          <w:szCs w:val="24"/>
        </w:rPr>
        <w:t>:</w:t>
      </w:r>
    </w:p>
    <w:p w14:paraId="0548A507" w14:textId="77777777" w:rsidR="00357C3A" w:rsidRPr="008666C3" w:rsidRDefault="00357C3A" w:rsidP="008B4A19">
      <w:pPr>
        <w:pStyle w:val="BodyText"/>
        <w:spacing w:line="240" w:lineRule="auto"/>
        <w:rPr>
          <w:rFonts w:ascii="Cambria" w:hAnsi="Cambria" w:cs="Calibri"/>
          <w:szCs w:val="24"/>
        </w:rPr>
      </w:pPr>
      <w:r w:rsidRPr="008666C3">
        <w:rPr>
          <w:rFonts w:ascii="Cambria" w:hAnsi="Cambria" w:cs="Calibri"/>
          <w:szCs w:val="24"/>
        </w:rPr>
        <w:t xml:space="preserve">- art. 104, </w:t>
      </w:r>
      <w:proofErr w:type="spellStart"/>
      <w:r w:rsidRPr="008666C3">
        <w:rPr>
          <w:rFonts w:ascii="Cambria" w:hAnsi="Cambria" w:cs="Calibri"/>
          <w:szCs w:val="24"/>
        </w:rPr>
        <w:t>alin</w:t>
      </w:r>
      <w:proofErr w:type="spellEnd"/>
      <w:r w:rsidRPr="008666C3">
        <w:rPr>
          <w:rFonts w:ascii="Cambria" w:hAnsi="Cambria" w:cs="Calibri"/>
          <w:szCs w:val="24"/>
        </w:rPr>
        <w:t xml:space="preserve">. (1), lit. f) din </w:t>
      </w:r>
      <w:proofErr w:type="spellStart"/>
      <w:r w:rsidRPr="008666C3">
        <w:rPr>
          <w:rFonts w:ascii="Cambria" w:hAnsi="Cambria" w:cs="Calibri"/>
          <w:szCs w:val="24"/>
        </w:rPr>
        <w:t>Legea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administraţiei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publice</w:t>
      </w:r>
      <w:proofErr w:type="spellEnd"/>
      <w:r w:rsidRPr="008666C3">
        <w:rPr>
          <w:rFonts w:ascii="Cambria" w:hAnsi="Cambria" w:cs="Calibri"/>
          <w:szCs w:val="24"/>
        </w:rPr>
        <w:t xml:space="preserve"> locale nr. 215/2001, </w:t>
      </w:r>
      <w:proofErr w:type="spellStart"/>
      <w:r w:rsidRPr="008666C3">
        <w:rPr>
          <w:rFonts w:ascii="Cambria" w:hAnsi="Cambria" w:cs="Calibri"/>
          <w:szCs w:val="24"/>
        </w:rPr>
        <w:t>republicată</w:t>
      </w:r>
      <w:proofErr w:type="spellEnd"/>
      <w:r w:rsidRPr="008666C3">
        <w:rPr>
          <w:rFonts w:ascii="Cambria" w:hAnsi="Cambria" w:cs="Calibri"/>
          <w:szCs w:val="24"/>
        </w:rPr>
        <w:t xml:space="preserve">, cu </w:t>
      </w:r>
      <w:proofErr w:type="spellStart"/>
      <w:r w:rsidRPr="008666C3">
        <w:rPr>
          <w:rFonts w:ascii="Cambria" w:hAnsi="Cambria" w:cs="Calibri"/>
          <w:szCs w:val="24"/>
        </w:rPr>
        <w:t>modificările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şi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completările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ulterioare</w:t>
      </w:r>
      <w:proofErr w:type="spellEnd"/>
      <w:r w:rsidRPr="008666C3">
        <w:rPr>
          <w:rFonts w:ascii="Cambria" w:hAnsi="Cambria" w:cs="Calibri"/>
          <w:szCs w:val="24"/>
        </w:rPr>
        <w:t>;</w:t>
      </w:r>
    </w:p>
    <w:p w14:paraId="4EEF9FB6" w14:textId="046BB8FB" w:rsidR="00357C3A" w:rsidRPr="008666C3" w:rsidRDefault="00357C3A" w:rsidP="008B4A19">
      <w:pPr>
        <w:pStyle w:val="BodyText"/>
        <w:spacing w:line="240" w:lineRule="auto"/>
        <w:rPr>
          <w:rFonts w:ascii="Cambria" w:eastAsiaTheme="minorHAnsi" w:hAnsi="Cambria" w:cs="Cambria"/>
          <w:szCs w:val="24"/>
        </w:rPr>
      </w:pPr>
      <w:r w:rsidRPr="008666C3">
        <w:rPr>
          <w:rFonts w:ascii="Cambria" w:eastAsiaTheme="minorHAnsi" w:hAnsi="Cambria" w:cs="Cambria"/>
          <w:szCs w:val="24"/>
        </w:rPr>
        <w:t>- H.G.</w:t>
      </w:r>
      <w:r w:rsidR="00AD35C7" w:rsidRPr="008666C3">
        <w:rPr>
          <w:rFonts w:ascii="Cambria" w:eastAsiaTheme="minorHAnsi" w:hAnsi="Cambria" w:cs="Cambria"/>
          <w:szCs w:val="24"/>
        </w:rPr>
        <w:t xml:space="preserve"> </w:t>
      </w:r>
      <w:r w:rsidRPr="008666C3">
        <w:rPr>
          <w:rFonts w:ascii="Cambria" w:eastAsiaTheme="minorHAnsi" w:hAnsi="Cambria" w:cs="Cambria"/>
          <w:szCs w:val="24"/>
        </w:rPr>
        <w:t xml:space="preserve">nr.395/2016 </w:t>
      </w:r>
      <w:proofErr w:type="spellStart"/>
      <w:r w:rsidRPr="008666C3">
        <w:rPr>
          <w:rFonts w:ascii="Cambria" w:eastAsiaTheme="minorHAnsi" w:hAnsi="Cambria" w:cs="Cambria"/>
          <w:szCs w:val="24"/>
        </w:rPr>
        <w:t>pentru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aprobarea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Normelor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metodologice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de </w:t>
      </w:r>
      <w:proofErr w:type="spellStart"/>
      <w:r w:rsidRPr="008666C3">
        <w:rPr>
          <w:rFonts w:ascii="Cambria" w:eastAsiaTheme="minorHAnsi" w:hAnsi="Cambria" w:cs="Cambria"/>
          <w:szCs w:val="24"/>
        </w:rPr>
        <w:t>aplicare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a </w:t>
      </w:r>
      <w:proofErr w:type="spellStart"/>
      <w:r w:rsidRPr="008666C3">
        <w:rPr>
          <w:rFonts w:ascii="Cambria" w:eastAsiaTheme="minorHAnsi" w:hAnsi="Cambria" w:cs="Cambria"/>
          <w:szCs w:val="24"/>
        </w:rPr>
        <w:t>prevederilor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referitoare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la </w:t>
      </w:r>
      <w:proofErr w:type="spellStart"/>
      <w:r w:rsidRPr="008666C3">
        <w:rPr>
          <w:rFonts w:ascii="Cambria" w:eastAsiaTheme="minorHAnsi" w:hAnsi="Cambria" w:cs="Cambria"/>
          <w:szCs w:val="24"/>
        </w:rPr>
        <w:t>atribuirea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contractului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de </w:t>
      </w:r>
      <w:proofErr w:type="spellStart"/>
      <w:r w:rsidRPr="008666C3">
        <w:rPr>
          <w:rFonts w:ascii="Cambria" w:eastAsiaTheme="minorHAnsi" w:hAnsi="Cambria" w:cs="Cambria"/>
          <w:szCs w:val="24"/>
        </w:rPr>
        <w:t>achiziţie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publicǎ</w:t>
      </w:r>
      <w:proofErr w:type="spellEnd"/>
      <w:r w:rsidRPr="008666C3">
        <w:rPr>
          <w:rFonts w:ascii="Cambria" w:eastAsiaTheme="minorHAnsi" w:hAnsi="Cambria" w:cs="Cambria"/>
          <w:szCs w:val="24"/>
        </w:rPr>
        <w:t>/</w:t>
      </w:r>
      <w:proofErr w:type="spellStart"/>
      <w:r w:rsidRPr="008666C3">
        <w:rPr>
          <w:rFonts w:ascii="Cambria" w:eastAsiaTheme="minorHAnsi" w:hAnsi="Cambria" w:cs="Cambria"/>
          <w:szCs w:val="24"/>
        </w:rPr>
        <w:t>acordului-cadru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din </w:t>
      </w:r>
      <w:proofErr w:type="spellStart"/>
      <w:r w:rsidRPr="008666C3">
        <w:rPr>
          <w:rFonts w:ascii="Cambria" w:eastAsiaTheme="minorHAnsi" w:hAnsi="Cambria" w:cs="Cambria"/>
          <w:szCs w:val="24"/>
        </w:rPr>
        <w:t>Legea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nr. 98/2016 </w:t>
      </w:r>
      <w:proofErr w:type="spellStart"/>
      <w:r w:rsidRPr="008666C3">
        <w:rPr>
          <w:rFonts w:ascii="Cambria" w:eastAsiaTheme="minorHAnsi" w:hAnsi="Cambria" w:cs="Cambria"/>
          <w:szCs w:val="24"/>
        </w:rPr>
        <w:t>privind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achiziţiile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publice</w:t>
      </w:r>
      <w:proofErr w:type="spellEnd"/>
      <w:r w:rsidR="000B15AF" w:rsidRPr="008666C3">
        <w:rPr>
          <w:rFonts w:ascii="Cambria" w:eastAsiaTheme="minorHAnsi" w:hAnsi="Cambria" w:cs="Cambria"/>
          <w:szCs w:val="24"/>
        </w:rPr>
        <w:t xml:space="preserve">, cu </w:t>
      </w:r>
      <w:proofErr w:type="spellStart"/>
      <w:r w:rsidR="000B15AF" w:rsidRPr="008666C3">
        <w:rPr>
          <w:rFonts w:ascii="Cambria" w:eastAsiaTheme="minorHAnsi" w:hAnsi="Cambria" w:cs="Cambria"/>
          <w:szCs w:val="24"/>
        </w:rPr>
        <w:t>modificǎrile</w:t>
      </w:r>
      <w:proofErr w:type="spellEnd"/>
      <w:r w:rsidR="000B15AF"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="000B15AF" w:rsidRPr="008666C3">
        <w:rPr>
          <w:rFonts w:ascii="Cambria" w:eastAsiaTheme="minorHAnsi" w:hAnsi="Cambria" w:cs="Cambria"/>
          <w:szCs w:val="24"/>
        </w:rPr>
        <w:t>şi</w:t>
      </w:r>
      <w:proofErr w:type="spellEnd"/>
      <w:r w:rsidR="000B15AF"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="000B15AF" w:rsidRPr="008666C3">
        <w:rPr>
          <w:rFonts w:ascii="Cambria" w:eastAsiaTheme="minorHAnsi" w:hAnsi="Cambria" w:cs="Cambria"/>
          <w:szCs w:val="24"/>
        </w:rPr>
        <w:t>completǎrile</w:t>
      </w:r>
      <w:proofErr w:type="spellEnd"/>
      <w:r w:rsidR="000B15AF"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="000B15AF" w:rsidRPr="008666C3">
        <w:rPr>
          <w:rFonts w:ascii="Cambria" w:eastAsiaTheme="minorHAnsi" w:hAnsi="Cambria" w:cs="Cambria"/>
          <w:szCs w:val="24"/>
        </w:rPr>
        <w:t>ulterioare</w:t>
      </w:r>
      <w:proofErr w:type="spellEnd"/>
    </w:p>
    <w:p w14:paraId="59CEDC5C" w14:textId="77777777" w:rsidR="00357C3A" w:rsidRPr="008666C3" w:rsidRDefault="00357C3A" w:rsidP="008B4A19">
      <w:pPr>
        <w:pStyle w:val="BodyText"/>
        <w:spacing w:line="240" w:lineRule="auto"/>
        <w:rPr>
          <w:rFonts w:ascii="Cambria" w:eastAsiaTheme="minorHAnsi" w:hAnsi="Cambria" w:cs="Cambria"/>
          <w:szCs w:val="24"/>
        </w:rPr>
      </w:pPr>
      <w:r w:rsidRPr="008666C3">
        <w:rPr>
          <w:rFonts w:ascii="Cambria" w:eastAsiaTheme="minorHAnsi" w:hAnsi="Cambria" w:cs="Cambria"/>
          <w:szCs w:val="24"/>
        </w:rPr>
        <w:t xml:space="preserve">- </w:t>
      </w:r>
      <w:proofErr w:type="spellStart"/>
      <w:r w:rsidRPr="008666C3">
        <w:rPr>
          <w:rFonts w:ascii="Cambria" w:eastAsiaTheme="minorHAnsi" w:hAnsi="Cambria" w:cs="Cambria"/>
          <w:szCs w:val="24"/>
        </w:rPr>
        <w:t>Ordinului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Ministrului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Finanţelor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Publice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nr. 2.634/2015 </w:t>
      </w:r>
      <w:proofErr w:type="spellStart"/>
      <w:r w:rsidRPr="008666C3">
        <w:rPr>
          <w:rFonts w:ascii="Cambria" w:eastAsiaTheme="minorHAnsi" w:hAnsi="Cambria" w:cs="Cambria"/>
          <w:szCs w:val="24"/>
        </w:rPr>
        <w:t>privind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documentele</w:t>
      </w:r>
      <w:proofErr w:type="spellEnd"/>
      <w:r w:rsidRPr="008666C3">
        <w:rPr>
          <w:rFonts w:ascii="Cambria" w:eastAsiaTheme="minorHAnsi" w:hAnsi="Cambria" w:cs="Cambria"/>
          <w:szCs w:val="24"/>
        </w:rPr>
        <w:t xml:space="preserve"> </w:t>
      </w:r>
      <w:proofErr w:type="spellStart"/>
      <w:r w:rsidRPr="008666C3">
        <w:rPr>
          <w:rFonts w:ascii="Cambria" w:eastAsiaTheme="minorHAnsi" w:hAnsi="Cambria" w:cs="Cambria"/>
          <w:szCs w:val="24"/>
        </w:rPr>
        <w:t>financiar-contabile</w:t>
      </w:r>
      <w:proofErr w:type="spellEnd"/>
    </w:p>
    <w:p w14:paraId="6FE8AE0E" w14:textId="77777777" w:rsidR="00357C3A" w:rsidRPr="008666C3" w:rsidRDefault="00357C3A" w:rsidP="008B4A19">
      <w:pPr>
        <w:pStyle w:val="BodyText"/>
        <w:spacing w:line="240" w:lineRule="auto"/>
        <w:rPr>
          <w:rFonts w:ascii="Cambria" w:hAnsi="Cambria" w:cs="Calibri"/>
          <w:szCs w:val="24"/>
        </w:rPr>
      </w:pPr>
      <w:r w:rsidRPr="008666C3">
        <w:rPr>
          <w:rFonts w:ascii="Cambria" w:hAnsi="Cambria" w:cs="Calibri"/>
          <w:bCs/>
          <w:szCs w:val="24"/>
        </w:rPr>
        <w:t xml:space="preserve">- </w:t>
      </w:r>
      <w:proofErr w:type="spellStart"/>
      <w:r w:rsidRPr="008666C3">
        <w:rPr>
          <w:rFonts w:ascii="Cambria" w:hAnsi="Cambria" w:cs="Calibri"/>
          <w:bCs/>
          <w:szCs w:val="24"/>
        </w:rPr>
        <w:t>Ordinului</w:t>
      </w:r>
      <w:proofErr w:type="spellEnd"/>
      <w:r w:rsidRPr="008666C3">
        <w:rPr>
          <w:rFonts w:ascii="Cambria" w:hAnsi="Cambria" w:cs="Calibri"/>
          <w:bCs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bCs/>
          <w:szCs w:val="24"/>
        </w:rPr>
        <w:t>Ministrului</w:t>
      </w:r>
      <w:proofErr w:type="spellEnd"/>
      <w:r w:rsidRPr="008666C3">
        <w:rPr>
          <w:rFonts w:ascii="Cambria" w:hAnsi="Cambria" w:cs="Calibri"/>
          <w:bCs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bCs/>
          <w:szCs w:val="24"/>
        </w:rPr>
        <w:t>Finanţelor</w:t>
      </w:r>
      <w:proofErr w:type="spellEnd"/>
      <w:r w:rsidRPr="008666C3">
        <w:rPr>
          <w:rFonts w:ascii="Cambria" w:hAnsi="Cambria" w:cs="Calibri"/>
          <w:bCs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bCs/>
          <w:szCs w:val="24"/>
        </w:rPr>
        <w:t>Publice</w:t>
      </w:r>
      <w:proofErr w:type="spellEnd"/>
      <w:r w:rsidRPr="008666C3">
        <w:rPr>
          <w:rFonts w:ascii="Cambria" w:hAnsi="Cambria" w:cs="Calibri"/>
          <w:bCs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pentru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aprobarea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Normelor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metodologice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privind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organizarea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şi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conducerea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contabilităţii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instituţiilor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publice</w:t>
      </w:r>
      <w:proofErr w:type="spellEnd"/>
      <w:r w:rsidRPr="008666C3">
        <w:rPr>
          <w:rFonts w:ascii="Cambria" w:hAnsi="Cambria" w:cs="Calibri"/>
          <w:szCs w:val="24"/>
        </w:rPr>
        <w:t xml:space="preserve">, </w:t>
      </w:r>
      <w:proofErr w:type="spellStart"/>
      <w:r w:rsidRPr="008666C3">
        <w:rPr>
          <w:rFonts w:ascii="Cambria" w:hAnsi="Cambria" w:cs="Calibri"/>
          <w:szCs w:val="24"/>
        </w:rPr>
        <w:t>Planul</w:t>
      </w:r>
      <w:proofErr w:type="spellEnd"/>
      <w:r w:rsidRPr="008666C3">
        <w:rPr>
          <w:rFonts w:ascii="Cambria" w:hAnsi="Cambria" w:cs="Calibri"/>
          <w:szCs w:val="24"/>
        </w:rPr>
        <w:t xml:space="preserve"> de </w:t>
      </w:r>
      <w:proofErr w:type="spellStart"/>
      <w:r w:rsidRPr="008666C3">
        <w:rPr>
          <w:rFonts w:ascii="Cambria" w:hAnsi="Cambria" w:cs="Calibri"/>
          <w:szCs w:val="24"/>
        </w:rPr>
        <w:t>conturi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pentru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instituţiile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publice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şi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instrucţiunile</w:t>
      </w:r>
      <w:proofErr w:type="spellEnd"/>
      <w:r w:rsidRPr="008666C3">
        <w:rPr>
          <w:rFonts w:ascii="Cambria" w:hAnsi="Cambria" w:cs="Calibri"/>
          <w:szCs w:val="24"/>
        </w:rPr>
        <w:t xml:space="preserve"> de </w:t>
      </w:r>
      <w:proofErr w:type="spellStart"/>
      <w:r w:rsidRPr="008666C3">
        <w:rPr>
          <w:rFonts w:ascii="Cambria" w:hAnsi="Cambria" w:cs="Calibri"/>
          <w:szCs w:val="24"/>
        </w:rPr>
        <w:t>aplicare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gramStart"/>
      <w:r w:rsidRPr="008666C3">
        <w:rPr>
          <w:rFonts w:ascii="Cambria" w:hAnsi="Cambria" w:cs="Calibri"/>
          <w:szCs w:val="24"/>
        </w:rPr>
        <w:t>a</w:t>
      </w:r>
      <w:proofErr w:type="gram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acestuia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r w:rsidRPr="008666C3">
        <w:rPr>
          <w:rFonts w:ascii="Cambria" w:hAnsi="Cambria" w:cs="Calibri"/>
          <w:bCs/>
          <w:szCs w:val="24"/>
        </w:rPr>
        <w:t>nr. 1917/2005</w:t>
      </w:r>
      <w:r w:rsidRPr="008666C3">
        <w:rPr>
          <w:rFonts w:ascii="Cambria" w:hAnsi="Cambria" w:cs="Calibri"/>
          <w:szCs w:val="24"/>
        </w:rPr>
        <w:t xml:space="preserve">, cu </w:t>
      </w:r>
      <w:proofErr w:type="spellStart"/>
      <w:r w:rsidRPr="008666C3">
        <w:rPr>
          <w:rFonts w:ascii="Cambria" w:hAnsi="Cambria" w:cs="Calibri"/>
          <w:szCs w:val="24"/>
        </w:rPr>
        <w:t>modificările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şi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completările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ulterioare</w:t>
      </w:r>
      <w:proofErr w:type="spellEnd"/>
      <w:r w:rsidRPr="008666C3">
        <w:rPr>
          <w:rFonts w:ascii="Cambria" w:hAnsi="Cambria" w:cs="Calibri"/>
          <w:szCs w:val="24"/>
        </w:rPr>
        <w:t>;</w:t>
      </w:r>
    </w:p>
    <w:p w14:paraId="223A809E" w14:textId="77777777" w:rsidR="00357C3A" w:rsidRPr="008666C3" w:rsidRDefault="00357C3A" w:rsidP="008B4A19">
      <w:pPr>
        <w:pStyle w:val="BodyText"/>
        <w:tabs>
          <w:tab w:val="left" w:pos="360"/>
        </w:tabs>
        <w:spacing w:line="240" w:lineRule="auto"/>
        <w:ind w:firstLine="709"/>
        <w:rPr>
          <w:rFonts w:ascii="Cambria" w:hAnsi="Cambria" w:cs="Calibri"/>
          <w:szCs w:val="24"/>
        </w:rPr>
      </w:pPr>
      <w:proofErr w:type="spellStart"/>
      <w:r w:rsidRPr="008666C3">
        <w:rPr>
          <w:rFonts w:ascii="Cambria" w:hAnsi="Cambria" w:cs="Calibri"/>
          <w:szCs w:val="24"/>
        </w:rPr>
        <w:t>În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temeiul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drepturilor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conferite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prin</w:t>
      </w:r>
      <w:proofErr w:type="spellEnd"/>
      <w:r w:rsidRPr="008666C3">
        <w:rPr>
          <w:rFonts w:ascii="Cambria" w:hAnsi="Cambria" w:cs="Calibri"/>
          <w:szCs w:val="24"/>
        </w:rPr>
        <w:t xml:space="preserve"> art. 106, </w:t>
      </w:r>
      <w:proofErr w:type="spellStart"/>
      <w:r w:rsidRPr="008666C3">
        <w:rPr>
          <w:rFonts w:ascii="Cambria" w:hAnsi="Cambria" w:cs="Calibri"/>
          <w:szCs w:val="24"/>
        </w:rPr>
        <w:t>alin</w:t>
      </w:r>
      <w:proofErr w:type="spellEnd"/>
      <w:r w:rsidRPr="008666C3">
        <w:rPr>
          <w:rFonts w:ascii="Cambria" w:hAnsi="Cambria" w:cs="Calibri"/>
          <w:szCs w:val="24"/>
        </w:rPr>
        <w:t xml:space="preserve"> (1) din </w:t>
      </w:r>
      <w:proofErr w:type="spellStart"/>
      <w:r w:rsidRPr="008666C3">
        <w:rPr>
          <w:rFonts w:ascii="Cambria" w:hAnsi="Cambria" w:cs="Calibri"/>
          <w:szCs w:val="24"/>
        </w:rPr>
        <w:t>Legea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administraţiei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publice</w:t>
      </w:r>
      <w:proofErr w:type="spellEnd"/>
      <w:r w:rsidRPr="008666C3">
        <w:rPr>
          <w:rFonts w:ascii="Cambria" w:hAnsi="Cambria" w:cs="Calibri"/>
          <w:szCs w:val="24"/>
        </w:rPr>
        <w:t xml:space="preserve"> locale nr. 215/2001, </w:t>
      </w:r>
      <w:proofErr w:type="spellStart"/>
      <w:r w:rsidRPr="008666C3">
        <w:rPr>
          <w:rFonts w:ascii="Cambria" w:hAnsi="Cambria" w:cs="Calibri"/>
          <w:szCs w:val="24"/>
        </w:rPr>
        <w:t>republicată</w:t>
      </w:r>
      <w:proofErr w:type="spellEnd"/>
      <w:r w:rsidRPr="008666C3">
        <w:rPr>
          <w:rFonts w:ascii="Cambria" w:hAnsi="Cambria" w:cs="Calibri"/>
          <w:szCs w:val="24"/>
        </w:rPr>
        <w:t xml:space="preserve">, cu </w:t>
      </w:r>
      <w:proofErr w:type="spellStart"/>
      <w:r w:rsidRPr="008666C3">
        <w:rPr>
          <w:rFonts w:ascii="Cambria" w:hAnsi="Cambria" w:cs="Calibri"/>
          <w:szCs w:val="24"/>
        </w:rPr>
        <w:t>modificările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si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completările</w:t>
      </w:r>
      <w:proofErr w:type="spellEnd"/>
      <w:r w:rsidRPr="008666C3">
        <w:rPr>
          <w:rFonts w:ascii="Cambria" w:hAnsi="Cambria" w:cs="Calibri"/>
          <w:szCs w:val="24"/>
        </w:rPr>
        <w:t xml:space="preserve"> </w:t>
      </w:r>
      <w:proofErr w:type="spellStart"/>
      <w:r w:rsidRPr="008666C3">
        <w:rPr>
          <w:rFonts w:ascii="Cambria" w:hAnsi="Cambria" w:cs="Calibri"/>
          <w:szCs w:val="24"/>
        </w:rPr>
        <w:t>ulterioare</w:t>
      </w:r>
      <w:proofErr w:type="spellEnd"/>
      <w:r w:rsidRPr="008666C3">
        <w:rPr>
          <w:rFonts w:ascii="Cambria" w:hAnsi="Cambria" w:cs="Calibri"/>
          <w:szCs w:val="24"/>
        </w:rPr>
        <w:t>,</w:t>
      </w:r>
    </w:p>
    <w:p w14:paraId="3965031E" w14:textId="77777777" w:rsidR="00357C3A" w:rsidRPr="008666C3" w:rsidRDefault="00357C3A" w:rsidP="008B4A19">
      <w:pPr>
        <w:jc w:val="center"/>
        <w:rPr>
          <w:rFonts w:ascii="Cambria" w:hAnsi="Cambria" w:cs="Calibri"/>
          <w:b/>
          <w:color w:val="000000"/>
          <w:sz w:val="24"/>
          <w:szCs w:val="24"/>
          <w:lang w:val="pt-BR"/>
        </w:rPr>
      </w:pPr>
    </w:p>
    <w:p w14:paraId="733567F1" w14:textId="77777777" w:rsidR="00357C3A" w:rsidRPr="008666C3" w:rsidRDefault="00357C3A" w:rsidP="008B4A19">
      <w:pPr>
        <w:jc w:val="center"/>
        <w:rPr>
          <w:rFonts w:ascii="Cambria" w:hAnsi="Cambria" w:cs="Calibri"/>
          <w:b/>
          <w:color w:val="000000"/>
          <w:sz w:val="24"/>
          <w:szCs w:val="24"/>
          <w:lang w:val="pt-BR"/>
        </w:rPr>
      </w:pPr>
      <w:r w:rsidRPr="008666C3">
        <w:rPr>
          <w:rFonts w:ascii="Cambria" w:hAnsi="Cambria" w:cs="Calibri"/>
          <w:b/>
          <w:color w:val="000000"/>
          <w:sz w:val="24"/>
          <w:szCs w:val="24"/>
          <w:lang w:val="pt-BR"/>
        </w:rPr>
        <w:t>D I S P U N E:</w:t>
      </w:r>
    </w:p>
    <w:p w14:paraId="62E184C8" w14:textId="77777777" w:rsidR="00357C3A" w:rsidRPr="008666C3" w:rsidRDefault="00357C3A" w:rsidP="008B4A19">
      <w:pPr>
        <w:jc w:val="both"/>
        <w:rPr>
          <w:rFonts w:ascii="Cambria" w:hAnsi="Cambria" w:cs="Calibri"/>
          <w:b/>
          <w:color w:val="000000"/>
          <w:sz w:val="24"/>
          <w:szCs w:val="24"/>
          <w:lang w:val="pt-BR"/>
        </w:rPr>
      </w:pPr>
    </w:p>
    <w:p w14:paraId="00AFCCCB" w14:textId="6761192C" w:rsidR="00357C3A" w:rsidRPr="008666C3" w:rsidRDefault="00357C3A" w:rsidP="008B4A19">
      <w:pPr>
        <w:jc w:val="both"/>
        <w:rPr>
          <w:rFonts w:ascii="Cambria" w:hAnsi="Cambria" w:cs="Cambria"/>
          <w:sz w:val="24"/>
          <w:szCs w:val="24"/>
        </w:rPr>
      </w:pPr>
      <w:r w:rsidRPr="008666C3">
        <w:rPr>
          <w:rFonts w:ascii="Cambria" w:hAnsi="Cambria" w:cs="Calibri"/>
          <w:b/>
          <w:color w:val="000000"/>
          <w:sz w:val="24"/>
          <w:szCs w:val="24"/>
          <w:lang w:val="pt-BR"/>
        </w:rPr>
        <w:tab/>
      </w:r>
      <w:r w:rsidRPr="008666C3">
        <w:rPr>
          <w:rFonts w:ascii="Cambria" w:hAnsi="Cambria"/>
          <w:b/>
          <w:sz w:val="24"/>
          <w:szCs w:val="24"/>
        </w:rPr>
        <w:t>Art. 1.</w:t>
      </w:r>
      <w:r w:rsidRPr="008666C3">
        <w:rPr>
          <w:rFonts w:ascii="Cambria" w:hAnsi="Cambria"/>
          <w:sz w:val="24"/>
          <w:szCs w:val="24"/>
        </w:rPr>
        <w:t xml:space="preserve"> </w:t>
      </w:r>
      <w:r w:rsidR="00AD35C7" w:rsidRPr="008666C3">
        <w:rPr>
          <w:rFonts w:ascii="Cambria" w:hAnsi="Cambria"/>
          <w:sz w:val="24"/>
          <w:szCs w:val="24"/>
        </w:rPr>
        <w:tab/>
      </w:r>
      <w:r w:rsidRPr="008666C3">
        <w:rPr>
          <w:rFonts w:ascii="Cambria" w:hAnsi="Cambria" w:cs="Cambria"/>
          <w:b/>
          <w:sz w:val="24"/>
          <w:szCs w:val="24"/>
        </w:rPr>
        <w:t>(1)</w:t>
      </w:r>
      <w:r w:rsidRPr="008666C3">
        <w:rPr>
          <w:rFonts w:ascii="Cambria" w:hAnsi="Cambria" w:cs="Cambria"/>
          <w:sz w:val="24"/>
          <w:szCs w:val="24"/>
        </w:rPr>
        <w:t xml:space="preserve">  </w:t>
      </w:r>
      <w:r w:rsidRPr="008666C3">
        <w:rPr>
          <w:rFonts w:ascii="Cambria" w:hAnsi="Cambria"/>
          <w:sz w:val="24"/>
          <w:szCs w:val="24"/>
        </w:rPr>
        <w:t xml:space="preserve">Se </w:t>
      </w:r>
      <w:proofErr w:type="spellStart"/>
      <w:r w:rsidRPr="008666C3">
        <w:rPr>
          <w:rFonts w:ascii="Cambria" w:hAnsi="Cambria"/>
          <w:sz w:val="24"/>
          <w:szCs w:val="24"/>
        </w:rPr>
        <w:t>constituie</w:t>
      </w:r>
      <w:proofErr w:type="spellEnd"/>
      <w:r w:rsidRPr="008666C3">
        <w:rPr>
          <w:rFonts w:ascii="Cambria" w:hAnsi="Cambria"/>
          <w:sz w:val="24"/>
          <w:szCs w:val="24"/>
        </w:rPr>
        <w:t xml:space="preserve"> </w:t>
      </w:r>
      <w:r w:rsidRPr="008666C3">
        <w:rPr>
          <w:rFonts w:ascii="Cambria" w:hAnsi="Cambria" w:cs="Calibri"/>
          <w:bCs/>
          <w:sz w:val="24"/>
          <w:szCs w:val="24"/>
          <w:lang w:val="pt-BR"/>
        </w:rPr>
        <w:t xml:space="preserve">Comisia de recepţie </w:t>
      </w:r>
      <w:r w:rsidR="00AD35C7" w:rsidRPr="008666C3">
        <w:rPr>
          <w:rFonts w:ascii="Cambria" w:hAnsi="Cambria" w:cs="Calibri"/>
          <w:bCs/>
          <w:color w:val="000000"/>
          <w:sz w:val="24"/>
          <w:szCs w:val="24"/>
          <w:lang w:val="ro-RO"/>
        </w:rPr>
        <w:t xml:space="preserve">a </w:t>
      </w:r>
      <w:r w:rsidR="004E2852">
        <w:rPr>
          <w:rFonts w:ascii="Cambria" w:hAnsi="Cambria" w:cs="Calibri"/>
          <w:bCs/>
          <w:color w:val="000000"/>
          <w:sz w:val="24"/>
          <w:szCs w:val="24"/>
          <w:lang w:val="ro-RO"/>
        </w:rPr>
        <w:t>„</w:t>
      </w:r>
      <w:r w:rsidR="004E2852" w:rsidRPr="008666C3">
        <w:rPr>
          <w:rFonts w:ascii="Cambria" w:hAnsi="Cambria" w:cs="Calibri"/>
          <w:sz w:val="24"/>
          <w:szCs w:val="24"/>
          <w:lang w:val="pt-BR"/>
        </w:rPr>
        <w:t>serviciilor de informare şi publicitate pentru proiectul Programului Naţional de Dezvoltare Localǎ ȋn perioada 2017-2020 (PNDL)</w:t>
      </w:r>
      <w:r w:rsidR="004E2852">
        <w:rPr>
          <w:rFonts w:ascii="Cambria" w:hAnsi="Cambria" w:cs="Calibri"/>
          <w:sz w:val="24"/>
          <w:szCs w:val="24"/>
          <w:lang w:val="pt-BR"/>
        </w:rPr>
        <w:t>”</w:t>
      </w:r>
      <w:r w:rsidR="00AD35C7" w:rsidRPr="008666C3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AD35C7" w:rsidRPr="008666C3">
        <w:rPr>
          <w:rFonts w:ascii="Cambria" w:hAnsi="Cambria" w:cs="Calibri"/>
          <w:sz w:val="24"/>
          <w:szCs w:val="24"/>
        </w:rPr>
        <w:t>furnizate</w:t>
      </w:r>
      <w:proofErr w:type="spellEnd"/>
      <w:r w:rsidR="00AD35C7" w:rsidRPr="008666C3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AD35C7" w:rsidRPr="008666C3">
        <w:rPr>
          <w:rFonts w:ascii="Cambria" w:hAnsi="Cambria" w:cs="Calibri"/>
          <w:sz w:val="24"/>
          <w:szCs w:val="24"/>
        </w:rPr>
        <w:t>ȋn</w:t>
      </w:r>
      <w:proofErr w:type="spellEnd"/>
      <w:r w:rsidR="00AD35C7" w:rsidRPr="008666C3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AD35C7" w:rsidRPr="008666C3">
        <w:rPr>
          <w:rFonts w:ascii="Cambria" w:hAnsi="Cambria" w:cs="Calibri"/>
          <w:sz w:val="24"/>
          <w:szCs w:val="24"/>
        </w:rPr>
        <w:t>baza</w:t>
      </w:r>
      <w:proofErr w:type="spellEnd"/>
      <w:r w:rsidR="00AD35C7" w:rsidRPr="008666C3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AD35C7" w:rsidRPr="008666C3">
        <w:rPr>
          <w:rFonts w:ascii="Cambria" w:hAnsi="Cambria" w:cs="Calibri"/>
          <w:sz w:val="24"/>
          <w:szCs w:val="24"/>
        </w:rPr>
        <w:t>Contractului</w:t>
      </w:r>
      <w:proofErr w:type="spellEnd"/>
      <w:r w:rsidR="00AD35C7" w:rsidRPr="008666C3">
        <w:rPr>
          <w:rFonts w:ascii="Cambria" w:hAnsi="Cambria" w:cs="Calibri"/>
          <w:sz w:val="24"/>
          <w:szCs w:val="24"/>
        </w:rPr>
        <w:t xml:space="preserve"> de </w:t>
      </w:r>
      <w:proofErr w:type="spellStart"/>
      <w:r w:rsidR="00AD35C7" w:rsidRPr="008666C3">
        <w:rPr>
          <w:rFonts w:ascii="Cambria" w:hAnsi="Cambria" w:cs="Calibri"/>
          <w:sz w:val="24"/>
          <w:szCs w:val="24"/>
        </w:rPr>
        <w:t>servicii</w:t>
      </w:r>
      <w:proofErr w:type="spellEnd"/>
      <w:r w:rsidR="00AD35C7" w:rsidRPr="008666C3">
        <w:rPr>
          <w:rFonts w:ascii="Cambria" w:hAnsi="Cambria" w:cs="Calibri"/>
          <w:sz w:val="24"/>
          <w:szCs w:val="24"/>
        </w:rPr>
        <w:t xml:space="preserve"> n</w:t>
      </w:r>
      <w:r w:rsidR="00AD35C7" w:rsidRPr="008666C3">
        <w:rPr>
          <w:rFonts w:ascii="Cambria" w:hAnsi="Cambria" w:cs="Calibri"/>
          <w:color w:val="000000"/>
          <w:sz w:val="24"/>
          <w:szCs w:val="24"/>
          <w:lang w:val="ro-RO"/>
        </w:rPr>
        <w:t>r.12300/42/09.04.2019</w:t>
      </w:r>
      <w:r w:rsidRPr="008666C3">
        <w:rPr>
          <w:rFonts w:ascii="Cambria" w:hAnsi="Cambria"/>
          <w:sz w:val="24"/>
          <w:szCs w:val="24"/>
        </w:rPr>
        <w:t xml:space="preserve">, </w:t>
      </w:r>
      <w:proofErr w:type="spellStart"/>
      <w:r w:rsidRPr="008666C3">
        <w:rPr>
          <w:rFonts w:ascii="Cambria" w:hAnsi="Cambria" w:cs="Cambria"/>
          <w:sz w:val="24"/>
          <w:szCs w:val="24"/>
        </w:rPr>
        <w:t>în</w:t>
      </w:r>
      <w:proofErr w:type="spellEnd"/>
      <w:r w:rsidRPr="008666C3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mbria"/>
          <w:sz w:val="24"/>
          <w:szCs w:val="24"/>
        </w:rPr>
        <w:t>componenţa</w:t>
      </w:r>
      <w:proofErr w:type="spellEnd"/>
      <w:r w:rsidRPr="008666C3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mbria"/>
          <w:sz w:val="24"/>
          <w:szCs w:val="24"/>
        </w:rPr>
        <w:t>cuprinsă</w:t>
      </w:r>
      <w:proofErr w:type="spellEnd"/>
      <w:r w:rsidRPr="008666C3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mbria"/>
          <w:sz w:val="24"/>
          <w:szCs w:val="24"/>
        </w:rPr>
        <w:t>în</w:t>
      </w:r>
      <w:proofErr w:type="spellEnd"/>
      <w:r w:rsidRPr="008666C3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mbria"/>
          <w:sz w:val="24"/>
          <w:szCs w:val="24"/>
        </w:rPr>
        <w:t>anexa</w:t>
      </w:r>
      <w:proofErr w:type="spellEnd"/>
      <w:r w:rsidRPr="008666C3">
        <w:rPr>
          <w:rFonts w:ascii="Cambria" w:hAnsi="Cambria" w:cs="Cambria"/>
          <w:sz w:val="24"/>
          <w:szCs w:val="24"/>
        </w:rPr>
        <w:t xml:space="preserve"> care face </w:t>
      </w:r>
      <w:proofErr w:type="spellStart"/>
      <w:r w:rsidRPr="008666C3">
        <w:rPr>
          <w:rFonts w:ascii="Cambria" w:hAnsi="Cambria" w:cs="Cambria"/>
          <w:sz w:val="24"/>
          <w:szCs w:val="24"/>
        </w:rPr>
        <w:t>parte</w:t>
      </w:r>
      <w:proofErr w:type="spellEnd"/>
      <w:r w:rsidRPr="008666C3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mbria"/>
          <w:sz w:val="24"/>
          <w:szCs w:val="24"/>
        </w:rPr>
        <w:t>integrantă</w:t>
      </w:r>
      <w:proofErr w:type="spellEnd"/>
      <w:r w:rsidRPr="008666C3">
        <w:rPr>
          <w:rFonts w:ascii="Cambria" w:hAnsi="Cambria" w:cs="Cambria"/>
          <w:sz w:val="24"/>
          <w:szCs w:val="24"/>
        </w:rPr>
        <w:t xml:space="preserve"> din </w:t>
      </w:r>
      <w:proofErr w:type="spellStart"/>
      <w:r w:rsidRPr="008666C3">
        <w:rPr>
          <w:rFonts w:ascii="Cambria" w:hAnsi="Cambria" w:cs="Cambria"/>
          <w:sz w:val="24"/>
          <w:szCs w:val="24"/>
        </w:rPr>
        <w:t>prezenta</w:t>
      </w:r>
      <w:proofErr w:type="spellEnd"/>
      <w:r w:rsidRPr="008666C3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ambria"/>
          <w:sz w:val="24"/>
          <w:szCs w:val="24"/>
        </w:rPr>
        <w:t>dispoziție</w:t>
      </w:r>
      <w:proofErr w:type="spellEnd"/>
      <w:r w:rsidRPr="008666C3">
        <w:rPr>
          <w:rFonts w:ascii="Cambria" w:hAnsi="Cambria" w:cs="Cambria"/>
          <w:sz w:val="24"/>
          <w:szCs w:val="24"/>
        </w:rPr>
        <w:t>.</w:t>
      </w:r>
    </w:p>
    <w:p w14:paraId="61602AF5" w14:textId="4157F6B3" w:rsidR="00BC780F" w:rsidRPr="008666C3" w:rsidRDefault="00BC780F" w:rsidP="008B4A19">
      <w:pPr>
        <w:pStyle w:val="BodyTextIndent"/>
        <w:spacing w:after="0"/>
        <w:ind w:left="0" w:right="115" w:firstLine="720"/>
        <w:jc w:val="both"/>
        <w:rPr>
          <w:rFonts w:ascii="Cambria" w:hAnsi="Cambria" w:cs="Courier New"/>
          <w:sz w:val="24"/>
          <w:szCs w:val="24"/>
        </w:rPr>
      </w:pPr>
      <w:r w:rsidRPr="008666C3">
        <w:rPr>
          <w:rFonts w:ascii="Cambria" w:hAnsi="Cambria" w:cs="Cambria"/>
          <w:b/>
          <w:sz w:val="24"/>
          <w:szCs w:val="24"/>
        </w:rPr>
        <w:t>(2)</w:t>
      </w:r>
      <w:r w:rsidRPr="008666C3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Persoan</w:t>
      </w:r>
      <w:r w:rsidR="00C62969">
        <w:rPr>
          <w:rFonts w:ascii="Cambria" w:hAnsi="Cambria" w:cs="Courier New"/>
          <w:sz w:val="24"/>
          <w:szCs w:val="24"/>
        </w:rPr>
        <w:t>a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nominalizat</w:t>
      </w:r>
      <w:r w:rsidR="00C62969">
        <w:rPr>
          <w:rFonts w:ascii="Cambria" w:hAnsi="Cambria" w:cs="Courier New"/>
          <w:sz w:val="24"/>
          <w:szCs w:val="24"/>
        </w:rPr>
        <w:t>ǎ</w:t>
      </w:r>
      <w:proofErr w:type="spellEnd"/>
      <w:r w:rsidR="00C62969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în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calitate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de </w:t>
      </w:r>
      <w:proofErr w:type="spellStart"/>
      <w:r w:rsidR="00C62969">
        <w:rPr>
          <w:rFonts w:ascii="Cambria" w:hAnsi="Cambria" w:cs="Courier New"/>
          <w:sz w:val="24"/>
          <w:szCs w:val="24"/>
        </w:rPr>
        <w:t>preşedinte</w:t>
      </w:r>
      <w:proofErr w:type="spellEnd"/>
      <w:r w:rsidR="00C62969">
        <w:rPr>
          <w:rFonts w:ascii="Cambria" w:hAnsi="Cambria" w:cs="Courier New"/>
          <w:sz w:val="24"/>
          <w:szCs w:val="24"/>
        </w:rPr>
        <w:t>/</w:t>
      </w:r>
      <w:proofErr w:type="spellStart"/>
      <w:r w:rsidRPr="008666C3">
        <w:rPr>
          <w:rFonts w:ascii="Cambria" w:hAnsi="Cambria" w:cs="Cambria"/>
          <w:sz w:val="24"/>
          <w:szCs w:val="24"/>
        </w:rPr>
        <w:t>membr</w:t>
      </w:r>
      <w:r w:rsidR="00C62969">
        <w:rPr>
          <w:rFonts w:ascii="Cambria" w:hAnsi="Cambria" w:cs="Cambria"/>
          <w:sz w:val="24"/>
          <w:szCs w:val="24"/>
        </w:rPr>
        <w:t>u</w:t>
      </w:r>
      <w:proofErr w:type="spellEnd"/>
      <w:r w:rsidRPr="008666C3">
        <w:rPr>
          <w:rFonts w:ascii="Cambria" w:hAnsi="Cambria" w:cs="Cambria"/>
          <w:sz w:val="24"/>
          <w:szCs w:val="24"/>
        </w:rPr>
        <w:t xml:space="preserve"> de </w:t>
      </w:r>
      <w:proofErr w:type="spellStart"/>
      <w:r w:rsidRPr="008666C3">
        <w:rPr>
          <w:rFonts w:ascii="Cambria" w:hAnsi="Cambria" w:cs="Cambria"/>
          <w:sz w:val="24"/>
          <w:szCs w:val="24"/>
        </w:rPr>
        <w:t>rezervă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8666C3">
        <w:rPr>
          <w:rFonts w:ascii="Cambria" w:hAnsi="Cambria" w:cs="Courier New"/>
          <w:sz w:val="24"/>
          <w:szCs w:val="24"/>
        </w:rPr>
        <w:t>v</w:t>
      </w:r>
      <w:r w:rsidR="00C62969">
        <w:rPr>
          <w:rFonts w:ascii="Cambria" w:hAnsi="Cambria" w:cs="Courier New"/>
          <w:sz w:val="24"/>
          <w:szCs w:val="24"/>
        </w:rPr>
        <w:t>a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înlocui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președintele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comisiei</w:t>
      </w:r>
      <w:proofErr w:type="spellEnd"/>
      <w:r w:rsidR="00C62969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="00C62969">
        <w:rPr>
          <w:rFonts w:ascii="Cambria" w:hAnsi="Cambria" w:cs="Courier New"/>
          <w:sz w:val="24"/>
          <w:szCs w:val="24"/>
        </w:rPr>
        <w:t>sau</w:t>
      </w:r>
      <w:proofErr w:type="spellEnd"/>
      <w:r w:rsidR="00C62969">
        <w:rPr>
          <w:rFonts w:ascii="Cambria" w:hAnsi="Cambria" w:cs="Courier New"/>
          <w:sz w:val="24"/>
          <w:szCs w:val="24"/>
        </w:rPr>
        <w:t xml:space="preserve"> pe</w:t>
      </w:r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membrii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acesteia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8666C3">
        <w:rPr>
          <w:rFonts w:ascii="Cambria" w:hAnsi="Cambria" w:cs="Courier New"/>
          <w:sz w:val="24"/>
          <w:szCs w:val="24"/>
        </w:rPr>
        <w:t>după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caz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8666C3">
        <w:rPr>
          <w:rFonts w:ascii="Cambria" w:hAnsi="Cambria" w:cs="Courier New"/>
          <w:sz w:val="24"/>
          <w:szCs w:val="24"/>
        </w:rPr>
        <w:t>numai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în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situați</w:t>
      </w:r>
      <w:r w:rsidR="00C62969">
        <w:rPr>
          <w:rFonts w:ascii="Cambria" w:hAnsi="Cambria" w:cs="Courier New"/>
          <w:sz w:val="24"/>
          <w:szCs w:val="24"/>
        </w:rPr>
        <w:t>a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în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care </w:t>
      </w:r>
      <w:proofErr w:type="spellStart"/>
      <w:r w:rsidRPr="008666C3">
        <w:rPr>
          <w:rFonts w:ascii="Cambria" w:hAnsi="Cambria" w:cs="Courier New"/>
          <w:sz w:val="24"/>
          <w:szCs w:val="24"/>
        </w:rPr>
        <w:t>persoana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care </w:t>
      </w:r>
      <w:proofErr w:type="spellStart"/>
      <w:r w:rsidRPr="008666C3">
        <w:rPr>
          <w:rFonts w:ascii="Cambria" w:hAnsi="Cambria" w:cs="Courier New"/>
          <w:sz w:val="24"/>
          <w:szCs w:val="24"/>
        </w:rPr>
        <w:t>urmează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să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fie </w:t>
      </w:r>
      <w:proofErr w:type="spellStart"/>
      <w:r w:rsidRPr="008666C3">
        <w:rPr>
          <w:rFonts w:ascii="Cambria" w:hAnsi="Cambria" w:cs="Courier New"/>
          <w:sz w:val="24"/>
          <w:szCs w:val="24"/>
        </w:rPr>
        <w:t>înlocuită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nu are </w:t>
      </w:r>
      <w:proofErr w:type="spellStart"/>
      <w:r w:rsidRPr="008666C3">
        <w:rPr>
          <w:rFonts w:ascii="Cambria" w:hAnsi="Cambria" w:cs="Courier New"/>
          <w:sz w:val="24"/>
          <w:szCs w:val="24"/>
        </w:rPr>
        <w:t>posibilitatea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, din motive </w:t>
      </w:r>
      <w:proofErr w:type="spellStart"/>
      <w:r w:rsidRPr="008666C3">
        <w:rPr>
          <w:rFonts w:ascii="Cambria" w:hAnsi="Cambria" w:cs="Courier New"/>
          <w:sz w:val="24"/>
          <w:szCs w:val="24"/>
        </w:rPr>
        <w:t>obiective</w:t>
      </w:r>
      <w:proofErr w:type="spellEnd"/>
      <w:r w:rsidRPr="008666C3">
        <w:rPr>
          <w:rFonts w:ascii="Cambria" w:hAnsi="Cambria" w:cs="Courier New"/>
          <w:sz w:val="24"/>
          <w:szCs w:val="24"/>
        </w:rPr>
        <w:t>, de a-</w:t>
      </w:r>
      <w:proofErr w:type="spellStart"/>
      <w:r w:rsidRPr="008666C3">
        <w:rPr>
          <w:rFonts w:ascii="Cambria" w:hAnsi="Cambria" w:cs="Courier New"/>
          <w:sz w:val="24"/>
          <w:szCs w:val="24"/>
        </w:rPr>
        <w:t>şi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îndeplini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atribuţiile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care </w:t>
      </w:r>
      <w:proofErr w:type="spellStart"/>
      <w:r w:rsidRPr="008666C3">
        <w:rPr>
          <w:rFonts w:ascii="Cambria" w:hAnsi="Cambria" w:cs="Courier New"/>
          <w:sz w:val="24"/>
          <w:szCs w:val="24"/>
        </w:rPr>
        <w:t>rezultă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din </w:t>
      </w:r>
      <w:proofErr w:type="spellStart"/>
      <w:r w:rsidRPr="008666C3">
        <w:rPr>
          <w:rFonts w:ascii="Cambria" w:hAnsi="Cambria" w:cs="Courier New"/>
          <w:sz w:val="24"/>
          <w:szCs w:val="24"/>
        </w:rPr>
        <w:t>calitatea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avută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în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cadrul</w:t>
      </w:r>
      <w:proofErr w:type="spellEnd"/>
      <w:r w:rsidRPr="008666C3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666C3">
        <w:rPr>
          <w:rFonts w:ascii="Cambria" w:hAnsi="Cambria" w:cs="Courier New"/>
          <w:sz w:val="24"/>
          <w:szCs w:val="24"/>
        </w:rPr>
        <w:t>comisiei</w:t>
      </w:r>
      <w:proofErr w:type="spellEnd"/>
      <w:r w:rsidRPr="008666C3">
        <w:rPr>
          <w:rFonts w:ascii="Cambria" w:hAnsi="Cambria" w:cs="Courier New"/>
          <w:sz w:val="24"/>
          <w:szCs w:val="24"/>
        </w:rPr>
        <w:t>.</w:t>
      </w:r>
    </w:p>
    <w:p w14:paraId="2065B173" w14:textId="0D37012C" w:rsidR="003D17FC" w:rsidRPr="008666C3" w:rsidRDefault="003D17FC" w:rsidP="008B4A19">
      <w:pPr>
        <w:pStyle w:val="BodyTextIndent"/>
        <w:spacing w:after="0"/>
        <w:ind w:left="0" w:right="115" w:firstLine="720"/>
        <w:jc w:val="both"/>
        <w:rPr>
          <w:rFonts w:ascii="Cambria" w:hAnsi="Cambria" w:cs="Calibri"/>
          <w:sz w:val="24"/>
          <w:szCs w:val="24"/>
        </w:rPr>
      </w:pPr>
      <w:r w:rsidRPr="008666C3">
        <w:rPr>
          <w:rFonts w:ascii="Cambria" w:hAnsi="Cambria" w:cs="Calibri"/>
          <w:b/>
          <w:bCs/>
          <w:sz w:val="24"/>
          <w:szCs w:val="24"/>
        </w:rPr>
        <w:t xml:space="preserve">Art. 2. </w:t>
      </w:r>
      <w:r w:rsidRPr="008666C3">
        <w:rPr>
          <w:rFonts w:ascii="Cambria" w:hAnsi="Cambria" w:cs="Cambria"/>
          <w:sz w:val="24"/>
          <w:szCs w:val="24"/>
          <w:lang w:val="ro-RO"/>
        </w:rPr>
        <w:t xml:space="preserve">Prezenta dispoziţie se comunică </w:t>
      </w:r>
      <w:r w:rsidRPr="008666C3">
        <w:rPr>
          <w:rFonts w:ascii="Cambria" w:hAnsi="Cambria"/>
          <w:bCs/>
          <w:sz w:val="24"/>
          <w:szCs w:val="24"/>
          <w:lang w:val="pt-BR"/>
        </w:rPr>
        <w:t xml:space="preserve">prin intermediul secretarului județului, în termenul prevăzut de lege, </w:t>
      </w:r>
      <w:r w:rsidRPr="008666C3">
        <w:rPr>
          <w:rFonts w:ascii="Cambria" w:hAnsi="Cambria" w:cs="Cambria"/>
          <w:sz w:val="24"/>
          <w:szCs w:val="24"/>
          <w:lang w:val="ro-RO"/>
        </w:rPr>
        <w:t>persoanelor nominalizate la art.1, Direcției Dezvoltare și Investiții</w:t>
      </w:r>
      <w:r w:rsidR="008666C3">
        <w:rPr>
          <w:rFonts w:ascii="Cambria" w:hAnsi="Cambria" w:cs="Cambria"/>
          <w:sz w:val="24"/>
          <w:szCs w:val="24"/>
          <w:lang w:val="ro-RO"/>
        </w:rPr>
        <w:t xml:space="preserve"> </w:t>
      </w:r>
      <w:r w:rsidRPr="008666C3">
        <w:rPr>
          <w:rFonts w:ascii="Cambria" w:hAnsi="Cambria" w:cs="Cambria"/>
          <w:sz w:val="24"/>
          <w:szCs w:val="24"/>
          <w:lang w:val="ro-RO"/>
        </w:rPr>
        <w:t xml:space="preserve">precum şi Prefectului Judeţului Cluj </w:t>
      </w:r>
      <w:r w:rsidRPr="008666C3">
        <w:rPr>
          <w:rFonts w:ascii="Cambria" w:hAnsi="Cambria"/>
          <w:sz w:val="24"/>
          <w:szCs w:val="24"/>
          <w:lang w:val="it-IT"/>
        </w:rPr>
        <w:t xml:space="preserve">şi se aduce la cunoştinţă publică prin </w:t>
      </w:r>
      <w:proofErr w:type="spellStart"/>
      <w:r w:rsidRPr="008666C3">
        <w:rPr>
          <w:rFonts w:ascii="Cambria" w:hAnsi="Cambria"/>
          <w:sz w:val="24"/>
          <w:szCs w:val="24"/>
        </w:rPr>
        <w:t>afişare</w:t>
      </w:r>
      <w:proofErr w:type="spellEnd"/>
      <w:r w:rsidRPr="008666C3">
        <w:rPr>
          <w:rFonts w:ascii="Cambria" w:hAnsi="Cambria"/>
          <w:sz w:val="24"/>
          <w:szCs w:val="24"/>
        </w:rPr>
        <w:t xml:space="preserve"> pe </w:t>
      </w:r>
      <w:proofErr w:type="spellStart"/>
      <w:r w:rsidRPr="008666C3">
        <w:rPr>
          <w:rFonts w:ascii="Cambria" w:hAnsi="Cambria"/>
          <w:sz w:val="24"/>
          <w:szCs w:val="24"/>
        </w:rPr>
        <w:t>pagina</w:t>
      </w:r>
      <w:proofErr w:type="spellEnd"/>
      <w:r w:rsidRPr="008666C3">
        <w:rPr>
          <w:rFonts w:ascii="Cambria" w:hAnsi="Cambria"/>
          <w:sz w:val="24"/>
          <w:szCs w:val="24"/>
        </w:rPr>
        <w:t xml:space="preserve"> de internet „www.cjcluj.ro</w:t>
      </w:r>
      <w:r w:rsidRPr="008666C3">
        <w:rPr>
          <w:rFonts w:ascii="Cambria" w:hAnsi="Cambria"/>
          <w:sz w:val="24"/>
          <w:szCs w:val="24"/>
          <w:lang w:val="it-IT"/>
        </w:rPr>
        <w:t>”.</w:t>
      </w:r>
    </w:p>
    <w:p w14:paraId="5066B0BA" w14:textId="77777777" w:rsidR="00357C3A" w:rsidRPr="008666C3" w:rsidRDefault="00357C3A" w:rsidP="008B4A19">
      <w:pPr>
        <w:ind w:firstLine="720"/>
        <w:jc w:val="both"/>
        <w:rPr>
          <w:rFonts w:ascii="Cambria" w:hAnsi="Cambria" w:cs="Calibri"/>
          <w:color w:val="000000"/>
          <w:sz w:val="24"/>
          <w:szCs w:val="24"/>
          <w:lang w:val="ro-RO"/>
        </w:rPr>
      </w:pPr>
    </w:p>
    <w:p w14:paraId="0E96AC56" w14:textId="77777777" w:rsidR="00357C3A" w:rsidRPr="008666C3" w:rsidRDefault="00357C3A" w:rsidP="008B4A19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 w:rsidRPr="008666C3">
        <w:rPr>
          <w:rFonts w:ascii="Cambria" w:hAnsi="Cambria"/>
          <w:color w:val="000000"/>
          <w:sz w:val="24"/>
          <w:szCs w:val="24"/>
        </w:rPr>
        <w:tab/>
      </w:r>
      <w:r w:rsidRPr="008666C3">
        <w:rPr>
          <w:rFonts w:ascii="Cambria" w:hAnsi="Cambria"/>
          <w:color w:val="000000"/>
          <w:sz w:val="24"/>
          <w:szCs w:val="24"/>
        </w:rPr>
        <w:tab/>
      </w:r>
      <w:r w:rsidRPr="008666C3">
        <w:rPr>
          <w:rFonts w:ascii="Cambria" w:hAnsi="Cambria"/>
          <w:color w:val="000000"/>
          <w:sz w:val="24"/>
          <w:szCs w:val="24"/>
        </w:rPr>
        <w:tab/>
      </w:r>
      <w:r w:rsidRPr="008666C3">
        <w:rPr>
          <w:rFonts w:ascii="Cambria" w:hAnsi="Cambria"/>
          <w:color w:val="000000"/>
          <w:sz w:val="24"/>
          <w:szCs w:val="24"/>
        </w:rPr>
        <w:tab/>
      </w:r>
      <w:r w:rsidRPr="008666C3">
        <w:rPr>
          <w:rFonts w:ascii="Cambria" w:hAnsi="Cambria"/>
          <w:color w:val="000000"/>
          <w:sz w:val="24"/>
          <w:szCs w:val="24"/>
        </w:rPr>
        <w:tab/>
      </w:r>
      <w:r w:rsidRPr="008666C3">
        <w:rPr>
          <w:rFonts w:ascii="Cambria" w:hAnsi="Cambria"/>
          <w:color w:val="000000"/>
          <w:sz w:val="24"/>
          <w:szCs w:val="24"/>
        </w:rPr>
        <w:tab/>
      </w:r>
      <w:r w:rsidRPr="008666C3">
        <w:rPr>
          <w:rFonts w:ascii="Cambria" w:hAnsi="Cambria"/>
          <w:color w:val="000000"/>
          <w:sz w:val="24"/>
          <w:szCs w:val="24"/>
        </w:rPr>
        <w:tab/>
      </w:r>
      <w:r w:rsidRPr="008666C3">
        <w:rPr>
          <w:rFonts w:ascii="Cambria" w:hAnsi="Cambria"/>
          <w:color w:val="000000"/>
          <w:sz w:val="24"/>
          <w:szCs w:val="24"/>
        </w:rPr>
        <w:tab/>
        <w:t xml:space="preserve"> </w:t>
      </w:r>
      <w:r w:rsidRPr="008666C3">
        <w:rPr>
          <w:rFonts w:ascii="Cambria" w:hAnsi="Cambria"/>
          <w:b/>
          <w:color w:val="000000"/>
          <w:sz w:val="24"/>
          <w:szCs w:val="24"/>
        </w:rPr>
        <w:t>A V I Z A T:</w:t>
      </w:r>
    </w:p>
    <w:p w14:paraId="455E0DC6" w14:textId="77777777" w:rsidR="00357C3A" w:rsidRPr="008666C3" w:rsidRDefault="00357C3A" w:rsidP="008B4A19">
      <w:pPr>
        <w:pStyle w:val="BodyText"/>
        <w:spacing w:line="240" w:lineRule="auto"/>
        <w:ind w:firstLine="708"/>
        <w:rPr>
          <w:rFonts w:ascii="Cambria" w:hAnsi="Cambria"/>
          <w:b/>
          <w:color w:val="000000"/>
          <w:szCs w:val="24"/>
        </w:rPr>
      </w:pPr>
      <w:r w:rsidRPr="008666C3">
        <w:rPr>
          <w:rFonts w:ascii="Cambria" w:hAnsi="Cambria"/>
          <w:b/>
          <w:color w:val="000000"/>
          <w:szCs w:val="24"/>
        </w:rPr>
        <w:t xml:space="preserve">         PREŞEDINTE</w:t>
      </w:r>
      <w:r w:rsidRPr="008666C3">
        <w:rPr>
          <w:rFonts w:ascii="Cambria" w:hAnsi="Cambria"/>
          <w:b/>
          <w:color w:val="000000"/>
          <w:szCs w:val="24"/>
        </w:rPr>
        <w:tab/>
      </w:r>
      <w:r w:rsidRPr="008666C3">
        <w:rPr>
          <w:rFonts w:ascii="Cambria" w:hAnsi="Cambria"/>
          <w:b/>
          <w:color w:val="000000"/>
          <w:szCs w:val="24"/>
        </w:rPr>
        <w:tab/>
      </w:r>
      <w:r w:rsidRPr="008666C3">
        <w:rPr>
          <w:rFonts w:ascii="Cambria" w:hAnsi="Cambria"/>
          <w:b/>
          <w:color w:val="000000"/>
          <w:szCs w:val="24"/>
        </w:rPr>
        <w:tab/>
      </w:r>
      <w:r w:rsidRPr="008666C3">
        <w:rPr>
          <w:rFonts w:ascii="Cambria" w:hAnsi="Cambria"/>
          <w:b/>
          <w:color w:val="000000"/>
          <w:szCs w:val="24"/>
        </w:rPr>
        <w:tab/>
      </w:r>
      <w:proofErr w:type="gramStart"/>
      <w:r w:rsidRPr="008666C3">
        <w:rPr>
          <w:rFonts w:ascii="Cambria" w:hAnsi="Cambria"/>
          <w:b/>
          <w:color w:val="000000"/>
          <w:szCs w:val="24"/>
        </w:rPr>
        <w:t>SECRETAR  AL</w:t>
      </w:r>
      <w:proofErr w:type="gramEnd"/>
      <w:r w:rsidRPr="008666C3">
        <w:rPr>
          <w:rFonts w:ascii="Cambria" w:hAnsi="Cambria"/>
          <w:b/>
          <w:color w:val="000000"/>
          <w:szCs w:val="24"/>
        </w:rPr>
        <w:t xml:space="preserve"> JUDEŢULUI</w:t>
      </w:r>
    </w:p>
    <w:p w14:paraId="4443370D" w14:textId="77777777" w:rsidR="00357C3A" w:rsidRPr="008666C3" w:rsidRDefault="00357C3A" w:rsidP="008B4A19">
      <w:pPr>
        <w:pStyle w:val="BodyText"/>
        <w:spacing w:line="240" w:lineRule="auto"/>
        <w:rPr>
          <w:rFonts w:ascii="Cambria" w:hAnsi="Cambria"/>
          <w:b/>
          <w:bCs/>
          <w:color w:val="000000"/>
          <w:szCs w:val="24"/>
        </w:rPr>
      </w:pPr>
      <w:r w:rsidRPr="008666C3">
        <w:rPr>
          <w:rFonts w:ascii="Cambria" w:hAnsi="Cambria"/>
          <w:b/>
          <w:color w:val="000000"/>
          <w:szCs w:val="24"/>
        </w:rPr>
        <w:t xml:space="preserve">                         ALIN TIŞE</w:t>
      </w:r>
      <w:r w:rsidRPr="008666C3">
        <w:rPr>
          <w:rFonts w:ascii="Cambria" w:hAnsi="Cambria"/>
          <w:b/>
          <w:color w:val="000000"/>
          <w:szCs w:val="24"/>
        </w:rPr>
        <w:tab/>
        <w:t xml:space="preserve">                                                   </w:t>
      </w:r>
      <w:r w:rsidRPr="008666C3">
        <w:rPr>
          <w:rFonts w:ascii="Cambria" w:hAnsi="Cambria"/>
          <w:b/>
          <w:bCs/>
          <w:color w:val="000000"/>
          <w:szCs w:val="24"/>
        </w:rPr>
        <w:t xml:space="preserve">SIMONA GACI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57C3A" w:rsidRPr="008666C3" w14:paraId="13AAEFA0" w14:textId="77777777" w:rsidTr="00357C3A"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A3CA8F" w14:textId="77777777" w:rsidR="00357C3A" w:rsidRPr="008666C3" w:rsidRDefault="00357C3A" w:rsidP="008B4A19">
            <w:pPr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14:paraId="765F1A67" w14:textId="77777777" w:rsidR="00D07F08" w:rsidRDefault="00D07F08" w:rsidP="008B4A19">
            <w:pPr>
              <w:autoSpaceDE w:val="0"/>
              <w:autoSpaceDN w:val="0"/>
              <w:adjustRightInd w:val="0"/>
              <w:ind w:right="915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58BE92AD" w14:textId="3BF9B9F1" w:rsidR="00BC780F" w:rsidRPr="008666C3" w:rsidRDefault="00BC780F" w:rsidP="008B4A19">
            <w:pPr>
              <w:autoSpaceDE w:val="0"/>
              <w:autoSpaceDN w:val="0"/>
              <w:adjustRightInd w:val="0"/>
              <w:ind w:right="915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>ROMÂNIA</w:t>
            </w:r>
          </w:p>
          <w:p w14:paraId="220DE871" w14:textId="77777777" w:rsidR="00BC780F" w:rsidRPr="008666C3" w:rsidRDefault="00BC780F" w:rsidP="008B4A19">
            <w:pPr>
              <w:autoSpaceDE w:val="0"/>
              <w:autoSpaceDN w:val="0"/>
              <w:adjustRightInd w:val="0"/>
              <w:ind w:right="-11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JUDEŢUL CLUJ                                                                                             </w:t>
            </w:r>
            <w:proofErr w:type="spellStart"/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>Anexă</w:t>
            </w:r>
            <w:proofErr w:type="spellEnd"/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  <w:p w14:paraId="0A9AF89E" w14:textId="7F92E1F2" w:rsidR="00BC780F" w:rsidRPr="008666C3" w:rsidRDefault="00BC780F" w:rsidP="008B4A19">
            <w:pPr>
              <w:autoSpaceDE w:val="0"/>
              <w:autoSpaceDN w:val="0"/>
              <w:adjustRightInd w:val="0"/>
              <w:ind w:right="-11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>CONSILIUL JUDEŢEAN</w:t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ab/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ab/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ab/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ab/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ab/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ab/>
              <w:t xml:space="preserve">la </w:t>
            </w:r>
            <w:proofErr w:type="spellStart"/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>Dispoziția</w:t>
            </w:r>
            <w:proofErr w:type="spellEnd"/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nr.</w:t>
            </w:r>
            <w:r w:rsidR="00F66ED9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279</w:t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>/2019</w:t>
            </w:r>
          </w:p>
          <w:p w14:paraId="76407666" w14:textId="77777777" w:rsidR="00BC780F" w:rsidRPr="008666C3" w:rsidRDefault="00BC780F" w:rsidP="008B4A19">
            <w:pPr>
              <w:autoSpaceDE w:val="0"/>
              <w:autoSpaceDN w:val="0"/>
              <w:adjustRightInd w:val="0"/>
              <w:ind w:right="-11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666C3">
              <w:rPr>
                <w:rFonts w:ascii="Cambria" w:hAnsi="Cambria" w:cs="Cambria"/>
                <w:b/>
                <w:bCs/>
                <w:sz w:val="24"/>
                <w:szCs w:val="24"/>
              </w:rPr>
              <w:t>PREȘEDINTE</w:t>
            </w:r>
          </w:p>
          <w:p w14:paraId="220B1F51" w14:textId="1234BDE5" w:rsidR="00BC780F" w:rsidRDefault="00BC780F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0C65A38E" w14:textId="77777777" w:rsidR="008666C3" w:rsidRPr="008666C3" w:rsidRDefault="008666C3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2F9DC8A2" w14:textId="77777777" w:rsidR="00D07F08" w:rsidRDefault="00BC780F" w:rsidP="008B4A19">
            <w:pPr>
              <w:pStyle w:val="BodyText"/>
              <w:spacing w:line="240" w:lineRule="auto"/>
              <w:jc w:val="center"/>
              <w:rPr>
                <w:rFonts w:ascii="Cambria" w:hAnsi="Cambria" w:cs="Cambria"/>
                <w:b/>
                <w:szCs w:val="24"/>
              </w:rPr>
            </w:pPr>
            <w:proofErr w:type="spellStart"/>
            <w:r w:rsidRPr="008666C3">
              <w:rPr>
                <w:rFonts w:ascii="Cambria" w:hAnsi="Cambria" w:cs="Cambria"/>
                <w:b/>
                <w:szCs w:val="24"/>
              </w:rPr>
              <w:t>Componența</w:t>
            </w:r>
            <w:proofErr w:type="spellEnd"/>
            <w:r w:rsidRPr="008666C3">
              <w:rPr>
                <w:rFonts w:ascii="Cambria" w:hAnsi="Cambria" w:cs="Cambria"/>
                <w:b/>
                <w:szCs w:val="24"/>
              </w:rPr>
              <w:t xml:space="preserve"> </w:t>
            </w:r>
          </w:p>
          <w:p w14:paraId="0A14825B" w14:textId="77777777" w:rsidR="004E2852" w:rsidRDefault="008B4A19" w:rsidP="008B4A19">
            <w:pPr>
              <w:pStyle w:val="BodyText"/>
              <w:spacing w:line="240" w:lineRule="auto"/>
              <w:jc w:val="center"/>
              <w:rPr>
                <w:rFonts w:ascii="Cambria" w:hAnsi="Cambria" w:cs="Calibri"/>
                <w:b/>
                <w:bCs/>
                <w:szCs w:val="24"/>
                <w:lang w:val="pt-BR"/>
              </w:rPr>
            </w:pPr>
            <w:r w:rsidRPr="004E2852">
              <w:rPr>
                <w:rFonts w:ascii="Cambria" w:hAnsi="Cambria" w:cs="Calibri"/>
                <w:b/>
                <w:bCs/>
                <w:szCs w:val="24"/>
                <w:lang w:val="pt-BR"/>
              </w:rPr>
              <w:t xml:space="preserve">Comisiei de recepţie </w:t>
            </w:r>
            <w:r w:rsidRPr="004E2852">
              <w:rPr>
                <w:rFonts w:ascii="Cambria" w:hAnsi="Cambria" w:cs="Calibri"/>
                <w:b/>
                <w:bCs/>
                <w:color w:val="000000"/>
                <w:szCs w:val="24"/>
                <w:lang w:val="ro-RO"/>
              </w:rPr>
              <w:t xml:space="preserve">a </w:t>
            </w:r>
            <w:r w:rsidR="004E2852">
              <w:rPr>
                <w:rFonts w:ascii="Cambria" w:hAnsi="Cambria" w:cs="Calibri"/>
                <w:b/>
                <w:bCs/>
                <w:color w:val="000000"/>
                <w:szCs w:val="24"/>
                <w:lang w:val="ro-RO"/>
              </w:rPr>
              <w:t>„</w:t>
            </w:r>
            <w:r w:rsidR="004E2852" w:rsidRPr="004E2852">
              <w:rPr>
                <w:rFonts w:ascii="Cambria" w:hAnsi="Cambria" w:cs="Calibri"/>
                <w:b/>
                <w:bCs/>
                <w:szCs w:val="24"/>
                <w:lang w:val="pt-BR"/>
              </w:rPr>
              <w:t>serviciilor de informare şi publicitate pentru proiectul Programului Naţional de Dezvoltare Localǎ ȋn perioada 2017-2020 (PNDL)</w:t>
            </w:r>
            <w:r w:rsidR="004E2852">
              <w:rPr>
                <w:rFonts w:ascii="Cambria" w:hAnsi="Cambria" w:cs="Calibri"/>
                <w:b/>
                <w:bCs/>
                <w:szCs w:val="24"/>
                <w:lang w:val="pt-BR"/>
              </w:rPr>
              <w:t>”</w:t>
            </w:r>
            <w:r w:rsidR="004E2852" w:rsidRPr="004E2852">
              <w:rPr>
                <w:rFonts w:ascii="Cambria" w:hAnsi="Cambria" w:cs="Calibri"/>
                <w:b/>
                <w:bCs/>
                <w:szCs w:val="24"/>
                <w:lang w:val="pt-BR"/>
              </w:rPr>
              <w:t>,</w:t>
            </w:r>
          </w:p>
          <w:p w14:paraId="3B23C44A" w14:textId="4FD99029" w:rsidR="00BC780F" w:rsidRPr="004E2852" w:rsidRDefault="00D07F08" w:rsidP="008B4A19">
            <w:pPr>
              <w:pStyle w:val="BodyText"/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Cs w:val="24"/>
                <w:lang w:val="ro-RO"/>
              </w:rPr>
            </w:pPr>
            <w:proofErr w:type="spellStart"/>
            <w:r w:rsidRPr="004E2852">
              <w:rPr>
                <w:rFonts w:ascii="Cambria" w:hAnsi="Cambria" w:cs="Calibri"/>
                <w:b/>
                <w:bCs/>
                <w:szCs w:val="24"/>
              </w:rPr>
              <w:t>prestate</w:t>
            </w:r>
            <w:proofErr w:type="spellEnd"/>
            <w:r w:rsidRPr="004E2852">
              <w:rPr>
                <w:rFonts w:ascii="Cambria" w:hAnsi="Cambria" w:cs="Calibri"/>
                <w:b/>
                <w:bCs/>
                <w:szCs w:val="24"/>
              </w:rPr>
              <w:t xml:space="preserve"> </w:t>
            </w:r>
            <w:proofErr w:type="spellStart"/>
            <w:r w:rsidR="008B4A19" w:rsidRPr="004E2852">
              <w:rPr>
                <w:rFonts w:ascii="Cambria" w:hAnsi="Cambria" w:cs="Calibri"/>
                <w:b/>
                <w:bCs/>
                <w:szCs w:val="24"/>
              </w:rPr>
              <w:t>ȋn</w:t>
            </w:r>
            <w:proofErr w:type="spellEnd"/>
            <w:r w:rsidR="008B4A19" w:rsidRPr="004E2852">
              <w:rPr>
                <w:rFonts w:ascii="Cambria" w:hAnsi="Cambria" w:cs="Calibri"/>
                <w:b/>
                <w:bCs/>
                <w:szCs w:val="24"/>
              </w:rPr>
              <w:t xml:space="preserve"> </w:t>
            </w:r>
            <w:proofErr w:type="spellStart"/>
            <w:r w:rsidR="008B4A19" w:rsidRPr="004E2852">
              <w:rPr>
                <w:rFonts w:ascii="Cambria" w:hAnsi="Cambria" w:cs="Calibri"/>
                <w:b/>
                <w:bCs/>
                <w:szCs w:val="24"/>
              </w:rPr>
              <w:t>baza</w:t>
            </w:r>
            <w:proofErr w:type="spellEnd"/>
            <w:r w:rsidR="008B4A19" w:rsidRPr="004E2852">
              <w:rPr>
                <w:rFonts w:ascii="Cambria" w:hAnsi="Cambria" w:cs="Calibri"/>
                <w:b/>
                <w:bCs/>
                <w:szCs w:val="24"/>
              </w:rPr>
              <w:t xml:space="preserve"> </w:t>
            </w:r>
            <w:proofErr w:type="spellStart"/>
            <w:r w:rsidR="008B4A19" w:rsidRPr="004E2852">
              <w:rPr>
                <w:rFonts w:ascii="Cambria" w:hAnsi="Cambria" w:cs="Calibri"/>
                <w:b/>
                <w:bCs/>
                <w:szCs w:val="24"/>
              </w:rPr>
              <w:t>Contractului</w:t>
            </w:r>
            <w:proofErr w:type="spellEnd"/>
            <w:r w:rsidR="008B4A19" w:rsidRPr="004E2852">
              <w:rPr>
                <w:rFonts w:ascii="Cambria" w:hAnsi="Cambria" w:cs="Calibri"/>
                <w:b/>
                <w:bCs/>
                <w:szCs w:val="24"/>
              </w:rPr>
              <w:t xml:space="preserve"> de </w:t>
            </w:r>
            <w:proofErr w:type="spellStart"/>
            <w:r w:rsidR="008B4A19" w:rsidRPr="004E2852">
              <w:rPr>
                <w:rFonts w:ascii="Cambria" w:hAnsi="Cambria" w:cs="Calibri"/>
                <w:b/>
                <w:bCs/>
                <w:szCs w:val="24"/>
              </w:rPr>
              <w:t>servicii</w:t>
            </w:r>
            <w:proofErr w:type="spellEnd"/>
            <w:r w:rsidR="008B4A19" w:rsidRPr="004E2852">
              <w:rPr>
                <w:rFonts w:ascii="Cambria" w:hAnsi="Cambria" w:cs="Calibri"/>
                <w:b/>
                <w:bCs/>
                <w:szCs w:val="24"/>
              </w:rPr>
              <w:t xml:space="preserve"> n</w:t>
            </w:r>
            <w:r w:rsidR="008B4A19" w:rsidRPr="004E2852">
              <w:rPr>
                <w:rFonts w:ascii="Cambria" w:hAnsi="Cambria" w:cs="Calibri"/>
                <w:b/>
                <w:bCs/>
                <w:color w:val="000000"/>
                <w:szCs w:val="24"/>
                <w:lang w:val="ro-RO"/>
              </w:rPr>
              <w:t>r.12300/42/09.04.2019</w:t>
            </w:r>
          </w:p>
          <w:p w14:paraId="2E1191D9" w14:textId="32403C41" w:rsidR="008B4A19" w:rsidRPr="004E2852" w:rsidRDefault="008B4A19" w:rsidP="008B4A19">
            <w:pPr>
              <w:pStyle w:val="BodyText"/>
              <w:spacing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65544FE5" w14:textId="77777777" w:rsidR="008666C3" w:rsidRPr="008666C3" w:rsidRDefault="008666C3" w:rsidP="008B4A19">
            <w:pPr>
              <w:pStyle w:val="BodyText"/>
              <w:spacing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3"/>
              <w:gridCol w:w="1441"/>
              <w:gridCol w:w="1718"/>
              <w:gridCol w:w="1842"/>
              <w:gridCol w:w="2996"/>
              <w:gridCol w:w="1135"/>
            </w:tblGrid>
            <w:tr w:rsidR="00C62969" w:rsidRPr="00C62969" w14:paraId="3EE0CFAB" w14:textId="77777777" w:rsidTr="00C62969">
              <w:trPr>
                <w:jc w:val="center"/>
              </w:trPr>
              <w:tc>
                <w:tcPr>
                  <w:tcW w:w="553" w:type="dxa"/>
                </w:tcPr>
                <w:p w14:paraId="662E0CAB" w14:textId="77777777" w:rsidR="00BC780F" w:rsidRPr="00C62969" w:rsidRDefault="00BC780F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Nr. </w:t>
                  </w:r>
                  <w:proofErr w:type="spellStart"/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crt</w:t>
                  </w:r>
                  <w:proofErr w:type="spellEnd"/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41" w:type="dxa"/>
                </w:tcPr>
                <w:p w14:paraId="0FA8E865" w14:textId="77777777" w:rsidR="00BC780F" w:rsidRPr="00C62969" w:rsidRDefault="00BC780F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Calitatea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în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cadrul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comisiei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recepţie</w:t>
                  </w:r>
                  <w:proofErr w:type="spellEnd"/>
                </w:p>
              </w:tc>
              <w:tc>
                <w:tcPr>
                  <w:tcW w:w="1718" w:type="dxa"/>
                </w:tcPr>
                <w:p w14:paraId="5DE83039" w14:textId="77777777" w:rsidR="00BC780F" w:rsidRPr="00C62969" w:rsidRDefault="00BC780F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Numele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și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prenumele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2F8EEA20" w14:textId="77777777" w:rsidR="00BC780F" w:rsidRPr="00C62969" w:rsidRDefault="00BC780F" w:rsidP="008B4A1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</w:pPr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Funcția deținută/</w:t>
                  </w:r>
                </w:p>
                <w:p w14:paraId="18B8AB4A" w14:textId="77777777" w:rsidR="00BC780F" w:rsidRPr="00C62969" w:rsidRDefault="00BC780F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postul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ocupat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după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caz</w:t>
                  </w:r>
                  <w:proofErr w:type="spellEnd"/>
                </w:p>
              </w:tc>
              <w:tc>
                <w:tcPr>
                  <w:tcW w:w="2996" w:type="dxa"/>
                </w:tcPr>
                <w:p w14:paraId="7F8FEB4E" w14:textId="77777777" w:rsidR="00BC780F" w:rsidRPr="00C62969" w:rsidRDefault="00BC780F" w:rsidP="008B4A1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</w:pPr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Direcția/Serviciul/</w:t>
                  </w:r>
                </w:p>
                <w:p w14:paraId="4F42FCBB" w14:textId="77777777" w:rsidR="00BC780F" w:rsidRPr="00C62969" w:rsidRDefault="00BC780F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Biroul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Compartimentul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după</w:t>
                  </w:r>
                  <w:proofErr w:type="spellEnd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  <w:t>caz</w:t>
                  </w:r>
                  <w:proofErr w:type="spellEnd"/>
                </w:p>
              </w:tc>
              <w:tc>
                <w:tcPr>
                  <w:tcW w:w="1135" w:type="dxa"/>
                </w:tcPr>
                <w:p w14:paraId="57E67344" w14:textId="77777777" w:rsidR="00BC780F" w:rsidRPr="00C62969" w:rsidRDefault="00BC780F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Menţiuni</w:t>
                  </w:r>
                  <w:proofErr w:type="spellEnd"/>
                </w:p>
              </w:tc>
            </w:tr>
            <w:tr w:rsidR="00C62969" w:rsidRPr="00C62969" w14:paraId="4F829C8C" w14:textId="77777777" w:rsidTr="00C62969">
              <w:trPr>
                <w:jc w:val="center"/>
              </w:trPr>
              <w:tc>
                <w:tcPr>
                  <w:tcW w:w="553" w:type="dxa"/>
                </w:tcPr>
                <w:p w14:paraId="6EED7B93" w14:textId="0411D7B5" w:rsidR="003367AB" w:rsidRPr="00C62969" w:rsidRDefault="003367AB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41" w:type="dxa"/>
                </w:tcPr>
                <w:p w14:paraId="27AAB2DC" w14:textId="3B8CE9BC" w:rsidR="003367AB" w:rsidRPr="00C62969" w:rsidRDefault="003367AB" w:rsidP="008B4A19">
                  <w:pPr>
                    <w:pStyle w:val="BodyText"/>
                    <w:spacing w:line="240" w:lineRule="auto"/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Preşedinte</w:t>
                  </w:r>
                  <w:proofErr w:type="spellEnd"/>
                </w:p>
              </w:tc>
              <w:tc>
                <w:tcPr>
                  <w:tcW w:w="1718" w:type="dxa"/>
                </w:tcPr>
                <w:p w14:paraId="5A9C7085" w14:textId="32C38579" w:rsidR="003367AB" w:rsidRPr="00C62969" w:rsidRDefault="003367AB" w:rsidP="008B4A19">
                  <w:pPr>
                    <w:pStyle w:val="BodyText"/>
                    <w:spacing w:line="240" w:lineRule="auto"/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</w:pPr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Silvia Fabian</w:t>
                  </w:r>
                </w:p>
              </w:tc>
              <w:tc>
                <w:tcPr>
                  <w:tcW w:w="1842" w:type="dxa"/>
                </w:tcPr>
                <w:p w14:paraId="3E958CE9" w14:textId="11E45305" w:rsidR="003367AB" w:rsidRPr="00C62969" w:rsidRDefault="003367AB" w:rsidP="008B4A1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</w:pPr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Consilier</w:t>
                  </w:r>
                </w:p>
              </w:tc>
              <w:tc>
                <w:tcPr>
                  <w:tcW w:w="2996" w:type="dxa"/>
                </w:tcPr>
                <w:p w14:paraId="0A4BA462" w14:textId="7F51950B" w:rsidR="003367AB" w:rsidRPr="00C62969" w:rsidRDefault="003367AB" w:rsidP="008B4A1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mbria" w:eastAsia="Calibri" w:hAnsi="Cambria" w:cs="Cambria"/>
                      <w:b/>
                      <w:sz w:val="22"/>
                      <w:szCs w:val="22"/>
                    </w:rPr>
                  </w:pPr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Direcţia Dezvoltare şi Investiţii – Consiliul Judeţean Cluj</w:t>
                  </w:r>
                </w:p>
              </w:tc>
              <w:tc>
                <w:tcPr>
                  <w:tcW w:w="1135" w:type="dxa"/>
                </w:tcPr>
                <w:p w14:paraId="12EDFFFF" w14:textId="77777777" w:rsidR="003367AB" w:rsidRPr="00C62969" w:rsidRDefault="003367AB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62969" w:rsidRPr="00C62969" w14:paraId="1A4FAFF0" w14:textId="77777777" w:rsidTr="00C62969">
              <w:trPr>
                <w:jc w:val="center"/>
              </w:trPr>
              <w:tc>
                <w:tcPr>
                  <w:tcW w:w="553" w:type="dxa"/>
                </w:tcPr>
                <w:p w14:paraId="518BB666" w14:textId="305EA303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41" w:type="dxa"/>
                </w:tcPr>
                <w:p w14:paraId="77E15ABE" w14:textId="39A0874D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Membru</w:t>
                  </w:r>
                  <w:proofErr w:type="spellEnd"/>
                </w:p>
              </w:tc>
              <w:tc>
                <w:tcPr>
                  <w:tcW w:w="1718" w:type="dxa"/>
                </w:tcPr>
                <w:p w14:paraId="1B631640" w14:textId="74DDF5F4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Teofil</w:t>
                  </w:r>
                  <w:proofErr w:type="spellEnd"/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Ciortea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43594607" w14:textId="5ABBE428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Consilier</w:t>
                  </w:r>
                  <w:proofErr w:type="spellEnd"/>
                </w:p>
              </w:tc>
              <w:tc>
                <w:tcPr>
                  <w:tcW w:w="2996" w:type="dxa"/>
                </w:tcPr>
                <w:p w14:paraId="52E05DE6" w14:textId="5247375C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Direcţia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Dezvoltare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şi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Investiţii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Consiliul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Judeţean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Cluj</w:t>
                  </w:r>
                </w:p>
              </w:tc>
              <w:tc>
                <w:tcPr>
                  <w:tcW w:w="1135" w:type="dxa"/>
                </w:tcPr>
                <w:p w14:paraId="047F14DA" w14:textId="77777777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62969" w:rsidRPr="00C62969" w14:paraId="2C6D208D" w14:textId="77777777" w:rsidTr="00C62969">
              <w:trPr>
                <w:jc w:val="center"/>
              </w:trPr>
              <w:tc>
                <w:tcPr>
                  <w:tcW w:w="553" w:type="dxa"/>
                </w:tcPr>
                <w:p w14:paraId="7CCD3B07" w14:textId="0324A08F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41" w:type="dxa"/>
                </w:tcPr>
                <w:p w14:paraId="685E71DA" w14:textId="77777777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Membru</w:t>
                  </w:r>
                  <w:proofErr w:type="spellEnd"/>
                </w:p>
              </w:tc>
              <w:tc>
                <w:tcPr>
                  <w:tcW w:w="1718" w:type="dxa"/>
                </w:tcPr>
                <w:p w14:paraId="0A42B135" w14:textId="6EE51544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Cecilia Carmen </w:t>
                  </w:r>
                  <w:proofErr w:type="spellStart"/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Mureşan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3B94FF24" w14:textId="1D2DD104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Consilier</w:t>
                  </w:r>
                  <w:proofErr w:type="spellEnd"/>
                </w:p>
              </w:tc>
              <w:tc>
                <w:tcPr>
                  <w:tcW w:w="2996" w:type="dxa"/>
                </w:tcPr>
                <w:p w14:paraId="5E0CED74" w14:textId="16285364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Direcţia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Dezvoltare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şi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Investiţii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Consiliul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Judeţean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Cluj</w:t>
                  </w:r>
                </w:p>
              </w:tc>
              <w:tc>
                <w:tcPr>
                  <w:tcW w:w="1135" w:type="dxa"/>
                </w:tcPr>
                <w:p w14:paraId="30FE7221" w14:textId="77777777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62969" w:rsidRPr="00C62969" w14:paraId="06FC1AC7" w14:textId="77777777" w:rsidTr="00C62969">
              <w:trPr>
                <w:jc w:val="center"/>
              </w:trPr>
              <w:tc>
                <w:tcPr>
                  <w:tcW w:w="553" w:type="dxa"/>
                </w:tcPr>
                <w:p w14:paraId="51E11FEE" w14:textId="03331BFE" w:rsidR="008B4A19" w:rsidRPr="00C62969" w:rsidRDefault="004E2852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41" w:type="dxa"/>
                </w:tcPr>
                <w:p w14:paraId="4492C14E" w14:textId="5561F644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Membru</w:t>
                  </w:r>
                  <w:proofErr w:type="spellEnd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/ </w:t>
                  </w:r>
                  <w:proofErr w:type="spellStart"/>
                  <w:proofErr w:type="gramStart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preşedinte</w:t>
                  </w:r>
                  <w:proofErr w:type="spellEnd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 de</w:t>
                  </w:r>
                  <w:proofErr w:type="gramEnd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rezervǎ</w:t>
                  </w:r>
                  <w:proofErr w:type="spellEnd"/>
                </w:p>
              </w:tc>
              <w:tc>
                <w:tcPr>
                  <w:tcW w:w="1718" w:type="dxa"/>
                </w:tcPr>
                <w:p w14:paraId="4D0EB0FD" w14:textId="68F72FB2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C6296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Aurelia Bogdan</w:t>
                  </w:r>
                </w:p>
              </w:tc>
              <w:tc>
                <w:tcPr>
                  <w:tcW w:w="1842" w:type="dxa"/>
                </w:tcPr>
                <w:p w14:paraId="47A8CA14" w14:textId="29C272E4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bCs/>
                      <w:sz w:val="22"/>
                      <w:szCs w:val="22"/>
                    </w:rPr>
                    <w:t>Consilier</w:t>
                  </w:r>
                  <w:proofErr w:type="spellEnd"/>
                </w:p>
              </w:tc>
              <w:tc>
                <w:tcPr>
                  <w:tcW w:w="2996" w:type="dxa"/>
                </w:tcPr>
                <w:p w14:paraId="315D37E2" w14:textId="57897741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Direcţia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Dezvoltare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şi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Investiţii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Consiliul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>Judeţean</w:t>
                  </w:r>
                  <w:proofErr w:type="spellEnd"/>
                  <w:r w:rsidRPr="00C62969">
                    <w:rPr>
                      <w:rFonts w:ascii="Cambria" w:hAnsi="Cambria"/>
                      <w:sz w:val="22"/>
                      <w:szCs w:val="22"/>
                    </w:rPr>
                    <w:t xml:space="preserve"> Cluj</w:t>
                  </w:r>
                </w:p>
              </w:tc>
              <w:tc>
                <w:tcPr>
                  <w:tcW w:w="1135" w:type="dxa"/>
                </w:tcPr>
                <w:p w14:paraId="6035B20A" w14:textId="77777777" w:rsidR="008B4A19" w:rsidRPr="00C62969" w:rsidRDefault="008B4A19" w:rsidP="008B4A19">
                  <w:pPr>
                    <w:pStyle w:val="BodyText"/>
                    <w:spacing w:line="240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09C0269" w14:textId="77777777" w:rsidR="00BC780F" w:rsidRPr="008666C3" w:rsidRDefault="00BC780F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4C153FE0" w14:textId="77777777" w:rsidR="00BC780F" w:rsidRPr="008666C3" w:rsidRDefault="00BC780F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66404406" w14:textId="77777777" w:rsidR="00BC780F" w:rsidRPr="008666C3" w:rsidRDefault="00BC780F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4A7E773E" w14:textId="77777777" w:rsidR="00BC780F" w:rsidRPr="008666C3" w:rsidRDefault="00BC780F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70B14FED" w14:textId="77777777" w:rsidR="00BC780F" w:rsidRPr="008666C3" w:rsidRDefault="00BC780F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8666C3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 w:rsidRPr="008666C3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 w:rsidRPr="008666C3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 w:rsidRPr="008666C3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 w:rsidRPr="008666C3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 w:rsidRPr="008666C3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 w:rsidRPr="008666C3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 w:rsidRPr="008666C3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 w:rsidRPr="008666C3">
              <w:rPr>
                <w:rFonts w:ascii="Cambria" w:hAnsi="Cambria"/>
                <w:b/>
                <w:bCs/>
                <w:color w:val="000000"/>
                <w:szCs w:val="24"/>
              </w:rPr>
              <w:tab/>
              <w:t>AVIZAT:</w:t>
            </w:r>
          </w:p>
          <w:p w14:paraId="5D541F19" w14:textId="77777777" w:rsidR="00BC780F" w:rsidRPr="008666C3" w:rsidRDefault="00BC780F" w:rsidP="008B4A19">
            <w:pPr>
              <w:autoSpaceDE w:val="0"/>
              <w:autoSpaceDN w:val="0"/>
              <w:adjustRightInd w:val="0"/>
              <w:ind w:right="-114" w:firstLine="708"/>
              <w:jc w:val="both"/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</w:pP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>PREŞEDINTE</w:t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ab/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ab/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ab/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ab/>
              <w:t xml:space="preserve">           </w:t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ab/>
              <w:t xml:space="preserve">         SECRETAR  AL JUDEŢULUI</w:t>
            </w:r>
          </w:p>
          <w:p w14:paraId="7F39E06A" w14:textId="77777777" w:rsidR="00BC780F" w:rsidRPr="008666C3" w:rsidRDefault="00BC780F" w:rsidP="008B4A19">
            <w:pPr>
              <w:autoSpaceDE w:val="0"/>
              <w:autoSpaceDN w:val="0"/>
              <w:adjustRightInd w:val="0"/>
              <w:ind w:right="-114" w:firstLine="708"/>
              <w:jc w:val="both"/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</w:pP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 xml:space="preserve">    Alin Tișe</w:t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ab/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ab/>
              <w:t xml:space="preserve">                       </w:t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ab/>
              <w:t xml:space="preserve">               </w:t>
            </w:r>
            <w:r w:rsidRPr="008666C3">
              <w:rPr>
                <w:rFonts w:ascii="Cambria" w:hAnsi="Cambria" w:cs="Cambria"/>
                <w:b/>
                <w:bCs/>
                <w:sz w:val="24"/>
                <w:szCs w:val="24"/>
                <w:lang w:val="ro-RO"/>
              </w:rPr>
              <w:tab/>
              <w:t xml:space="preserve">          Simona Gaci    </w:t>
            </w:r>
          </w:p>
          <w:p w14:paraId="6A6336A5" w14:textId="77777777" w:rsidR="00BC780F" w:rsidRPr="008666C3" w:rsidRDefault="00BC780F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7B3446C2" w14:textId="77777777" w:rsidR="00BC780F" w:rsidRPr="008666C3" w:rsidRDefault="00BC780F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1F8B731F" w14:textId="77777777" w:rsidR="00BC780F" w:rsidRPr="008666C3" w:rsidRDefault="00BC780F" w:rsidP="008B4A19">
            <w:pPr>
              <w:pStyle w:val="BodyText"/>
              <w:spacing w:line="240" w:lineRule="auto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7B8FAA07" w14:textId="28189DBB" w:rsidR="00357C3A" w:rsidRPr="008666C3" w:rsidRDefault="00357C3A" w:rsidP="008B4A19">
            <w:pPr>
              <w:autoSpaceDE w:val="0"/>
              <w:autoSpaceDN w:val="0"/>
              <w:adjustRightInd w:val="0"/>
              <w:ind w:right="-11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5367DAD6" w14:textId="77777777" w:rsidR="00AE1D28" w:rsidRPr="008666C3" w:rsidRDefault="00AE1D28" w:rsidP="008B4A19">
            <w:pPr>
              <w:autoSpaceDE w:val="0"/>
              <w:autoSpaceDN w:val="0"/>
              <w:adjustRightInd w:val="0"/>
              <w:ind w:right="-11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517AC9CD" w14:textId="77777777" w:rsidR="00357C3A" w:rsidRPr="008666C3" w:rsidRDefault="00357C3A" w:rsidP="008B4A19">
            <w:pPr>
              <w:autoSpaceDE w:val="0"/>
              <w:autoSpaceDN w:val="0"/>
              <w:adjustRightInd w:val="0"/>
              <w:ind w:right="-11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E9C8FAB" w14:textId="77777777" w:rsidR="00357C3A" w:rsidRPr="008666C3" w:rsidRDefault="00357C3A" w:rsidP="008B4A19">
            <w:pPr>
              <w:autoSpaceDE w:val="0"/>
              <w:autoSpaceDN w:val="0"/>
              <w:adjustRightInd w:val="0"/>
              <w:ind w:right="-11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074076EE" w14:textId="676113E8" w:rsidR="00357C3A" w:rsidRPr="008666C3" w:rsidRDefault="00357C3A" w:rsidP="008B4A19">
            <w:pPr>
              <w:autoSpaceDE w:val="0"/>
              <w:autoSpaceDN w:val="0"/>
              <w:adjustRightInd w:val="0"/>
              <w:ind w:right="-11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12458C3E" w14:textId="77777777" w:rsidR="00064288" w:rsidRPr="008666C3" w:rsidRDefault="00064288" w:rsidP="008B4A19">
            <w:pPr>
              <w:autoSpaceDE w:val="0"/>
              <w:autoSpaceDN w:val="0"/>
              <w:adjustRightInd w:val="0"/>
              <w:ind w:right="-11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FE50286" w14:textId="77777777" w:rsidR="00357C3A" w:rsidRPr="008666C3" w:rsidRDefault="00357C3A" w:rsidP="008B4A19">
            <w:pPr>
              <w:pStyle w:val="Heading3"/>
              <w:ind w:left="525"/>
              <w:jc w:val="left"/>
              <w:rPr>
                <w:rFonts w:ascii="Cambria" w:hAnsi="Cambria" w:cs="Calibri"/>
                <w:szCs w:val="24"/>
                <w:lang w:val="ro-RO"/>
              </w:rPr>
            </w:pPr>
          </w:p>
          <w:p w14:paraId="268E12A7" w14:textId="77777777" w:rsidR="008B4A19" w:rsidRPr="008666C3" w:rsidRDefault="008B4A1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</w:p>
          <w:p w14:paraId="29BD1FA8" w14:textId="77777777" w:rsidR="008B4A19" w:rsidRPr="008666C3" w:rsidRDefault="008B4A1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</w:p>
          <w:p w14:paraId="204EC3B3" w14:textId="77777777" w:rsidR="008B4A19" w:rsidRPr="008666C3" w:rsidRDefault="008B4A1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</w:p>
          <w:p w14:paraId="588F7FA0" w14:textId="77777777" w:rsidR="008B4A19" w:rsidRPr="008666C3" w:rsidRDefault="008B4A1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</w:p>
          <w:p w14:paraId="2DC76010" w14:textId="77777777" w:rsidR="008B4A19" w:rsidRPr="008666C3" w:rsidRDefault="008B4A1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</w:p>
          <w:p w14:paraId="72AB66EB" w14:textId="77777777" w:rsidR="008B4A19" w:rsidRPr="008666C3" w:rsidRDefault="008B4A1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</w:p>
          <w:p w14:paraId="51C8BD87" w14:textId="77777777" w:rsidR="008B4A19" w:rsidRPr="008666C3" w:rsidRDefault="008B4A1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</w:p>
          <w:p w14:paraId="3151B7A6" w14:textId="26FF2A22" w:rsidR="00C62969" w:rsidRDefault="00C6296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  <w:bookmarkStart w:id="0" w:name="_GoBack"/>
            <w:bookmarkEnd w:id="0"/>
          </w:p>
          <w:p w14:paraId="6D15AC04" w14:textId="77777777" w:rsidR="008B4A19" w:rsidRPr="008666C3" w:rsidRDefault="008B4A1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</w:p>
          <w:p w14:paraId="756A8CDD" w14:textId="30BB349E" w:rsidR="008B4A19" w:rsidRPr="008666C3" w:rsidRDefault="008B4A19" w:rsidP="008B4A19">
            <w:pPr>
              <w:rPr>
                <w:rFonts w:ascii="Cambria" w:hAnsi="Cambria"/>
                <w:sz w:val="24"/>
                <w:szCs w:val="24"/>
                <w:lang w:val="ro-RO" w:eastAsia="ro-RO"/>
              </w:rPr>
            </w:pPr>
          </w:p>
        </w:tc>
      </w:tr>
    </w:tbl>
    <w:p w14:paraId="07C5CC44" w14:textId="61F6CD6D" w:rsidR="008D7FED" w:rsidRPr="008666C3" w:rsidRDefault="008D7FED" w:rsidP="00F66ED9">
      <w:pPr>
        <w:rPr>
          <w:rFonts w:ascii="Cambria" w:hAnsi="Cambria"/>
          <w:sz w:val="24"/>
          <w:szCs w:val="24"/>
        </w:rPr>
      </w:pPr>
    </w:p>
    <w:sectPr w:rsidR="008D7FED" w:rsidRPr="008666C3" w:rsidSect="00656D47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197"/>
    <w:multiLevelType w:val="hybridMultilevel"/>
    <w:tmpl w:val="E7DEE574"/>
    <w:lvl w:ilvl="0" w:tplc="69CC1C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642DC"/>
    <w:multiLevelType w:val="hybridMultilevel"/>
    <w:tmpl w:val="AA9CBD32"/>
    <w:lvl w:ilvl="0" w:tplc="78C48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B7FB0"/>
    <w:multiLevelType w:val="hybridMultilevel"/>
    <w:tmpl w:val="35B26B62"/>
    <w:lvl w:ilvl="0" w:tplc="E3CEEC34"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09"/>
    <w:rsid w:val="000542BE"/>
    <w:rsid w:val="00064288"/>
    <w:rsid w:val="000B15AF"/>
    <w:rsid w:val="000B6AF4"/>
    <w:rsid w:val="001433F6"/>
    <w:rsid w:val="00146A4A"/>
    <w:rsid w:val="001651A4"/>
    <w:rsid w:val="001703F9"/>
    <w:rsid w:val="001D0E70"/>
    <w:rsid w:val="00217C16"/>
    <w:rsid w:val="002622E1"/>
    <w:rsid w:val="00277688"/>
    <w:rsid w:val="00286FB2"/>
    <w:rsid w:val="00292B93"/>
    <w:rsid w:val="00294A9F"/>
    <w:rsid w:val="002D2C81"/>
    <w:rsid w:val="002D67B9"/>
    <w:rsid w:val="00310069"/>
    <w:rsid w:val="003105AE"/>
    <w:rsid w:val="003325CE"/>
    <w:rsid w:val="00336490"/>
    <w:rsid w:val="003367AB"/>
    <w:rsid w:val="00357C3A"/>
    <w:rsid w:val="00360AF3"/>
    <w:rsid w:val="0037083C"/>
    <w:rsid w:val="00383972"/>
    <w:rsid w:val="003A2DCC"/>
    <w:rsid w:val="003D17FC"/>
    <w:rsid w:val="003F7B6B"/>
    <w:rsid w:val="00486726"/>
    <w:rsid w:val="004C72FA"/>
    <w:rsid w:val="004C7641"/>
    <w:rsid w:val="004E2852"/>
    <w:rsid w:val="004F2830"/>
    <w:rsid w:val="0050193F"/>
    <w:rsid w:val="00507ECA"/>
    <w:rsid w:val="00532679"/>
    <w:rsid w:val="00544F2D"/>
    <w:rsid w:val="005F555D"/>
    <w:rsid w:val="00610430"/>
    <w:rsid w:val="00656D47"/>
    <w:rsid w:val="006742D4"/>
    <w:rsid w:val="006C38FC"/>
    <w:rsid w:val="006D12D4"/>
    <w:rsid w:val="007433B7"/>
    <w:rsid w:val="00752C33"/>
    <w:rsid w:val="00771426"/>
    <w:rsid w:val="007A2A2B"/>
    <w:rsid w:val="007A7909"/>
    <w:rsid w:val="007F4F0B"/>
    <w:rsid w:val="008666C3"/>
    <w:rsid w:val="00882053"/>
    <w:rsid w:val="008B3FDC"/>
    <w:rsid w:val="008B4A19"/>
    <w:rsid w:val="008D7FED"/>
    <w:rsid w:val="00933319"/>
    <w:rsid w:val="00957E86"/>
    <w:rsid w:val="00966505"/>
    <w:rsid w:val="009D45AD"/>
    <w:rsid w:val="00A02169"/>
    <w:rsid w:val="00A1783E"/>
    <w:rsid w:val="00A202B2"/>
    <w:rsid w:val="00A95959"/>
    <w:rsid w:val="00AA3609"/>
    <w:rsid w:val="00AC338D"/>
    <w:rsid w:val="00AD35C7"/>
    <w:rsid w:val="00AE1D28"/>
    <w:rsid w:val="00B22C92"/>
    <w:rsid w:val="00B27659"/>
    <w:rsid w:val="00B4283C"/>
    <w:rsid w:val="00B4734E"/>
    <w:rsid w:val="00B84CD9"/>
    <w:rsid w:val="00BC780F"/>
    <w:rsid w:val="00C3325B"/>
    <w:rsid w:val="00C62969"/>
    <w:rsid w:val="00C67EC8"/>
    <w:rsid w:val="00C83F23"/>
    <w:rsid w:val="00C86A56"/>
    <w:rsid w:val="00C97BEC"/>
    <w:rsid w:val="00CB7B76"/>
    <w:rsid w:val="00CB7BEB"/>
    <w:rsid w:val="00D0589D"/>
    <w:rsid w:val="00D05A2F"/>
    <w:rsid w:val="00D07F08"/>
    <w:rsid w:val="00D5330F"/>
    <w:rsid w:val="00D61C51"/>
    <w:rsid w:val="00DB3A51"/>
    <w:rsid w:val="00DD5420"/>
    <w:rsid w:val="00E30282"/>
    <w:rsid w:val="00E96303"/>
    <w:rsid w:val="00EF70EC"/>
    <w:rsid w:val="00F6690E"/>
    <w:rsid w:val="00F66ED9"/>
    <w:rsid w:val="00F779CF"/>
    <w:rsid w:val="00F81DCF"/>
    <w:rsid w:val="00F9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2C8E"/>
  <w15:chartTrackingRefBased/>
  <w15:docId w15:val="{1FD38ED0-A052-4D03-8D2C-AFEC857E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B6AF4"/>
    <w:pPr>
      <w:keepNext/>
      <w:jc w:val="both"/>
      <w:outlineLvl w:val="2"/>
    </w:pPr>
    <w:rPr>
      <w:b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7909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A7909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A7909"/>
    <w:rPr>
      <w:b/>
      <w:bCs/>
    </w:rPr>
  </w:style>
  <w:style w:type="character" w:customStyle="1" w:styleId="st1">
    <w:name w:val="st1"/>
    <w:basedOn w:val="DefaultParagraphFont"/>
    <w:rsid w:val="007A7909"/>
  </w:style>
  <w:style w:type="paragraph" w:styleId="BodyTextIndent">
    <w:name w:val="Body Text Indent"/>
    <w:basedOn w:val="Normal"/>
    <w:link w:val="BodyTextIndentChar"/>
    <w:uiPriority w:val="99"/>
    <w:unhideWhenUsed/>
    <w:rsid w:val="000B6A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B6AF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6AF4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BodyText2">
    <w:name w:val="Body Text 2"/>
    <w:basedOn w:val="Normal"/>
    <w:link w:val="BodyText2Char"/>
    <w:uiPriority w:val="99"/>
    <w:unhideWhenUsed/>
    <w:rsid w:val="000B6A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B6AF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0B6AF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1D0E70"/>
    <w:pPr>
      <w:ind w:left="720"/>
      <w:contextualSpacing/>
    </w:pPr>
    <w:rPr>
      <w:sz w:val="24"/>
      <w:szCs w:val="24"/>
      <w:lang w:val="ro-RO"/>
    </w:rPr>
  </w:style>
  <w:style w:type="paragraph" w:customStyle="1" w:styleId="Frspaiere1">
    <w:name w:val="Fără spațiere1"/>
    <w:qFormat/>
    <w:rsid w:val="00507E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3">
    <w:name w:val="Fără spațiere3"/>
    <w:qFormat/>
    <w:rsid w:val="004C72FA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C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4E2852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1941-3792-4B13-8274-C981CD95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610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Monica Toader</cp:lastModifiedBy>
  <cp:revision>21</cp:revision>
  <cp:lastPrinted>2019-01-21T11:08:00Z</cp:lastPrinted>
  <dcterms:created xsi:type="dcterms:W3CDTF">2019-01-21T12:08:00Z</dcterms:created>
  <dcterms:modified xsi:type="dcterms:W3CDTF">2019-06-14T07:28:00Z</dcterms:modified>
</cp:coreProperties>
</file>