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C4610E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C4610E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25D1B6AD" w:rsidR="0034559B" w:rsidRPr="00C4610E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005B6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6601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27</w:t>
      </w:r>
      <w:r w:rsidR="00005B6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 </w:t>
      </w: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005B6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22</w:t>
      </w: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005B6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ianuarie</w:t>
      </w: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005B6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012249BE" w14:textId="77777777" w:rsidR="0034559B" w:rsidRPr="00C4610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ordinară </w:t>
      </w:r>
    </w:p>
    <w:p w14:paraId="1B73B65F" w14:textId="0229046D" w:rsidR="0034559B" w:rsidRPr="00C4610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005B68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C4610E" w:rsidRPr="00C4610E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005B68">
        <w:rPr>
          <w:rFonts w:ascii="Montserrat" w:hAnsi="Montserrat"/>
          <w:b/>
          <w:bCs/>
          <w:sz w:val="24"/>
          <w:szCs w:val="24"/>
          <w:lang w:val="ro-RO"/>
        </w:rPr>
        <w:t>28</w:t>
      </w:r>
      <w:r w:rsidR="00C4610E" w:rsidRPr="00C4610E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="00005B68">
        <w:rPr>
          <w:rFonts w:ascii="Montserrat" w:hAnsi="Montserrat"/>
          <w:b/>
          <w:bCs/>
          <w:sz w:val="24"/>
          <w:szCs w:val="24"/>
          <w:lang w:val="ro-RO"/>
        </w:rPr>
        <w:t>ianuarie</w:t>
      </w:r>
      <w:r w:rsidR="00C4610E" w:rsidRPr="00C4610E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005B68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4610E" w:rsidRPr="00C4610E">
        <w:rPr>
          <w:rFonts w:ascii="Montserrat" w:hAnsi="Montserrat"/>
          <w:b/>
          <w:bCs/>
          <w:sz w:val="24"/>
          <w:szCs w:val="24"/>
          <w:lang w:val="ro-RO"/>
        </w:rPr>
        <w:t>, ora 13</w:t>
      </w:r>
      <w:r w:rsidR="00C4610E" w:rsidRPr="00C4610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C4610E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C4610E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C4610E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125D1302" w:rsidR="0034559B" w:rsidRPr="00C4610E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C4610E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r w:rsidRPr="00C4610E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602EB6" w:rsidRPr="00602EB6">
        <w:rPr>
          <w:rFonts w:ascii="Montserrat Light" w:hAnsi="Montserrat Light"/>
          <w:bCs/>
          <w:iCs/>
          <w:sz w:val="24"/>
          <w:szCs w:val="24"/>
        </w:rPr>
        <w:t xml:space="preserve">2556/22.01.2021 </w:t>
      </w:r>
      <w:r w:rsidRPr="00C4610E">
        <w:rPr>
          <w:rFonts w:ascii="Montserrat Light" w:hAnsi="Montserrat Light"/>
          <w:bCs/>
          <w:iCs/>
          <w:sz w:val="24"/>
          <w:szCs w:val="24"/>
        </w:rPr>
        <w:t xml:space="preserve">din </w:t>
      </w:r>
      <w:proofErr w:type="gramStart"/>
      <w:r w:rsidR="00005B68">
        <w:rPr>
          <w:rFonts w:ascii="Montserrat Light" w:hAnsi="Montserrat Light"/>
          <w:bCs/>
          <w:iCs/>
          <w:sz w:val="24"/>
          <w:szCs w:val="24"/>
        </w:rPr>
        <w:t>22</w:t>
      </w:r>
      <w:r w:rsidRPr="00C4610E">
        <w:rPr>
          <w:rFonts w:ascii="Montserrat Light" w:hAnsi="Montserrat Light"/>
          <w:bCs/>
          <w:iCs/>
          <w:sz w:val="24"/>
          <w:szCs w:val="24"/>
        </w:rPr>
        <w:t>.</w:t>
      </w:r>
      <w:r w:rsidR="00005B68">
        <w:rPr>
          <w:rFonts w:ascii="Montserrat Light" w:hAnsi="Montserrat Light"/>
          <w:bCs/>
          <w:iCs/>
          <w:sz w:val="24"/>
          <w:szCs w:val="24"/>
        </w:rPr>
        <w:t>01</w:t>
      </w:r>
      <w:r w:rsidRPr="00C4610E">
        <w:rPr>
          <w:rFonts w:ascii="Montserrat Light" w:hAnsi="Montserrat Light"/>
          <w:bCs/>
          <w:iCs/>
          <w:sz w:val="24"/>
          <w:szCs w:val="24"/>
        </w:rPr>
        <w:t>.202</w:t>
      </w:r>
      <w:r w:rsidR="00005B68">
        <w:rPr>
          <w:rFonts w:ascii="Montserrat Light" w:hAnsi="Montserrat Light"/>
          <w:bCs/>
          <w:iCs/>
          <w:sz w:val="24"/>
          <w:szCs w:val="24"/>
        </w:rPr>
        <w:t>1</w:t>
      </w:r>
      <w:r w:rsidRPr="00C4610E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C4610E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C4610E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C4610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C4610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005B68">
        <w:rPr>
          <w:rFonts w:ascii="Montserrat Light" w:hAnsi="Montserrat Light"/>
          <w:b/>
          <w:bCs/>
          <w:sz w:val="24"/>
          <w:szCs w:val="24"/>
          <w:lang w:val="ro-RO"/>
        </w:rPr>
        <w:t>joi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>, 2</w:t>
      </w:r>
      <w:r w:rsidR="00005B68">
        <w:rPr>
          <w:rFonts w:ascii="Montserrat Light" w:hAnsi="Montserrat Light"/>
          <w:b/>
          <w:bCs/>
          <w:sz w:val="24"/>
          <w:szCs w:val="24"/>
          <w:lang w:val="ro-RO"/>
        </w:rPr>
        <w:t>8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005B68">
        <w:rPr>
          <w:rFonts w:ascii="Montserrat Light" w:hAnsi="Montserrat Light"/>
          <w:b/>
          <w:bCs/>
          <w:sz w:val="24"/>
          <w:szCs w:val="24"/>
          <w:lang w:val="ro-RO"/>
        </w:rPr>
        <w:t>ianuarie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005B68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>, ora 13</w:t>
      </w:r>
      <w:r w:rsidR="00A20DE1" w:rsidRPr="00C4610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4610E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C4610E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C4610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C4610E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C4610E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C4610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C4610E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C4610E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C4610E">
        <w:rPr>
          <w:rFonts w:ascii="Montserrat Light" w:hAnsi="Montserrat Light"/>
          <w:sz w:val="24"/>
          <w:szCs w:val="24"/>
          <w:lang w:val="ro-RO"/>
        </w:rPr>
        <w:t>170/2020</w:t>
      </w:r>
      <w:r w:rsidRPr="00C4610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C4610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4610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4610E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C4610E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C4610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4610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C4610E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52F5DA71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4610E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4610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C4610E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005B68">
        <w:rPr>
          <w:rFonts w:ascii="Montserrat Light" w:hAnsi="Montserrat Light"/>
          <w:b/>
          <w:bCs/>
          <w:sz w:val="24"/>
          <w:szCs w:val="24"/>
          <w:lang w:val="ro-RO"/>
        </w:rPr>
        <w:t>joi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>, 2</w:t>
      </w:r>
      <w:r w:rsidR="00005B68">
        <w:rPr>
          <w:rFonts w:ascii="Montserrat Light" w:hAnsi="Montserrat Light"/>
          <w:b/>
          <w:bCs/>
          <w:sz w:val="24"/>
          <w:szCs w:val="24"/>
          <w:lang w:val="ro-RO"/>
        </w:rPr>
        <w:t>8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005B68">
        <w:rPr>
          <w:rFonts w:ascii="Montserrat Light" w:hAnsi="Montserrat Light"/>
          <w:b/>
          <w:bCs/>
          <w:sz w:val="24"/>
          <w:szCs w:val="24"/>
          <w:lang w:val="ro-RO"/>
        </w:rPr>
        <w:t>ianuarie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005B68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A20DE1" w:rsidRPr="00C4610E">
        <w:rPr>
          <w:rFonts w:ascii="Montserrat Light" w:hAnsi="Montserrat Light"/>
          <w:b/>
          <w:bCs/>
          <w:sz w:val="24"/>
          <w:szCs w:val="24"/>
          <w:lang w:val="ro-RO"/>
        </w:rPr>
        <w:t>, ora 13</w:t>
      </w:r>
      <w:r w:rsidR="00A20DE1" w:rsidRPr="00C4610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C4610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C4610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4610E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C4610E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20BAFDCC" w:rsidR="0034559B" w:rsidRPr="00C4610E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C4610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C4610E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</w:t>
      </w:r>
      <w:r w:rsidR="00005B68">
        <w:rPr>
          <w:rFonts w:ascii="Montserrat Light" w:eastAsia="Times New Roman" w:hAnsi="Montserrat Light"/>
          <w:sz w:val="24"/>
          <w:szCs w:val="24"/>
          <w:lang w:val="ro-RO"/>
        </w:rPr>
        <w:t>2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C4610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C4610E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77777777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C4610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4610E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C4610E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C4610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comunicarea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C4610E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C4610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C4610E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C4610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C4610E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C461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C4610E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C4610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C4610E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C4610E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C4610E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C4610E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C4610E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C4610E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C4610E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C4610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4610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4610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C4610E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4610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4610E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C4610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C4610E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4610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C4610E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C4610E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C4610E">
        <w:rPr>
          <w:rFonts w:ascii="Montserrat" w:eastAsia="Times New Roman" w:hAnsi="Montserrat"/>
          <w:b/>
          <w:sz w:val="24"/>
          <w:szCs w:val="24"/>
        </w:rPr>
        <w:t xml:space="preserve">Alin Tişe              </w:t>
      </w:r>
      <w:r w:rsidRPr="00C4610E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B68"/>
    <w:rsid w:val="00047EED"/>
    <w:rsid w:val="001077E9"/>
    <w:rsid w:val="001743E3"/>
    <w:rsid w:val="001C6EA8"/>
    <w:rsid w:val="001D423E"/>
    <w:rsid w:val="0034559B"/>
    <w:rsid w:val="00426353"/>
    <w:rsid w:val="00534029"/>
    <w:rsid w:val="00553DF2"/>
    <w:rsid w:val="00602EB6"/>
    <w:rsid w:val="00660178"/>
    <w:rsid w:val="00954B00"/>
    <w:rsid w:val="009C550C"/>
    <w:rsid w:val="00A07EF5"/>
    <w:rsid w:val="00A20DE1"/>
    <w:rsid w:val="00A62583"/>
    <w:rsid w:val="00AE7C31"/>
    <w:rsid w:val="00BB2C53"/>
    <w:rsid w:val="00BF0A05"/>
    <w:rsid w:val="00BF2C5D"/>
    <w:rsid w:val="00C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Ionela Pintican</cp:lastModifiedBy>
  <cp:revision>10</cp:revision>
  <dcterms:created xsi:type="dcterms:W3CDTF">2020-10-14T16:28:00Z</dcterms:created>
  <dcterms:modified xsi:type="dcterms:W3CDTF">2021-01-22T07:02:00Z</dcterms:modified>
</cp:coreProperties>
</file>