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8A7" w14:textId="1106AF33" w:rsidR="00460FCC" w:rsidRPr="002C4256" w:rsidRDefault="00460FCC" w:rsidP="009749FD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</w:rPr>
      </w:pPr>
      <w:r w:rsidRPr="002C4256">
        <w:rPr>
          <w:rFonts w:ascii="Montserrat Light" w:eastAsia="Times New Roman" w:hAnsi="Montserrat Light" w:cs="Times New Roman"/>
          <w:b/>
          <w:bCs/>
        </w:rPr>
        <w:t xml:space="preserve">          </w:t>
      </w:r>
    </w:p>
    <w:p w14:paraId="558EF880" w14:textId="77777777" w:rsidR="00460FCC" w:rsidRPr="002C4256" w:rsidRDefault="00460FCC" w:rsidP="009749FD">
      <w:pPr>
        <w:spacing w:after="0" w:line="240" w:lineRule="auto"/>
        <w:jc w:val="both"/>
        <w:rPr>
          <w:rFonts w:ascii="Montserrat" w:eastAsia="Times New Roman" w:hAnsi="Montserrat" w:cs="Times New Roman"/>
          <w:b/>
        </w:rPr>
      </w:pPr>
    </w:p>
    <w:p w14:paraId="258FC58A" w14:textId="77777777" w:rsidR="009F090A" w:rsidRPr="002C4256" w:rsidRDefault="00460FCC" w:rsidP="009749FD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2C4256">
        <w:rPr>
          <w:rFonts w:ascii="Montserrat" w:eastAsia="Times New Roman" w:hAnsi="Montserrat" w:cs="Times New Roman"/>
          <w:b/>
          <w:lang w:eastAsia="ro-RO"/>
        </w:rPr>
        <w:t xml:space="preserve">D I S P O Z I </w:t>
      </w:r>
      <w:r w:rsidR="003C40E6" w:rsidRPr="002C4256">
        <w:rPr>
          <w:rFonts w:ascii="Montserrat" w:eastAsia="Times New Roman" w:hAnsi="Montserrat" w:cs="Times New Roman"/>
          <w:b/>
          <w:lang w:eastAsia="ro-RO"/>
        </w:rPr>
        <w:t>Ț</w:t>
      </w:r>
      <w:r w:rsidRPr="002C4256">
        <w:rPr>
          <w:rFonts w:ascii="Montserrat" w:eastAsia="Times New Roman" w:hAnsi="Montserrat" w:cs="Times New Roman"/>
          <w:b/>
          <w:lang w:eastAsia="ro-RO"/>
        </w:rPr>
        <w:t xml:space="preserve"> I A </w:t>
      </w:r>
    </w:p>
    <w:p w14:paraId="7B4AE3FF" w14:textId="668296F8" w:rsidR="00460FCC" w:rsidRPr="002C4256" w:rsidRDefault="00460FCC" w:rsidP="009F090A">
      <w:pPr>
        <w:keepNext/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lang w:eastAsia="ro-RO"/>
        </w:rPr>
      </w:pPr>
      <w:r w:rsidRPr="002C4256">
        <w:rPr>
          <w:rFonts w:ascii="Montserrat" w:eastAsia="Times New Roman" w:hAnsi="Montserrat" w:cs="Times New Roman"/>
          <w:b/>
          <w:lang w:eastAsia="ro-RO"/>
        </w:rPr>
        <w:t xml:space="preserve"> Nr.</w:t>
      </w:r>
      <w:r w:rsidR="00CA1A8F">
        <w:rPr>
          <w:rFonts w:ascii="Montserrat" w:eastAsia="Times New Roman" w:hAnsi="Montserrat" w:cs="Times New Roman"/>
          <w:b/>
          <w:lang w:eastAsia="ro-RO"/>
        </w:rPr>
        <w:t xml:space="preserve"> 291 </w:t>
      </w:r>
      <w:r w:rsidR="00761214" w:rsidRPr="002C4256">
        <w:rPr>
          <w:rFonts w:ascii="Montserrat" w:eastAsia="Times New Roman" w:hAnsi="Montserrat" w:cs="Times New Roman"/>
          <w:b/>
        </w:rPr>
        <w:t>din</w:t>
      </w:r>
      <w:r w:rsidR="00CA1A8F">
        <w:rPr>
          <w:rFonts w:ascii="Montserrat" w:eastAsia="Times New Roman" w:hAnsi="Montserrat" w:cs="Times New Roman"/>
          <w:b/>
        </w:rPr>
        <w:t xml:space="preserve"> 24 iunie </w:t>
      </w:r>
      <w:r w:rsidR="00761214" w:rsidRPr="002C4256">
        <w:rPr>
          <w:rFonts w:ascii="Montserrat" w:eastAsia="Times New Roman" w:hAnsi="Montserrat" w:cs="Times New Roman"/>
          <w:b/>
        </w:rPr>
        <w:t>20</w:t>
      </w:r>
      <w:r w:rsidR="009F090A" w:rsidRPr="002C4256">
        <w:rPr>
          <w:rFonts w:ascii="Montserrat" w:eastAsia="Times New Roman" w:hAnsi="Montserrat" w:cs="Times New Roman"/>
          <w:b/>
        </w:rPr>
        <w:t>21</w:t>
      </w:r>
    </w:p>
    <w:p w14:paraId="30AD5E95" w14:textId="3FBEEBD7" w:rsidR="009F090A" w:rsidRPr="0051608B" w:rsidRDefault="009F090A" w:rsidP="0051608B">
      <w:pPr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2C4256">
        <w:rPr>
          <w:rFonts w:ascii="Montserrat" w:eastAsia="Times New Roman" w:hAnsi="Montserrat" w:cs="Times New Roman"/>
          <w:b/>
        </w:rPr>
        <w:t xml:space="preserve">privind </w:t>
      </w:r>
      <w:bookmarkStart w:id="0" w:name="_Hlk70413204"/>
      <w:r w:rsidRPr="002C4256">
        <w:rPr>
          <w:rFonts w:ascii="Montserrat" w:eastAsia="Times New Roman" w:hAnsi="Montserrat" w:cs="Times New Roman"/>
          <w:b/>
        </w:rPr>
        <w:t xml:space="preserve">încetarea contractului de management al </w:t>
      </w:r>
      <w:bookmarkStart w:id="1" w:name="_Hlk70413530"/>
      <w:r w:rsidRPr="002C4256">
        <w:rPr>
          <w:rFonts w:ascii="Montserrat" w:eastAsia="Times New Roman" w:hAnsi="Montserrat" w:cs="Times New Roman"/>
          <w:b/>
        </w:rPr>
        <w:t xml:space="preserve">domnului </w:t>
      </w:r>
      <w:bookmarkEnd w:id="1"/>
      <w:r w:rsidR="003575FA" w:rsidRPr="003575FA">
        <w:rPr>
          <w:rFonts w:ascii="Montserrat" w:eastAsia="Times New Roman" w:hAnsi="Montserrat" w:cs="Times New Roman"/>
          <w:b/>
        </w:rPr>
        <w:t>Dáné Tibor-Kálmán</w:t>
      </w:r>
      <w:r w:rsidRPr="002C4256">
        <w:rPr>
          <w:rFonts w:ascii="Montserrat" w:eastAsia="Times New Roman" w:hAnsi="Montserrat" w:cs="Times New Roman"/>
          <w:b/>
        </w:rPr>
        <w:t xml:space="preserve">, </w:t>
      </w:r>
      <w:bookmarkStart w:id="2" w:name="_Hlk70417799"/>
      <w:r w:rsidRPr="002C4256">
        <w:rPr>
          <w:rFonts w:ascii="Montserrat" w:eastAsia="Times New Roman" w:hAnsi="Montserrat" w:cs="Times New Roman"/>
          <w:b/>
        </w:rPr>
        <w:t>la expirarea duratei pentru care a fost încheiat</w:t>
      </w:r>
      <w:bookmarkEnd w:id="2"/>
      <w:bookmarkEnd w:id="0"/>
    </w:p>
    <w:p w14:paraId="046C0DF7" w14:textId="77777777" w:rsidR="009F090A" w:rsidRPr="002C4256" w:rsidRDefault="009F090A" w:rsidP="006F2945">
      <w:pPr>
        <w:spacing w:after="0" w:line="240" w:lineRule="auto"/>
        <w:rPr>
          <w:rFonts w:ascii="Montserrat Light" w:eastAsia="Times New Roman" w:hAnsi="Montserrat Light" w:cs="Times New Roman"/>
          <w:b/>
        </w:rPr>
      </w:pPr>
    </w:p>
    <w:p w14:paraId="74E95597" w14:textId="629DF857" w:rsidR="00460FCC" w:rsidRDefault="00C03316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>Președintele</w:t>
      </w:r>
      <w:r w:rsidR="00460FCC" w:rsidRPr="002C4256">
        <w:rPr>
          <w:rFonts w:ascii="Montserrat Light" w:eastAsia="Times New Roman" w:hAnsi="Montserrat Light" w:cs="Times New Roman"/>
        </w:rPr>
        <w:t xml:space="preserve"> Consiliului Jude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="00460FCC" w:rsidRPr="002C4256">
        <w:rPr>
          <w:rFonts w:ascii="Montserrat Light" w:eastAsia="Times New Roman" w:hAnsi="Montserrat Light" w:cs="Times New Roman"/>
        </w:rPr>
        <w:t>ean Cluj,</w:t>
      </w:r>
    </w:p>
    <w:p w14:paraId="614D09D4" w14:textId="77777777" w:rsidR="002C4256" w:rsidRPr="002C4256" w:rsidRDefault="002C4256" w:rsidP="006F2945">
      <w:pPr>
        <w:spacing w:after="0" w:line="240" w:lineRule="auto"/>
        <w:rPr>
          <w:rFonts w:ascii="Montserrat Light" w:eastAsia="Times New Roman" w:hAnsi="Montserrat Light" w:cs="Times New Roman"/>
        </w:rPr>
      </w:pPr>
    </w:p>
    <w:p w14:paraId="5609FB96" w14:textId="50615105" w:rsidR="009F090A" w:rsidRDefault="00460FCC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>Analizând referatul nr.</w:t>
      </w:r>
      <w:r w:rsidR="00DF76D6" w:rsidRPr="002C4256">
        <w:rPr>
          <w:rFonts w:ascii="Montserrat Light" w:eastAsia="Times New Roman" w:hAnsi="Montserrat Light" w:cs="Times New Roman"/>
        </w:rPr>
        <w:t xml:space="preserve"> </w:t>
      </w:r>
      <w:r w:rsidR="00BC2195" w:rsidRPr="00BC2195">
        <w:rPr>
          <w:rFonts w:ascii="Montserrat Light" w:eastAsia="Times New Roman" w:hAnsi="Montserrat Light" w:cs="Times New Roman"/>
        </w:rPr>
        <w:t>22572/23.06.2021</w:t>
      </w:r>
      <w:r w:rsidR="00BC2195">
        <w:rPr>
          <w:rFonts w:ascii="Montserrat Light" w:eastAsia="Times New Roman" w:hAnsi="Montserrat Light" w:cs="Times New Roman"/>
        </w:rPr>
        <w:t xml:space="preserve"> </w:t>
      </w:r>
      <w:r w:rsidRPr="002C4256">
        <w:rPr>
          <w:rFonts w:ascii="Montserrat Light" w:eastAsia="Times New Roman" w:hAnsi="Montserrat Light" w:cs="Times New Roman"/>
        </w:rPr>
        <w:t>al Direc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iei Generale Buget-Finan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 xml:space="preserve">e, Resurse Umane, prin care supune aprobării </w:t>
      </w:r>
      <w:bookmarkStart w:id="3" w:name="_Hlk501609505"/>
      <w:r w:rsidR="009F090A" w:rsidRPr="002C4256">
        <w:rPr>
          <w:rFonts w:ascii="Montserrat Light" w:eastAsia="Times New Roman" w:hAnsi="Montserrat Light" w:cs="Times New Roman"/>
        </w:rPr>
        <w:t xml:space="preserve">încetarea contractului de management al domnului </w:t>
      </w:r>
      <w:bookmarkStart w:id="4" w:name="_Hlk71028871"/>
      <w:r w:rsidR="003575FA" w:rsidRPr="003575FA">
        <w:rPr>
          <w:rFonts w:ascii="Montserrat Light" w:eastAsia="Times New Roman" w:hAnsi="Montserrat Light" w:cs="Times New Roman"/>
        </w:rPr>
        <w:t>Dáné Tibor-Kálmán</w:t>
      </w:r>
      <w:bookmarkEnd w:id="4"/>
      <w:r w:rsidR="009F090A" w:rsidRPr="002C4256">
        <w:rPr>
          <w:rFonts w:ascii="Montserrat Light" w:eastAsia="Times New Roman" w:hAnsi="Montserrat Light" w:cs="Times New Roman"/>
        </w:rPr>
        <w:t>, la expirarea duratei pentru care a fost încheiat, începând cu data de 01.0</w:t>
      </w:r>
      <w:r w:rsidR="003575FA">
        <w:rPr>
          <w:rFonts w:ascii="Montserrat Light" w:eastAsia="Times New Roman" w:hAnsi="Montserrat Light" w:cs="Times New Roman"/>
        </w:rPr>
        <w:t>7</w:t>
      </w:r>
      <w:r w:rsidR="009F090A" w:rsidRPr="002C4256">
        <w:rPr>
          <w:rFonts w:ascii="Montserrat Light" w:eastAsia="Times New Roman" w:hAnsi="Montserrat Light" w:cs="Times New Roman"/>
        </w:rPr>
        <w:t>.2021,</w:t>
      </w:r>
    </w:p>
    <w:p w14:paraId="71515BC1" w14:textId="77777777" w:rsidR="002C4256" w:rsidRPr="002C4256" w:rsidRDefault="002C4256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E0F2F7F" w14:textId="77777777" w:rsidR="0051608B" w:rsidRDefault="00A57AA7" w:rsidP="00F31F47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 Light" w:eastAsia="Times New Roman" w:hAnsi="Montserrat Light" w:cs="Times New Roman"/>
        </w:rPr>
        <w:t>Având în vedere</w:t>
      </w:r>
      <w:r w:rsidR="0051608B">
        <w:rPr>
          <w:rFonts w:ascii="Montserrat Light" w:eastAsia="Times New Roman" w:hAnsi="Montserrat Light" w:cs="Times New Roman"/>
        </w:rPr>
        <w:t>:</w:t>
      </w:r>
    </w:p>
    <w:p w14:paraId="3720F622" w14:textId="75BD452F" w:rsidR="00F31F47" w:rsidRPr="0051608B" w:rsidRDefault="00A57AA7" w:rsidP="0051608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51608B">
        <w:rPr>
          <w:rFonts w:ascii="Montserrat Light" w:eastAsia="Times New Roman" w:hAnsi="Montserrat Light" w:cs="Times New Roman"/>
        </w:rPr>
        <w:t xml:space="preserve"> </w:t>
      </w:r>
      <w:r w:rsidR="009F090A" w:rsidRPr="0051608B">
        <w:rPr>
          <w:rFonts w:ascii="Montserrat Light" w:eastAsia="Times New Roman" w:hAnsi="Montserrat Light" w:cs="Times New Roman"/>
        </w:rPr>
        <w:t xml:space="preserve">Contractul de management </w:t>
      </w:r>
      <w:r w:rsidRPr="0051608B">
        <w:rPr>
          <w:rFonts w:ascii="Montserrat Light" w:eastAsia="Times New Roman" w:hAnsi="Montserrat Light" w:cs="Times New Roman"/>
        </w:rPr>
        <w:t xml:space="preserve"> nr.</w:t>
      </w:r>
      <w:r w:rsidR="003575FA" w:rsidRPr="0051608B">
        <w:rPr>
          <w:rFonts w:ascii="Montserrat Light" w:eastAsia="Times New Roman" w:hAnsi="Montserrat Light" w:cs="Times New Roman"/>
          <w:bCs/>
        </w:rPr>
        <w:t xml:space="preserve"> </w:t>
      </w:r>
      <w:bookmarkStart w:id="5" w:name="_Hlk71028935"/>
      <w:r w:rsidR="003575FA" w:rsidRPr="0051608B">
        <w:rPr>
          <w:rFonts w:ascii="Montserrat Light" w:eastAsia="Times New Roman" w:hAnsi="Montserrat Light" w:cs="Times New Roman"/>
          <w:bCs/>
        </w:rPr>
        <w:t xml:space="preserve">14953/23.06.2016 </w:t>
      </w:r>
      <w:bookmarkEnd w:id="5"/>
      <w:r w:rsidR="009F090A" w:rsidRPr="0051608B">
        <w:rPr>
          <w:rFonts w:ascii="Montserrat Light" w:eastAsia="Times New Roman" w:hAnsi="Montserrat Light" w:cs="Times New Roman"/>
          <w:bCs/>
        </w:rPr>
        <w:t xml:space="preserve">încheiat între Consiliul Județean Cluj și domnul  </w:t>
      </w:r>
      <w:r w:rsidR="003575FA" w:rsidRPr="0051608B">
        <w:rPr>
          <w:rFonts w:ascii="Montserrat Light" w:eastAsia="Times New Roman" w:hAnsi="Montserrat Light" w:cs="Times New Roman"/>
          <w:bCs/>
        </w:rPr>
        <w:t>Dáné Tibor-Kálmán</w:t>
      </w:r>
      <w:r w:rsidR="009F090A" w:rsidRPr="0051608B">
        <w:rPr>
          <w:rFonts w:ascii="Montserrat Light" w:eastAsia="Times New Roman" w:hAnsi="Montserrat Light" w:cs="Times New Roman"/>
          <w:bCs/>
        </w:rPr>
        <w:t>, contract încheiat   de la data de 1.0</w:t>
      </w:r>
      <w:r w:rsidR="003575FA" w:rsidRPr="0051608B">
        <w:rPr>
          <w:rFonts w:ascii="Montserrat Light" w:eastAsia="Times New Roman" w:hAnsi="Montserrat Light" w:cs="Times New Roman"/>
          <w:bCs/>
        </w:rPr>
        <w:t>7</w:t>
      </w:r>
      <w:r w:rsidR="009F090A" w:rsidRPr="0051608B">
        <w:rPr>
          <w:rFonts w:ascii="Montserrat Light" w:eastAsia="Times New Roman" w:hAnsi="Montserrat Light" w:cs="Times New Roman"/>
          <w:bCs/>
        </w:rPr>
        <w:t>.2016 până la data de  3</w:t>
      </w:r>
      <w:r w:rsidR="003575FA" w:rsidRPr="0051608B">
        <w:rPr>
          <w:rFonts w:ascii="Montserrat Light" w:eastAsia="Times New Roman" w:hAnsi="Montserrat Light" w:cs="Times New Roman"/>
          <w:bCs/>
        </w:rPr>
        <w:t>0</w:t>
      </w:r>
      <w:r w:rsidR="009F090A" w:rsidRPr="0051608B">
        <w:rPr>
          <w:rFonts w:ascii="Montserrat Light" w:eastAsia="Times New Roman" w:hAnsi="Montserrat Light" w:cs="Times New Roman"/>
          <w:bCs/>
        </w:rPr>
        <w:t>.0</w:t>
      </w:r>
      <w:r w:rsidR="003575FA" w:rsidRPr="0051608B">
        <w:rPr>
          <w:rFonts w:ascii="Montserrat Light" w:eastAsia="Times New Roman" w:hAnsi="Montserrat Light" w:cs="Times New Roman"/>
          <w:bCs/>
        </w:rPr>
        <w:t>6</w:t>
      </w:r>
      <w:r w:rsidR="009F090A" w:rsidRPr="0051608B">
        <w:rPr>
          <w:rFonts w:ascii="Montserrat Light" w:eastAsia="Times New Roman" w:hAnsi="Montserrat Light" w:cs="Times New Roman"/>
          <w:bCs/>
        </w:rPr>
        <w:t>.2021</w:t>
      </w:r>
      <w:r w:rsidR="00F31F47" w:rsidRPr="0051608B">
        <w:rPr>
          <w:rFonts w:ascii="Montserrat Light" w:eastAsia="Times New Roman" w:hAnsi="Montserrat Light" w:cs="Times New Roman"/>
          <w:bCs/>
        </w:rPr>
        <w:t>;</w:t>
      </w:r>
    </w:p>
    <w:p w14:paraId="39EFB901" w14:textId="77777777" w:rsidR="00854F06" w:rsidRDefault="0051608B" w:rsidP="0021761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  <w:r w:rsidRPr="00854F06">
        <w:rPr>
          <w:rFonts w:ascii="Montserrat Light" w:eastAsia="Times New Roman" w:hAnsi="Montserrat Light" w:cs="Times New Roman"/>
          <w:bCs/>
        </w:rPr>
        <w:t>Dispoziția nr. 283/2021 privind aprobarea rezultatului final al concursului, a proiectului de management câştigător şi a duratei pentru care se va încheia contractul de management pentru postul de manager la Revista „Művelődés”, instituţie de cultură aflată în subordinea Consiliului Judeţean Cluj,</w:t>
      </w:r>
      <w:bookmarkEnd w:id="3"/>
    </w:p>
    <w:p w14:paraId="0DF8CF2E" w14:textId="77777777" w:rsidR="00854F06" w:rsidRDefault="00854F06" w:rsidP="00854F06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</w:p>
    <w:p w14:paraId="53EF1EFA" w14:textId="0589AE85" w:rsidR="002C4256" w:rsidRPr="00854F06" w:rsidRDefault="00460FCC" w:rsidP="00854F06">
      <w:p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  <w:bCs/>
        </w:rPr>
      </w:pPr>
      <w:r w:rsidRPr="00854F06">
        <w:rPr>
          <w:rFonts w:ascii="Montserrat Light" w:eastAsia="Times New Roman" w:hAnsi="Montserrat Light" w:cs="Times New Roman"/>
          <w:bCs/>
        </w:rPr>
        <w:t>Luând în considerare prevederile:</w:t>
      </w:r>
    </w:p>
    <w:p w14:paraId="29C0CF66" w14:textId="77777777" w:rsidR="00854F06" w:rsidRDefault="009F090A" w:rsidP="00854F0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854F06">
        <w:rPr>
          <w:rFonts w:ascii="Montserrat Light" w:eastAsia="Times New Roman" w:hAnsi="Montserrat Light" w:cs="Times New Roman"/>
        </w:rPr>
        <w:t xml:space="preserve">art. 191 alin. (1) lit. a) și f) din Ordonanța de urgență a Guvernului nr. 57/2019 privind Codul administrativ cu modificările şi completările ulterioare; </w:t>
      </w:r>
    </w:p>
    <w:p w14:paraId="60626903" w14:textId="77777777" w:rsidR="00854F06" w:rsidRPr="00854F06" w:rsidRDefault="00460FCC" w:rsidP="00854F0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854F06">
        <w:rPr>
          <w:rFonts w:ascii="Montserrat Light" w:hAnsi="Montserrat Light"/>
          <w:bCs/>
        </w:rPr>
        <w:t xml:space="preserve">art. </w:t>
      </w:r>
      <w:r w:rsidR="00BF19AE" w:rsidRPr="00854F06">
        <w:rPr>
          <w:rFonts w:ascii="Montserrat Light" w:hAnsi="Montserrat Light"/>
          <w:bCs/>
        </w:rPr>
        <w:t xml:space="preserve">32 alin. (1) </w:t>
      </w:r>
      <w:r w:rsidRPr="00854F06">
        <w:rPr>
          <w:rFonts w:ascii="Montserrat Light" w:hAnsi="Montserrat Light"/>
          <w:bCs/>
        </w:rPr>
        <w:t xml:space="preserve"> lit. </w:t>
      </w:r>
      <w:r w:rsidR="009F090A" w:rsidRPr="00854F06">
        <w:rPr>
          <w:rFonts w:ascii="Montserrat Light" w:hAnsi="Montserrat Light"/>
          <w:bCs/>
        </w:rPr>
        <w:t>b</w:t>
      </w:r>
      <w:r w:rsidRPr="00854F06">
        <w:rPr>
          <w:rFonts w:ascii="Montserrat Light" w:hAnsi="Montserrat Light"/>
          <w:bCs/>
        </w:rPr>
        <w:t xml:space="preserve">) </w:t>
      </w:r>
      <w:r w:rsidR="00BF19AE" w:rsidRPr="00854F06">
        <w:rPr>
          <w:rFonts w:ascii="Montserrat Light" w:hAnsi="Montserrat Light"/>
        </w:rPr>
        <w:t>din Ordonanţa de Urgenţă a Guvernului nr. 189/2008 privind managementul instituţiilor publice de cultură, cu modifică</w:t>
      </w:r>
      <w:r w:rsidR="005763AB" w:rsidRPr="00854F06">
        <w:rPr>
          <w:rFonts w:ascii="Montserrat Light" w:hAnsi="Montserrat Light"/>
        </w:rPr>
        <w:t>rile şi completările ulterioare;</w:t>
      </w:r>
    </w:p>
    <w:p w14:paraId="39AC7353" w14:textId="1E709720" w:rsidR="00460FCC" w:rsidRPr="00854F06" w:rsidRDefault="005763AB" w:rsidP="00854F06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6945"/>
          <w:tab w:val="left" w:pos="793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854F06">
        <w:rPr>
          <w:rFonts w:ascii="Montserrat Light" w:eastAsia="Times New Roman" w:hAnsi="Montserrat Light" w:cs="Times New Roman"/>
          <w:bCs/>
        </w:rPr>
        <w:t xml:space="preserve">art. 14 alin. (1) lit. </w:t>
      </w:r>
      <w:r w:rsidR="009F090A" w:rsidRPr="00854F06">
        <w:rPr>
          <w:rFonts w:ascii="Montserrat Light" w:eastAsia="Times New Roman" w:hAnsi="Montserrat Light" w:cs="Times New Roman"/>
          <w:bCs/>
        </w:rPr>
        <w:t>b</w:t>
      </w:r>
      <w:r w:rsidRPr="00854F06">
        <w:rPr>
          <w:rFonts w:ascii="Montserrat Light" w:eastAsia="Times New Roman" w:hAnsi="Montserrat Light" w:cs="Times New Roman"/>
          <w:bCs/>
        </w:rPr>
        <w:t xml:space="preserve">) din Contractul de management nr. </w:t>
      </w:r>
      <w:r w:rsidR="003575FA" w:rsidRPr="00854F06">
        <w:rPr>
          <w:rFonts w:ascii="Montserrat Light" w:eastAsia="Times New Roman" w:hAnsi="Montserrat Light" w:cs="Times New Roman"/>
          <w:bCs/>
        </w:rPr>
        <w:t>14953/23.06.2016</w:t>
      </w:r>
      <w:r w:rsidRPr="00854F06">
        <w:rPr>
          <w:rFonts w:ascii="Montserrat Light" w:eastAsia="Times New Roman" w:hAnsi="Montserrat Light" w:cs="Times New Roman"/>
          <w:bCs/>
        </w:rPr>
        <w:t>, cu modificările şi completările ulterioare;</w:t>
      </w:r>
    </w:p>
    <w:p w14:paraId="1C3368F9" w14:textId="77777777" w:rsidR="009F090A" w:rsidRPr="002C4256" w:rsidRDefault="009F090A" w:rsidP="009F090A">
      <w:pPr>
        <w:pStyle w:val="ListParagraph"/>
        <w:tabs>
          <w:tab w:val="left" w:pos="1134"/>
        </w:tabs>
        <w:spacing w:after="0" w:line="240" w:lineRule="auto"/>
        <w:ind w:left="993"/>
        <w:jc w:val="both"/>
        <w:rPr>
          <w:rFonts w:ascii="Montserrat Light" w:eastAsia="Times New Roman" w:hAnsi="Montserrat Light" w:cs="Times New Roman"/>
          <w:color w:val="FF0000"/>
        </w:rPr>
      </w:pPr>
    </w:p>
    <w:p w14:paraId="27D0FB6A" w14:textId="6DC808DB" w:rsidR="00460FCC" w:rsidRPr="002C4256" w:rsidRDefault="009F090A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  <w:r w:rsidRPr="002C4256">
        <w:rPr>
          <w:rFonts w:ascii="Montserrat Light" w:eastAsia="Times New Roman" w:hAnsi="Montserrat Light" w:cs="Times New Roman"/>
          <w:lang w:eastAsia="ro-RO"/>
        </w:rPr>
        <w:t>În temeiul drepturilor conferite de art. 196 alin. 1 lit. b) din Ordonanța de Urgență nr. 57/2019 privind Codul Administrativ cu modificările şi completările ulterioare</w:t>
      </w:r>
      <w:r w:rsidR="00460FCC" w:rsidRPr="002C4256">
        <w:rPr>
          <w:rFonts w:ascii="Montserrat Light" w:eastAsia="Times New Roman" w:hAnsi="Montserrat Light" w:cs="Times New Roman"/>
          <w:lang w:eastAsia="ro-RO"/>
        </w:rPr>
        <w:t>,</w:t>
      </w:r>
    </w:p>
    <w:p w14:paraId="1749D732" w14:textId="77777777" w:rsidR="00F81AFE" w:rsidRPr="002C4256" w:rsidRDefault="00F81AFE" w:rsidP="009749FD">
      <w:pPr>
        <w:tabs>
          <w:tab w:val="left" w:pos="2057"/>
        </w:tabs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06D149CC" w14:textId="589DD319" w:rsidR="00460FCC" w:rsidRDefault="00460FCC" w:rsidP="009749FD">
      <w:pPr>
        <w:tabs>
          <w:tab w:val="left" w:pos="5730"/>
        </w:tabs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  <w:r w:rsidRPr="002C4256">
        <w:rPr>
          <w:rFonts w:ascii="Montserrat" w:eastAsia="Times New Roman" w:hAnsi="Montserrat" w:cs="Times New Roman"/>
          <w:b/>
        </w:rPr>
        <w:t>D I S P U N E :</w:t>
      </w:r>
    </w:p>
    <w:p w14:paraId="39B83BA7" w14:textId="6BD539C7" w:rsidR="00A20B9F" w:rsidRDefault="00A20B9F" w:rsidP="009749FD">
      <w:pPr>
        <w:tabs>
          <w:tab w:val="left" w:pos="5730"/>
        </w:tabs>
        <w:spacing w:after="0" w:line="240" w:lineRule="auto"/>
        <w:jc w:val="center"/>
        <w:rPr>
          <w:rFonts w:ascii="Montserrat" w:eastAsia="Times New Roman" w:hAnsi="Montserrat" w:cs="Times New Roman"/>
          <w:b/>
        </w:rPr>
      </w:pPr>
    </w:p>
    <w:p w14:paraId="25DC982E" w14:textId="62CAAC35" w:rsidR="002C4256" w:rsidRDefault="00460FCC" w:rsidP="006D7213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" w:eastAsia="Times New Roman" w:hAnsi="Montserrat" w:cs="Times New Roman"/>
          <w:b/>
        </w:rPr>
        <w:t>Art. 1.</w:t>
      </w:r>
      <w:r w:rsidR="00BF19AE" w:rsidRPr="002C4256">
        <w:rPr>
          <w:rFonts w:ascii="Montserrat" w:eastAsia="Times New Roman" w:hAnsi="Montserrat" w:cs="Times New Roman"/>
          <w:b/>
        </w:rPr>
        <w:t xml:space="preserve"> </w:t>
      </w:r>
      <w:r w:rsidRPr="002C4256">
        <w:rPr>
          <w:rFonts w:ascii="Montserrat Light" w:eastAsia="Times New Roman" w:hAnsi="Montserrat Light" w:cs="Times New Roman"/>
        </w:rPr>
        <w:t xml:space="preserve"> Cu data de </w:t>
      </w:r>
      <w:r w:rsidR="00BF19AE" w:rsidRPr="002C4256">
        <w:rPr>
          <w:rFonts w:ascii="Montserrat Light" w:eastAsia="Times New Roman" w:hAnsi="Montserrat Light" w:cs="Times New Roman"/>
        </w:rPr>
        <w:t>1.0</w:t>
      </w:r>
      <w:r w:rsidR="003575FA">
        <w:rPr>
          <w:rFonts w:ascii="Montserrat Light" w:eastAsia="Times New Roman" w:hAnsi="Montserrat Light" w:cs="Times New Roman"/>
        </w:rPr>
        <w:t>7</w:t>
      </w:r>
      <w:r w:rsidR="00BF19AE" w:rsidRPr="002C4256">
        <w:rPr>
          <w:rFonts w:ascii="Montserrat Light" w:eastAsia="Times New Roman" w:hAnsi="Montserrat Light" w:cs="Times New Roman"/>
        </w:rPr>
        <w:t>.20</w:t>
      </w:r>
      <w:r w:rsidR="009F090A" w:rsidRPr="002C4256">
        <w:rPr>
          <w:rFonts w:ascii="Montserrat Light" w:eastAsia="Times New Roman" w:hAnsi="Montserrat Light" w:cs="Times New Roman"/>
        </w:rPr>
        <w:t>21</w:t>
      </w:r>
      <w:r w:rsidRPr="002C4256">
        <w:rPr>
          <w:rFonts w:ascii="Montserrat Light" w:eastAsia="Times New Roman" w:hAnsi="Montserrat Light" w:cs="Times New Roman"/>
        </w:rPr>
        <w:t xml:space="preserve">, încetează contractul </w:t>
      </w:r>
      <w:r w:rsidR="00BF19AE" w:rsidRPr="002C4256">
        <w:rPr>
          <w:rFonts w:ascii="Montserrat Light" w:eastAsia="Times New Roman" w:hAnsi="Montserrat Light" w:cs="Times New Roman"/>
        </w:rPr>
        <w:t xml:space="preserve">de management nr. </w:t>
      </w:r>
      <w:r w:rsidR="003575FA" w:rsidRPr="003575FA">
        <w:rPr>
          <w:rFonts w:ascii="Montserrat Light" w:eastAsia="Times New Roman" w:hAnsi="Montserrat Light" w:cs="Times New Roman"/>
          <w:bCs/>
        </w:rPr>
        <w:t xml:space="preserve">14953/23.06.2016 </w:t>
      </w:r>
      <w:r w:rsidRPr="002C4256">
        <w:rPr>
          <w:rFonts w:ascii="Montserrat Light" w:eastAsia="Times New Roman" w:hAnsi="Montserrat Light" w:cs="Times New Roman"/>
        </w:rPr>
        <w:t xml:space="preserve">al </w:t>
      </w:r>
      <w:r w:rsidR="009F090A" w:rsidRPr="002C4256">
        <w:rPr>
          <w:rFonts w:ascii="Montserrat Light" w:eastAsia="Times New Roman" w:hAnsi="Montserrat Light" w:cs="Times New Roman"/>
        </w:rPr>
        <w:t xml:space="preserve">domnului </w:t>
      </w:r>
      <w:bookmarkStart w:id="6" w:name="_Hlk71029001"/>
      <w:r w:rsidR="003575FA" w:rsidRPr="003575FA">
        <w:rPr>
          <w:rFonts w:ascii="Montserrat Light" w:eastAsia="Times New Roman" w:hAnsi="Montserrat Light" w:cs="Times New Roman"/>
        </w:rPr>
        <w:t>Dáné Tibor-Kálmán</w:t>
      </w:r>
      <w:bookmarkEnd w:id="6"/>
      <w:r w:rsidR="00BF19AE" w:rsidRPr="002C4256">
        <w:rPr>
          <w:rFonts w:ascii="Montserrat Light" w:eastAsia="Times New Roman" w:hAnsi="Montserrat Light" w:cs="Times New Roman"/>
        </w:rPr>
        <w:t xml:space="preserve">, manager </w:t>
      </w:r>
      <w:r w:rsidR="009F090A" w:rsidRPr="002C4256">
        <w:rPr>
          <w:rFonts w:ascii="Montserrat Light" w:eastAsia="Times New Roman" w:hAnsi="Montserrat Light" w:cs="Times New Roman"/>
        </w:rPr>
        <w:t xml:space="preserve">al </w:t>
      </w:r>
      <w:r w:rsidR="003575FA" w:rsidRPr="003575FA">
        <w:rPr>
          <w:rFonts w:ascii="Montserrat Light" w:eastAsia="Times New Roman" w:hAnsi="Montserrat Light" w:cs="Times New Roman"/>
        </w:rPr>
        <w:t>Revistei “Művelődés”</w:t>
      </w:r>
      <w:r w:rsidR="00BF19AE" w:rsidRPr="002C4256">
        <w:rPr>
          <w:rFonts w:ascii="Montserrat Light" w:eastAsia="Times New Roman" w:hAnsi="Montserrat Light" w:cs="Times New Roman"/>
        </w:rPr>
        <w:t>,</w:t>
      </w:r>
      <w:r w:rsidR="002C4256" w:rsidRPr="002C4256">
        <w:rPr>
          <w:rFonts w:ascii="Montserrat Light" w:eastAsia="Times New Roman" w:hAnsi="Montserrat Light" w:cs="Times New Roman"/>
        </w:rPr>
        <w:t xml:space="preserve"> la expirarea duratei pentru care a fost încheiat</w:t>
      </w:r>
      <w:r w:rsidR="002C4256">
        <w:rPr>
          <w:rFonts w:ascii="Montserrat Light" w:eastAsia="Times New Roman" w:hAnsi="Montserrat Light" w:cs="Times New Roman"/>
        </w:rPr>
        <w:t>.</w:t>
      </w:r>
    </w:p>
    <w:p w14:paraId="70C6D7A2" w14:textId="77777777" w:rsidR="006D7213" w:rsidRPr="002C4256" w:rsidRDefault="006D7213" w:rsidP="006D7213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1A9E491" w14:textId="1AC6DA74" w:rsidR="00460FCC" w:rsidRDefault="00460FCC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" w:eastAsia="Times New Roman" w:hAnsi="Montserrat" w:cs="Times New Roman"/>
          <w:b/>
          <w:bCs/>
        </w:rPr>
        <w:t>Art. 2</w:t>
      </w:r>
      <w:r w:rsidRPr="002C4256">
        <w:rPr>
          <w:rFonts w:ascii="Montserrat Light" w:eastAsia="Times New Roman" w:hAnsi="Montserrat Light" w:cs="Times New Roman"/>
          <w:b/>
          <w:bCs/>
        </w:rPr>
        <w:t>.</w:t>
      </w:r>
      <w:r w:rsidRPr="002C4256">
        <w:rPr>
          <w:rFonts w:ascii="Montserrat Light" w:eastAsia="Times New Roman" w:hAnsi="Montserrat Light" w:cs="Times New Roman"/>
        </w:rPr>
        <w:t xml:space="preserve"> Cu ducerea la îndeplinire şi punerea în aplicare a prevederilor prezentei dispozi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ii se încredin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ează Direc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ia Generală Buget-Finan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e, Resurse Umane.</w:t>
      </w:r>
    </w:p>
    <w:p w14:paraId="59B76164" w14:textId="77777777" w:rsidR="002C4256" w:rsidRPr="002C4256" w:rsidRDefault="002C4256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3903B40" w14:textId="19CDA2CB" w:rsidR="00460FCC" w:rsidRDefault="00460FCC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" w:eastAsia="Times New Roman" w:hAnsi="Montserrat" w:cs="Times New Roman"/>
          <w:b/>
        </w:rPr>
        <w:t>Art. 3.</w:t>
      </w:r>
      <w:r w:rsidRPr="002C4256">
        <w:rPr>
          <w:rFonts w:ascii="Montserrat Light" w:eastAsia="Times New Roman" w:hAnsi="Montserrat Light" w:cs="Times New Roman"/>
          <w:b/>
        </w:rPr>
        <w:t xml:space="preserve"> </w:t>
      </w:r>
      <w:r w:rsidRPr="002C4256">
        <w:rPr>
          <w:rFonts w:ascii="Montserrat Light" w:eastAsia="Times New Roman" w:hAnsi="Montserrat Light" w:cs="Times New Roman"/>
        </w:rPr>
        <w:t>Prezenta dispozi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ie se comunică</w:t>
      </w:r>
      <w:r w:rsidR="002B1245" w:rsidRPr="002C4256">
        <w:rPr>
          <w:rFonts w:ascii="Montserrat Light" w:hAnsi="Montserrat Light"/>
          <w:color w:val="000000"/>
        </w:rPr>
        <w:t xml:space="preserve"> prin</w:t>
      </w:r>
      <w:r w:rsidR="002C4256" w:rsidRPr="002C4256">
        <w:rPr>
          <w:rFonts w:ascii="Montserrat Light" w:hAnsi="Montserrat Light"/>
          <w:color w:val="000000"/>
        </w:rPr>
        <w:t xml:space="preserve"> email</w:t>
      </w:r>
      <w:r w:rsidR="002B1245" w:rsidRPr="002C4256">
        <w:rPr>
          <w:rFonts w:ascii="Montserrat Light" w:hAnsi="Montserrat Light"/>
          <w:color w:val="000000"/>
        </w:rPr>
        <w:t>,</w:t>
      </w:r>
      <w:r w:rsidRPr="002C4256">
        <w:rPr>
          <w:rFonts w:ascii="Montserrat Light" w:eastAsia="Times New Roman" w:hAnsi="Montserrat Light" w:cs="Times New Roman"/>
        </w:rPr>
        <w:t xml:space="preserve"> </w:t>
      </w:r>
      <w:r w:rsidR="002C4256" w:rsidRPr="002C4256">
        <w:rPr>
          <w:rFonts w:ascii="Montserrat Light" w:eastAsia="Times New Roman" w:hAnsi="Montserrat Light" w:cs="Times New Roman"/>
        </w:rPr>
        <w:t xml:space="preserve">domnului </w:t>
      </w:r>
      <w:r w:rsidR="003575FA" w:rsidRPr="003575FA">
        <w:rPr>
          <w:rFonts w:ascii="Montserrat Light" w:eastAsia="Times New Roman" w:hAnsi="Montserrat Light" w:cs="Times New Roman"/>
        </w:rPr>
        <w:t>Dáné Tibor-Kálmán</w:t>
      </w:r>
      <w:r w:rsidRPr="002C4256">
        <w:rPr>
          <w:rFonts w:ascii="Montserrat Light" w:eastAsia="Times New Roman" w:hAnsi="Montserrat Light" w:cs="Times New Roman"/>
        </w:rPr>
        <w:t xml:space="preserve">, </w:t>
      </w:r>
      <w:r w:rsidR="003575FA" w:rsidRPr="003575FA">
        <w:rPr>
          <w:rFonts w:ascii="Montserrat Light" w:eastAsia="Times New Roman" w:hAnsi="Montserrat Light" w:cs="Times New Roman"/>
        </w:rPr>
        <w:t>Revistei “Művelődés”</w:t>
      </w:r>
      <w:r w:rsidR="00BF19AE" w:rsidRPr="002C4256">
        <w:rPr>
          <w:rFonts w:ascii="Montserrat Light" w:eastAsia="Times New Roman" w:hAnsi="Montserrat Light" w:cs="Times New Roman"/>
        </w:rPr>
        <w:t xml:space="preserve">, </w:t>
      </w:r>
      <w:r w:rsidRPr="002C4256">
        <w:rPr>
          <w:rFonts w:ascii="Montserrat Light" w:eastAsia="Times New Roman" w:hAnsi="Montserrat Light" w:cs="Times New Roman"/>
        </w:rPr>
        <w:t>Direc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iei Generale Buget-Finan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e, Resurse Umane, precum şi Prefectului Jude</w:t>
      </w:r>
      <w:r w:rsidR="003C40E6" w:rsidRPr="002C4256">
        <w:rPr>
          <w:rFonts w:ascii="Montserrat Light" w:eastAsia="Times New Roman" w:hAnsi="Montserrat Light" w:cs="Times New Roman"/>
        </w:rPr>
        <w:t>ț</w:t>
      </w:r>
      <w:r w:rsidRPr="002C4256">
        <w:rPr>
          <w:rFonts w:ascii="Montserrat Light" w:eastAsia="Times New Roman" w:hAnsi="Montserrat Light" w:cs="Times New Roman"/>
        </w:rPr>
        <w:t>ului Cluj.</w:t>
      </w:r>
      <w:r w:rsidRPr="002C4256">
        <w:rPr>
          <w:rFonts w:ascii="Montserrat Light" w:eastAsia="Times New Roman" w:hAnsi="Montserrat Light" w:cs="Times New Roman"/>
        </w:rPr>
        <w:tab/>
      </w:r>
    </w:p>
    <w:p w14:paraId="7599027D" w14:textId="77777777" w:rsidR="00474D9B" w:rsidRPr="002C4256" w:rsidRDefault="00474D9B" w:rsidP="002C4256">
      <w:pPr>
        <w:spacing w:after="0" w:line="240" w:lineRule="auto"/>
        <w:jc w:val="both"/>
        <w:rPr>
          <w:rFonts w:ascii="Montserrat Light" w:eastAsia="Times New Roman" w:hAnsi="Montserrat Light" w:cs="Times New Roman"/>
        </w:rPr>
      </w:pPr>
    </w:p>
    <w:p w14:paraId="374EAD40" w14:textId="70FB2341" w:rsidR="002C4256" w:rsidRPr="002C4256" w:rsidRDefault="0051608B" w:rsidP="0051608B">
      <w:pPr>
        <w:spacing w:after="0" w:line="240" w:lineRule="auto"/>
        <w:rPr>
          <w:rFonts w:ascii="Montserrat" w:eastAsia="Times New Roman" w:hAnsi="Montserrat" w:cs="Times New Roman"/>
          <w:b/>
        </w:rPr>
      </w:pPr>
      <w:r>
        <w:rPr>
          <w:rFonts w:ascii="Montserrat" w:eastAsia="Times New Roman" w:hAnsi="Montserrat" w:cs="Times New Roman"/>
          <w:b/>
        </w:rPr>
        <w:t xml:space="preserve">   </w:t>
      </w:r>
      <w:r w:rsidR="002C4256" w:rsidRPr="002C4256">
        <w:rPr>
          <w:rFonts w:ascii="Montserrat" w:eastAsia="Times New Roman" w:hAnsi="Montserrat" w:cs="Times New Roman"/>
          <w:b/>
        </w:rPr>
        <w:t>P R E Ş E D I N T E ,</w:t>
      </w:r>
      <w:r w:rsidR="002C4256" w:rsidRPr="002C4256">
        <w:rPr>
          <w:rFonts w:ascii="Montserrat" w:eastAsia="Times New Roman" w:hAnsi="Montserrat" w:cs="Times New Roman"/>
          <w:b/>
        </w:rPr>
        <w:tab/>
      </w:r>
      <w:r w:rsidR="002C4256" w:rsidRPr="002C4256">
        <w:rPr>
          <w:rFonts w:ascii="Montserrat" w:eastAsia="Times New Roman" w:hAnsi="Montserrat" w:cs="Times New Roman"/>
          <w:b/>
        </w:rPr>
        <w:tab/>
      </w:r>
      <w:r w:rsidR="002C4256" w:rsidRPr="002C4256">
        <w:rPr>
          <w:rFonts w:ascii="Montserrat" w:eastAsia="Times New Roman" w:hAnsi="Montserrat" w:cs="Times New Roman"/>
          <w:b/>
        </w:rPr>
        <w:tab/>
        <w:t xml:space="preserve">                </w:t>
      </w:r>
      <w:r>
        <w:rPr>
          <w:rFonts w:ascii="Montserrat" w:eastAsia="Times New Roman" w:hAnsi="Montserrat" w:cs="Times New Roman"/>
          <w:b/>
        </w:rPr>
        <w:t xml:space="preserve">  </w:t>
      </w:r>
      <w:r w:rsidR="00535F37">
        <w:rPr>
          <w:rFonts w:ascii="Montserrat" w:eastAsia="Times New Roman" w:hAnsi="Montserrat" w:cs="Times New Roman"/>
          <w:b/>
        </w:rPr>
        <w:t xml:space="preserve">   </w:t>
      </w:r>
      <w:r w:rsidR="002C4256" w:rsidRPr="002C4256">
        <w:rPr>
          <w:rFonts w:ascii="Montserrat" w:eastAsia="Times New Roman" w:hAnsi="Montserrat" w:cs="Times New Roman"/>
          <w:b/>
        </w:rPr>
        <w:t xml:space="preserve"> CONTRASEMNEAZĂ:            </w:t>
      </w:r>
    </w:p>
    <w:p w14:paraId="60593050" w14:textId="77777777" w:rsidR="002C4256" w:rsidRPr="002C4256" w:rsidRDefault="002C4256" w:rsidP="002C4256">
      <w:pPr>
        <w:spacing w:after="0" w:line="240" w:lineRule="auto"/>
        <w:rPr>
          <w:rFonts w:ascii="Montserrat" w:eastAsia="Times New Roman" w:hAnsi="Montserrat" w:cs="Times New Roman"/>
          <w:b/>
        </w:rPr>
      </w:pPr>
      <w:r w:rsidRPr="002C4256">
        <w:rPr>
          <w:rFonts w:ascii="Montserrat" w:eastAsia="Times New Roman" w:hAnsi="Montserrat" w:cs="Times New Roman"/>
          <w:b/>
        </w:rPr>
        <w:tab/>
        <w:t xml:space="preserve">  </w:t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  <w:t>SECRETAR GENERAL AL JUDEȚULUI</w:t>
      </w:r>
    </w:p>
    <w:p w14:paraId="55A7AF83" w14:textId="5E7C83C6" w:rsidR="00460FCC" w:rsidRPr="002C4256" w:rsidRDefault="002C4256" w:rsidP="002C4256">
      <w:pPr>
        <w:tabs>
          <w:tab w:val="left" w:pos="1875"/>
        </w:tabs>
        <w:spacing w:after="0" w:line="240" w:lineRule="auto"/>
        <w:jc w:val="both"/>
        <w:rPr>
          <w:rFonts w:ascii="Montserrat Light" w:eastAsia="Times New Roman" w:hAnsi="Montserrat Light" w:cs="Times New Roman"/>
        </w:rPr>
      </w:pPr>
      <w:r w:rsidRPr="002C4256">
        <w:rPr>
          <w:rFonts w:ascii="Montserrat" w:eastAsia="Times New Roman" w:hAnsi="Montserrat" w:cs="Times New Roman"/>
          <w:b/>
        </w:rPr>
        <w:t xml:space="preserve">            Alin TIŞE</w:t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" w:eastAsia="Times New Roman" w:hAnsi="Montserrat" w:cs="Times New Roman"/>
          <w:b/>
        </w:rPr>
        <w:tab/>
        <w:t xml:space="preserve">                                                        </w:t>
      </w:r>
      <w:r w:rsidR="0051608B">
        <w:rPr>
          <w:rFonts w:ascii="Montserrat" w:eastAsia="Times New Roman" w:hAnsi="Montserrat" w:cs="Times New Roman"/>
          <w:b/>
        </w:rPr>
        <w:t xml:space="preserve">     </w:t>
      </w:r>
      <w:r w:rsidRPr="002C4256">
        <w:rPr>
          <w:rFonts w:ascii="Montserrat" w:eastAsia="Times New Roman" w:hAnsi="Montserrat" w:cs="Times New Roman"/>
          <w:b/>
        </w:rPr>
        <w:t>Simona GACI</w:t>
      </w:r>
      <w:r w:rsidRPr="002C4256">
        <w:rPr>
          <w:rFonts w:ascii="Montserrat" w:eastAsia="Times New Roman" w:hAnsi="Montserrat" w:cs="Times New Roman"/>
          <w:b/>
        </w:rPr>
        <w:tab/>
      </w:r>
      <w:r w:rsidRPr="002C4256">
        <w:rPr>
          <w:rFonts w:ascii="Montserrat Light" w:eastAsia="Times New Roman" w:hAnsi="Montserrat Light" w:cs="Times New Roman"/>
          <w:b/>
        </w:rPr>
        <w:t xml:space="preserve">                      </w:t>
      </w:r>
      <w:r w:rsidR="00460FCC" w:rsidRPr="002C4256">
        <w:rPr>
          <w:rFonts w:ascii="Montserrat Light" w:eastAsia="Times New Roman" w:hAnsi="Montserrat Light" w:cs="Times New Roman"/>
        </w:rPr>
        <w:tab/>
      </w:r>
    </w:p>
    <w:sectPr w:rsidR="00460FCC" w:rsidRPr="002C4256" w:rsidSect="00263822">
      <w:headerReference w:type="default" r:id="rId7"/>
      <w:footerReference w:type="default" r:id="rId8"/>
      <w:pgSz w:w="11907" w:h="16840" w:code="9"/>
      <w:pgMar w:top="567" w:right="1134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F01C" w14:textId="77777777" w:rsidR="002C4256" w:rsidRDefault="002C4256" w:rsidP="002C4256">
      <w:pPr>
        <w:spacing w:after="0" w:line="240" w:lineRule="auto"/>
      </w:pPr>
      <w:r>
        <w:separator/>
      </w:r>
    </w:p>
  </w:endnote>
  <w:endnote w:type="continuationSeparator" w:id="0">
    <w:p w14:paraId="4E9AB106" w14:textId="77777777" w:rsidR="002C4256" w:rsidRDefault="002C4256" w:rsidP="002C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E7F5A" w14:textId="566201EA" w:rsidR="002C4256" w:rsidRDefault="002C4256">
    <w:pPr>
      <w:pStyle w:val="Footer"/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08F05D5B" wp14:editId="307376B5">
          <wp:simplePos x="0" y="0"/>
          <wp:positionH relativeFrom="page">
            <wp:align>right</wp:align>
          </wp:positionH>
          <wp:positionV relativeFrom="paragraph">
            <wp:posOffset>167640</wp:posOffset>
          </wp:positionV>
          <wp:extent cx="2790190" cy="428625"/>
          <wp:effectExtent l="0" t="0" r="0" b="9525"/>
          <wp:wrapThrough wrapText="bothSides">
            <wp:wrapPolygon edited="0">
              <wp:start x="6489" y="0"/>
              <wp:lineTo x="4867" y="1920"/>
              <wp:lineTo x="737" y="12480"/>
              <wp:lineTo x="0" y="19200"/>
              <wp:lineTo x="0" y="21120"/>
              <wp:lineTo x="21384" y="21120"/>
              <wp:lineTo x="21384" y="0"/>
              <wp:lineTo x="6489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438E" w14:textId="77777777" w:rsidR="002C4256" w:rsidRDefault="002C4256" w:rsidP="002C4256">
      <w:pPr>
        <w:spacing w:after="0" w:line="240" w:lineRule="auto"/>
      </w:pPr>
      <w:r>
        <w:separator/>
      </w:r>
    </w:p>
  </w:footnote>
  <w:footnote w:type="continuationSeparator" w:id="0">
    <w:p w14:paraId="1C4D475A" w14:textId="77777777" w:rsidR="002C4256" w:rsidRDefault="002C4256" w:rsidP="002C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0E02" w14:textId="572ADC37" w:rsidR="002C4256" w:rsidRDefault="002C4256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224F1F18" wp14:editId="0E898348">
          <wp:simplePos x="0" y="0"/>
          <wp:positionH relativeFrom="page">
            <wp:posOffset>22860</wp:posOffset>
          </wp:positionH>
          <wp:positionV relativeFrom="paragraph">
            <wp:posOffset>-4984115</wp:posOffset>
          </wp:positionV>
          <wp:extent cx="5940425" cy="562356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62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2129">
      <w:rPr>
        <w:noProof/>
        <w:lang w:eastAsia="ro-RO"/>
      </w:rPr>
      <w:drawing>
        <wp:inline distT="0" distB="0" distL="0" distR="0" wp14:anchorId="572F3542" wp14:editId="491AFDFE">
          <wp:extent cx="2971800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ED9"/>
    <w:multiLevelType w:val="hybridMultilevel"/>
    <w:tmpl w:val="1C624180"/>
    <w:lvl w:ilvl="0" w:tplc="689ED62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64761C"/>
    <w:multiLevelType w:val="hybridMultilevel"/>
    <w:tmpl w:val="20CCBB0A"/>
    <w:lvl w:ilvl="0" w:tplc="3F10B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462E"/>
    <w:multiLevelType w:val="hybridMultilevel"/>
    <w:tmpl w:val="0688D966"/>
    <w:lvl w:ilvl="0" w:tplc="9E98D0F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E65A19"/>
    <w:multiLevelType w:val="hybridMultilevel"/>
    <w:tmpl w:val="6D12ABBA"/>
    <w:lvl w:ilvl="0" w:tplc="2B1C5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F235D97"/>
    <w:multiLevelType w:val="hybridMultilevel"/>
    <w:tmpl w:val="962E0D54"/>
    <w:lvl w:ilvl="0" w:tplc="3B5EDFA6">
      <w:start w:val="1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57149"/>
    <w:multiLevelType w:val="hybridMultilevel"/>
    <w:tmpl w:val="B606A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C"/>
    <w:rsid w:val="000D575D"/>
    <w:rsid w:val="00121518"/>
    <w:rsid w:val="001E6235"/>
    <w:rsid w:val="002B1245"/>
    <w:rsid w:val="002C4256"/>
    <w:rsid w:val="0030376F"/>
    <w:rsid w:val="003575FA"/>
    <w:rsid w:val="00367C44"/>
    <w:rsid w:val="003C40E6"/>
    <w:rsid w:val="003C7ECF"/>
    <w:rsid w:val="003E37AD"/>
    <w:rsid w:val="00460FCC"/>
    <w:rsid w:val="00474D9B"/>
    <w:rsid w:val="004838A7"/>
    <w:rsid w:val="004A7CB8"/>
    <w:rsid w:val="00510329"/>
    <w:rsid w:val="0051608B"/>
    <w:rsid w:val="00535F37"/>
    <w:rsid w:val="00565975"/>
    <w:rsid w:val="005709FF"/>
    <w:rsid w:val="005763AB"/>
    <w:rsid w:val="005A2BED"/>
    <w:rsid w:val="0061486C"/>
    <w:rsid w:val="00627B74"/>
    <w:rsid w:val="006D7213"/>
    <w:rsid w:val="006F2945"/>
    <w:rsid w:val="00761214"/>
    <w:rsid w:val="007A27AF"/>
    <w:rsid w:val="007C7A86"/>
    <w:rsid w:val="008322A4"/>
    <w:rsid w:val="00854F06"/>
    <w:rsid w:val="008A38E8"/>
    <w:rsid w:val="00943A15"/>
    <w:rsid w:val="009749FD"/>
    <w:rsid w:val="009D3D90"/>
    <w:rsid w:val="009F090A"/>
    <w:rsid w:val="009F7F2B"/>
    <w:rsid w:val="00A20B9F"/>
    <w:rsid w:val="00A57AA7"/>
    <w:rsid w:val="00A76120"/>
    <w:rsid w:val="00B522E5"/>
    <w:rsid w:val="00BA3E60"/>
    <w:rsid w:val="00BC2195"/>
    <w:rsid w:val="00BF19AE"/>
    <w:rsid w:val="00C03316"/>
    <w:rsid w:val="00C44069"/>
    <w:rsid w:val="00CA1A8F"/>
    <w:rsid w:val="00D13296"/>
    <w:rsid w:val="00D775EF"/>
    <w:rsid w:val="00DF76D6"/>
    <w:rsid w:val="00EA796E"/>
    <w:rsid w:val="00F10499"/>
    <w:rsid w:val="00F31F47"/>
    <w:rsid w:val="00F4633E"/>
    <w:rsid w:val="00F5588A"/>
    <w:rsid w:val="00F81AFE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D2F7EB"/>
  <w15:chartTrackingRefBased/>
  <w15:docId w15:val="{2016050C-0984-4940-80E0-626DF43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7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BF19AE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9A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576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256"/>
  </w:style>
  <w:style w:type="paragraph" w:styleId="Footer">
    <w:name w:val="footer"/>
    <w:basedOn w:val="Normal"/>
    <w:link w:val="FooterChar"/>
    <w:uiPriority w:val="99"/>
    <w:unhideWhenUsed/>
    <w:rsid w:val="002C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Monica Toader</cp:lastModifiedBy>
  <cp:revision>5</cp:revision>
  <cp:lastPrinted>2021-06-23T06:34:00Z</cp:lastPrinted>
  <dcterms:created xsi:type="dcterms:W3CDTF">2021-06-23T08:06:00Z</dcterms:created>
  <dcterms:modified xsi:type="dcterms:W3CDTF">2021-06-24T13:26:00Z</dcterms:modified>
</cp:coreProperties>
</file>