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39250" w14:textId="77777777" w:rsidR="0024631F" w:rsidRDefault="0024631F" w:rsidP="00BC218D">
      <w:pPr>
        <w:ind w:firstLine="540"/>
        <w:jc w:val="center"/>
        <w:rPr>
          <w:rFonts w:ascii="Montserrat" w:hAnsi="Montserrat"/>
          <w:b/>
          <w:bCs/>
          <w:sz w:val="20"/>
          <w:szCs w:val="20"/>
        </w:rPr>
      </w:pPr>
    </w:p>
    <w:p w14:paraId="00A2FD62" w14:textId="4518C740" w:rsidR="00296DCC" w:rsidRPr="0024631F" w:rsidRDefault="00296DCC" w:rsidP="00BC218D">
      <w:pPr>
        <w:ind w:firstLine="540"/>
        <w:jc w:val="center"/>
        <w:rPr>
          <w:rFonts w:ascii="Montserrat" w:hAnsi="Montserrat"/>
          <w:b/>
          <w:bCs/>
          <w:sz w:val="20"/>
          <w:szCs w:val="20"/>
        </w:rPr>
      </w:pPr>
      <w:r w:rsidRPr="0024631F">
        <w:rPr>
          <w:rFonts w:ascii="Montserrat" w:hAnsi="Montserrat"/>
          <w:b/>
          <w:bCs/>
          <w:sz w:val="20"/>
          <w:szCs w:val="20"/>
        </w:rPr>
        <w:t xml:space="preserve">DISPOZIŢIA nr. </w:t>
      </w:r>
      <w:r w:rsidR="0002586D">
        <w:rPr>
          <w:rFonts w:ascii="Montserrat" w:hAnsi="Montserrat"/>
          <w:b/>
          <w:bCs/>
          <w:sz w:val="20"/>
          <w:szCs w:val="20"/>
        </w:rPr>
        <w:t>296</w:t>
      </w:r>
    </w:p>
    <w:p w14:paraId="07DF567F" w14:textId="1F934189" w:rsidR="00296DCC" w:rsidRPr="0024631F" w:rsidRDefault="00296DCC" w:rsidP="00BC218D">
      <w:pPr>
        <w:ind w:firstLine="540"/>
        <w:jc w:val="center"/>
        <w:rPr>
          <w:rFonts w:ascii="Montserrat" w:hAnsi="Montserrat"/>
          <w:b/>
          <w:bCs/>
          <w:sz w:val="20"/>
          <w:szCs w:val="20"/>
        </w:rPr>
      </w:pPr>
      <w:r w:rsidRPr="0024631F">
        <w:rPr>
          <w:rFonts w:ascii="Montserrat" w:hAnsi="Montserrat"/>
          <w:b/>
          <w:bCs/>
          <w:sz w:val="20"/>
          <w:szCs w:val="20"/>
        </w:rPr>
        <w:t xml:space="preserve">din </w:t>
      </w:r>
      <w:r w:rsidR="002E273D">
        <w:rPr>
          <w:rFonts w:ascii="Montserrat" w:hAnsi="Montserrat"/>
          <w:b/>
          <w:bCs/>
          <w:sz w:val="20"/>
          <w:szCs w:val="20"/>
        </w:rPr>
        <w:t xml:space="preserve">19 </w:t>
      </w:r>
      <w:proofErr w:type="spellStart"/>
      <w:r w:rsidR="002E273D">
        <w:rPr>
          <w:rFonts w:ascii="Montserrat" w:hAnsi="Montserrat"/>
          <w:b/>
          <w:bCs/>
          <w:sz w:val="20"/>
          <w:szCs w:val="20"/>
        </w:rPr>
        <w:t>iulie</w:t>
      </w:r>
      <w:proofErr w:type="spellEnd"/>
      <w:r w:rsidRPr="0024631F">
        <w:rPr>
          <w:rFonts w:ascii="Montserrat" w:hAnsi="Montserrat"/>
          <w:b/>
          <w:bCs/>
          <w:sz w:val="20"/>
          <w:szCs w:val="20"/>
        </w:rPr>
        <w:t xml:space="preserve"> 202</w:t>
      </w:r>
      <w:r w:rsidR="00C27F13" w:rsidRPr="0024631F">
        <w:rPr>
          <w:rFonts w:ascii="Montserrat" w:hAnsi="Montserrat"/>
          <w:b/>
          <w:bCs/>
          <w:sz w:val="20"/>
          <w:szCs w:val="20"/>
        </w:rPr>
        <w:t>2</w:t>
      </w:r>
    </w:p>
    <w:p w14:paraId="1E05FAF7" w14:textId="77777777" w:rsidR="00296DCC" w:rsidRPr="0024631F" w:rsidRDefault="00296DCC" w:rsidP="00BC218D">
      <w:pPr>
        <w:ind w:firstLine="540"/>
        <w:jc w:val="center"/>
        <w:rPr>
          <w:rFonts w:ascii="Montserrat" w:hAnsi="Montserrat"/>
          <w:b/>
          <w:bCs/>
          <w:sz w:val="20"/>
          <w:szCs w:val="20"/>
        </w:rPr>
      </w:pPr>
    </w:p>
    <w:p w14:paraId="619E2052" w14:textId="70836A27" w:rsidR="00296DCC" w:rsidRPr="0024631F" w:rsidRDefault="00305C5F" w:rsidP="00466CD3">
      <w:pPr>
        <w:pStyle w:val="Corptext"/>
        <w:spacing w:line="276" w:lineRule="auto"/>
        <w:rPr>
          <w:rFonts w:ascii="Montserrat" w:hAnsi="Montserrat"/>
          <w:sz w:val="20"/>
        </w:rPr>
      </w:pPr>
      <w:r w:rsidRPr="0024631F">
        <w:rPr>
          <w:rFonts w:ascii="Montserrat" w:hAnsi="Montserrat"/>
          <w:b/>
          <w:bCs/>
          <w:sz w:val="20"/>
          <w:lang w:val="ro-RO"/>
        </w:rPr>
        <w:t>p</w:t>
      </w:r>
      <w:r w:rsidR="000D73B6" w:rsidRPr="0024631F">
        <w:rPr>
          <w:rFonts w:ascii="Montserrat" w:hAnsi="Montserrat"/>
          <w:b/>
          <w:bCs/>
          <w:sz w:val="20"/>
          <w:lang w:val="ro-RO"/>
        </w:rPr>
        <w:t xml:space="preserve">rivind </w:t>
      </w:r>
      <w:r w:rsidRPr="0024631F">
        <w:rPr>
          <w:rFonts w:ascii="Montserrat" w:hAnsi="Montserrat"/>
          <w:b/>
          <w:bCs/>
          <w:sz w:val="20"/>
          <w:lang w:val="ro-RO"/>
        </w:rPr>
        <w:t xml:space="preserve">modificarea </w:t>
      </w:r>
      <w:r w:rsidR="00466CD3" w:rsidRPr="0024631F">
        <w:rPr>
          <w:rFonts w:ascii="Montserrat" w:hAnsi="Montserrat"/>
          <w:b/>
          <w:bCs/>
          <w:sz w:val="20"/>
          <w:lang w:val="ro-RO"/>
        </w:rPr>
        <w:t xml:space="preserve">Dispoziției nr. </w:t>
      </w:r>
      <w:bookmarkStart w:id="0" w:name="_Hlk109026220"/>
      <w:r w:rsidR="00466CD3" w:rsidRPr="0024631F">
        <w:rPr>
          <w:rFonts w:ascii="Montserrat" w:hAnsi="Montserrat"/>
          <w:b/>
          <w:bCs/>
          <w:sz w:val="20"/>
          <w:lang w:val="ro-RO"/>
        </w:rPr>
        <w:t>341 din 30 iulie 2018 pentru reglementarea modului de efectuare a activităților cu caracter juridic în cadrul Consiliului Județean Cluj</w:t>
      </w:r>
    </w:p>
    <w:bookmarkEnd w:id="0"/>
    <w:p w14:paraId="0A4AE593" w14:textId="77777777" w:rsidR="00296DCC" w:rsidRPr="0024631F" w:rsidRDefault="00296DCC" w:rsidP="00BC218D">
      <w:pPr>
        <w:pStyle w:val="Corptext"/>
        <w:spacing w:line="276" w:lineRule="auto"/>
        <w:rPr>
          <w:rFonts w:ascii="Montserrat" w:hAnsi="Montserrat"/>
          <w:sz w:val="20"/>
        </w:rPr>
      </w:pPr>
    </w:p>
    <w:p w14:paraId="7655EE93" w14:textId="77777777" w:rsidR="00296DCC" w:rsidRPr="0024631F" w:rsidRDefault="00296DCC" w:rsidP="00BC218D">
      <w:pPr>
        <w:autoSpaceDE w:val="0"/>
        <w:autoSpaceDN w:val="0"/>
        <w:adjustRightInd w:val="0"/>
        <w:contextualSpacing/>
        <w:rPr>
          <w:rFonts w:ascii="Montserrat" w:hAnsi="Montserrat"/>
          <w:sz w:val="20"/>
          <w:szCs w:val="20"/>
        </w:rPr>
      </w:pPr>
      <w:proofErr w:type="spellStart"/>
      <w:r w:rsidRPr="0024631F">
        <w:rPr>
          <w:rFonts w:ascii="Montserrat" w:hAnsi="Montserrat"/>
          <w:sz w:val="20"/>
          <w:szCs w:val="20"/>
        </w:rPr>
        <w:t>Preşedintele</w:t>
      </w:r>
      <w:proofErr w:type="spellEnd"/>
      <w:r w:rsidRPr="0024631F">
        <w:rPr>
          <w:rFonts w:ascii="Montserrat" w:hAnsi="Montserrat"/>
          <w:sz w:val="20"/>
          <w:szCs w:val="20"/>
        </w:rPr>
        <w:t xml:space="preserve"> </w:t>
      </w:r>
      <w:proofErr w:type="spellStart"/>
      <w:r w:rsidRPr="0024631F">
        <w:rPr>
          <w:rFonts w:ascii="Montserrat" w:hAnsi="Montserrat"/>
          <w:sz w:val="20"/>
          <w:szCs w:val="20"/>
        </w:rPr>
        <w:t>Consiliului</w:t>
      </w:r>
      <w:proofErr w:type="spellEnd"/>
      <w:r w:rsidRPr="0024631F">
        <w:rPr>
          <w:rFonts w:ascii="Montserrat" w:hAnsi="Montserrat"/>
          <w:sz w:val="20"/>
          <w:szCs w:val="20"/>
        </w:rPr>
        <w:t xml:space="preserve"> </w:t>
      </w:r>
      <w:proofErr w:type="spellStart"/>
      <w:r w:rsidRPr="0024631F">
        <w:rPr>
          <w:rFonts w:ascii="Montserrat" w:hAnsi="Montserrat"/>
          <w:sz w:val="20"/>
          <w:szCs w:val="20"/>
        </w:rPr>
        <w:t>Judeţean</w:t>
      </w:r>
      <w:proofErr w:type="spellEnd"/>
      <w:r w:rsidRPr="0024631F">
        <w:rPr>
          <w:rFonts w:ascii="Montserrat" w:hAnsi="Montserrat"/>
          <w:sz w:val="20"/>
          <w:szCs w:val="20"/>
        </w:rPr>
        <w:t xml:space="preserve"> Cluj,</w:t>
      </w:r>
    </w:p>
    <w:p w14:paraId="34C1D309" w14:textId="3A8C18E5" w:rsidR="00C15594" w:rsidRPr="0024631F" w:rsidRDefault="00296DCC" w:rsidP="00466CD3">
      <w:pPr>
        <w:pStyle w:val="Corptext"/>
        <w:jc w:val="both"/>
        <w:rPr>
          <w:rFonts w:ascii="Montserrat" w:hAnsi="Montserrat"/>
          <w:bCs/>
          <w:sz w:val="20"/>
          <w:lang w:val="ro-RO"/>
        </w:rPr>
      </w:pPr>
      <w:r w:rsidRPr="0024631F">
        <w:rPr>
          <w:rFonts w:ascii="Montserrat" w:hAnsi="Montserrat"/>
          <w:bCs/>
          <w:sz w:val="20"/>
          <w:lang w:val="ro-RO"/>
        </w:rPr>
        <w:t xml:space="preserve">Având în vedere </w:t>
      </w:r>
      <w:r w:rsidRPr="0024631F">
        <w:rPr>
          <w:rFonts w:ascii="Montserrat" w:hAnsi="Montserrat"/>
          <w:bCs/>
          <w:color w:val="000000" w:themeColor="text1"/>
          <w:sz w:val="20"/>
          <w:lang w:val="ro-RO"/>
        </w:rPr>
        <w:t>referatul nr</w:t>
      </w:r>
      <w:r w:rsidR="00AE001B" w:rsidRPr="0024631F">
        <w:rPr>
          <w:rFonts w:ascii="Montserrat" w:hAnsi="Montserrat"/>
          <w:bCs/>
          <w:color w:val="000000" w:themeColor="text1"/>
          <w:sz w:val="20"/>
          <w:lang w:val="ro-RO"/>
        </w:rPr>
        <w:t xml:space="preserve">. </w:t>
      </w:r>
      <w:r w:rsidR="00466CD3" w:rsidRPr="0024631F">
        <w:rPr>
          <w:rFonts w:ascii="Montserrat" w:hAnsi="Montserrat"/>
          <w:bCs/>
          <w:color w:val="000000" w:themeColor="text1"/>
          <w:sz w:val="20"/>
          <w:lang w:val="ro-RO"/>
        </w:rPr>
        <w:t>28339/12.07.2022</w:t>
      </w:r>
      <w:r w:rsidRPr="0024631F">
        <w:rPr>
          <w:rFonts w:ascii="Montserrat" w:hAnsi="Montserrat"/>
          <w:color w:val="000000" w:themeColor="text1"/>
          <w:sz w:val="20"/>
          <w:lang w:val="ro-RO"/>
        </w:rPr>
        <w:t>,</w:t>
      </w:r>
      <w:r w:rsidRPr="0024631F">
        <w:rPr>
          <w:rFonts w:ascii="Montserrat" w:hAnsi="Montserrat"/>
          <w:bCs/>
          <w:color w:val="000000" w:themeColor="text1"/>
          <w:sz w:val="20"/>
          <w:lang w:val="ro-RO"/>
        </w:rPr>
        <w:t xml:space="preserve"> întocmit </w:t>
      </w:r>
      <w:r w:rsidRPr="0024631F">
        <w:rPr>
          <w:rFonts w:ascii="Montserrat" w:hAnsi="Montserrat"/>
          <w:bCs/>
          <w:sz w:val="20"/>
          <w:lang w:val="ro-RO"/>
        </w:rPr>
        <w:t xml:space="preserve">de </w:t>
      </w:r>
      <w:proofErr w:type="spellStart"/>
      <w:r w:rsidRPr="0024631F">
        <w:rPr>
          <w:rFonts w:ascii="Montserrat" w:hAnsi="Montserrat"/>
          <w:bCs/>
          <w:sz w:val="20"/>
          <w:lang w:val="ro-RO"/>
        </w:rPr>
        <w:t>Direcţia</w:t>
      </w:r>
      <w:proofErr w:type="spellEnd"/>
      <w:r w:rsidRPr="0024631F">
        <w:rPr>
          <w:rFonts w:ascii="Montserrat" w:hAnsi="Montserrat"/>
          <w:bCs/>
          <w:sz w:val="20"/>
          <w:lang w:val="ro-RO"/>
        </w:rPr>
        <w:t xml:space="preserve"> Dezvoltare şi </w:t>
      </w:r>
      <w:proofErr w:type="spellStart"/>
      <w:r w:rsidRPr="0024631F">
        <w:rPr>
          <w:rFonts w:ascii="Montserrat" w:hAnsi="Montserrat"/>
          <w:bCs/>
          <w:sz w:val="20"/>
          <w:lang w:val="ro-RO"/>
        </w:rPr>
        <w:t>Investiţii</w:t>
      </w:r>
      <w:proofErr w:type="spellEnd"/>
      <w:r w:rsidRPr="0024631F">
        <w:rPr>
          <w:rFonts w:ascii="Montserrat" w:hAnsi="Montserrat"/>
          <w:bCs/>
          <w:sz w:val="20"/>
          <w:lang w:val="ro-RO"/>
        </w:rPr>
        <w:t>, Serviciul Managementul Proiectelo</w:t>
      </w:r>
      <w:r w:rsidR="00BB1D0D" w:rsidRPr="0024631F">
        <w:rPr>
          <w:rFonts w:ascii="Montserrat" w:hAnsi="Montserrat"/>
          <w:bCs/>
          <w:sz w:val="20"/>
          <w:lang w:val="ro-RO"/>
        </w:rPr>
        <w:t>r</w:t>
      </w:r>
      <w:r w:rsidRPr="0024631F">
        <w:rPr>
          <w:rFonts w:ascii="Montserrat" w:hAnsi="Montserrat"/>
          <w:bCs/>
          <w:sz w:val="20"/>
          <w:lang w:val="ro-RO"/>
        </w:rPr>
        <w:t xml:space="preserve">, </w:t>
      </w:r>
      <w:bookmarkStart w:id="1" w:name="_Hlk19527653"/>
      <w:r w:rsidR="00305C5F" w:rsidRPr="0024631F">
        <w:rPr>
          <w:rFonts w:ascii="Montserrat" w:hAnsi="Montserrat"/>
          <w:bCs/>
          <w:sz w:val="20"/>
          <w:lang w:val="ro-RO"/>
        </w:rPr>
        <w:t xml:space="preserve">pentru modificarea Dispoziției nr. </w:t>
      </w:r>
      <w:bookmarkEnd w:id="1"/>
      <w:r w:rsidR="00466CD3" w:rsidRPr="0024631F">
        <w:rPr>
          <w:rFonts w:ascii="Montserrat" w:hAnsi="Montserrat"/>
          <w:bCs/>
          <w:sz w:val="20"/>
          <w:lang w:val="ro-RO"/>
        </w:rPr>
        <w:t>341 din 30 iulie 2018 pentru reglementarea modului de efectuare a activităților cu caracter juridic în cadrul Consiliului Județean Cluj</w:t>
      </w:r>
    </w:p>
    <w:p w14:paraId="11ACD65B" w14:textId="77777777" w:rsidR="00466CD3" w:rsidRPr="0024631F" w:rsidRDefault="00466CD3" w:rsidP="00466CD3">
      <w:pPr>
        <w:pStyle w:val="Corptext"/>
        <w:jc w:val="both"/>
        <w:rPr>
          <w:rFonts w:ascii="Montserrat" w:hAnsi="Montserrat"/>
          <w:color w:val="000000"/>
          <w:sz w:val="20"/>
        </w:rPr>
      </w:pPr>
    </w:p>
    <w:p w14:paraId="3356A609" w14:textId="00ED37E7" w:rsidR="00296DCC" w:rsidRPr="0024631F" w:rsidRDefault="00466CD3" w:rsidP="00BC218D">
      <w:pPr>
        <w:jc w:val="both"/>
        <w:rPr>
          <w:rFonts w:ascii="Montserrat" w:hAnsi="Montserrat"/>
          <w:color w:val="000000"/>
          <w:sz w:val="20"/>
          <w:szCs w:val="20"/>
        </w:rPr>
      </w:pPr>
      <w:proofErr w:type="spellStart"/>
      <w:r w:rsidRPr="0024631F">
        <w:rPr>
          <w:rFonts w:ascii="Montserrat" w:hAnsi="Montserrat"/>
          <w:color w:val="000000"/>
          <w:sz w:val="20"/>
          <w:szCs w:val="20"/>
        </w:rPr>
        <w:t>Având</w:t>
      </w:r>
      <w:proofErr w:type="spellEnd"/>
      <w:r w:rsidRPr="0024631F">
        <w:rPr>
          <w:rFonts w:ascii="Montserrat" w:hAnsi="Montserrat"/>
          <w:color w:val="000000"/>
          <w:sz w:val="20"/>
          <w:szCs w:val="20"/>
        </w:rPr>
        <w:t xml:space="preserve"> </w:t>
      </w:r>
      <w:proofErr w:type="spellStart"/>
      <w:r w:rsidRPr="0024631F">
        <w:rPr>
          <w:rFonts w:ascii="Montserrat" w:hAnsi="Montserrat"/>
          <w:color w:val="000000"/>
          <w:sz w:val="20"/>
          <w:szCs w:val="20"/>
        </w:rPr>
        <w:t>în</w:t>
      </w:r>
      <w:proofErr w:type="spellEnd"/>
      <w:r w:rsidRPr="0024631F">
        <w:rPr>
          <w:rFonts w:ascii="Montserrat" w:hAnsi="Montserrat"/>
          <w:color w:val="000000"/>
          <w:sz w:val="20"/>
          <w:szCs w:val="20"/>
        </w:rPr>
        <w:t xml:space="preserve"> </w:t>
      </w:r>
      <w:proofErr w:type="spellStart"/>
      <w:r w:rsidRPr="0024631F">
        <w:rPr>
          <w:rFonts w:ascii="Montserrat" w:hAnsi="Montserrat"/>
          <w:color w:val="000000"/>
          <w:sz w:val="20"/>
          <w:szCs w:val="20"/>
        </w:rPr>
        <w:t>vedere</w:t>
      </w:r>
      <w:proofErr w:type="spellEnd"/>
      <w:r w:rsidR="00296DCC" w:rsidRPr="0024631F">
        <w:rPr>
          <w:rFonts w:ascii="Montserrat" w:hAnsi="Montserrat"/>
          <w:color w:val="000000"/>
          <w:sz w:val="20"/>
          <w:szCs w:val="20"/>
        </w:rPr>
        <w:t>:</w:t>
      </w:r>
    </w:p>
    <w:p w14:paraId="27864A4C" w14:textId="69C07A02" w:rsidR="00323913" w:rsidRPr="0024631F" w:rsidRDefault="00323913" w:rsidP="00323913">
      <w:pPr>
        <w:pStyle w:val="Listparagraf"/>
        <w:numPr>
          <w:ilvl w:val="0"/>
          <w:numId w:val="16"/>
        </w:numPr>
        <w:autoSpaceDE w:val="0"/>
        <w:autoSpaceDN w:val="0"/>
        <w:adjustRightInd w:val="0"/>
        <w:ind w:left="720"/>
        <w:jc w:val="both"/>
        <w:rPr>
          <w:rFonts w:ascii="Montserrat" w:hAnsi="Montserrat"/>
          <w:sz w:val="20"/>
          <w:szCs w:val="20"/>
        </w:rPr>
      </w:pPr>
      <w:r w:rsidRPr="0024631F">
        <w:rPr>
          <w:rFonts w:ascii="Montserrat" w:hAnsi="Montserrat"/>
          <w:color w:val="000000"/>
          <w:sz w:val="20"/>
          <w:szCs w:val="20"/>
        </w:rPr>
        <w:t xml:space="preserve">art. 2, art. 58 </w:t>
      </w:r>
      <w:proofErr w:type="spellStart"/>
      <w:r w:rsidRPr="0024631F">
        <w:rPr>
          <w:rFonts w:ascii="Montserrat" w:hAnsi="Montserrat"/>
          <w:color w:val="000000"/>
          <w:sz w:val="20"/>
          <w:szCs w:val="20"/>
        </w:rPr>
        <w:t>alin</w:t>
      </w:r>
      <w:proofErr w:type="spellEnd"/>
      <w:r w:rsidRPr="0024631F">
        <w:rPr>
          <w:rFonts w:ascii="Montserrat" w:hAnsi="Montserrat"/>
          <w:color w:val="000000"/>
          <w:sz w:val="20"/>
          <w:szCs w:val="20"/>
        </w:rPr>
        <w:t xml:space="preserve">. (1) și (3), art. 59, art. 61-62 din </w:t>
      </w:r>
      <w:proofErr w:type="spellStart"/>
      <w:r w:rsidRPr="0024631F">
        <w:rPr>
          <w:rFonts w:ascii="Montserrat" w:hAnsi="Montserrat"/>
          <w:color w:val="000000"/>
          <w:sz w:val="20"/>
          <w:szCs w:val="20"/>
        </w:rPr>
        <w:t>Legea</w:t>
      </w:r>
      <w:proofErr w:type="spellEnd"/>
      <w:r w:rsidRPr="0024631F">
        <w:rPr>
          <w:rFonts w:ascii="Montserrat" w:hAnsi="Montserrat"/>
          <w:color w:val="000000"/>
          <w:sz w:val="20"/>
          <w:szCs w:val="20"/>
        </w:rPr>
        <w:t xml:space="preserve"> nr. 24/2000, </w:t>
      </w:r>
      <w:proofErr w:type="spellStart"/>
      <w:r w:rsidRPr="0024631F">
        <w:rPr>
          <w:rFonts w:ascii="Montserrat" w:hAnsi="Montserrat"/>
          <w:color w:val="000000"/>
          <w:sz w:val="20"/>
          <w:szCs w:val="20"/>
        </w:rPr>
        <w:t>republicată</w:t>
      </w:r>
      <w:proofErr w:type="spellEnd"/>
      <w:r w:rsidRPr="0024631F">
        <w:rPr>
          <w:rFonts w:ascii="Montserrat" w:hAnsi="Montserrat"/>
          <w:color w:val="000000"/>
          <w:sz w:val="20"/>
          <w:szCs w:val="20"/>
        </w:rPr>
        <w:t xml:space="preserve"> </w:t>
      </w:r>
      <w:r w:rsidRPr="0024631F">
        <w:rPr>
          <w:rFonts w:ascii="Montserrat" w:hAnsi="Montserrat"/>
          <w:sz w:val="20"/>
          <w:szCs w:val="20"/>
        </w:rPr>
        <w:t xml:space="preserve">cu </w:t>
      </w:r>
      <w:proofErr w:type="spellStart"/>
      <w:r w:rsidRPr="0024631F">
        <w:rPr>
          <w:rFonts w:ascii="Montserrat" w:hAnsi="Montserrat"/>
          <w:sz w:val="20"/>
          <w:szCs w:val="20"/>
        </w:rPr>
        <w:t>modificările</w:t>
      </w:r>
      <w:proofErr w:type="spellEnd"/>
      <w:r w:rsidRPr="0024631F">
        <w:rPr>
          <w:rFonts w:ascii="Montserrat" w:hAnsi="Montserrat"/>
          <w:sz w:val="20"/>
          <w:szCs w:val="20"/>
        </w:rPr>
        <w:t xml:space="preserve"> și </w:t>
      </w:r>
      <w:proofErr w:type="spellStart"/>
      <w:r w:rsidRPr="0024631F">
        <w:rPr>
          <w:rFonts w:ascii="Montserrat" w:hAnsi="Montserrat"/>
          <w:sz w:val="20"/>
          <w:szCs w:val="20"/>
        </w:rPr>
        <w:t>completările</w:t>
      </w:r>
      <w:proofErr w:type="spellEnd"/>
      <w:r w:rsidRPr="0024631F">
        <w:rPr>
          <w:rFonts w:ascii="Montserrat" w:hAnsi="Montserrat"/>
          <w:sz w:val="20"/>
          <w:szCs w:val="20"/>
        </w:rPr>
        <w:t xml:space="preserve"> </w:t>
      </w:r>
      <w:proofErr w:type="spellStart"/>
      <w:r w:rsidRPr="0024631F">
        <w:rPr>
          <w:rFonts w:ascii="Montserrat" w:hAnsi="Montserrat"/>
          <w:sz w:val="20"/>
          <w:szCs w:val="20"/>
        </w:rPr>
        <w:t>ulterioare</w:t>
      </w:r>
      <w:proofErr w:type="spellEnd"/>
      <w:r w:rsidRPr="0024631F">
        <w:rPr>
          <w:rFonts w:ascii="Montserrat" w:hAnsi="Montserrat"/>
          <w:sz w:val="20"/>
          <w:szCs w:val="20"/>
        </w:rPr>
        <w:t>;</w:t>
      </w:r>
    </w:p>
    <w:p w14:paraId="38321B8D" w14:textId="1E7CBE4D" w:rsidR="00AB3708" w:rsidRPr="0024631F" w:rsidRDefault="00466CD3" w:rsidP="00AB3708">
      <w:pPr>
        <w:pStyle w:val="Listparagraf"/>
        <w:numPr>
          <w:ilvl w:val="0"/>
          <w:numId w:val="16"/>
        </w:numPr>
        <w:autoSpaceDE w:val="0"/>
        <w:autoSpaceDN w:val="0"/>
        <w:adjustRightInd w:val="0"/>
        <w:ind w:left="720"/>
        <w:jc w:val="both"/>
        <w:rPr>
          <w:rFonts w:ascii="Montserrat" w:hAnsi="Montserrat"/>
          <w:sz w:val="20"/>
          <w:szCs w:val="20"/>
        </w:rPr>
      </w:pPr>
      <w:r w:rsidRPr="0024631F">
        <w:rPr>
          <w:rFonts w:ascii="Montserrat" w:hAnsi="Montserrat"/>
          <w:sz w:val="20"/>
          <w:szCs w:val="20"/>
        </w:rPr>
        <w:t>art. 1</w:t>
      </w:r>
      <w:r w:rsidR="00C758BD" w:rsidRPr="0024631F">
        <w:rPr>
          <w:rFonts w:ascii="Montserrat" w:hAnsi="Montserrat"/>
          <w:sz w:val="20"/>
          <w:szCs w:val="20"/>
        </w:rPr>
        <w:t xml:space="preserve">91 </w:t>
      </w:r>
      <w:proofErr w:type="spellStart"/>
      <w:r w:rsidRPr="0024631F">
        <w:rPr>
          <w:rFonts w:ascii="Montserrat" w:hAnsi="Montserrat"/>
          <w:sz w:val="20"/>
          <w:szCs w:val="20"/>
        </w:rPr>
        <w:t>alin</w:t>
      </w:r>
      <w:proofErr w:type="spellEnd"/>
      <w:r w:rsidRPr="0024631F">
        <w:rPr>
          <w:rFonts w:ascii="Montserrat" w:hAnsi="Montserrat"/>
          <w:sz w:val="20"/>
          <w:szCs w:val="20"/>
        </w:rPr>
        <w:t>. (1) lit. a) din</w:t>
      </w:r>
      <w:r w:rsidR="00C758BD" w:rsidRPr="0024631F">
        <w:rPr>
          <w:rFonts w:ascii="Montserrat" w:hAnsi="Montserrat"/>
          <w:sz w:val="20"/>
          <w:szCs w:val="20"/>
        </w:rPr>
        <w:t xml:space="preserve"> O.U.G. nr. 57/2019 privind </w:t>
      </w:r>
      <w:proofErr w:type="spellStart"/>
      <w:r w:rsidR="00C758BD" w:rsidRPr="0024631F">
        <w:rPr>
          <w:rFonts w:ascii="Montserrat" w:hAnsi="Montserrat"/>
          <w:sz w:val="20"/>
          <w:szCs w:val="20"/>
        </w:rPr>
        <w:t>Codul</w:t>
      </w:r>
      <w:proofErr w:type="spellEnd"/>
      <w:r w:rsidR="00C758BD" w:rsidRPr="0024631F">
        <w:rPr>
          <w:rFonts w:ascii="Montserrat" w:hAnsi="Montserrat"/>
          <w:sz w:val="20"/>
          <w:szCs w:val="20"/>
        </w:rPr>
        <w:t xml:space="preserve"> </w:t>
      </w:r>
      <w:proofErr w:type="spellStart"/>
      <w:r w:rsidR="00C758BD" w:rsidRPr="0024631F">
        <w:rPr>
          <w:rFonts w:ascii="Montserrat" w:hAnsi="Montserrat"/>
          <w:sz w:val="20"/>
          <w:szCs w:val="20"/>
        </w:rPr>
        <w:t>Administrativ</w:t>
      </w:r>
      <w:proofErr w:type="spellEnd"/>
      <w:r w:rsidR="00C758BD" w:rsidRPr="0024631F">
        <w:rPr>
          <w:rFonts w:ascii="Montserrat" w:hAnsi="Montserrat"/>
          <w:sz w:val="20"/>
          <w:szCs w:val="20"/>
        </w:rPr>
        <w:t xml:space="preserve">, cu </w:t>
      </w:r>
      <w:proofErr w:type="spellStart"/>
      <w:r w:rsidR="00C758BD" w:rsidRPr="0024631F">
        <w:rPr>
          <w:rFonts w:ascii="Montserrat" w:hAnsi="Montserrat"/>
          <w:sz w:val="20"/>
          <w:szCs w:val="20"/>
        </w:rPr>
        <w:t>modificările</w:t>
      </w:r>
      <w:proofErr w:type="spellEnd"/>
      <w:r w:rsidR="00C758BD" w:rsidRPr="0024631F">
        <w:rPr>
          <w:rFonts w:ascii="Montserrat" w:hAnsi="Montserrat"/>
          <w:sz w:val="20"/>
          <w:szCs w:val="20"/>
        </w:rPr>
        <w:t xml:space="preserve"> și </w:t>
      </w:r>
      <w:proofErr w:type="spellStart"/>
      <w:r w:rsidR="00C758BD" w:rsidRPr="0024631F">
        <w:rPr>
          <w:rFonts w:ascii="Montserrat" w:hAnsi="Montserrat"/>
          <w:sz w:val="20"/>
          <w:szCs w:val="20"/>
        </w:rPr>
        <w:t>completările</w:t>
      </w:r>
      <w:proofErr w:type="spellEnd"/>
      <w:r w:rsidR="00C758BD" w:rsidRPr="0024631F">
        <w:rPr>
          <w:rFonts w:ascii="Montserrat" w:hAnsi="Montserrat"/>
          <w:sz w:val="20"/>
          <w:szCs w:val="20"/>
        </w:rPr>
        <w:t xml:space="preserve"> </w:t>
      </w:r>
      <w:proofErr w:type="spellStart"/>
      <w:r w:rsidR="00C758BD" w:rsidRPr="0024631F">
        <w:rPr>
          <w:rFonts w:ascii="Montserrat" w:hAnsi="Montserrat"/>
          <w:sz w:val="20"/>
          <w:szCs w:val="20"/>
        </w:rPr>
        <w:t>ulterioare</w:t>
      </w:r>
      <w:proofErr w:type="spellEnd"/>
      <w:r w:rsidRPr="0024631F">
        <w:rPr>
          <w:rFonts w:ascii="Montserrat" w:hAnsi="Montserrat"/>
          <w:sz w:val="20"/>
          <w:szCs w:val="20"/>
        </w:rPr>
        <w:t>;</w:t>
      </w:r>
    </w:p>
    <w:p w14:paraId="15F09980" w14:textId="77777777" w:rsidR="00BB1D0D" w:rsidRPr="0024631F" w:rsidRDefault="00466CD3" w:rsidP="00BB1D0D">
      <w:pPr>
        <w:pStyle w:val="Listparagraf"/>
        <w:numPr>
          <w:ilvl w:val="0"/>
          <w:numId w:val="16"/>
        </w:numPr>
        <w:autoSpaceDE w:val="0"/>
        <w:autoSpaceDN w:val="0"/>
        <w:adjustRightInd w:val="0"/>
        <w:ind w:left="720"/>
        <w:jc w:val="both"/>
        <w:rPr>
          <w:rFonts w:ascii="Montserrat" w:hAnsi="Montserrat"/>
          <w:sz w:val="20"/>
          <w:szCs w:val="20"/>
        </w:rPr>
      </w:pPr>
      <w:r w:rsidRPr="0024631F">
        <w:rPr>
          <w:rFonts w:ascii="Montserrat" w:hAnsi="Montserrat"/>
          <w:sz w:val="20"/>
          <w:szCs w:val="20"/>
        </w:rPr>
        <w:t xml:space="preserve">art. 51 </w:t>
      </w:r>
      <w:proofErr w:type="spellStart"/>
      <w:r w:rsidRPr="0024631F">
        <w:rPr>
          <w:rFonts w:ascii="Montserrat" w:hAnsi="Montserrat"/>
          <w:sz w:val="20"/>
          <w:szCs w:val="20"/>
        </w:rPr>
        <w:t>alin</w:t>
      </w:r>
      <w:proofErr w:type="spellEnd"/>
      <w:r w:rsidRPr="0024631F">
        <w:rPr>
          <w:rFonts w:ascii="Montserrat" w:hAnsi="Montserrat"/>
          <w:sz w:val="20"/>
          <w:szCs w:val="20"/>
        </w:rPr>
        <w:t>. (1)</w:t>
      </w:r>
      <w:r w:rsidR="002E759F" w:rsidRPr="0024631F">
        <w:rPr>
          <w:rFonts w:ascii="Montserrat" w:hAnsi="Montserrat"/>
          <w:sz w:val="20"/>
          <w:szCs w:val="20"/>
        </w:rPr>
        <w:t xml:space="preserve"> </w:t>
      </w:r>
      <w:r w:rsidRPr="0024631F">
        <w:rPr>
          <w:rFonts w:ascii="Montserrat" w:hAnsi="Montserrat"/>
          <w:sz w:val="20"/>
          <w:szCs w:val="20"/>
        </w:rPr>
        <w:t xml:space="preserve">din </w:t>
      </w:r>
      <w:proofErr w:type="spellStart"/>
      <w:r w:rsidRPr="0024631F">
        <w:rPr>
          <w:rFonts w:ascii="Montserrat" w:hAnsi="Montserrat"/>
          <w:sz w:val="20"/>
          <w:szCs w:val="20"/>
        </w:rPr>
        <w:t>Regulamentul</w:t>
      </w:r>
      <w:proofErr w:type="spellEnd"/>
      <w:r w:rsidRPr="0024631F">
        <w:rPr>
          <w:rFonts w:ascii="Montserrat" w:hAnsi="Montserrat"/>
          <w:sz w:val="20"/>
          <w:szCs w:val="20"/>
        </w:rPr>
        <w:t xml:space="preserve"> de </w:t>
      </w:r>
      <w:proofErr w:type="spellStart"/>
      <w:r w:rsidRPr="0024631F">
        <w:rPr>
          <w:rFonts w:ascii="Montserrat" w:hAnsi="Montserrat"/>
          <w:sz w:val="20"/>
          <w:szCs w:val="20"/>
        </w:rPr>
        <w:t>organizare</w:t>
      </w:r>
      <w:proofErr w:type="spellEnd"/>
      <w:r w:rsidRPr="0024631F">
        <w:rPr>
          <w:rFonts w:ascii="Montserrat" w:hAnsi="Montserrat"/>
          <w:sz w:val="20"/>
          <w:szCs w:val="20"/>
        </w:rPr>
        <w:t xml:space="preserve"> si </w:t>
      </w:r>
      <w:proofErr w:type="spellStart"/>
      <w:r w:rsidRPr="0024631F">
        <w:rPr>
          <w:rFonts w:ascii="Montserrat" w:hAnsi="Montserrat"/>
          <w:sz w:val="20"/>
          <w:szCs w:val="20"/>
        </w:rPr>
        <w:t>functionare</w:t>
      </w:r>
      <w:proofErr w:type="spellEnd"/>
      <w:r w:rsidRPr="0024631F">
        <w:rPr>
          <w:rFonts w:ascii="Montserrat" w:hAnsi="Montserrat"/>
          <w:sz w:val="20"/>
          <w:szCs w:val="20"/>
        </w:rPr>
        <w:t xml:space="preserve"> al </w:t>
      </w:r>
      <w:proofErr w:type="spellStart"/>
      <w:r w:rsidRPr="0024631F">
        <w:rPr>
          <w:rFonts w:ascii="Montserrat" w:hAnsi="Montserrat"/>
          <w:sz w:val="20"/>
          <w:szCs w:val="20"/>
        </w:rPr>
        <w:t>aparatului</w:t>
      </w:r>
      <w:proofErr w:type="spellEnd"/>
      <w:r w:rsidRPr="0024631F">
        <w:rPr>
          <w:rFonts w:ascii="Montserrat" w:hAnsi="Montserrat"/>
          <w:sz w:val="20"/>
          <w:szCs w:val="20"/>
        </w:rPr>
        <w:t xml:space="preserve"> de </w:t>
      </w:r>
      <w:proofErr w:type="spellStart"/>
      <w:r w:rsidRPr="0024631F">
        <w:rPr>
          <w:rFonts w:ascii="Montserrat" w:hAnsi="Montserrat"/>
          <w:sz w:val="20"/>
          <w:szCs w:val="20"/>
        </w:rPr>
        <w:t>specialitate</w:t>
      </w:r>
      <w:proofErr w:type="spellEnd"/>
      <w:r w:rsidRPr="0024631F">
        <w:rPr>
          <w:rFonts w:ascii="Montserrat" w:hAnsi="Montserrat"/>
          <w:sz w:val="20"/>
          <w:szCs w:val="20"/>
        </w:rPr>
        <w:t xml:space="preserve"> al </w:t>
      </w:r>
      <w:proofErr w:type="spellStart"/>
      <w:r w:rsidRPr="0024631F">
        <w:rPr>
          <w:rFonts w:ascii="Montserrat" w:hAnsi="Montserrat"/>
          <w:sz w:val="20"/>
          <w:szCs w:val="20"/>
        </w:rPr>
        <w:t>Consiliului</w:t>
      </w:r>
      <w:proofErr w:type="spellEnd"/>
      <w:r w:rsidRPr="0024631F">
        <w:rPr>
          <w:rFonts w:ascii="Montserrat" w:hAnsi="Montserrat"/>
          <w:sz w:val="20"/>
          <w:szCs w:val="20"/>
        </w:rPr>
        <w:t xml:space="preserve"> Judetean Cluj </w:t>
      </w:r>
      <w:proofErr w:type="spellStart"/>
      <w:r w:rsidRPr="0024631F">
        <w:rPr>
          <w:rFonts w:ascii="Montserrat" w:hAnsi="Montserrat"/>
          <w:sz w:val="20"/>
          <w:szCs w:val="20"/>
        </w:rPr>
        <w:t>aprobat</w:t>
      </w:r>
      <w:proofErr w:type="spellEnd"/>
      <w:r w:rsidRPr="0024631F">
        <w:rPr>
          <w:rFonts w:ascii="Montserrat" w:hAnsi="Montserrat"/>
          <w:sz w:val="20"/>
          <w:szCs w:val="20"/>
        </w:rPr>
        <w:t xml:space="preserve"> </w:t>
      </w:r>
      <w:proofErr w:type="spellStart"/>
      <w:r w:rsidRPr="0024631F">
        <w:rPr>
          <w:rFonts w:ascii="Montserrat" w:hAnsi="Montserrat"/>
          <w:sz w:val="20"/>
          <w:szCs w:val="20"/>
        </w:rPr>
        <w:t>prin</w:t>
      </w:r>
      <w:proofErr w:type="spellEnd"/>
      <w:r w:rsidRPr="0024631F">
        <w:rPr>
          <w:rFonts w:ascii="Montserrat" w:hAnsi="Montserrat"/>
          <w:sz w:val="20"/>
          <w:szCs w:val="20"/>
        </w:rPr>
        <w:t xml:space="preserve"> </w:t>
      </w:r>
      <w:proofErr w:type="spellStart"/>
      <w:r w:rsidRPr="0024631F">
        <w:rPr>
          <w:rFonts w:ascii="Montserrat" w:hAnsi="Montserrat"/>
          <w:sz w:val="20"/>
          <w:szCs w:val="20"/>
        </w:rPr>
        <w:t>Hotararea</w:t>
      </w:r>
      <w:proofErr w:type="spellEnd"/>
      <w:r w:rsidRPr="0024631F">
        <w:rPr>
          <w:rFonts w:ascii="Montserrat" w:hAnsi="Montserrat"/>
          <w:sz w:val="20"/>
          <w:szCs w:val="20"/>
        </w:rPr>
        <w:t xml:space="preserve"> </w:t>
      </w:r>
      <w:proofErr w:type="spellStart"/>
      <w:r w:rsidRPr="0024631F">
        <w:rPr>
          <w:rFonts w:ascii="Montserrat" w:hAnsi="Montserrat"/>
          <w:sz w:val="20"/>
          <w:szCs w:val="20"/>
        </w:rPr>
        <w:t>Consiliului</w:t>
      </w:r>
      <w:proofErr w:type="spellEnd"/>
      <w:r w:rsidRPr="0024631F">
        <w:rPr>
          <w:rFonts w:ascii="Montserrat" w:hAnsi="Montserrat"/>
          <w:sz w:val="20"/>
          <w:szCs w:val="20"/>
        </w:rPr>
        <w:t xml:space="preserve"> </w:t>
      </w:r>
      <w:proofErr w:type="spellStart"/>
      <w:r w:rsidRPr="0024631F">
        <w:rPr>
          <w:rFonts w:ascii="Montserrat" w:hAnsi="Montserrat"/>
          <w:sz w:val="20"/>
          <w:szCs w:val="20"/>
        </w:rPr>
        <w:t>Jude</w:t>
      </w:r>
      <w:r w:rsidR="00AB3708" w:rsidRPr="0024631F">
        <w:rPr>
          <w:rFonts w:ascii="Montserrat" w:hAnsi="Montserrat"/>
          <w:sz w:val="20"/>
          <w:szCs w:val="20"/>
        </w:rPr>
        <w:t>ț</w:t>
      </w:r>
      <w:r w:rsidRPr="0024631F">
        <w:rPr>
          <w:rFonts w:ascii="Montserrat" w:hAnsi="Montserrat"/>
          <w:sz w:val="20"/>
          <w:szCs w:val="20"/>
        </w:rPr>
        <w:t>ean</w:t>
      </w:r>
      <w:proofErr w:type="spellEnd"/>
      <w:r w:rsidRPr="0024631F">
        <w:rPr>
          <w:rFonts w:ascii="Montserrat" w:hAnsi="Montserrat"/>
          <w:sz w:val="20"/>
          <w:szCs w:val="20"/>
        </w:rPr>
        <w:t xml:space="preserve"> Cluj nr. </w:t>
      </w:r>
      <w:r w:rsidR="00AB3708" w:rsidRPr="0024631F">
        <w:rPr>
          <w:rFonts w:ascii="Montserrat" w:hAnsi="Montserrat"/>
          <w:sz w:val="20"/>
          <w:szCs w:val="20"/>
        </w:rPr>
        <w:t>170</w:t>
      </w:r>
      <w:r w:rsidR="00C758BD" w:rsidRPr="0024631F">
        <w:rPr>
          <w:rFonts w:ascii="Montserrat" w:hAnsi="Montserrat"/>
          <w:sz w:val="20"/>
          <w:szCs w:val="20"/>
        </w:rPr>
        <w:t>/2020;</w:t>
      </w:r>
    </w:p>
    <w:p w14:paraId="53F99D42" w14:textId="290778AE" w:rsidR="00BB1D0D" w:rsidRPr="0024631F" w:rsidRDefault="00BB1D0D" w:rsidP="00BB1D0D">
      <w:pPr>
        <w:pStyle w:val="Listparagraf"/>
        <w:keepNext/>
        <w:numPr>
          <w:ilvl w:val="0"/>
          <w:numId w:val="16"/>
        </w:numPr>
        <w:autoSpaceDE w:val="0"/>
        <w:autoSpaceDN w:val="0"/>
        <w:adjustRightInd w:val="0"/>
        <w:spacing w:line="240" w:lineRule="auto"/>
        <w:ind w:left="720" w:right="29"/>
        <w:jc w:val="both"/>
        <w:outlineLvl w:val="0"/>
        <w:rPr>
          <w:rFonts w:ascii="Montserrat" w:eastAsia="Times New Roman" w:hAnsi="Montserrat" w:cs="Times New Roman"/>
          <w:sz w:val="20"/>
          <w:szCs w:val="20"/>
          <w:lang w:val="fr-FR" w:eastAsia="ro-RO"/>
        </w:rPr>
      </w:pPr>
      <w:proofErr w:type="spellStart"/>
      <w:r w:rsidRPr="0024631F">
        <w:rPr>
          <w:rFonts w:ascii="Montserrat" w:hAnsi="Montserrat"/>
          <w:sz w:val="20"/>
          <w:szCs w:val="20"/>
        </w:rPr>
        <w:t>Dispoziția</w:t>
      </w:r>
      <w:proofErr w:type="spellEnd"/>
      <w:r w:rsidRPr="0024631F">
        <w:rPr>
          <w:rFonts w:ascii="Montserrat" w:hAnsi="Montserrat"/>
          <w:sz w:val="20"/>
          <w:szCs w:val="20"/>
        </w:rPr>
        <w:t xml:space="preserve"> nr. 100 </w:t>
      </w:r>
      <w:proofErr w:type="spellStart"/>
      <w:r w:rsidRPr="0024631F">
        <w:rPr>
          <w:rFonts w:ascii="Montserrat" w:eastAsia="Times New Roman" w:hAnsi="Montserrat" w:cs="Times New Roman"/>
          <w:sz w:val="20"/>
          <w:szCs w:val="20"/>
          <w:lang w:val="fr-FR" w:eastAsia="ro-RO"/>
        </w:rPr>
        <w:t>din</w:t>
      </w:r>
      <w:proofErr w:type="spellEnd"/>
      <w:r w:rsidRPr="0024631F">
        <w:rPr>
          <w:rFonts w:ascii="Montserrat" w:eastAsia="Times New Roman" w:hAnsi="Montserrat" w:cs="Times New Roman"/>
          <w:sz w:val="20"/>
          <w:szCs w:val="20"/>
          <w:lang w:val="fr-FR" w:eastAsia="ro-RO"/>
        </w:rPr>
        <w:t xml:space="preserve"> 5 </w:t>
      </w:r>
      <w:proofErr w:type="spellStart"/>
      <w:r w:rsidRPr="0024631F">
        <w:rPr>
          <w:rFonts w:ascii="Montserrat" w:eastAsia="Times New Roman" w:hAnsi="Montserrat" w:cs="Times New Roman"/>
          <w:sz w:val="20"/>
          <w:szCs w:val="20"/>
          <w:lang w:val="fr-FR" w:eastAsia="ro-RO"/>
        </w:rPr>
        <w:t>martie</w:t>
      </w:r>
      <w:proofErr w:type="spellEnd"/>
      <w:r w:rsidRPr="0024631F">
        <w:rPr>
          <w:rFonts w:ascii="Montserrat" w:eastAsia="Times New Roman" w:hAnsi="Montserrat" w:cs="Times New Roman"/>
          <w:sz w:val="20"/>
          <w:szCs w:val="20"/>
          <w:lang w:val="fr-FR" w:eastAsia="ro-RO"/>
        </w:rPr>
        <w:t xml:space="preserve"> 2020 </w:t>
      </w:r>
      <w:r w:rsidRPr="0024631F">
        <w:rPr>
          <w:rFonts w:ascii="Montserrat" w:eastAsia="Times New Roman" w:hAnsi="Montserrat" w:cs="Times New Roman"/>
          <w:sz w:val="20"/>
          <w:szCs w:val="20"/>
          <w:lang w:eastAsia="ro-RO"/>
        </w:rPr>
        <w:t xml:space="preserve">privind </w:t>
      </w:r>
      <w:proofErr w:type="spellStart"/>
      <w:r w:rsidRPr="0024631F">
        <w:rPr>
          <w:rFonts w:ascii="Montserrat" w:eastAsia="Times New Roman" w:hAnsi="Montserrat" w:cs="Times New Roman"/>
          <w:sz w:val="20"/>
          <w:szCs w:val="20"/>
          <w:lang w:eastAsia="ro-RO"/>
        </w:rPr>
        <w:t>mutarea</w:t>
      </w:r>
      <w:proofErr w:type="spellEnd"/>
      <w:r w:rsidRPr="0024631F">
        <w:rPr>
          <w:rFonts w:ascii="Montserrat" w:eastAsia="Times New Roman" w:hAnsi="Montserrat" w:cs="Times New Roman"/>
          <w:sz w:val="20"/>
          <w:szCs w:val="20"/>
          <w:lang w:eastAsia="ro-RO"/>
        </w:rPr>
        <w:t xml:space="preserve"> </w:t>
      </w:r>
      <w:proofErr w:type="spellStart"/>
      <w:r w:rsidRPr="0024631F">
        <w:rPr>
          <w:rFonts w:ascii="Montserrat" w:eastAsia="Times New Roman" w:hAnsi="Montserrat" w:cs="Times New Roman"/>
          <w:sz w:val="20"/>
          <w:szCs w:val="20"/>
          <w:lang w:eastAsia="ro-RO"/>
        </w:rPr>
        <w:t>definitivă</w:t>
      </w:r>
      <w:proofErr w:type="spellEnd"/>
      <w:r w:rsidRPr="0024631F">
        <w:rPr>
          <w:rFonts w:ascii="Montserrat" w:eastAsia="Times New Roman" w:hAnsi="Montserrat" w:cs="Times New Roman"/>
          <w:sz w:val="20"/>
          <w:szCs w:val="20"/>
          <w:lang w:eastAsia="ro-RO"/>
        </w:rPr>
        <w:t xml:space="preserve"> a </w:t>
      </w:r>
      <w:proofErr w:type="spellStart"/>
      <w:r w:rsidRPr="0024631F">
        <w:rPr>
          <w:rFonts w:ascii="Montserrat" w:eastAsia="Times New Roman" w:hAnsi="Montserrat" w:cs="Times New Roman"/>
          <w:sz w:val="20"/>
          <w:szCs w:val="20"/>
          <w:lang w:eastAsia="ro-RO"/>
        </w:rPr>
        <w:t>doamnei</w:t>
      </w:r>
      <w:proofErr w:type="spellEnd"/>
      <w:r w:rsidRPr="0024631F">
        <w:rPr>
          <w:rFonts w:ascii="Montserrat" w:eastAsia="Times New Roman" w:hAnsi="Montserrat" w:cs="Times New Roman"/>
          <w:sz w:val="20"/>
          <w:szCs w:val="20"/>
          <w:lang w:eastAsia="ro-RO"/>
        </w:rPr>
        <w:t xml:space="preserve"> OLARU ANDRA-COSTALIA</w:t>
      </w:r>
      <w:r w:rsidR="0024631F" w:rsidRPr="0024631F">
        <w:rPr>
          <w:rFonts w:ascii="Montserrat" w:eastAsia="Times New Roman" w:hAnsi="Montserrat" w:cs="Times New Roman"/>
          <w:sz w:val="20"/>
          <w:szCs w:val="20"/>
          <w:lang w:eastAsia="ro-RO"/>
        </w:rPr>
        <w:t xml:space="preserve"> </w:t>
      </w:r>
      <w:r w:rsidRPr="0024631F">
        <w:rPr>
          <w:rFonts w:ascii="Montserrat" w:eastAsia="Times New Roman" w:hAnsi="Montserrat" w:cs="Times New Roman"/>
          <w:sz w:val="20"/>
          <w:szCs w:val="20"/>
          <w:lang w:eastAsia="ro-RO"/>
        </w:rPr>
        <w:t xml:space="preserve">de la </w:t>
      </w:r>
      <w:r w:rsidRPr="0024631F">
        <w:rPr>
          <w:rFonts w:ascii="Montserrat" w:eastAsia="Times New Roman" w:hAnsi="Montserrat" w:cs="Times New Roman"/>
          <w:sz w:val="20"/>
          <w:szCs w:val="20"/>
          <w:lang w:val="fr-FR" w:eastAsia="ro-RO"/>
        </w:rPr>
        <w:t xml:space="preserve">Serviciul </w:t>
      </w:r>
      <w:proofErr w:type="spellStart"/>
      <w:r w:rsidRPr="0024631F">
        <w:rPr>
          <w:rFonts w:ascii="Montserrat" w:eastAsia="Times New Roman" w:hAnsi="Montserrat" w:cs="Times New Roman"/>
          <w:sz w:val="20"/>
          <w:szCs w:val="20"/>
          <w:lang w:val="fr-FR" w:eastAsia="ro-RO"/>
        </w:rPr>
        <w:t>Lucrări</w:t>
      </w:r>
      <w:proofErr w:type="spellEnd"/>
      <w:r w:rsidRPr="0024631F">
        <w:rPr>
          <w:rFonts w:ascii="Montserrat" w:eastAsia="Times New Roman" w:hAnsi="Montserrat" w:cs="Times New Roman"/>
          <w:sz w:val="20"/>
          <w:szCs w:val="20"/>
          <w:lang w:val="fr-FR" w:eastAsia="ro-RO"/>
        </w:rPr>
        <w:t xml:space="preserve"> și </w:t>
      </w:r>
      <w:proofErr w:type="spellStart"/>
      <w:r w:rsidRPr="0024631F">
        <w:rPr>
          <w:rFonts w:ascii="Montserrat" w:eastAsia="Times New Roman" w:hAnsi="Montserrat" w:cs="Times New Roman"/>
          <w:sz w:val="20"/>
          <w:szCs w:val="20"/>
          <w:lang w:val="fr-FR" w:eastAsia="ro-RO"/>
        </w:rPr>
        <w:t>Achiziții</w:t>
      </w:r>
      <w:proofErr w:type="spellEnd"/>
      <w:r w:rsidRPr="0024631F">
        <w:rPr>
          <w:rFonts w:ascii="Montserrat" w:eastAsia="Times New Roman" w:hAnsi="Montserrat" w:cs="Times New Roman"/>
          <w:sz w:val="20"/>
          <w:szCs w:val="20"/>
          <w:lang w:val="fr-FR" w:eastAsia="ro-RO"/>
        </w:rPr>
        <w:t xml:space="preserve"> Publice la Serviciul </w:t>
      </w:r>
      <w:proofErr w:type="spellStart"/>
      <w:r w:rsidRPr="0024631F">
        <w:rPr>
          <w:rFonts w:ascii="Montserrat" w:eastAsia="Times New Roman" w:hAnsi="Montserrat" w:cs="Times New Roman"/>
          <w:sz w:val="20"/>
          <w:szCs w:val="20"/>
          <w:lang w:val="fr-FR" w:eastAsia="ro-RO"/>
        </w:rPr>
        <w:t>Managementul</w:t>
      </w:r>
      <w:proofErr w:type="spellEnd"/>
      <w:r w:rsidRPr="0024631F">
        <w:rPr>
          <w:rFonts w:ascii="Montserrat" w:eastAsia="Times New Roman" w:hAnsi="Montserrat" w:cs="Times New Roman"/>
          <w:sz w:val="20"/>
          <w:szCs w:val="20"/>
          <w:lang w:val="fr-FR" w:eastAsia="ro-RO"/>
        </w:rPr>
        <w:t xml:space="preserve"> </w:t>
      </w:r>
      <w:proofErr w:type="spellStart"/>
      <w:r w:rsidRPr="0024631F">
        <w:rPr>
          <w:rFonts w:ascii="Montserrat" w:eastAsia="Times New Roman" w:hAnsi="Montserrat" w:cs="Times New Roman"/>
          <w:sz w:val="20"/>
          <w:szCs w:val="20"/>
          <w:lang w:val="fr-FR" w:eastAsia="ro-RO"/>
        </w:rPr>
        <w:t>Proiectelor</w:t>
      </w:r>
      <w:proofErr w:type="spellEnd"/>
    </w:p>
    <w:p w14:paraId="2A12D4FB" w14:textId="77777777" w:rsidR="00BB1D0D" w:rsidRPr="0024631F" w:rsidRDefault="00BB1D0D" w:rsidP="00BB1D0D">
      <w:pPr>
        <w:spacing w:line="240" w:lineRule="auto"/>
        <w:jc w:val="center"/>
        <w:rPr>
          <w:rFonts w:ascii="Montserrat" w:eastAsia="Times New Roman" w:hAnsi="Montserrat" w:cs="Times New Roman"/>
          <w:sz w:val="20"/>
          <w:szCs w:val="20"/>
          <w:lang w:val="fr-FR" w:eastAsia="ro-RO"/>
        </w:rPr>
      </w:pPr>
    </w:p>
    <w:p w14:paraId="09B3FDAE" w14:textId="77777777" w:rsidR="00296DCC" w:rsidRPr="0024631F" w:rsidRDefault="00296DCC" w:rsidP="00BC218D">
      <w:pPr>
        <w:autoSpaceDE w:val="0"/>
        <w:autoSpaceDN w:val="0"/>
        <w:adjustRightInd w:val="0"/>
        <w:contextualSpacing/>
        <w:jc w:val="both"/>
        <w:rPr>
          <w:rFonts w:ascii="Montserrat" w:hAnsi="Montserrat"/>
          <w:sz w:val="20"/>
          <w:szCs w:val="20"/>
        </w:rPr>
      </w:pPr>
      <w:bookmarkStart w:id="2" w:name="_Hlk488131702"/>
    </w:p>
    <w:bookmarkEnd w:id="2"/>
    <w:p w14:paraId="7EB2CDF9" w14:textId="67E36116" w:rsidR="00296DCC" w:rsidRPr="0024631F" w:rsidRDefault="00296DCC" w:rsidP="00AA7FBE">
      <w:pPr>
        <w:ind w:left="-284" w:right="161"/>
        <w:jc w:val="both"/>
        <w:rPr>
          <w:rFonts w:ascii="Montserrat" w:hAnsi="Montserrat"/>
          <w:sz w:val="20"/>
          <w:szCs w:val="20"/>
        </w:rPr>
      </w:pPr>
      <w:proofErr w:type="spellStart"/>
      <w:r w:rsidRPr="0024631F">
        <w:rPr>
          <w:rFonts w:ascii="Montserrat" w:hAnsi="Montserrat"/>
          <w:sz w:val="20"/>
          <w:szCs w:val="20"/>
        </w:rPr>
        <w:t>În</w:t>
      </w:r>
      <w:proofErr w:type="spellEnd"/>
      <w:r w:rsidRPr="0024631F">
        <w:rPr>
          <w:rFonts w:ascii="Montserrat" w:hAnsi="Montserrat"/>
          <w:sz w:val="20"/>
          <w:szCs w:val="20"/>
        </w:rPr>
        <w:t xml:space="preserve"> </w:t>
      </w:r>
      <w:proofErr w:type="spellStart"/>
      <w:r w:rsidRPr="0024631F">
        <w:rPr>
          <w:rFonts w:ascii="Montserrat" w:hAnsi="Montserrat"/>
          <w:sz w:val="20"/>
          <w:szCs w:val="20"/>
        </w:rPr>
        <w:t>temeiul</w:t>
      </w:r>
      <w:proofErr w:type="spellEnd"/>
      <w:r w:rsidRPr="0024631F">
        <w:rPr>
          <w:rFonts w:ascii="Montserrat" w:hAnsi="Montserrat"/>
          <w:sz w:val="20"/>
          <w:szCs w:val="20"/>
        </w:rPr>
        <w:t xml:space="preserve"> </w:t>
      </w:r>
      <w:proofErr w:type="spellStart"/>
      <w:r w:rsidRPr="0024631F">
        <w:rPr>
          <w:rFonts w:ascii="Montserrat" w:hAnsi="Montserrat"/>
          <w:sz w:val="20"/>
          <w:szCs w:val="20"/>
        </w:rPr>
        <w:t>drepturilor</w:t>
      </w:r>
      <w:proofErr w:type="spellEnd"/>
      <w:r w:rsidRPr="0024631F">
        <w:rPr>
          <w:rFonts w:ascii="Montserrat" w:hAnsi="Montserrat"/>
          <w:sz w:val="20"/>
          <w:szCs w:val="20"/>
        </w:rPr>
        <w:t xml:space="preserve"> </w:t>
      </w:r>
      <w:proofErr w:type="spellStart"/>
      <w:r w:rsidRPr="0024631F">
        <w:rPr>
          <w:rFonts w:ascii="Montserrat" w:hAnsi="Montserrat"/>
          <w:sz w:val="20"/>
          <w:szCs w:val="20"/>
        </w:rPr>
        <w:t>conferite</w:t>
      </w:r>
      <w:proofErr w:type="spellEnd"/>
      <w:r w:rsidRPr="0024631F">
        <w:rPr>
          <w:rFonts w:ascii="Montserrat" w:hAnsi="Montserrat"/>
          <w:sz w:val="20"/>
          <w:szCs w:val="20"/>
        </w:rPr>
        <w:t xml:space="preserve"> </w:t>
      </w:r>
      <w:proofErr w:type="spellStart"/>
      <w:r w:rsidRPr="0024631F">
        <w:rPr>
          <w:rFonts w:ascii="Montserrat" w:hAnsi="Montserrat"/>
          <w:sz w:val="20"/>
          <w:szCs w:val="20"/>
        </w:rPr>
        <w:t>prin</w:t>
      </w:r>
      <w:proofErr w:type="spellEnd"/>
      <w:r w:rsidRPr="0024631F">
        <w:rPr>
          <w:rFonts w:ascii="Montserrat" w:hAnsi="Montserrat"/>
          <w:sz w:val="20"/>
          <w:szCs w:val="20"/>
        </w:rPr>
        <w:t xml:space="preserve"> art. 196 </w:t>
      </w:r>
      <w:proofErr w:type="spellStart"/>
      <w:r w:rsidRPr="0024631F">
        <w:rPr>
          <w:rFonts w:ascii="Montserrat" w:hAnsi="Montserrat"/>
          <w:sz w:val="20"/>
          <w:szCs w:val="20"/>
        </w:rPr>
        <w:t>alin</w:t>
      </w:r>
      <w:proofErr w:type="spellEnd"/>
      <w:r w:rsidRPr="0024631F">
        <w:rPr>
          <w:rFonts w:ascii="Montserrat" w:hAnsi="Montserrat"/>
          <w:sz w:val="20"/>
          <w:szCs w:val="20"/>
        </w:rPr>
        <w:t xml:space="preserve">. (1) lit. b) din O.U.G. nr. 57/2019 privind </w:t>
      </w:r>
      <w:proofErr w:type="spellStart"/>
      <w:r w:rsidRPr="0024631F">
        <w:rPr>
          <w:rFonts w:ascii="Montserrat" w:hAnsi="Montserrat"/>
          <w:sz w:val="20"/>
          <w:szCs w:val="20"/>
        </w:rPr>
        <w:t>Codul</w:t>
      </w:r>
      <w:proofErr w:type="spellEnd"/>
      <w:r w:rsidRPr="0024631F">
        <w:rPr>
          <w:rFonts w:ascii="Montserrat" w:hAnsi="Montserrat"/>
          <w:sz w:val="20"/>
          <w:szCs w:val="20"/>
        </w:rPr>
        <w:t xml:space="preserve"> </w:t>
      </w:r>
      <w:proofErr w:type="spellStart"/>
      <w:r w:rsidRPr="0024631F">
        <w:rPr>
          <w:rFonts w:ascii="Montserrat" w:hAnsi="Montserrat"/>
          <w:sz w:val="20"/>
          <w:szCs w:val="20"/>
        </w:rPr>
        <w:t>Administrativ</w:t>
      </w:r>
      <w:proofErr w:type="spellEnd"/>
      <w:r w:rsidRPr="0024631F">
        <w:rPr>
          <w:rFonts w:ascii="Montserrat" w:hAnsi="Montserrat"/>
          <w:sz w:val="20"/>
          <w:szCs w:val="20"/>
        </w:rPr>
        <w:t xml:space="preserve">, cu </w:t>
      </w:r>
      <w:proofErr w:type="spellStart"/>
      <w:r w:rsidRPr="0024631F">
        <w:rPr>
          <w:rFonts w:ascii="Montserrat" w:hAnsi="Montserrat"/>
          <w:sz w:val="20"/>
          <w:szCs w:val="20"/>
        </w:rPr>
        <w:t>modificările</w:t>
      </w:r>
      <w:proofErr w:type="spellEnd"/>
      <w:r w:rsidRPr="0024631F">
        <w:rPr>
          <w:rFonts w:ascii="Montserrat" w:hAnsi="Montserrat"/>
          <w:sz w:val="20"/>
          <w:szCs w:val="20"/>
        </w:rPr>
        <w:t xml:space="preserve"> și </w:t>
      </w:r>
      <w:proofErr w:type="spellStart"/>
      <w:r w:rsidRPr="0024631F">
        <w:rPr>
          <w:rFonts w:ascii="Montserrat" w:hAnsi="Montserrat"/>
          <w:sz w:val="20"/>
          <w:szCs w:val="20"/>
        </w:rPr>
        <w:t>completările</w:t>
      </w:r>
      <w:proofErr w:type="spellEnd"/>
      <w:r w:rsidRPr="0024631F">
        <w:rPr>
          <w:rFonts w:ascii="Montserrat" w:hAnsi="Montserrat"/>
          <w:sz w:val="20"/>
          <w:szCs w:val="20"/>
        </w:rPr>
        <w:t xml:space="preserve"> </w:t>
      </w:r>
      <w:proofErr w:type="spellStart"/>
      <w:r w:rsidRPr="0024631F">
        <w:rPr>
          <w:rFonts w:ascii="Montserrat" w:hAnsi="Montserrat"/>
          <w:sz w:val="20"/>
          <w:szCs w:val="20"/>
        </w:rPr>
        <w:t>ulterioare</w:t>
      </w:r>
      <w:proofErr w:type="spellEnd"/>
      <w:r w:rsidRPr="0024631F">
        <w:rPr>
          <w:rFonts w:ascii="Montserrat" w:hAnsi="Montserrat"/>
          <w:sz w:val="20"/>
          <w:szCs w:val="20"/>
        </w:rPr>
        <w:t>.</w:t>
      </w:r>
    </w:p>
    <w:p w14:paraId="2C94D0EE" w14:textId="77777777" w:rsidR="00296DCC" w:rsidRPr="0024631F" w:rsidRDefault="00296DCC" w:rsidP="00BC218D">
      <w:pPr>
        <w:pStyle w:val="Corptext"/>
        <w:spacing w:line="276" w:lineRule="auto"/>
        <w:contextualSpacing/>
        <w:rPr>
          <w:rFonts w:ascii="Montserrat" w:hAnsi="Montserrat"/>
          <w:b/>
          <w:sz w:val="20"/>
          <w:lang w:val="ro-RO"/>
        </w:rPr>
      </w:pPr>
    </w:p>
    <w:p w14:paraId="641FFD85" w14:textId="0863F856" w:rsidR="00296DCC" w:rsidRPr="0024631F" w:rsidRDefault="00296DCC" w:rsidP="00BC218D">
      <w:pPr>
        <w:pStyle w:val="Corptext"/>
        <w:spacing w:line="276" w:lineRule="auto"/>
        <w:contextualSpacing/>
        <w:rPr>
          <w:rFonts w:ascii="Montserrat" w:hAnsi="Montserrat"/>
          <w:b/>
          <w:sz w:val="20"/>
          <w:lang w:val="ro-RO"/>
        </w:rPr>
      </w:pPr>
      <w:r w:rsidRPr="0024631F">
        <w:rPr>
          <w:rFonts w:ascii="Montserrat" w:hAnsi="Montserrat"/>
          <w:b/>
          <w:sz w:val="20"/>
          <w:lang w:val="ro-RO"/>
        </w:rPr>
        <w:t>D I S P U N E:</w:t>
      </w:r>
    </w:p>
    <w:p w14:paraId="7E3AB742" w14:textId="3F761C4F" w:rsidR="00305C5F" w:rsidRPr="0024631F" w:rsidRDefault="00305C5F" w:rsidP="00BC218D">
      <w:pPr>
        <w:pStyle w:val="Corptext"/>
        <w:spacing w:line="276" w:lineRule="auto"/>
        <w:contextualSpacing/>
        <w:rPr>
          <w:rFonts w:ascii="Montserrat" w:hAnsi="Montserrat"/>
          <w:b/>
          <w:sz w:val="20"/>
          <w:lang w:val="ro-RO"/>
        </w:rPr>
      </w:pPr>
    </w:p>
    <w:p w14:paraId="28DDD224" w14:textId="3168C041" w:rsidR="004F1D2E" w:rsidRPr="0024631F" w:rsidRDefault="00A633B3" w:rsidP="004F1D2E">
      <w:pPr>
        <w:ind w:left="-284" w:right="161"/>
        <w:jc w:val="both"/>
        <w:rPr>
          <w:rFonts w:ascii="Montserrat" w:hAnsi="Montserrat"/>
          <w:sz w:val="20"/>
          <w:szCs w:val="20"/>
          <w:lang w:val="ro-RO"/>
        </w:rPr>
      </w:pPr>
      <w:r w:rsidRPr="0024631F">
        <w:rPr>
          <w:rFonts w:ascii="Montserrat" w:hAnsi="Montserrat"/>
          <w:b/>
          <w:sz w:val="20"/>
          <w:szCs w:val="20"/>
          <w:lang w:val="ro-RO"/>
        </w:rPr>
        <w:t xml:space="preserve">Art. I. </w:t>
      </w:r>
      <w:r w:rsidR="002E759F" w:rsidRPr="0024631F">
        <w:rPr>
          <w:rFonts w:ascii="Montserrat" w:hAnsi="Montserrat"/>
          <w:sz w:val="20"/>
          <w:szCs w:val="20"/>
          <w:lang w:val="ro-RO"/>
        </w:rPr>
        <w:t xml:space="preserve"> </w:t>
      </w:r>
      <w:r w:rsidR="00AE001B" w:rsidRPr="0024631F">
        <w:rPr>
          <w:rFonts w:ascii="Montserrat" w:hAnsi="Montserrat"/>
          <w:sz w:val="20"/>
          <w:szCs w:val="20"/>
          <w:lang w:val="ro-RO"/>
        </w:rPr>
        <w:t xml:space="preserve"> Dispoziția</w:t>
      </w:r>
      <w:r w:rsidR="00AE001B" w:rsidRPr="0024631F">
        <w:rPr>
          <w:rFonts w:ascii="Montserrat" w:hAnsi="Montserrat"/>
          <w:sz w:val="20"/>
          <w:szCs w:val="20"/>
        </w:rPr>
        <w:t xml:space="preserve"> </w:t>
      </w:r>
      <w:r w:rsidR="00AE001B" w:rsidRPr="0024631F">
        <w:rPr>
          <w:rFonts w:ascii="Montserrat" w:hAnsi="Montserrat"/>
          <w:sz w:val="20"/>
          <w:szCs w:val="20"/>
          <w:lang w:val="ro-RO"/>
        </w:rPr>
        <w:t>nr. 341 din 30 iulie 2018 pentru reglementarea modului de  efectuare a activităților cu caracter juridic în cadrul Consiliului Județean</w:t>
      </w:r>
      <w:r w:rsidR="000D73B6" w:rsidRPr="0024631F">
        <w:rPr>
          <w:rFonts w:ascii="Montserrat" w:hAnsi="Montserrat"/>
          <w:sz w:val="20"/>
          <w:szCs w:val="20"/>
          <w:lang w:val="ro-RO"/>
        </w:rPr>
        <w:t xml:space="preserve"> Cluj se modifică după cum urmează: </w:t>
      </w:r>
    </w:p>
    <w:p w14:paraId="1AA4520F" w14:textId="0CFD4F9D" w:rsidR="000D73B6" w:rsidRPr="0024631F" w:rsidRDefault="000D73B6" w:rsidP="0024631F">
      <w:pPr>
        <w:pStyle w:val="Listparagraf"/>
        <w:numPr>
          <w:ilvl w:val="0"/>
          <w:numId w:val="17"/>
        </w:numPr>
        <w:ind w:left="0" w:right="161" w:hanging="270"/>
        <w:jc w:val="both"/>
        <w:rPr>
          <w:rFonts w:ascii="Montserrat" w:hAnsi="Montserrat"/>
          <w:i/>
          <w:iCs/>
          <w:sz w:val="20"/>
          <w:szCs w:val="20"/>
          <w:lang w:val="ro-RO"/>
        </w:rPr>
      </w:pPr>
      <w:r w:rsidRPr="0024631F">
        <w:rPr>
          <w:rFonts w:ascii="Montserrat" w:hAnsi="Montserrat"/>
          <w:sz w:val="20"/>
          <w:szCs w:val="20"/>
          <w:lang w:val="ro-RO"/>
        </w:rPr>
        <w:t xml:space="preserve">Anexa ,, </w:t>
      </w:r>
      <w:r w:rsidRPr="0024631F">
        <w:rPr>
          <w:rFonts w:ascii="Montserrat" w:hAnsi="Montserrat"/>
          <w:i/>
          <w:iCs/>
          <w:sz w:val="20"/>
          <w:szCs w:val="20"/>
          <w:lang w:val="ro-RO"/>
        </w:rPr>
        <w:t xml:space="preserve">PROCEDURA pentru reglementarea modului de  efectuare a activităților cu caracter juridic în cadrul Consiliului Județean Cluj” </w:t>
      </w:r>
      <w:r w:rsidRPr="0024631F">
        <w:rPr>
          <w:rFonts w:ascii="Montserrat" w:hAnsi="Montserrat"/>
          <w:sz w:val="20"/>
          <w:szCs w:val="20"/>
          <w:lang w:val="ro-RO"/>
        </w:rPr>
        <w:t>se modifică și se înlocuiește cu Anexa care face parte integrantă din prezenta dispoziție.</w:t>
      </w:r>
      <w:r w:rsidRPr="0024631F">
        <w:rPr>
          <w:rFonts w:ascii="Montserrat" w:hAnsi="Montserrat"/>
          <w:i/>
          <w:iCs/>
          <w:sz w:val="20"/>
          <w:szCs w:val="20"/>
          <w:lang w:val="ro-RO"/>
        </w:rPr>
        <w:t xml:space="preserve"> </w:t>
      </w:r>
    </w:p>
    <w:p w14:paraId="29F589C4" w14:textId="77777777" w:rsidR="002E759F" w:rsidRPr="0024631F" w:rsidRDefault="002E759F" w:rsidP="004F1D2E">
      <w:pPr>
        <w:ind w:left="-284" w:right="161"/>
        <w:jc w:val="both"/>
        <w:rPr>
          <w:rFonts w:ascii="Montserrat" w:hAnsi="Montserrat"/>
          <w:b/>
          <w:i/>
          <w:iCs/>
          <w:sz w:val="20"/>
          <w:szCs w:val="20"/>
        </w:rPr>
      </w:pPr>
    </w:p>
    <w:p w14:paraId="58512FB0" w14:textId="77777777" w:rsidR="0024631F" w:rsidRDefault="004F1D2E" w:rsidP="002F27B5">
      <w:pPr>
        <w:autoSpaceDE w:val="0"/>
        <w:autoSpaceDN w:val="0"/>
        <w:adjustRightInd w:val="0"/>
        <w:ind w:left="-270"/>
        <w:contextualSpacing/>
        <w:jc w:val="both"/>
        <w:rPr>
          <w:rFonts w:ascii="Montserrat" w:hAnsi="Montserrat"/>
          <w:sz w:val="20"/>
          <w:szCs w:val="20"/>
        </w:rPr>
      </w:pPr>
      <w:r w:rsidRPr="0024631F">
        <w:rPr>
          <w:rFonts w:ascii="Montserrat" w:hAnsi="Montserrat"/>
          <w:b/>
          <w:sz w:val="20"/>
          <w:szCs w:val="20"/>
        </w:rPr>
        <w:t>Art. II.</w:t>
      </w:r>
      <w:r w:rsidRPr="0024631F">
        <w:rPr>
          <w:rFonts w:ascii="Montserrat" w:hAnsi="Montserrat"/>
          <w:sz w:val="20"/>
          <w:szCs w:val="20"/>
        </w:rPr>
        <w:t xml:space="preserve"> </w:t>
      </w:r>
      <w:proofErr w:type="spellStart"/>
      <w:r w:rsidRPr="0024631F">
        <w:rPr>
          <w:rFonts w:ascii="Montserrat" w:hAnsi="Montserrat"/>
          <w:sz w:val="20"/>
          <w:szCs w:val="20"/>
        </w:rPr>
        <w:t>Prezenta</w:t>
      </w:r>
      <w:proofErr w:type="spellEnd"/>
      <w:r w:rsidRPr="0024631F">
        <w:rPr>
          <w:rFonts w:ascii="Montserrat" w:hAnsi="Montserrat"/>
          <w:sz w:val="20"/>
          <w:szCs w:val="20"/>
        </w:rPr>
        <w:t xml:space="preserve"> </w:t>
      </w:r>
      <w:proofErr w:type="spellStart"/>
      <w:r w:rsidRPr="0024631F">
        <w:rPr>
          <w:rFonts w:ascii="Montserrat" w:hAnsi="Montserrat"/>
          <w:sz w:val="20"/>
          <w:szCs w:val="20"/>
        </w:rPr>
        <w:t>dispoziţie</w:t>
      </w:r>
      <w:proofErr w:type="spellEnd"/>
      <w:r w:rsidRPr="0024631F">
        <w:rPr>
          <w:rFonts w:ascii="Montserrat" w:hAnsi="Montserrat"/>
          <w:sz w:val="20"/>
          <w:szCs w:val="20"/>
        </w:rPr>
        <w:t xml:space="preserve"> se </w:t>
      </w:r>
      <w:proofErr w:type="spellStart"/>
      <w:r w:rsidRPr="0024631F">
        <w:rPr>
          <w:rFonts w:ascii="Montserrat" w:hAnsi="Montserrat"/>
          <w:sz w:val="20"/>
          <w:szCs w:val="20"/>
        </w:rPr>
        <w:t>comunică</w:t>
      </w:r>
      <w:proofErr w:type="spellEnd"/>
      <w:r w:rsidR="00112119" w:rsidRPr="0024631F">
        <w:rPr>
          <w:rFonts w:ascii="Montserrat" w:hAnsi="Montserrat"/>
          <w:sz w:val="20"/>
          <w:szCs w:val="20"/>
        </w:rPr>
        <w:t>,</w:t>
      </w:r>
      <w:r w:rsidR="000D73B6" w:rsidRPr="0024631F">
        <w:rPr>
          <w:rFonts w:ascii="Montserrat" w:hAnsi="Montserrat"/>
          <w:sz w:val="20"/>
          <w:szCs w:val="20"/>
        </w:rPr>
        <w:t xml:space="preserve"> </w:t>
      </w:r>
      <w:proofErr w:type="spellStart"/>
      <w:r w:rsidR="000D73B6" w:rsidRPr="0024631F">
        <w:rPr>
          <w:rFonts w:ascii="Montserrat" w:hAnsi="Montserrat"/>
          <w:sz w:val="20"/>
          <w:szCs w:val="20"/>
        </w:rPr>
        <w:t>prin</w:t>
      </w:r>
      <w:proofErr w:type="spellEnd"/>
      <w:r w:rsidRPr="0024631F">
        <w:rPr>
          <w:rFonts w:ascii="Montserrat" w:hAnsi="Montserrat"/>
          <w:sz w:val="20"/>
          <w:szCs w:val="20"/>
        </w:rPr>
        <w:t xml:space="preserve"> </w:t>
      </w:r>
      <w:proofErr w:type="spellStart"/>
      <w:r w:rsidR="002F27B5" w:rsidRPr="0024631F">
        <w:rPr>
          <w:rFonts w:ascii="Montserrat" w:hAnsi="Montserrat"/>
          <w:sz w:val="20"/>
          <w:szCs w:val="20"/>
        </w:rPr>
        <w:t>poșta</w:t>
      </w:r>
      <w:proofErr w:type="spellEnd"/>
      <w:r w:rsidR="002F27B5" w:rsidRPr="0024631F">
        <w:rPr>
          <w:rFonts w:ascii="Montserrat" w:hAnsi="Montserrat"/>
          <w:sz w:val="20"/>
          <w:szCs w:val="20"/>
        </w:rPr>
        <w:t xml:space="preserve"> </w:t>
      </w:r>
      <w:proofErr w:type="spellStart"/>
      <w:r w:rsidR="002F27B5" w:rsidRPr="0024631F">
        <w:rPr>
          <w:rFonts w:ascii="Montserrat" w:hAnsi="Montserrat"/>
          <w:sz w:val="20"/>
          <w:szCs w:val="20"/>
        </w:rPr>
        <w:t>electronică</w:t>
      </w:r>
      <w:proofErr w:type="spellEnd"/>
      <w:r w:rsidR="002F27B5" w:rsidRPr="0024631F">
        <w:rPr>
          <w:rFonts w:ascii="Montserrat" w:hAnsi="Montserrat"/>
          <w:sz w:val="20"/>
          <w:szCs w:val="20"/>
        </w:rPr>
        <w:t xml:space="preserve"> </w:t>
      </w:r>
      <w:proofErr w:type="spellStart"/>
      <w:r w:rsidR="002F27B5" w:rsidRPr="0024631F">
        <w:rPr>
          <w:rFonts w:ascii="Montserrat" w:hAnsi="Montserrat"/>
          <w:sz w:val="20"/>
          <w:szCs w:val="20"/>
        </w:rPr>
        <w:t>Direcţiei</w:t>
      </w:r>
      <w:proofErr w:type="spellEnd"/>
      <w:r w:rsidR="002F27B5" w:rsidRPr="0024631F">
        <w:rPr>
          <w:rFonts w:ascii="Montserrat" w:hAnsi="Montserrat"/>
          <w:sz w:val="20"/>
          <w:szCs w:val="20"/>
        </w:rPr>
        <w:t xml:space="preserve"> </w:t>
      </w:r>
      <w:proofErr w:type="spellStart"/>
      <w:r w:rsidR="002F27B5" w:rsidRPr="0024631F">
        <w:rPr>
          <w:rFonts w:ascii="Montserrat" w:hAnsi="Montserrat"/>
          <w:sz w:val="20"/>
          <w:szCs w:val="20"/>
        </w:rPr>
        <w:t>Dezvoltare</w:t>
      </w:r>
      <w:proofErr w:type="spellEnd"/>
      <w:r w:rsidR="002F27B5" w:rsidRPr="0024631F">
        <w:rPr>
          <w:rFonts w:ascii="Montserrat" w:hAnsi="Montserrat"/>
          <w:sz w:val="20"/>
          <w:szCs w:val="20"/>
        </w:rPr>
        <w:t xml:space="preserve"> şi </w:t>
      </w:r>
      <w:proofErr w:type="spellStart"/>
      <w:r w:rsidR="002F27B5" w:rsidRPr="0024631F">
        <w:rPr>
          <w:rFonts w:ascii="Montserrat" w:hAnsi="Montserrat"/>
          <w:sz w:val="20"/>
          <w:szCs w:val="20"/>
        </w:rPr>
        <w:t>Investiţii</w:t>
      </w:r>
      <w:proofErr w:type="spellEnd"/>
      <w:r w:rsidR="002F27B5" w:rsidRPr="0024631F">
        <w:rPr>
          <w:rFonts w:ascii="Montserrat" w:hAnsi="Montserrat"/>
          <w:sz w:val="20"/>
          <w:szCs w:val="20"/>
        </w:rPr>
        <w:t xml:space="preserve">, </w:t>
      </w:r>
      <w:proofErr w:type="spellStart"/>
      <w:r w:rsidR="002F27B5" w:rsidRPr="0024631F">
        <w:rPr>
          <w:rFonts w:ascii="Montserrat" w:hAnsi="Montserrat"/>
          <w:sz w:val="20"/>
          <w:szCs w:val="20"/>
        </w:rPr>
        <w:t>Direcției</w:t>
      </w:r>
      <w:proofErr w:type="spellEnd"/>
      <w:r w:rsidR="002F27B5" w:rsidRPr="0024631F">
        <w:rPr>
          <w:rFonts w:ascii="Montserrat" w:hAnsi="Montserrat"/>
          <w:sz w:val="20"/>
          <w:szCs w:val="20"/>
        </w:rPr>
        <w:t xml:space="preserve"> </w:t>
      </w:r>
      <w:proofErr w:type="spellStart"/>
      <w:r w:rsidR="002F27B5" w:rsidRPr="0024631F">
        <w:rPr>
          <w:rFonts w:ascii="Montserrat" w:hAnsi="Montserrat"/>
          <w:sz w:val="20"/>
          <w:szCs w:val="20"/>
        </w:rPr>
        <w:t>Juridice</w:t>
      </w:r>
      <w:proofErr w:type="spellEnd"/>
      <w:r w:rsidR="002F27B5" w:rsidRPr="0024631F">
        <w:rPr>
          <w:rFonts w:ascii="Montserrat" w:hAnsi="Montserrat"/>
          <w:sz w:val="20"/>
          <w:szCs w:val="20"/>
        </w:rPr>
        <w:t xml:space="preserve"> și </w:t>
      </w:r>
      <w:proofErr w:type="spellStart"/>
      <w:r w:rsidR="002F27B5" w:rsidRPr="0024631F">
        <w:rPr>
          <w:rFonts w:ascii="Montserrat" w:hAnsi="Montserrat"/>
          <w:sz w:val="20"/>
          <w:szCs w:val="20"/>
        </w:rPr>
        <w:t>Direcția</w:t>
      </w:r>
      <w:proofErr w:type="spellEnd"/>
      <w:r w:rsidR="002F27B5" w:rsidRPr="0024631F">
        <w:rPr>
          <w:rFonts w:ascii="Montserrat" w:hAnsi="Montserrat"/>
          <w:sz w:val="20"/>
          <w:szCs w:val="20"/>
        </w:rPr>
        <w:t xml:space="preserve"> de </w:t>
      </w:r>
      <w:proofErr w:type="spellStart"/>
      <w:r w:rsidR="002F27B5" w:rsidRPr="0024631F">
        <w:rPr>
          <w:rFonts w:ascii="Montserrat" w:hAnsi="Montserrat"/>
          <w:sz w:val="20"/>
          <w:szCs w:val="20"/>
        </w:rPr>
        <w:t>Administrare</w:t>
      </w:r>
      <w:proofErr w:type="spellEnd"/>
      <w:r w:rsidR="002F27B5" w:rsidRPr="0024631F">
        <w:rPr>
          <w:rFonts w:ascii="Montserrat" w:hAnsi="Montserrat"/>
          <w:sz w:val="20"/>
          <w:szCs w:val="20"/>
        </w:rPr>
        <w:t xml:space="preserve"> a </w:t>
      </w:r>
      <w:proofErr w:type="spellStart"/>
      <w:r w:rsidR="002F27B5" w:rsidRPr="0024631F">
        <w:rPr>
          <w:rFonts w:ascii="Montserrat" w:hAnsi="Montserrat"/>
          <w:sz w:val="20"/>
          <w:szCs w:val="20"/>
        </w:rPr>
        <w:t>Domeniului</w:t>
      </w:r>
      <w:proofErr w:type="spellEnd"/>
      <w:r w:rsidR="002F27B5" w:rsidRPr="0024631F">
        <w:rPr>
          <w:rFonts w:ascii="Montserrat" w:hAnsi="Montserrat"/>
          <w:sz w:val="20"/>
          <w:szCs w:val="20"/>
        </w:rPr>
        <w:t xml:space="preserve"> Public și Privat al </w:t>
      </w:r>
      <w:proofErr w:type="spellStart"/>
      <w:r w:rsidR="002F27B5" w:rsidRPr="0024631F">
        <w:rPr>
          <w:rFonts w:ascii="Montserrat" w:hAnsi="Montserrat"/>
          <w:sz w:val="20"/>
          <w:szCs w:val="20"/>
        </w:rPr>
        <w:t>Județului</w:t>
      </w:r>
      <w:proofErr w:type="spellEnd"/>
      <w:r w:rsidR="002F27B5" w:rsidRPr="0024631F">
        <w:rPr>
          <w:rFonts w:ascii="Montserrat" w:hAnsi="Montserrat"/>
          <w:sz w:val="20"/>
          <w:szCs w:val="20"/>
        </w:rPr>
        <w:t xml:space="preserve"> Cluj, precum şi </w:t>
      </w:r>
      <w:proofErr w:type="spellStart"/>
      <w:r w:rsidR="002F27B5" w:rsidRPr="0024631F">
        <w:rPr>
          <w:rFonts w:ascii="Montserrat" w:hAnsi="Montserrat"/>
          <w:sz w:val="20"/>
          <w:szCs w:val="20"/>
        </w:rPr>
        <w:t>Prefectului</w:t>
      </w:r>
      <w:proofErr w:type="spellEnd"/>
      <w:r w:rsidR="002F27B5" w:rsidRPr="0024631F">
        <w:rPr>
          <w:rFonts w:ascii="Montserrat" w:hAnsi="Montserrat"/>
          <w:sz w:val="20"/>
          <w:szCs w:val="20"/>
        </w:rPr>
        <w:t xml:space="preserve"> </w:t>
      </w:r>
      <w:proofErr w:type="spellStart"/>
      <w:r w:rsidR="002F27B5" w:rsidRPr="0024631F">
        <w:rPr>
          <w:rFonts w:ascii="Montserrat" w:hAnsi="Montserrat"/>
          <w:sz w:val="20"/>
          <w:szCs w:val="20"/>
        </w:rPr>
        <w:t>Judeţului</w:t>
      </w:r>
      <w:proofErr w:type="spellEnd"/>
      <w:r w:rsidR="002F27B5" w:rsidRPr="0024631F">
        <w:rPr>
          <w:rFonts w:ascii="Montserrat" w:hAnsi="Montserrat"/>
          <w:sz w:val="20"/>
          <w:szCs w:val="20"/>
        </w:rPr>
        <w:t xml:space="preserve"> Cluj şi se </w:t>
      </w:r>
      <w:proofErr w:type="spellStart"/>
      <w:r w:rsidR="002F27B5" w:rsidRPr="0024631F">
        <w:rPr>
          <w:rFonts w:ascii="Montserrat" w:hAnsi="Montserrat"/>
          <w:sz w:val="20"/>
          <w:szCs w:val="20"/>
        </w:rPr>
        <w:t>aduce</w:t>
      </w:r>
      <w:proofErr w:type="spellEnd"/>
      <w:r w:rsidR="002F27B5" w:rsidRPr="0024631F">
        <w:rPr>
          <w:rFonts w:ascii="Montserrat" w:hAnsi="Montserrat"/>
          <w:sz w:val="20"/>
          <w:szCs w:val="20"/>
        </w:rPr>
        <w:t xml:space="preserve"> la </w:t>
      </w:r>
      <w:proofErr w:type="spellStart"/>
      <w:r w:rsidR="002F27B5" w:rsidRPr="0024631F">
        <w:rPr>
          <w:rFonts w:ascii="Montserrat" w:hAnsi="Montserrat"/>
          <w:sz w:val="20"/>
          <w:szCs w:val="20"/>
        </w:rPr>
        <w:t>cunoştinţă</w:t>
      </w:r>
      <w:proofErr w:type="spellEnd"/>
      <w:r w:rsidR="002F27B5" w:rsidRPr="0024631F">
        <w:rPr>
          <w:rFonts w:ascii="Montserrat" w:hAnsi="Montserrat"/>
          <w:sz w:val="20"/>
          <w:szCs w:val="20"/>
        </w:rPr>
        <w:t xml:space="preserve"> </w:t>
      </w:r>
      <w:proofErr w:type="spellStart"/>
      <w:r w:rsidR="002F27B5" w:rsidRPr="0024631F">
        <w:rPr>
          <w:rFonts w:ascii="Montserrat" w:hAnsi="Montserrat"/>
          <w:sz w:val="20"/>
          <w:szCs w:val="20"/>
        </w:rPr>
        <w:t>publică</w:t>
      </w:r>
      <w:proofErr w:type="spellEnd"/>
      <w:r w:rsidR="002F27B5" w:rsidRPr="0024631F">
        <w:rPr>
          <w:rFonts w:ascii="Montserrat" w:hAnsi="Montserrat"/>
          <w:sz w:val="20"/>
          <w:szCs w:val="20"/>
        </w:rPr>
        <w:t xml:space="preserve"> </w:t>
      </w:r>
      <w:proofErr w:type="spellStart"/>
      <w:r w:rsidR="002F27B5" w:rsidRPr="0024631F">
        <w:rPr>
          <w:rFonts w:ascii="Montserrat" w:hAnsi="Montserrat"/>
          <w:sz w:val="20"/>
          <w:szCs w:val="20"/>
        </w:rPr>
        <w:t>prin</w:t>
      </w:r>
      <w:proofErr w:type="spellEnd"/>
      <w:r w:rsidR="002F27B5" w:rsidRPr="0024631F">
        <w:rPr>
          <w:rFonts w:ascii="Montserrat" w:hAnsi="Montserrat"/>
          <w:sz w:val="20"/>
          <w:szCs w:val="20"/>
        </w:rPr>
        <w:t xml:space="preserve"> </w:t>
      </w:r>
      <w:proofErr w:type="spellStart"/>
      <w:r w:rsidR="002F27B5" w:rsidRPr="0024631F">
        <w:rPr>
          <w:rFonts w:ascii="Montserrat" w:hAnsi="Montserrat"/>
          <w:sz w:val="20"/>
          <w:szCs w:val="20"/>
        </w:rPr>
        <w:t>afişare</w:t>
      </w:r>
      <w:proofErr w:type="spellEnd"/>
      <w:r w:rsidR="002F27B5" w:rsidRPr="0024631F">
        <w:rPr>
          <w:rFonts w:ascii="Montserrat" w:hAnsi="Montserrat"/>
          <w:sz w:val="20"/>
          <w:szCs w:val="20"/>
        </w:rPr>
        <w:t xml:space="preserve"> la </w:t>
      </w:r>
      <w:proofErr w:type="spellStart"/>
      <w:r w:rsidR="002F27B5" w:rsidRPr="0024631F">
        <w:rPr>
          <w:rFonts w:ascii="Montserrat" w:hAnsi="Montserrat"/>
          <w:sz w:val="20"/>
          <w:szCs w:val="20"/>
        </w:rPr>
        <w:t>sediul</w:t>
      </w:r>
      <w:proofErr w:type="spellEnd"/>
      <w:r w:rsidR="002F27B5" w:rsidRPr="0024631F">
        <w:rPr>
          <w:rFonts w:ascii="Montserrat" w:hAnsi="Montserrat"/>
          <w:sz w:val="20"/>
          <w:szCs w:val="20"/>
        </w:rPr>
        <w:t xml:space="preserve"> </w:t>
      </w:r>
      <w:proofErr w:type="spellStart"/>
      <w:r w:rsidR="002F27B5" w:rsidRPr="0024631F">
        <w:rPr>
          <w:rFonts w:ascii="Montserrat" w:hAnsi="Montserrat"/>
          <w:sz w:val="20"/>
          <w:szCs w:val="20"/>
        </w:rPr>
        <w:t>Consiliului</w:t>
      </w:r>
      <w:proofErr w:type="spellEnd"/>
      <w:r w:rsidR="002F27B5" w:rsidRPr="0024631F">
        <w:rPr>
          <w:rFonts w:ascii="Montserrat" w:hAnsi="Montserrat"/>
          <w:sz w:val="20"/>
          <w:szCs w:val="20"/>
        </w:rPr>
        <w:t xml:space="preserve"> </w:t>
      </w:r>
      <w:proofErr w:type="spellStart"/>
      <w:r w:rsidR="002F27B5" w:rsidRPr="0024631F">
        <w:rPr>
          <w:rFonts w:ascii="Montserrat" w:hAnsi="Montserrat"/>
          <w:sz w:val="20"/>
          <w:szCs w:val="20"/>
        </w:rPr>
        <w:t>Judeţean</w:t>
      </w:r>
      <w:proofErr w:type="spellEnd"/>
      <w:r w:rsidR="002F27B5" w:rsidRPr="0024631F">
        <w:rPr>
          <w:rFonts w:ascii="Montserrat" w:hAnsi="Montserrat"/>
          <w:sz w:val="20"/>
          <w:szCs w:val="20"/>
        </w:rPr>
        <w:t xml:space="preserve"> Cluj şi </w:t>
      </w:r>
      <w:proofErr w:type="spellStart"/>
      <w:r w:rsidR="002F27B5" w:rsidRPr="0024631F">
        <w:rPr>
          <w:rFonts w:ascii="Montserrat" w:hAnsi="Montserrat"/>
          <w:sz w:val="20"/>
          <w:szCs w:val="20"/>
        </w:rPr>
        <w:t>postare</w:t>
      </w:r>
      <w:proofErr w:type="spellEnd"/>
      <w:r w:rsidR="002F27B5" w:rsidRPr="0024631F">
        <w:rPr>
          <w:rFonts w:ascii="Montserrat" w:hAnsi="Montserrat"/>
          <w:sz w:val="20"/>
          <w:szCs w:val="20"/>
        </w:rPr>
        <w:t xml:space="preserve"> pe </w:t>
      </w:r>
      <w:proofErr w:type="spellStart"/>
      <w:r w:rsidR="002F27B5" w:rsidRPr="0024631F">
        <w:rPr>
          <w:rFonts w:ascii="Montserrat" w:hAnsi="Montserrat"/>
          <w:sz w:val="20"/>
          <w:szCs w:val="20"/>
        </w:rPr>
        <w:t>pagina</w:t>
      </w:r>
      <w:proofErr w:type="spellEnd"/>
      <w:r w:rsidR="002F27B5" w:rsidRPr="0024631F">
        <w:rPr>
          <w:rFonts w:ascii="Montserrat" w:hAnsi="Montserrat"/>
          <w:sz w:val="20"/>
          <w:szCs w:val="20"/>
        </w:rPr>
        <w:t xml:space="preserve"> de internet „www.cjcluj.ro"</w:t>
      </w:r>
      <w:r w:rsidR="00296DCC" w:rsidRPr="0024631F">
        <w:rPr>
          <w:rFonts w:ascii="Montserrat" w:hAnsi="Montserrat"/>
          <w:sz w:val="20"/>
          <w:szCs w:val="20"/>
        </w:rPr>
        <w:tab/>
        <w:t xml:space="preserve">       </w:t>
      </w:r>
    </w:p>
    <w:p w14:paraId="24F7CCF5" w14:textId="77777777" w:rsidR="0024631F" w:rsidRDefault="0024631F" w:rsidP="002F27B5">
      <w:pPr>
        <w:autoSpaceDE w:val="0"/>
        <w:autoSpaceDN w:val="0"/>
        <w:adjustRightInd w:val="0"/>
        <w:ind w:left="-270"/>
        <w:contextualSpacing/>
        <w:jc w:val="both"/>
        <w:rPr>
          <w:rFonts w:ascii="Montserrat" w:hAnsi="Montserrat"/>
          <w:sz w:val="20"/>
          <w:szCs w:val="20"/>
        </w:rPr>
      </w:pPr>
    </w:p>
    <w:p w14:paraId="00832A72" w14:textId="3D9F57CB" w:rsidR="002F27B5" w:rsidRPr="0024631F" w:rsidRDefault="00296DCC" w:rsidP="002F27B5">
      <w:pPr>
        <w:autoSpaceDE w:val="0"/>
        <w:autoSpaceDN w:val="0"/>
        <w:adjustRightInd w:val="0"/>
        <w:ind w:left="-270"/>
        <w:contextualSpacing/>
        <w:jc w:val="both"/>
        <w:rPr>
          <w:rFonts w:ascii="Montserrat" w:hAnsi="Montserrat"/>
          <w:sz w:val="20"/>
          <w:szCs w:val="20"/>
        </w:rPr>
      </w:pPr>
      <w:r w:rsidRPr="0024631F">
        <w:rPr>
          <w:rFonts w:ascii="Montserrat" w:hAnsi="Montserrat"/>
          <w:sz w:val="20"/>
          <w:szCs w:val="20"/>
        </w:rPr>
        <w:t xml:space="preserve">     </w:t>
      </w:r>
    </w:p>
    <w:p w14:paraId="486DBB86" w14:textId="5EB62376" w:rsidR="002F27B5" w:rsidRPr="0024631F" w:rsidRDefault="00112119" w:rsidP="0024631F">
      <w:pPr>
        <w:autoSpaceDE w:val="0"/>
        <w:autoSpaceDN w:val="0"/>
        <w:adjustRightInd w:val="0"/>
        <w:ind w:left="-270"/>
        <w:contextualSpacing/>
        <w:jc w:val="right"/>
        <w:rPr>
          <w:rFonts w:ascii="Montserrat" w:hAnsi="Montserrat"/>
          <w:sz w:val="20"/>
          <w:szCs w:val="20"/>
        </w:rPr>
      </w:pPr>
      <w:r w:rsidRPr="0024631F">
        <w:rPr>
          <w:rFonts w:ascii="Montserrat" w:hAnsi="Montserrat"/>
          <w:sz w:val="20"/>
          <w:szCs w:val="20"/>
        </w:rPr>
        <w:t xml:space="preserve"> </w:t>
      </w:r>
    </w:p>
    <w:p w14:paraId="6ADB7AFA" w14:textId="40451AAD" w:rsidR="00296DCC" w:rsidRPr="0024631F" w:rsidRDefault="002F27B5" w:rsidP="002F27B5">
      <w:pPr>
        <w:autoSpaceDE w:val="0"/>
        <w:autoSpaceDN w:val="0"/>
        <w:adjustRightInd w:val="0"/>
        <w:ind w:left="-270"/>
        <w:contextualSpacing/>
        <w:jc w:val="center"/>
        <w:rPr>
          <w:rFonts w:ascii="Montserrat" w:hAnsi="Montserrat"/>
          <w:sz w:val="20"/>
          <w:szCs w:val="20"/>
        </w:rPr>
      </w:pPr>
      <w:r w:rsidRPr="0024631F">
        <w:rPr>
          <w:rFonts w:ascii="Montserrat" w:hAnsi="Montserrat"/>
          <w:b/>
          <w:sz w:val="20"/>
          <w:szCs w:val="20"/>
        </w:rPr>
        <w:t xml:space="preserve">                                                                                      </w:t>
      </w:r>
      <w:r w:rsidR="00296DCC" w:rsidRPr="0024631F">
        <w:rPr>
          <w:rFonts w:ascii="Montserrat" w:hAnsi="Montserrat"/>
          <w:b/>
          <w:sz w:val="20"/>
          <w:szCs w:val="20"/>
        </w:rPr>
        <w:t>CONTRASEMNEAZĂ</w:t>
      </w:r>
    </w:p>
    <w:p w14:paraId="61E55082" w14:textId="77777777" w:rsidR="002F27B5" w:rsidRPr="0024631F" w:rsidRDefault="00ED0C12" w:rsidP="00BC218D">
      <w:pPr>
        <w:autoSpaceDE w:val="0"/>
        <w:autoSpaceDN w:val="0"/>
        <w:adjustRightInd w:val="0"/>
        <w:contextualSpacing/>
        <w:jc w:val="both"/>
        <w:rPr>
          <w:rFonts w:ascii="Montserrat" w:hAnsi="Montserrat"/>
          <w:b/>
          <w:sz w:val="20"/>
          <w:szCs w:val="20"/>
        </w:rPr>
      </w:pPr>
      <w:r w:rsidRPr="0024631F">
        <w:rPr>
          <w:rFonts w:ascii="Montserrat" w:hAnsi="Montserrat"/>
          <w:b/>
          <w:sz w:val="20"/>
          <w:szCs w:val="20"/>
        </w:rPr>
        <w:t xml:space="preserve"> </w:t>
      </w:r>
      <w:r w:rsidR="00296DCC" w:rsidRPr="0024631F">
        <w:rPr>
          <w:rFonts w:ascii="Montserrat" w:hAnsi="Montserrat"/>
          <w:b/>
          <w:sz w:val="20"/>
          <w:szCs w:val="20"/>
        </w:rPr>
        <w:t xml:space="preserve"> </w:t>
      </w:r>
    </w:p>
    <w:p w14:paraId="0109C009" w14:textId="7FFD4366" w:rsidR="00296DCC" w:rsidRPr="0024631F" w:rsidRDefault="00296DCC" w:rsidP="00BC218D">
      <w:pPr>
        <w:autoSpaceDE w:val="0"/>
        <w:autoSpaceDN w:val="0"/>
        <w:adjustRightInd w:val="0"/>
        <w:contextualSpacing/>
        <w:jc w:val="both"/>
        <w:rPr>
          <w:rFonts w:ascii="Montserrat" w:hAnsi="Montserrat"/>
          <w:sz w:val="20"/>
          <w:szCs w:val="20"/>
        </w:rPr>
      </w:pPr>
      <w:r w:rsidRPr="0024631F">
        <w:rPr>
          <w:rFonts w:ascii="Montserrat" w:hAnsi="Montserrat"/>
          <w:b/>
          <w:sz w:val="20"/>
          <w:szCs w:val="20"/>
        </w:rPr>
        <w:t>PREŞEDINTE</w:t>
      </w:r>
      <w:r w:rsidRPr="0024631F">
        <w:rPr>
          <w:rFonts w:ascii="Montserrat" w:hAnsi="Montserrat"/>
          <w:b/>
          <w:sz w:val="20"/>
          <w:szCs w:val="20"/>
        </w:rPr>
        <w:tab/>
        <w:t xml:space="preserve">      </w:t>
      </w:r>
      <w:r w:rsidRPr="0024631F">
        <w:rPr>
          <w:rFonts w:ascii="Montserrat" w:hAnsi="Montserrat"/>
          <w:b/>
          <w:sz w:val="20"/>
          <w:szCs w:val="20"/>
        </w:rPr>
        <w:tab/>
      </w:r>
      <w:r w:rsidRPr="0024631F">
        <w:rPr>
          <w:rFonts w:ascii="Montserrat" w:hAnsi="Montserrat"/>
          <w:b/>
          <w:sz w:val="20"/>
          <w:szCs w:val="20"/>
        </w:rPr>
        <w:tab/>
      </w:r>
      <w:r w:rsidRPr="0024631F">
        <w:rPr>
          <w:rFonts w:ascii="Montserrat" w:hAnsi="Montserrat"/>
          <w:b/>
          <w:sz w:val="20"/>
          <w:szCs w:val="20"/>
        </w:rPr>
        <w:tab/>
        <w:t xml:space="preserve">           </w:t>
      </w:r>
      <w:r w:rsidRPr="0024631F">
        <w:rPr>
          <w:rFonts w:ascii="Montserrat" w:hAnsi="Montserrat"/>
          <w:b/>
          <w:sz w:val="20"/>
          <w:szCs w:val="20"/>
        </w:rPr>
        <w:tab/>
      </w:r>
      <w:r w:rsidR="00ED0C12" w:rsidRPr="0024631F">
        <w:rPr>
          <w:rFonts w:ascii="Montserrat" w:hAnsi="Montserrat"/>
          <w:b/>
          <w:sz w:val="20"/>
          <w:szCs w:val="20"/>
        </w:rPr>
        <w:t xml:space="preserve"> </w:t>
      </w:r>
      <w:r w:rsidR="002F27B5" w:rsidRPr="0024631F">
        <w:rPr>
          <w:rFonts w:ascii="Montserrat" w:hAnsi="Montserrat"/>
          <w:b/>
          <w:sz w:val="20"/>
          <w:szCs w:val="20"/>
        </w:rPr>
        <w:t xml:space="preserve">      </w:t>
      </w:r>
      <w:r w:rsidRPr="0024631F">
        <w:rPr>
          <w:rFonts w:ascii="Montserrat" w:hAnsi="Montserrat"/>
          <w:b/>
          <w:sz w:val="20"/>
          <w:szCs w:val="20"/>
        </w:rPr>
        <w:t>SECRETAR GENERAL AL JUDEŢULUI</w:t>
      </w:r>
      <w:r w:rsidRPr="0024631F">
        <w:rPr>
          <w:rFonts w:ascii="Montserrat" w:hAnsi="Montserrat"/>
          <w:b/>
          <w:sz w:val="20"/>
          <w:szCs w:val="20"/>
        </w:rPr>
        <w:tab/>
        <w:t xml:space="preserve">          </w:t>
      </w:r>
    </w:p>
    <w:p w14:paraId="6B19CC48" w14:textId="3D8151DC" w:rsidR="00BB1D0D" w:rsidRPr="0024631F" w:rsidRDefault="00296DCC" w:rsidP="000D73B6">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76" w:lineRule="auto"/>
        <w:contextualSpacing/>
        <w:jc w:val="left"/>
        <w:rPr>
          <w:rFonts w:ascii="Montserrat" w:hAnsi="Montserrat"/>
          <w:b/>
          <w:bCs/>
          <w:sz w:val="20"/>
          <w:lang w:val="ro-RO"/>
        </w:rPr>
      </w:pPr>
      <w:r w:rsidRPr="0024631F">
        <w:rPr>
          <w:rFonts w:ascii="Montserrat" w:hAnsi="Montserrat"/>
          <w:b/>
          <w:sz w:val="20"/>
          <w:lang w:val="ro-RO"/>
        </w:rPr>
        <w:t xml:space="preserve">  ALIN TIȘE </w:t>
      </w:r>
      <w:r w:rsidRPr="0024631F">
        <w:rPr>
          <w:rFonts w:ascii="Montserrat" w:hAnsi="Montserrat"/>
          <w:b/>
          <w:sz w:val="20"/>
          <w:lang w:val="ro-RO"/>
        </w:rPr>
        <w:tab/>
      </w:r>
      <w:r w:rsidRPr="0024631F">
        <w:rPr>
          <w:rFonts w:ascii="Montserrat" w:hAnsi="Montserrat"/>
          <w:b/>
          <w:sz w:val="20"/>
          <w:lang w:val="ro-RO"/>
        </w:rPr>
        <w:tab/>
      </w:r>
      <w:r w:rsidRPr="0024631F">
        <w:rPr>
          <w:rFonts w:ascii="Montserrat" w:hAnsi="Montserrat"/>
          <w:b/>
          <w:sz w:val="20"/>
          <w:lang w:val="ro-RO"/>
        </w:rPr>
        <w:tab/>
        <w:t xml:space="preserve">         </w:t>
      </w:r>
      <w:r w:rsidRPr="0024631F">
        <w:rPr>
          <w:rFonts w:ascii="Montserrat" w:hAnsi="Montserrat"/>
          <w:b/>
          <w:sz w:val="20"/>
          <w:lang w:val="ro-RO"/>
        </w:rPr>
        <w:tab/>
        <w:t xml:space="preserve">             </w:t>
      </w:r>
      <w:r w:rsidRPr="0024631F">
        <w:rPr>
          <w:rFonts w:ascii="Montserrat" w:hAnsi="Montserrat"/>
          <w:b/>
          <w:sz w:val="20"/>
          <w:lang w:val="ro-RO"/>
        </w:rPr>
        <w:tab/>
        <w:t xml:space="preserve">         </w:t>
      </w:r>
      <w:r w:rsidR="00ED0C12" w:rsidRPr="0024631F">
        <w:rPr>
          <w:rFonts w:ascii="Montserrat" w:hAnsi="Montserrat"/>
          <w:b/>
          <w:sz w:val="20"/>
          <w:lang w:val="ro-RO"/>
        </w:rPr>
        <w:t xml:space="preserve">   </w:t>
      </w:r>
      <w:r w:rsidR="00112119" w:rsidRPr="0024631F">
        <w:rPr>
          <w:rFonts w:ascii="Montserrat" w:hAnsi="Montserrat"/>
          <w:b/>
          <w:sz w:val="20"/>
          <w:lang w:val="ro-RO"/>
        </w:rPr>
        <w:t xml:space="preserve"> </w:t>
      </w:r>
      <w:r w:rsidR="002F27B5" w:rsidRPr="0024631F">
        <w:rPr>
          <w:rFonts w:ascii="Montserrat" w:hAnsi="Montserrat"/>
          <w:b/>
          <w:sz w:val="20"/>
          <w:lang w:val="ro-RO"/>
        </w:rPr>
        <w:t xml:space="preserve">             </w:t>
      </w:r>
      <w:r w:rsidR="00112119" w:rsidRPr="0024631F">
        <w:rPr>
          <w:rFonts w:ascii="Montserrat" w:hAnsi="Montserrat"/>
          <w:b/>
          <w:sz w:val="20"/>
          <w:lang w:val="ro-RO"/>
        </w:rPr>
        <w:t xml:space="preserve"> </w:t>
      </w:r>
      <w:r w:rsidRPr="0024631F">
        <w:rPr>
          <w:rFonts w:ascii="Montserrat" w:hAnsi="Montserrat"/>
          <w:b/>
          <w:bCs/>
          <w:sz w:val="20"/>
          <w:lang w:val="ro-RO"/>
        </w:rPr>
        <w:t xml:space="preserve">SIMONA GACI              </w:t>
      </w:r>
    </w:p>
    <w:p w14:paraId="4DC6D524" w14:textId="5FEB9427" w:rsidR="00BB1D0D" w:rsidRPr="00BB1D0D" w:rsidRDefault="00BB1D0D" w:rsidP="00BC218D">
      <w:pPr>
        <w:autoSpaceDE w:val="0"/>
        <w:autoSpaceDN w:val="0"/>
        <w:adjustRightInd w:val="0"/>
        <w:ind w:firstLine="709"/>
        <w:contextualSpacing/>
        <w:jc w:val="both"/>
        <w:rPr>
          <w:rFonts w:ascii="Montserrat" w:hAnsi="Montserrat"/>
        </w:rPr>
      </w:pPr>
    </w:p>
    <w:p w14:paraId="7652A462" w14:textId="517E8E0C" w:rsidR="0024631F" w:rsidRDefault="0024631F" w:rsidP="00BC218D">
      <w:pPr>
        <w:autoSpaceDE w:val="0"/>
        <w:autoSpaceDN w:val="0"/>
        <w:adjustRightInd w:val="0"/>
        <w:ind w:firstLine="709"/>
        <w:contextualSpacing/>
        <w:jc w:val="both"/>
        <w:rPr>
          <w:rFonts w:ascii="Montserrat" w:hAnsi="Montserrat"/>
          <w:sz w:val="20"/>
          <w:szCs w:val="20"/>
        </w:rPr>
      </w:pPr>
    </w:p>
    <w:p w14:paraId="7F1C414A" w14:textId="77777777" w:rsidR="0024631F" w:rsidRPr="000D73B6" w:rsidRDefault="0024631F" w:rsidP="00BC218D">
      <w:pPr>
        <w:autoSpaceDE w:val="0"/>
        <w:autoSpaceDN w:val="0"/>
        <w:adjustRightInd w:val="0"/>
        <w:ind w:firstLine="709"/>
        <w:contextualSpacing/>
        <w:jc w:val="both"/>
        <w:rPr>
          <w:rFonts w:ascii="Montserrat" w:hAnsi="Montserrat"/>
          <w:sz w:val="20"/>
          <w:szCs w:val="20"/>
        </w:rPr>
      </w:pPr>
    </w:p>
    <w:p w14:paraId="105F040C" w14:textId="77777777" w:rsidR="00BB1D0D" w:rsidRPr="000D73B6" w:rsidRDefault="00BB1D0D" w:rsidP="00420CF0">
      <w:pPr>
        <w:widowControl w:val="0"/>
        <w:autoSpaceDE w:val="0"/>
        <w:autoSpaceDN w:val="0"/>
        <w:adjustRightInd w:val="0"/>
        <w:spacing w:line="240" w:lineRule="auto"/>
        <w:ind w:left="5521" w:firstLine="851"/>
        <w:rPr>
          <w:rFonts w:ascii="Montserrat" w:eastAsia="Times New Roman" w:hAnsi="Montserrat" w:cs="Cambria"/>
          <w:b/>
          <w:bCs/>
          <w:sz w:val="20"/>
          <w:szCs w:val="20"/>
          <w:lang w:val="pt-BR"/>
        </w:rPr>
      </w:pPr>
    </w:p>
    <w:p w14:paraId="3D5C71A8" w14:textId="29C547C4" w:rsidR="00420CF0" w:rsidRPr="000D73B6" w:rsidRDefault="00420CF0" w:rsidP="00420CF0">
      <w:pPr>
        <w:widowControl w:val="0"/>
        <w:autoSpaceDE w:val="0"/>
        <w:autoSpaceDN w:val="0"/>
        <w:adjustRightInd w:val="0"/>
        <w:spacing w:line="240" w:lineRule="auto"/>
        <w:ind w:left="5521" w:firstLine="851"/>
        <w:rPr>
          <w:rFonts w:ascii="Montserrat" w:eastAsia="Times New Roman" w:hAnsi="Montserrat" w:cs="Cambria"/>
          <w:b/>
          <w:bCs/>
          <w:sz w:val="20"/>
          <w:szCs w:val="20"/>
          <w:lang w:val="pt-BR"/>
        </w:rPr>
      </w:pPr>
      <w:r w:rsidRPr="000D73B6">
        <w:rPr>
          <w:rFonts w:ascii="Montserrat" w:eastAsia="Times New Roman" w:hAnsi="Montserrat" w:cs="Cambria"/>
          <w:b/>
          <w:bCs/>
          <w:sz w:val="20"/>
          <w:szCs w:val="20"/>
          <w:lang w:val="pt-BR"/>
        </w:rPr>
        <w:t>ANEXA</w:t>
      </w:r>
    </w:p>
    <w:p w14:paraId="1E810D47" w14:textId="77777777" w:rsidR="00420CF0" w:rsidRPr="000D73B6" w:rsidRDefault="00420CF0" w:rsidP="00420CF0">
      <w:pPr>
        <w:widowControl w:val="0"/>
        <w:autoSpaceDE w:val="0"/>
        <w:autoSpaceDN w:val="0"/>
        <w:adjustRightInd w:val="0"/>
        <w:spacing w:line="240" w:lineRule="auto"/>
        <w:ind w:firstLine="851"/>
        <w:rPr>
          <w:rFonts w:ascii="Montserrat" w:eastAsia="Times New Roman" w:hAnsi="Montserrat" w:cs="Cambria"/>
          <w:b/>
          <w:bCs/>
          <w:sz w:val="20"/>
          <w:szCs w:val="20"/>
          <w:lang w:val="pt-BR"/>
        </w:rPr>
      </w:pPr>
      <w:r w:rsidRPr="000D73B6">
        <w:rPr>
          <w:rFonts w:ascii="Montserrat" w:eastAsia="Times New Roman" w:hAnsi="Montserrat" w:cs="Cambria"/>
          <w:b/>
          <w:bCs/>
          <w:sz w:val="20"/>
          <w:szCs w:val="20"/>
          <w:lang w:val="pt-BR"/>
        </w:rPr>
        <w:t xml:space="preserve">   </w:t>
      </w:r>
      <w:r w:rsidRPr="000D73B6">
        <w:rPr>
          <w:rFonts w:ascii="Montserrat" w:eastAsia="Times New Roman" w:hAnsi="Montserrat" w:cs="Cambria"/>
          <w:b/>
          <w:bCs/>
          <w:sz w:val="20"/>
          <w:szCs w:val="20"/>
          <w:lang w:val="pt-BR"/>
        </w:rPr>
        <w:tab/>
      </w:r>
      <w:r w:rsidRPr="000D73B6">
        <w:rPr>
          <w:rFonts w:ascii="Montserrat" w:eastAsia="Times New Roman" w:hAnsi="Montserrat" w:cs="Cambria"/>
          <w:b/>
          <w:bCs/>
          <w:sz w:val="20"/>
          <w:szCs w:val="20"/>
          <w:lang w:val="pt-BR"/>
        </w:rPr>
        <w:tab/>
      </w:r>
      <w:r w:rsidRPr="000D73B6">
        <w:rPr>
          <w:rFonts w:ascii="Montserrat" w:eastAsia="Times New Roman" w:hAnsi="Montserrat" w:cs="Cambria"/>
          <w:b/>
          <w:bCs/>
          <w:sz w:val="20"/>
          <w:szCs w:val="20"/>
          <w:lang w:val="pt-BR"/>
        </w:rPr>
        <w:tab/>
      </w:r>
      <w:r w:rsidRPr="000D73B6">
        <w:rPr>
          <w:rFonts w:ascii="Montserrat" w:eastAsia="Times New Roman" w:hAnsi="Montserrat" w:cs="Cambria"/>
          <w:b/>
          <w:bCs/>
          <w:sz w:val="20"/>
          <w:szCs w:val="20"/>
          <w:lang w:val="pt-BR"/>
        </w:rPr>
        <w:tab/>
      </w:r>
      <w:r w:rsidRPr="000D73B6">
        <w:rPr>
          <w:rFonts w:ascii="Montserrat" w:eastAsia="Times New Roman" w:hAnsi="Montserrat" w:cs="Cambria"/>
          <w:b/>
          <w:bCs/>
          <w:sz w:val="20"/>
          <w:szCs w:val="20"/>
          <w:lang w:val="pt-BR"/>
        </w:rPr>
        <w:tab/>
        <w:t xml:space="preserve">      la Dispoziția Președintelui Consiliului </w:t>
      </w:r>
    </w:p>
    <w:p w14:paraId="57E72F10" w14:textId="0C310DC2" w:rsidR="00420CF0" w:rsidRPr="000D73B6" w:rsidRDefault="00420CF0" w:rsidP="00420CF0">
      <w:pPr>
        <w:widowControl w:val="0"/>
        <w:autoSpaceDE w:val="0"/>
        <w:autoSpaceDN w:val="0"/>
        <w:adjustRightInd w:val="0"/>
        <w:spacing w:line="240" w:lineRule="auto"/>
        <w:ind w:left="4105" w:firstLine="851"/>
        <w:rPr>
          <w:rFonts w:ascii="Montserrat" w:eastAsia="Times New Roman" w:hAnsi="Montserrat" w:cs="Cambria"/>
          <w:b/>
          <w:bCs/>
          <w:sz w:val="20"/>
          <w:szCs w:val="20"/>
          <w:lang w:val="pt-BR"/>
        </w:rPr>
      </w:pPr>
      <w:r w:rsidRPr="000D73B6">
        <w:rPr>
          <w:rFonts w:ascii="Montserrat" w:eastAsia="Times New Roman" w:hAnsi="Montserrat" w:cs="Cambria"/>
          <w:b/>
          <w:bCs/>
          <w:sz w:val="20"/>
          <w:szCs w:val="20"/>
          <w:lang w:val="pt-BR"/>
        </w:rPr>
        <w:t xml:space="preserve">    Județean Cluj nr</w:t>
      </w:r>
      <w:r w:rsidR="000D73B6">
        <w:rPr>
          <w:rFonts w:ascii="Montserrat" w:eastAsia="Times New Roman" w:hAnsi="Montserrat" w:cs="Cambria"/>
          <w:b/>
          <w:bCs/>
          <w:sz w:val="20"/>
          <w:szCs w:val="20"/>
          <w:lang w:val="pt-BR"/>
        </w:rPr>
        <w:t xml:space="preserve">. </w:t>
      </w:r>
      <w:r w:rsidR="0002586D">
        <w:rPr>
          <w:rFonts w:ascii="Montserrat" w:eastAsia="Times New Roman" w:hAnsi="Montserrat" w:cs="Cambria"/>
          <w:b/>
          <w:bCs/>
          <w:sz w:val="20"/>
          <w:szCs w:val="20"/>
          <w:lang w:val="pt-BR"/>
        </w:rPr>
        <w:t>296/2022</w:t>
      </w:r>
    </w:p>
    <w:p w14:paraId="5B056396" w14:textId="77777777" w:rsidR="00420CF0" w:rsidRPr="000D73B6" w:rsidRDefault="00420CF0" w:rsidP="00420CF0">
      <w:pPr>
        <w:widowControl w:val="0"/>
        <w:autoSpaceDE w:val="0"/>
        <w:autoSpaceDN w:val="0"/>
        <w:adjustRightInd w:val="0"/>
        <w:spacing w:line="240" w:lineRule="auto"/>
        <w:ind w:firstLine="851"/>
        <w:rPr>
          <w:rFonts w:ascii="Montserrat" w:eastAsia="Times New Roman" w:hAnsi="Montserrat" w:cs="Cambria"/>
          <w:sz w:val="20"/>
          <w:szCs w:val="20"/>
          <w:lang w:val="pt-BR"/>
        </w:rPr>
      </w:pPr>
    </w:p>
    <w:p w14:paraId="78CA451C" w14:textId="77777777" w:rsidR="00420CF0" w:rsidRPr="000D73B6" w:rsidRDefault="00420CF0" w:rsidP="00420CF0">
      <w:pPr>
        <w:widowControl w:val="0"/>
        <w:autoSpaceDE w:val="0"/>
        <w:autoSpaceDN w:val="0"/>
        <w:adjustRightInd w:val="0"/>
        <w:spacing w:line="240" w:lineRule="auto"/>
        <w:ind w:firstLine="851"/>
        <w:rPr>
          <w:rFonts w:ascii="Montserrat" w:eastAsia="Times New Roman" w:hAnsi="Montserrat" w:cs="Cambria"/>
          <w:sz w:val="20"/>
          <w:szCs w:val="20"/>
          <w:lang w:val="pt-BR"/>
        </w:rPr>
      </w:pPr>
    </w:p>
    <w:p w14:paraId="02CA384A" w14:textId="77777777" w:rsidR="00420CF0" w:rsidRPr="000D73B6" w:rsidRDefault="00420CF0" w:rsidP="00420CF0">
      <w:pPr>
        <w:widowControl w:val="0"/>
        <w:autoSpaceDE w:val="0"/>
        <w:autoSpaceDN w:val="0"/>
        <w:adjustRightInd w:val="0"/>
        <w:spacing w:line="240" w:lineRule="auto"/>
        <w:jc w:val="center"/>
        <w:rPr>
          <w:rFonts w:ascii="Montserrat" w:eastAsia="Times New Roman" w:hAnsi="Montserrat" w:cs="Cambria"/>
          <w:b/>
          <w:bCs/>
          <w:sz w:val="20"/>
          <w:szCs w:val="20"/>
          <w:lang w:val="pt-BR"/>
        </w:rPr>
      </w:pPr>
      <w:r w:rsidRPr="000D73B6">
        <w:rPr>
          <w:rFonts w:ascii="Montserrat" w:eastAsia="Times New Roman" w:hAnsi="Montserrat" w:cs="Cambria"/>
          <w:b/>
          <w:bCs/>
          <w:sz w:val="20"/>
          <w:szCs w:val="20"/>
          <w:lang w:val="pt-BR"/>
        </w:rPr>
        <w:t xml:space="preserve">PROCEDURA </w:t>
      </w:r>
    </w:p>
    <w:p w14:paraId="22DE1EC4" w14:textId="77777777" w:rsidR="00420CF0" w:rsidRPr="000D73B6" w:rsidRDefault="00420CF0" w:rsidP="00420CF0">
      <w:pPr>
        <w:widowControl w:val="0"/>
        <w:autoSpaceDE w:val="0"/>
        <w:autoSpaceDN w:val="0"/>
        <w:adjustRightInd w:val="0"/>
        <w:spacing w:line="240" w:lineRule="auto"/>
        <w:jc w:val="center"/>
        <w:rPr>
          <w:rFonts w:ascii="Montserrat" w:eastAsia="Times New Roman" w:hAnsi="Montserrat" w:cs="Cambria"/>
          <w:b/>
          <w:bCs/>
          <w:sz w:val="20"/>
          <w:szCs w:val="20"/>
          <w:lang w:val="ro-RO"/>
        </w:rPr>
      </w:pPr>
      <w:r w:rsidRPr="000D73B6">
        <w:rPr>
          <w:rFonts w:ascii="Montserrat" w:eastAsia="Times New Roman" w:hAnsi="Montserrat" w:cs="Cambria"/>
          <w:b/>
          <w:bCs/>
          <w:sz w:val="20"/>
          <w:szCs w:val="20"/>
          <w:lang w:val="ro-RO"/>
        </w:rPr>
        <w:t>pentru reglementarea modului de  efectuare a activităților cu caracter juridic în cadrul Consiliului Județean Cluj</w:t>
      </w:r>
    </w:p>
    <w:p w14:paraId="770BAF5B" w14:textId="222AD089" w:rsidR="00420CF0" w:rsidRPr="000D73B6" w:rsidRDefault="00420CF0" w:rsidP="0024631F">
      <w:pPr>
        <w:widowControl w:val="0"/>
        <w:autoSpaceDE w:val="0"/>
        <w:autoSpaceDN w:val="0"/>
        <w:adjustRightInd w:val="0"/>
        <w:spacing w:line="240" w:lineRule="auto"/>
        <w:jc w:val="both"/>
        <w:rPr>
          <w:rFonts w:ascii="Montserrat" w:eastAsia="Times New Roman" w:hAnsi="Montserrat" w:cs="Cambria"/>
          <w:b/>
          <w:bCs/>
          <w:sz w:val="20"/>
          <w:szCs w:val="20"/>
          <w:lang w:val="pt-BR"/>
        </w:rPr>
      </w:pPr>
    </w:p>
    <w:p w14:paraId="165335F7"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b/>
          <w:bCs/>
          <w:sz w:val="20"/>
          <w:szCs w:val="20"/>
          <w:lang w:val="pt-BR"/>
        </w:rPr>
      </w:pPr>
      <w:r w:rsidRPr="000D73B6">
        <w:rPr>
          <w:rFonts w:ascii="Montserrat" w:eastAsia="Times New Roman" w:hAnsi="Montserrat" w:cs="Cambria"/>
          <w:b/>
          <w:bCs/>
          <w:sz w:val="20"/>
          <w:szCs w:val="20"/>
          <w:lang w:val="pt-BR"/>
        </w:rPr>
        <w:t>1.</w:t>
      </w:r>
      <w:r w:rsidRPr="000D73B6">
        <w:rPr>
          <w:rFonts w:ascii="Montserrat" w:eastAsia="Times New Roman" w:hAnsi="Montserrat" w:cs="Cambria"/>
          <w:b/>
          <w:bCs/>
          <w:sz w:val="20"/>
          <w:szCs w:val="20"/>
          <w:lang w:val="pt-BR"/>
        </w:rPr>
        <w:tab/>
        <w:t>Scopul procedurii</w:t>
      </w:r>
    </w:p>
    <w:p w14:paraId="1149FA9B" w14:textId="44AFD633" w:rsidR="00420CF0" w:rsidRPr="000D73B6" w:rsidRDefault="00420CF0" w:rsidP="00420CF0">
      <w:pPr>
        <w:widowControl w:val="0"/>
        <w:autoSpaceDE w:val="0"/>
        <w:autoSpaceDN w:val="0"/>
        <w:adjustRightInd w:val="0"/>
        <w:spacing w:line="240" w:lineRule="auto"/>
        <w:jc w:val="both"/>
        <w:rPr>
          <w:rFonts w:ascii="Montserrat" w:eastAsia="Times New Roman" w:hAnsi="Montserrat" w:cs="Cambria"/>
          <w:sz w:val="20"/>
          <w:szCs w:val="20"/>
          <w:lang w:val="pt-BR"/>
        </w:rPr>
      </w:pPr>
      <w:r w:rsidRPr="000D73B6">
        <w:rPr>
          <w:rFonts w:ascii="Montserrat" w:eastAsia="Times New Roman" w:hAnsi="Montserrat" w:cs="Cambria"/>
          <w:sz w:val="20"/>
          <w:szCs w:val="20"/>
          <w:lang w:val="pt-BR"/>
        </w:rPr>
        <w:t>În cadrul aparatului de specialitate al Consiliului Județean Cluj își desfășoară activitatea un număr de 12 funcționari publici cu pregătire în domeniul juridic, în cadrul a trei directii, după cum urmează:</w:t>
      </w:r>
    </w:p>
    <w:p w14:paraId="5E1FD6C9"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pt-BR"/>
        </w:rPr>
      </w:pPr>
      <w:r w:rsidRPr="000D73B6">
        <w:rPr>
          <w:rFonts w:ascii="Montserrat" w:eastAsia="Times New Roman" w:hAnsi="Montserrat" w:cs="Cambria"/>
          <w:sz w:val="20"/>
          <w:szCs w:val="20"/>
          <w:lang w:val="pt-BR"/>
        </w:rPr>
        <w:t>- 8 funcționari publici (1 șef serviciu + 7 consilieri juridici) în cadrul Direcției Juridice - Serviciul Juridic - Contencios Administrativ, Arhivă;</w:t>
      </w:r>
    </w:p>
    <w:p w14:paraId="067FCBFE" w14:textId="7DD12EF6"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pt-BR"/>
        </w:rPr>
      </w:pPr>
      <w:r w:rsidRPr="000D73B6">
        <w:rPr>
          <w:rFonts w:ascii="Montserrat" w:eastAsia="Times New Roman" w:hAnsi="Montserrat" w:cs="Cambria"/>
          <w:sz w:val="20"/>
          <w:szCs w:val="20"/>
          <w:lang w:val="pt-BR"/>
        </w:rPr>
        <w:t>- 2 funcționari publici (consilier</w:t>
      </w:r>
      <w:r w:rsidR="007842F1">
        <w:rPr>
          <w:rFonts w:ascii="Montserrat" w:eastAsia="Times New Roman" w:hAnsi="Montserrat" w:cs="Cambria"/>
          <w:sz w:val="20"/>
          <w:szCs w:val="20"/>
          <w:lang w:val="pt-BR"/>
        </w:rPr>
        <w:t>i</w:t>
      </w:r>
      <w:r w:rsidRPr="000D73B6">
        <w:rPr>
          <w:rFonts w:ascii="Montserrat" w:eastAsia="Times New Roman" w:hAnsi="Montserrat" w:cs="Cambria"/>
          <w:sz w:val="20"/>
          <w:szCs w:val="20"/>
          <w:lang w:val="pt-BR"/>
        </w:rPr>
        <w:t xml:space="preserve"> juridic</w:t>
      </w:r>
      <w:r w:rsidR="007842F1">
        <w:rPr>
          <w:rFonts w:ascii="Montserrat" w:eastAsia="Times New Roman" w:hAnsi="Montserrat" w:cs="Cambria"/>
          <w:sz w:val="20"/>
          <w:szCs w:val="20"/>
          <w:lang w:val="pt-BR"/>
        </w:rPr>
        <w:t>i</w:t>
      </w:r>
      <w:r w:rsidRPr="000D73B6">
        <w:rPr>
          <w:rFonts w:ascii="Montserrat" w:eastAsia="Times New Roman" w:hAnsi="Montserrat" w:cs="Cambria"/>
          <w:sz w:val="20"/>
          <w:szCs w:val="20"/>
          <w:lang w:val="pt-BR"/>
        </w:rPr>
        <w:t>) în cadrul Direcției Dezvoltare și Investiții - Serviciul Lucrări și Achiziții Publice și Serviciul Managementul Proiectelor;</w:t>
      </w:r>
    </w:p>
    <w:p w14:paraId="6FC1831F"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pt-BR"/>
        </w:rPr>
      </w:pPr>
      <w:r w:rsidRPr="000D73B6">
        <w:rPr>
          <w:rFonts w:ascii="Montserrat" w:eastAsia="Times New Roman" w:hAnsi="Montserrat" w:cs="Cambria"/>
          <w:sz w:val="20"/>
          <w:szCs w:val="20"/>
          <w:lang w:val="pt-BR"/>
        </w:rPr>
        <w:t>- 2 funcționari publici (1 șef serviciu + 1 consilier juridic) în cadrul Direcției de Administrare a Domeniului Public și Privat al Județului Cluj - Birou Administrare patrimoniu.</w:t>
      </w:r>
    </w:p>
    <w:p w14:paraId="044C59AF" w14:textId="77777777" w:rsidR="00420CF0" w:rsidRPr="000D73B6" w:rsidRDefault="00420CF0" w:rsidP="00420CF0">
      <w:pPr>
        <w:widowControl w:val="0"/>
        <w:autoSpaceDE w:val="0"/>
        <w:autoSpaceDN w:val="0"/>
        <w:adjustRightInd w:val="0"/>
        <w:spacing w:line="240" w:lineRule="auto"/>
        <w:jc w:val="both"/>
        <w:rPr>
          <w:rFonts w:ascii="Montserrat" w:eastAsia="Times New Roman" w:hAnsi="Montserrat" w:cs="Cambria"/>
          <w:sz w:val="20"/>
          <w:szCs w:val="20"/>
          <w:lang w:val="ro-MD"/>
        </w:rPr>
      </w:pPr>
    </w:p>
    <w:p w14:paraId="6DD030C6" w14:textId="28C0B77F" w:rsidR="00420CF0" w:rsidRPr="000D73B6" w:rsidRDefault="00420CF0" w:rsidP="00420CF0">
      <w:pPr>
        <w:widowControl w:val="0"/>
        <w:autoSpaceDE w:val="0"/>
        <w:autoSpaceDN w:val="0"/>
        <w:adjustRightInd w:val="0"/>
        <w:spacing w:line="240" w:lineRule="auto"/>
        <w:jc w:val="both"/>
        <w:rPr>
          <w:rFonts w:ascii="Montserrat" w:eastAsia="Times New Roman" w:hAnsi="Montserrat" w:cs="Cambria"/>
          <w:sz w:val="20"/>
          <w:szCs w:val="20"/>
          <w:lang w:val="ro-MD"/>
        </w:rPr>
      </w:pPr>
      <w:r w:rsidRPr="000D73B6">
        <w:rPr>
          <w:rFonts w:ascii="Montserrat" w:eastAsia="Times New Roman" w:hAnsi="Montserrat" w:cs="Cambria"/>
          <w:sz w:val="20"/>
          <w:szCs w:val="20"/>
          <w:lang w:val="ro-MD"/>
        </w:rPr>
        <w:t xml:space="preserve">Astfel, </w:t>
      </w:r>
      <w:r w:rsidRPr="000D73B6">
        <w:rPr>
          <w:rFonts w:ascii="Montserrat" w:eastAsia="Times New Roman" w:hAnsi="Montserrat" w:cs="Cambria"/>
          <w:sz w:val="20"/>
          <w:szCs w:val="20"/>
          <w:lang w:val="ro-RO"/>
        </w:rPr>
        <w:t>activitățile cu caracter juridic</w:t>
      </w:r>
      <w:r w:rsidRPr="000D73B6">
        <w:rPr>
          <w:rFonts w:ascii="Montserrat" w:eastAsia="Times New Roman" w:hAnsi="Montserrat" w:cs="Cambria"/>
          <w:b/>
          <w:bCs/>
          <w:sz w:val="20"/>
          <w:szCs w:val="20"/>
          <w:lang w:val="ro-RO"/>
        </w:rPr>
        <w:t xml:space="preserve"> </w:t>
      </w:r>
      <w:r w:rsidRPr="000D73B6">
        <w:rPr>
          <w:rFonts w:ascii="Montserrat" w:eastAsia="Times New Roman" w:hAnsi="Montserrat" w:cs="Cambria"/>
          <w:sz w:val="20"/>
          <w:szCs w:val="20"/>
          <w:lang w:val="ro-MD"/>
        </w:rPr>
        <w:t>se realizează de către 3 structuri ale Consiliului Județean Cluj.</w:t>
      </w:r>
    </w:p>
    <w:p w14:paraId="62D9EBF9" w14:textId="77777777" w:rsidR="00420CF0" w:rsidRPr="000D73B6" w:rsidRDefault="00420CF0" w:rsidP="00420CF0">
      <w:pPr>
        <w:widowControl w:val="0"/>
        <w:autoSpaceDE w:val="0"/>
        <w:autoSpaceDN w:val="0"/>
        <w:adjustRightInd w:val="0"/>
        <w:spacing w:line="240" w:lineRule="auto"/>
        <w:jc w:val="both"/>
        <w:rPr>
          <w:rFonts w:ascii="Montserrat" w:eastAsia="Times New Roman" w:hAnsi="Montserrat" w:cs="Cambria"/>
          <w:color w:val="000000"/>
          <w:sz w:val="20"/>
          <w:szCs w:val="20"/>
          <w:lang w:val="ro-MD"/>
        </w:rPr>
      </w:pPr>
    </w:p>
    <w:p w14:paraId="66EC0726" w14:textId="00193A30" w:rsidR="00420CF0" w:rsidRPr="000D73B6" w:rsidRDefault="00420CF0" w:rsidP="00420CF0">
      <w:pPr>
        <w:widowControl w:val="0"/>
        <w:autoSpaceDE w:val="0"/>
        <w:autoSpaceDN w:val="0"/>
        <w:adjustRightInd w:val="0"/>
        <w:spacing w:line="240" w:lineRule="auto"/>
        <w:jc w:val="both"/>
        <w:rPr>
          <w:rFonts w:ascii="Montserrat" w:eastAsia="Times New Roman" w:hAnsi="Montserrat" w:cs="Cambria"/>
          <w:sz w:val="20"/>
          <w:szCs w:val="20"/>
          <w:lang w:val="ro-MD"/>
        </w:rPr>
      </w:pPr>
      <w:r w:rsidRPr="000D73B6">
        <w:rPr>
          <w:rFonts w:ascii="Montserrat" w:eastAsia="Times New Roman" w:hAnsi="Montserrat" w:cs="Cambria"/>
          <w:color w:val="000000"/>
          <w:sz w:val="20"/>
          <w:szCs w:val="20"/>
          <w:lang w:val="ro-MD"/>
        </w:rPr>
        <w:t xml:space="preserve">În acest context, </w:t>
      </w:r>
      <w:r w:rsidRPr="000D73B6">
        <w:rPr>
          <w:rFonts w:ascii="Montserrat" w:eastAsia="Times New Roman" w:hAnsi="Montserrat" w:cs="Cambria"/>
          <w:noProof/>
          <w:sz w:val="20"/>
          <w:szCs w:val="20"/>
          <w:lang w:val="ro-MD"/>
        </w:rPr>
        <w:t>prin Raportul de Audit Intern nr. 18117/25.05.2018 privind</w:t>
      </w:r>
      <w:r w:rsidRPr="000D73B6">
        <w:rPr>
          <w:rFonts w:ascii="Montserrat" w:eastAsia="Times New Roman" w:hAnsi="Montserrat" w:cs="Cambria"/>
          <w:sz w:val="20"/>
          <w:szCs w:val="20"/>
          <w:lang w:val="pt-BR"/>
        </w:rPr>
        <w:t xml:space="preserve"> misiunea de audit public intern cu tema: ,,Modul de organizare și desfășurare a activităților la nivelul Direcției Juridice" din cadrul Consiliului Județean Cluj a fost formulată recomandarea</w:t>
      </w:r>
      <w:r w:rsidRPr="000D73B6">
        <w:rPr>
          <w:rFonts w:ascii="Montserrat" w:eastAsia="Times New Roman" w:hAnsi="Montserrat" w:cs="Cambria"/>
          <w:color w:val="000000"/>
          <w:sz w:val="20"/>
          <w:szCs w:val="20"/>
          <w:lang w:val="ro-MD"/>
        </w:rPr>
        <w:t xml:space="preserve"> conform căreia </w:t>
      </w:r>
      <w:r w:rsidRPr="000D73B6">
        <w:rPr>
          <w:rFonts w:ascii="Montserrat" w:eastAsia="Times New Roman" w:hAnsi="Montserrat" w:cs="Cambria"/>
          <w:i/>
          <w:iCs/>
          <w:color w:val="000000"/>
          <w:sz w:val="20"/>
          <w:szCs w:val="20"/>
          <w:lang w:val="ro-MD"/>
        </w:rPr>
        <w:t xml:space="preserve">în </w:t>
      </w:r>
      <w:proofErr w:type="spellStart"/>
      <w:r w:rsidRPr="000D73B6">
        <w:rPr>
          <w:rFonts w:ascii="Montserrat" w:eastAsia="Times New Roman" w:hAnsi="Montserrat" w:cs="Cambria"/>
          <w:i/>
          <w:iCs/>
          <w:sz w:val="20"/>
          <w:szCs w:val="20"/>
          <w:lang w:val="es-ES"/>
        </w:rPr>
        <w:t>situaţia</w:t>
      </w:r>
      <w:proofErr w:type="spellEnd"/>
      <w:r w:rsidRPr="000D73B6">
        <w:rPr>
          <w:rFonts w:ascii="Montserrat" w:eastAsia="Times New Roman" w:hAnsi="Montserrat" w:cs="Cambria"/>
          <w:i/>
          <w:iCs/>
          <w:sz w:val="20"/>
          <w:szCs w:val="20"/>
          <w:lang w:val="es-ES"/>
        </w:rPr>
        <w:t xml:space="preserve">, </w:t>
      </w:r>
      <w:proofErr w:type="spellStart"/>
      <w:r w:rsidRPr="000D73B6">
        <w:rPr>
          <w:rFonts w:ascii="Montserrat" w:eastAsia="Times New Roman" w:hAnsi="Montserrat" w:cs="Cambria"/>
          <w:i/>
          <w:iCs/>
          <w:sz w:val="20"/>
          <w:szCs w:val="20"/>
          <w:lang w:val="es-ES"/>
        </w:rPr>
        <w:t>în</w:t>
      </w:r>
      <w:proofErr w:type="spellEnd"/>
      <w:r w:rsidRPr="000D73B6">
        <w:rPr>
          <w:rFonts w:ascii="Montserrat" w:eastAsia="Times New Roman" w:hAnsi="Montserrat" w:cs="Cambria"/>
          <w:i/>
          <w:iCs/>
          <w:sz w:val="20"/>
          <w:szCs w:val="20"/>
          <w:lang w:val="es-ES"/>
        </w:rPr>
        <w:t xml:space="preserve"> care </w:t>
      </w:r>
      <w:proofErr w:type="spellStart"/>
      <w:r w:rsidRPr="000D73B6">
        <w:rPr>
          <w:rFonts w:ascii="Montserrat" w:eastAsia="Times New Roman" w:hAnsi="Montserrat" w:cs="Cambria"/>
          <w:i/>
          <w:iCs/>
          <w:sz w:val="20"/>
          <w:szCs w:val="20"/>
          <w:lang w:val="es-ES"/>
        </w:rPr>
        <w:t>avizarea</w:t>
      </w:r>
      <w:proofErr w:type="spellEnd"/>
      <w:r w:rsidRPr="000D73B6">
        <w:rPr>
          <w:rFonts w:ascii="Montserrat" w:eastAsia="Times New Roman" w:hAnsi="Montserrat" w:cs="Cambria"/>
          <w:i/>
          <w:iCs/>
          <w:sz w:val="20"/>
          <w:szCs w:val="20"/>
          <w:lang w:val="es-ES"/>
        </w:rPr>
        <w:t xml:space="preserve"> </w:t>
      </w:r>
      <w:proofErr w:type="spellStart"/>
      <w:r w:rsidRPr="000D73B6">
        <w:rPr>
          <w:rFonts w:ascii="Montserrat" w:eastAsia="Times New Roman" w:hAnsi="Montserrat" w:cs="Cambria"/>
          <w:i/>
          <w:iCs/>
          <w:sz w:val="20"/>
          <w:szCs w:val="20"/>
          <w:lang w:val="es-ES"/>
        </w:rPr>
        <w:t>unor</w:t>
      </w:r>
      <w:proofErr w:type="spellEnd"/>
      <w:r w:rsidRPr="000D73B6">
        <w:rPr>
          <w:rFonts w:ascii="Montserrat" w:eastAsia="Times New Roman" w:hAnsi="Montserrat" w:cs="Cambria"/>
          <w:i/>
          <w:iCs/>
          <w:sz w:val="20"/>
          <w:szCs w:val="20"/>
          <w:lang w:val="es-ES"/>
        </w:rPr>
        <w:t xml:space="preserve"> </w:t>
      </w:r>
      <w:proofErr w:type="spellStart"/>
      <w:r w:rsidRPr="000D73B6">
        <w:rPr>
          <w:rFonts w:ascii="Montserrat" w:eastAsia="Times New Roman" w:hAnsi="Montserrat" w:cs="Cambria"/>
          <w:i/>
          <w:iCs/>
          <w:sz w:val="20"/>
          <w:szCs w:val="20"/>
          <w:lang w:val="es-ES"/>
        </w:rPr>
        <w:t>acte</w:t>
      </w:r>
      <w:proofErr w:type="spellEnd"/>
      <w:r w:rsidRPr="000D73B6">
        <w:rPr>
          <w:rFonts w:ascii="Montserrat" w:eastAsia="Times New Roman" w:hAnsi="Montserrat" w:cs="Cambria"/>
          <w:i/>
          <w:iCs/>
          <w:sz w:val="20"/>
          <w:szCs w:val="20"/>
          <w:lang w:val="es-ES"/>
        </w:rPr>
        <w:t xml:space="preserve"> </w:t>
      </w:r>
      <w:proofErr w:type="spellStart"/>
      <w:r w:rsidRPr="000D73B6">
        <w:rPr>
          <w:rFonts w:ascii="Montserrat" w:eastAsia="Times New Roman" w:hAnsi="Montserrat" w:cs="Cambria"/>
          <w:i/>
          <w:iCs/>
          <w:sz w:val="20"/>
          <w:szCs w:val="20"/>
          <w:lang w:val="es-ES"/>
        </w:rPr>
        <w:t>juridice</w:t>
      </w:r>
      <w:proofErr w:type="spellEnd"/>
      <w:r w:rsidRPr="000D73B6">
        <w:rPr>
          <w:rFonts w:ascii="Montserrat" w:eastAsia="Times New Roman" w:hAnsi="Montserrat" w:cs="Cambria"/>
          <w:i/>
          <w:iCs/>
          <w:sz w:val="20"/>
          <w:szCs w:val="20"/>
          <w:lang w:val="es-ES"/>
        </w:rPr>
        <w:t xml:space="preserve"> se </w:t>
      </w:r>
      <w:proofErr w:type="spellStart"/>
      <w:r w:rsidRPr="000D73B6">
        <w:rPr>
          <w:rFonts w:ascii="Montserrat" w:eastAsia="Times New Roman" w:hAnsi="Montserrat" w:cs="Cambria"/>
          <w:i/>
          <w:iCs/>
          <w:sz w:val="20"/>
          <w:szCs w:val="20"/>
          <w:lang w:val="es-ES"/>
        </w:rPr>
        <w:t>realizează</w:t>
      </w:r>
      <w:proofErr w:type="spellEnd"/>
      <w:r w:rsidRPr="000D73B6">
        <w:rPr>
          <w:rFonts w:ascii="Montserrat" w:eastAsia="Times New Roman" w:hAnsi="Montserrat" w:cs="Cambria"/>
          <w:i/>
          <w:iCs/>
          <w:sz w:val="20"/>
          <w:szCs w:val="20"/>
          <w:lang w:val="es-ES"/>
        </w:rPr>
        <w:t xml:space="preserve"> şi </w:t>
      </w:r>
      <w:proofErr w:type="spellStart"/>
      <w:r w:rsidRPr="000D73B6">
        <w:rPr>
          <w:rFonts w:ascii="Montserrat" w:eastAsia="Times New Roman" w:hAnsi="Montserrat" w:cs="Cambria"/>
          <w:i/>
          <w:iCs/>
          <w:sz w:val="20"/>
          <w:szCs w:val="20"/>
          <w:lang w:val="es-ES"/>
        </w:rPr>
        <w:t>în</w:t>
      </w:r>
      <w:proofErr w:type="spellEnd"/>
      <w:r w:rsidRPr="000D73B6">
        <w:rPr>
          <w:rFonts w:ascii="Montserrat" w:eastAsia="Times New Roman" w:hAnsi="Montserrat" w:cs="Cambria"/>
          <w:i/>
          <w:iCs/>
          <w:sz w:val="20"/>
          <w:szCs w:val="20"/>
          <w:lang w:val="es-ES"/>
        </w:rPr>
        <w:t xml:space="preserve"> </w:t>
      </w:r>
      <w:proofErr w:type="spellStart"/>
      <w:r w:rsidRPr="000D73B6">
        <w:rPr>
          <w:rFonts w:ascii="Montserrat" w:eastAsia="Times New Roman" w:hAnsi="Montserrat" w:cs="Cambria"/>
          <w:i/>
          <w:iCs/>
          <w:sz w:val="20"/>
          <w:szCs w:val="20"/>
          <w:lang w:val="es-ES"/>
        </w:rPr>
        <w:t>cadrul</w:t>
      </w:r>
      <w:proofErr w:type="spellEnd"/>
      <w:r w:rsidRPr="000D73B6">
        <w:rPr>
          <w:rFonts w:ascii="Montserrat" w:eastAsia="Times New Roman" w:hAnsi="Montserrat" w:cs="Cambria"/>
          <w:i/>
          <w:iCs/>
          <w:sz w:val="20"/>
          <w:szCs w:val="20"/>
          <w:lang w:val="es-ES"/>
        </w:rPr>
        <w:t xml:space="preserve"> altor </w:t>
      </w:r>
      <w:proofErr w:type="spellStart"/>
      <w:r w:rsidRPr="000D73B6">
        <w:rPr>
          <w:rFonts w:ascii="Montserrat" w:eastAsia="Times New Roman" w:hAnsi="Montserrat" w:cs="Cambria"/>
          <w:i/>
          <w:iCs/>
          <w:sz w:val="20"/>
          <w:szCs w:val="20"/>
          <w:lang w:val="es-ES"/>
        </w:rPr>
        <w:t>direcţii</w:t>
      </w:r>
      <w:proofErr w:type="spellEnd"/>
      <w:r w:rsidRPr="000D73B6">
        <w:rPr>
          <w:rFonts w:ascii="Montserrat" w:eastAsia="Times New Roman" w:hAnsi="Montserrat" w:cs="Cambria"/>
          <w:i/>
          <w:iCs/>
          <w:sz w:val="20"/>
          <w:szCs w:val="20"/>
          <w:lang w:val="es-ES"/>
        </w:rPr>
        <w:t xml:space="preserve"> ale CJ, </w:t>
      </w:r>
      <w:proofErr w:type="spellStart"/>
      <w:r w:rsidRPr="000D73B6">
        <w:rPr>
          <w:rFonts w:ascii="Montserrat" w:eastAsia="Times New Roman" w:hAnsi="Montserrat" w:cs="Cambria"/>
          <w:i/>
          <w:iCs/>
          <w:sz w:val="20"/>
          <w:szCs w:val="20"/>
          <w:u w:val="single"/>
          <w:lang w:val="es-ES"/>
        </w:rPr>
        <w:t>să</w:t>
      </w:r>
      <w:proofErr w:type="spellEnd"/>
      <w:r w:rsidRPr="000D73B6">
        <w:rPr>
          <w:rFonts w:ascii="Montserrat" w:eastAsia="Times New Roman" w:hAnsi="Montserrat" w:cs="Cambria"/>
          <w:i/>
          <w:iCs/>
          <w:sz w:val="20"/>
          <w:szCs w:val="20"/>
          <w:u w:val="single"/>
          <w:lang w:val="es-ES"/>
        </w:rPr>
        <w:t xml:space="preserve"> se </w:t>
      </w:r>
      <w:proofErr w:type="spellStart"/>
      <w:r w:rsidRPr="000D73B6">
        <w:rPr>
          <w:rFonts w:ascii="Montserrat" w:eastAsia="Times New Roman" w:hAnsi="Montserrat" w:cs="Cambria"/>
          <w:i/>
          <w:iCs/>
          <w:sz w:val="20"/>
          <w:szCs w:val="20"/>
          <w:u w:val="single"/>
          <w:lang w:val="es-ES"/>
        </w:rPr>
        <w:t>asigure</w:t>
      </w:r>
      <w:proofErr w:type="spellEnd"/>
      <w:r w:rsidRPr="000D73B6">
        <w:rPr>
          <w:rFonts w:ascii="Montserrat" w:eastAsia="Times New Roman" w:hAnsi="Montserrat" w:cs="Cambria"/>
          <w:i/>
          <w:iCs/>
          <w:sz w:val="20"/>
          <w:szCs w:val="20"/>
          <w:u w:val="single"/>
          <w:lang w:val="es-ES"/>
        </w:rPr>
        <w:t xml:space="preserve"> un </w:t>
      </w:r>
      <w:proofErr w:type="spellStart"/>
      <w:r w:rsidRPr="000D73B6">
        <w:rPr>
          <w:rFonts w:ascii="Montserrat" w:eastAsia="Times New Roman" w:hAnsi="Montserrat" w:cs="Cambria"/>
          <w:i/>
          <w:iCs/>
          <w:sz w:val="20"/>
          <w:szCs w:val="20"/>
          <w:u w:val="single"/>
          <w:lang w:val="es-ES"/>
        </w:rPr>
        <w:t>cadru</w:t>
      </w:r>
      <w:proofErr w:type="spellEnd"/>
      <w:r w:rsidRPr="000D73B6">
        <w:rPr>
          <w:rFonts w:ascii="Montserrat" w:eastAsia="Times New Roman" w:hAnsi="Montserrat" w:cs="Cambria"/>
          <w:i/>
          <w:iCs/>
          <w:sz w:val="20"/>
          <w:szCs w:val="20"/>
          <w:u w:val="single"/>
          <w:lang w:val="es-ES"/>
        </w:rPr>
        <w:t xml:space="preserve"> </w:t>
      </w:r>
      <w:proofErr w:type="spellStart"/>
      <w:r w:rsidRPr="000D73B6">
        <w:rPr>
          <w:rFonts w:ascii="Montserrat" w:eastAsia="Times New Roman" w:hAnsi="Montserrat" w:cs="Cambria"/>
          <w:i/>
          <w:iCs/>
          <w:sz w:val="20"/>
          <w:szCs w:val="20"/>
          <w:u w:val="single"/>
          <w:lang w:val="es-ES"/>
        </w:rPr>
        <w:t>organizatoric</w:t>
      </w:r>
      <w:proofErr w:type="spellEnd"/>
      <w:r w:rsidRPr="000D73B6">
        <w:rPr>
          <w:rFonts w:ascii="Montserrat" w:eastAsia="Times New Roman" w:hAnsi="Montserrat" w:cs="Cambria"/>
          <w:i/>
          <w:iCs/>
          <w:sz w:val="20"/>
          <w:szCs w:val="20"/>
          <w:u w:val="single"/>
          <w:lang w:val="es-ES"/>
        </w:rPr>
        <w:t xml:space="preserve"> de control </w:t>
      </w:r>
      <w:proofErr w:type="spellStart"/>
      <w:r w:rsidRPr="000D73B6">
        <w:rPr>
          <w:rFonts w:ascii="Montserrat" w:eastAsia="Times New Roman" w:hAnsi="Montserrat" w:cs="Cambria"/>
          <w:i/>
          <w:iCs/>
          <w:sz w:val="20"/>
          <w:szCs w:val="20"/>
          <w:u w:val="single"/>
          <w:lang w:val="es-ES"/>
        </w:rPr>
        <w:t>asupra</w:t>
      </w:r>
      <w:proofErr w:type="spellEnd"/>
      <w:r w:rsidRPr="000D73B6">
        <w:rPr>
          <w:rFonts w:ascii="Montserrat" w:eastAsia="Times New Roman" w:hAnsi="Montserrat" w:cs="Cambria"/>
          <w:i/>
          <w:iCs/>
          <w:sz w:val="20"/>
          <w:szCs w:val="20"/>
          <w:u w:val="single"/>
          <w:lang w:val="es-ES"/>
        </w:rPr>
        <w:t xml:space="preserve"> </w:t>
      </w:r>
      <w:proofErr w:type="spellStart"/>
      <w:r w:rsidRPr="000D73B6">
        <w:rPr>
          <w:rFonts w:ascii="Montserrat" w:eastAsia="Times New Roman" w:hAnsi="Montserrat" w:cs="Cambria"/>
          <w:i/>
          <w:iCs/>
          <w:sz w:val="20"/>
          <w:szCs w:val="20"/>
          <w:u w:val="single"/>
          <w:lang w:val="es-ES"/>
        </w:rPr>
        <w:t>modului</w:t>
      </w:r>
      <w:proofErr w:type="spellEnd"/>
      <w:r w:rsidRPr="000D73B6">
        <w:rPr>
          <w:rFonts w:ascii="Montserrat" w:eastAsia="Times New Roman" w:hAnsi="Montserrat" w:cs="Cambria"/>
          <w:i/>
          <w:iCs/>
          <w:sz w:val="20"/>
          <w:szCs w:val="20"/>
          <w:u w:val="single"/>
          <w:lang w:val="es-ES"/>
        </w:rPr>
        <w:t xml:space="preserve"> </w:t>
      </w:r>
      <w:proofErr w:type="spellStart"/>
      <w:r w:rsidRPr="000D73B6">
        <w:rPr>
          <w:rFonts w:ascii="Montserrat" w:eastAsia="Times New Roman" w:hAnsi="Montserrat" w:cs="Cambria"/>
          <w:i/>
          <w:iCs/>
          <w:sz w:val="20"/>
          <w:szCs w:val="20"/>
          <w:u w:val="single"/>
          <w:lang w:val="es-ES"/>
        </w:rPr>
        <w:t>unitar</w:t>
      </w:r>
      <w:proofErr w:type="spellEnd"/>
      <w:r w:rsidRPr="000D73B6">
        <w:rPr>
          <w:rFonts w:ascii="Montserrat" w:eastAsia="Times New Roman" w:hAnsi="Montserrat" w:cs="Cambria"/>
          <w:i/>
          <w:iCs/>
          <w:sz w:val="20"/>
          <w:szCs w:val="20"/>
          <w:u w:val="single"/>
          <w:lang w:val="es-ES"/>
        </w:rPr>
        <w:t xml:space="preserve"> de efectuare a </w:t>
      </w:r>
      <w:proofErr w:type="spellStart"/>
      <w:r w:rsidRPr="000D73B6">
        <w:rPr>
          <w:rFonts w:ascii="Montserrat" w:eastAsia="Times New Roman" w:hAnsi="Montserrat" w:cs="Cambria"/>
          <w:i/>
          <w:iCs/>
          <w:sz w:val="20"/>
          <w:szCs w:val="20"/>
          <w:u w:val="single"/>
          <w:lang w:val="es-ES"/>
        </w:rPr>
        <w:t>tuturor</w:t>
      </w:r>
      <w:proofErr w:type="spellEnd"/>
      <w:r w:rsidRPr="000D73B6">
        <w:rPr>
          <w:rFonts w:ascii="Montserrat" w:eastAsia="Times New Roman" w:hAnsi="Montserrat" w:cs="Cambria"/>
          <w:i/>
          <w:iCs/>
          <w:sz w:val="20"/>
          <w:szCs w:val="20"/>
          <w:u w:val="single"/>
          <w:lang w:val="es-ES"/>
        </w:rPr>
        <w:t xml:space="preserve"> </w:t>
      </w:r>
      <w:proofErr w:type="spellStart"/>
      <w:r w:rsidRPr="000D73B6">
        <w:rPr>
          <w:rFonts w:ascii="Montserrat" w:eastAsia="Times New Roman" w:hAnsi="Montserrat" w:cs="Cambria"/>
          <w:i/>
          <w:iCs/>
          <w:sz w:val="20"/>
          <w:szCs w:val="20"/>
          <w:u w:val="single"/>
          <w:lang w:val="es-ES"/>
        </w:rPr>
        <w:t>activităţilor</w:t>
      </w:r>
      <w:proofErr w:type="spellEnd"/>
      <w:r w:rsidRPr="000D73B6">
        <w:rPr>
          <w:rFonts w:ascii="Montserrat" w:eastAsia="Times New Roman" w:hAnsi="Montserrat" w:cs="Cambria"/>
          <w:i/>
          <w:iCs/>
          <w:sz w:val="20"/>
          <w:szCs w:val="20"/>
          <w:u w:val="single"/>
          <w:lang w:val="es-ES"/>
        </w:rPr>
        <w:t xml:space="preserve"> </w:t>
      </w:r>
      <w:proofErr w:type="spellStart"/>
      <w:r w:rsidRPr="000D73B6">
        <w:rPr>
          <w:rFonts w:ascii="Montserrat" w:eastAsia="Times New Roman" w:hAnsi="Montserrat" w:cs="Cambria"/>
          <w:i/>
          <w:iCs/>
          <w:sz w:val="20"/>
          <w:szCs w:val="20"/>
          <w:u w:val="single"/>
          <w:lang w:val="es-ES"/>
        </w:rPr>
        <w:t>juridice</w:t>
      </w:r>
      <w:proofErr w:type="spellEnd"/>
      <w:r w:rsidRPr="000D73B6">
        <w:rPr>
          <w:rFonts w:ascii="Montserrat" w:eastAsia="Times New Roman" w:hAnsi="Montserrat" w:cs="Cambria"/>
          <w:i/>
          <w:iCs/>
          <w:sz w:val="20"/>
          <w:szCs w:val="20"/>
          <w:u w:val="single"/>
          <w:lang w:val="es-ES"/>
        </w:rPr>
        <w:t xml:space="preserve"> din CJ</w:t>
      </w:r>
      <w:r w:rsidRPr="000D73B6">
        <w:rPr>
          <w:rFonts w:ascii="Montserrat" w:eastAsia="Times New Roman" w:hAnsi="Montserrat" w:cs="Cambria"/>
          <w:i/>
          <w:iCs/>
          <w:sz w:val="20"/>
          <w:szCs w:val="20"/>
          <w:lang w:val="es-ES"/>
        </w:rPr>
        <w:t xml:space="preserve">, </w:t>
      </w:r>
      <w:proofErr w:type="spellStart"/>
      <w:r w:rsidRPr="000D73B6">
        <w:rPr>
          <w:rFonts w:ascii="Montserrat" w:eastAsia="Times New Roman" w:hAnsi="Montserrat" w:cs="Cambria"/>
          <w:i/>
          <w:iCs/>
          <w:sz w:val="20"/>
          <w:szCs w:val="20"/>
          <w:lang w:val="es-ES"/>
        </w:rPr>
        <w:t>inclusiv</w:t>
      </w:r>
      <w:proofErr w:type="spellEnd"/>
      <w:r w:rsidRPr="000D73B6">
        <w:rPr>
          <w:rFonts w:ascii="Montserrat" w:eastAsia="Times New Roman" w:hAnsi="Montserrat" w:cs="Cambria"/>
          <w:i/>
          <w:iCs/>
          <w:sz w:val="20"/>
          <w:szCs w:val="20"/>
          <w:lang w:val="es-ES"/>
        </w:rPr>
        <w:t xml:space="preserve"> </w:t>
      </w:r>
      <w:proofErr w:type="spellStart"/>
      <w:r w:rsidRPr="000D73B6">
        <w:rPr>
          <w:rFonts w:ascii="Montserrat" w:eastAsia="Times New Roman" w:hAnsi="Montserrat" w:cs="Cambria"/>
          <w:i/>
          <w:iCs/>
          <w:sz w:val="20"/>
          <w:szCs w:val="20"/>
          <w:lang w:val="es-ES"/>
        </w:rPr>
        <w:t>asupra</w:t>
      </w:r>
      <w:proofErr w:type="spellEnd"/>
      <w:r w:rsidRPr="000D73B6">
        <w:rPr>
          <w:rFonts w:ascii="Montserrat" w:eastAsia="Times New Roman" w:hAnsi="Montserrat" w:cs="Cambria"/>
          <w:i/>
          <w:iCs/>
          <w:sz w:val="20"/>
          <w:szCs w:val="20"/>
          <w:lang w:val="es-ES"/>
        </w:rPr>
        <w:t xml:space="preserve"> </w:t>
      </w:r>
      <w:proofErr w:type="spellStart"/>
      <w:r w:rsidRPr="000D73B6">
        <w:rPr>
          <w:rFonts w:ascii="Montserrat" w:eastAsia="Times New Roman" w:hAnsi="Montserrat" w:cs="Cambria"/>
          <w:i/>
          <w:iCs/>
          <w:sz w:val="20"/>
          <w:szCs w:val="20"/>
          <w:lang w:val="es-ES"/>
        </w:rPr>
        <w:t>avizării</w:t>
      </w:r>
      <w:proofErr w:type="spellEnd"/>
      <w:r w:rsidRPr="000D73B6">
        <w:rPr>
          <w:rFonts w:ascii="Montserrat" w:eastAsia="Times New Roman" w:hAnsi="Montserrat" w:cs="Cambria"/>
          <w:i/>
          <w:iCs/>
          <w:sz w:val="20"/>
          <w:szCs w:val="20"/>
          <w:lang w:val="es-ES"/>
        </w:rPr>
        <w:t xml:space="preserve"> </w:t>
      </w:r>
      <w:proofErr w:type="spellStart"/>
      <w:r w:rsidRPr="000D73B6">
        <w:rPr>
          <w:rFonts w:ascii="Montserrat" w:eastAsia="Times New Roman" w:hAnsi="Montserrat" w:cs="Cambria"/>
          <w:i/>
          <w:iCs/>
          <w:sz w:val="20"/>
          <w:szCs w:val="20"/>
          <w:lang w:val="es-ES"/>
        </w:rPr>
        <w:t>actelor</w:t>
      </w:r>
      <w:proofErr w:type="spellEnd"/>
      <w:r w:rsidRPr="000D73B6">
        <w:rPr>
          <w:rFonts w:ascii="Montserrat" w:eastAsia="Times New Roman" w:hAnsi="Montserrat" w:cs="Cambria"/>
          <w:i/>
          <w:iCs/>
          <w:sz w:val="20"/>
          <w:szCs w:val="20"/>
          <w:lang w:val="es-ES"/>
        </w:rPr>
        <w:t xml:space="preserve"> </w:t>
      </w:r>
      <w:proofErr w:type="spellStart"/>
      <w:r w:rsidRPr="000D73B6">
        <w:rPr>
          <w:rFonts w:ascii="Montserrat" w:eastAsia="Times New Roman" w:hAnsi="Montserrat" w:cs="Cambria"/>
          <w:i/>
          <w:iCs/>
          <w:sz w:val="20"/>
          <w:szCs w:val="20"/>
          <w:lang w:val="es-ES"/>
        </w:rPr>
        <w:t>juridice</w:t>
      </w:r>
      <w:proofErr w:type="spellEnd"/>
      <w:r w:rsidRPr="000D73B6">
        <w:rPr>
          <w:rFonts w:ascii="Montserrat" w:eastAsia="Times New Roman" w:hAnsi="Montserrat" w:cs="Cambria"/>
          <w:i/>
          <w:iCs/>
          <w:sz w:val="20"/>
          <w:szCs w:val="20"/>
          <w:lang w:val="es-ES"/>
        </w:rPr>
        <w:t xml:space="preserve"> de </w:t>
      </w:r>
      <w:proofErr w:type="spellStart"/>
      <w:r w:rsidRPr="000D73B6">
        <w:rPr>
          <w:rFonts w:ascii="Montserrat" w:eastAsia="Times New Roman" w:hAnsi="Montserrat" w:cs="Cambria"/>
          <w:i/>
          <w:iCs/>
          <w:sz w:val="20"/>
          <w:szCs w:val="20"/>
          <w:lang w:val="es-ES"/>
        </w:rPr>
        <w:t>către</w:t>
      </w:r>
      <w:proofErr w:type="spellEnd"/>
      <w:r w:rsidRPr="000D73B6">
        <w:rPr>
          <w:rFonts w:ascii="Montserrat" w:eastAsia="Times New Roman" w:hAnsi="Montserrat" w:cs="Cambria"/>
          <w:i/>
          <w:iCs/>
          <w:sz w:val="20"/>
          <w:szCs w:val="20"/>
          <w:lang w:val="es-ES"/>
        </w:rPr>
        <w:t xml:space="preserve"> </w:t>
      </w:r>
      <w:proofErr w:type="spellStart"/>
      <w:r w:rsidRPr="000D73B6">
        <w:rPr>
          <w:rFonts w:ascii="Montserrat" w:eastAsia="Times New Roman" w:hAnsi="Montserrat" w:cs="Cambria"/>
          <w:i/>
          <w:iCs/>
          <w:sz w:val="20"/>
          <w:szCs w:val="20"/>
          <w:lang w:val="es-ES"/>
        </w:rPr>
        <w:t>alţi</w:t>
      </w:r>
      <w:proofErr w:type="spellEnd"/>
      <w:r w:rsidRPr="000D73B6">
        <w:rPr>
          <w:rFonts w:ascii="Montserrat" w:eastAsia="Times New Roman" w:hAnsi="Montserrat" w:cs="Cambria"/>
          <w:i/>
          <w:iCs/>
          <w:sz w:val="20"/>
          <w:szCs w:val="20"/>
          <w:lang w:val="es-ES"/>
        </w:rPr>
        <w:t xml:space="preserve"> </w:t>
      </w:r>
      <w:proofErr w:type="spellStart"/>
      <w:r w:rsidRPr="000D73B6">
        <w:rPr>
          <w:rFonts w:ascii="Montserrat" w:eastAsia="Times New Roman" w:hAnsi="Montserrat" w:cs="Cambria"/>
          <w:i/>
          <w:iCs/>
          <w:sz w:val="20"/>
          <w:szCs w:val="20"/>
          <w:lang w:val="es-ES"/>
        </w:rPr>
        <w:t>consilieri</w:t>
      </w:r>
      <w:proofErr w:type="spellEnd"/>
      <w:r w:rsidRPr="000D73B6">
        <w:rPr>
          <w:rFonts w:ascii="Montserrat" w:eastAsia="Times New Roman" w:hAnsi="Montserrat" w:cs="Cambria"/>
          <w:i/>
          <w:iCs/>
          <w:sz w:val="20"/>
          <w:szCs w:val="20"/>
          <w:lang w:val="es-ES"/>
        </w:rPr>
        <w:t xml:space="preserve"> </w:t>
      </w:r>
      <w:proofErr w:type="spellStart"/>
      <w:r w:rsidRPr="000D73B6">
        <w:rPr>
          <w:rFonts w:ascii="Montserrat" w:eastAsia="Times New Roman" w:hAnsi="Montserrat" w:cs="Cambria"/>
          <w:i/>
          <w:iCs/>
          <w:sz w:val="20"/>
          <w:szCs w:val="20"/>
          <w:lang w:val="es-ES"/>
        </w:rPr>
        <w:t>juridici</w:t>
      </w:r>
      <w:proofErr w:type="spellEnd"/>
      <w:r w:rsidRPr="000D73B6">
        <w:rPr>
          <w:rFonts w:ascii="Montserrat" w:eastAsia="Times New Roman" w:hAnsi="Montserrat" w:cs="Cambria"/>
          <w:i/>
          <w:iCs/>
          <w:sz w:val="20"/>
          <w:szCs w:val="20"/>
          <w:lang w:val="es-ES"/>
        </w:rPr>
        <w:t xml:space="preserve"> </w:t>
      </w:r>
      <w:proofErr w:type="spellStart"/>
      <w:r w:rsidRPr="000D73B6">
        <w:rPr>
          <w:rFonts w:ascii="Montserrat" w:eastAsia="Times New Roman" w:hAnsi="Montserrat" w:cs="Cambria"/>
          <w:i/>
          <w:iCs/>
          <w:sz w:val="20"/>
          <w:szCs w:val="20"/>
          <w:lang w:val="es-ES"/>
        </w:rPr>
        <w:t>decât</w:t>
      </w:r>
      <w:proofErr w:type="spellEnd"/>
      <w:r w:rsidRPr="000D73B6">
        <w:rPr>
          <w:rFonts w:ascii="Montserrat" w:eastAsia="Times New Roman" w:hAnsi="Montserrat" w:cs="Cambria"/>
          <w:i/>
          <w:iCs/>
          <w:sz w:val="20"/>
          <w:szCs w:val="20"/>
          <w:lang w:val="es-ES"/>
        </w:rPr>
        <w:t xml:space="preserve"> </w:t>
      </w:r>
      <w:proofErr w:type="spellStart"/>
      <w:r w:rsidRPr="000D73B6">
        <w:rPr>
          <w:rFonts w:ascii="Montserrat" w:eastAsia="Times New Roman" w:hAnsi="Montserrat" w:cs="Cambria"/>
          <w:i/>
          <w:iCs/>
          <w:sz w:val="20"/>
          <w:szCs w:val="20"/>
          <w:lang w:val="es-ES"/>
        </w:rPr>
        <w:t>cei</w:t>
      </w:r>
      <w:proofErr w:type="spellEnd"/>
      <w:r w:rsidRPr="000D73B6">
        <w:rPr>
          <w:rFonts w:ascii="Montserrat" w:eastAsia="Times New Roman" w:hAnsi="Montserrat" w:cs="Cambria"/>
          <w:i/>
          <w:iCs/>
          <w:sz w:val="20"/>
          <w:szCs w:val="20"/>
          <w:lang w:val="es-ES"/>
        </w:rPr>
        <w:t xml:space="preserve"> </w:t>
      </w:r>
      <w:proofErr w:type="spellStart"/>
      <w:r w:rsidRPr="000D73B6">
        <w:rPr>
          <w:rFonts w:ascii="Montserrat" w:eastAsia="Times New Roman" w:hAnsi="Montserrat" w:cs="Cambria"/>
          <w:i/>
          <w:iCs/>
          <w:sz w:val="20"/>
          <w:szCs w:val="20"/>
          <w:lang w:val="es-ES"/>
        </w:rPr>
        <w:t>ai</w:t>
      </w:r>
      <w:proofErr w:type="spellEnd"/>
      <w:r w:rsidRPr="000D73B6">
        <w:rPr>
          <w:rFonts w:ascii="Montserrat" w:eastAsia="Times New Roman" w:hAnsi="Montserrat" w:cs="Cambria"/>
          <w:i/>
          <w:iCs/>
          <w:sz w:val="20"/>
          <w:szCs w:val="20"/>
          <w:lang w:val="es-ES"/>
        </w:rPr>
        <w:t xml:space="preserve"> </w:t>
      </w:r>
      <w:proofErr w:type="spellStart"/>
      <w:r w:rsidRPr="000D73B6">
        <w:rPr>
          <w:rFonts w:ascii="Montserrat" w:eastAsia="Times New Roman" w:hAnsi="Montserrat" w:cs="Cambria"/>
          <w:i/>
          <w:iCs/>
          <w:sz w:val="20"/>
          <w:szCs w:val="20"/>
          <w:lang w:val="es-ES"/>
        </w:rPr>
        <w:t>Direcţiei</w:t>
      </w:r>
      <w:proofErr w:type="spellEnd"/>
      <w:r w:rsidRPr="000D73B6">
        <w:rPr>
          <w:rFonts w:ascii="Montserrat" w:eastAsia="Times New Roman" w:hAnsi="Montserrat" w:cs="Cambria"/>
          <w:i/>
          <w:iCs/>
          <w:sz w:val="20"/>
          <w:szCs w:val="20"/>
          <w:lang w:val="es-ES"/>
        </w:rPr>
        <w:t xml:space="preserve"> </w:t>
      </w:r>
      <w:proofErr w:type="spellStart"/>
      <w:r w:rsidRPr="000D73B6">
        <w:rPr>
          <w:rFonts w:ascii="Montserrat" w:eastAsia="Times New Roman" w:hAnsi="Montserrat" w:cs="Cambria"/>
          <w:i/>
          <w:iCs/>
          <w:sz w:val="20"/>
          <w:szCs w:val="20"/>
          <w:lang w:val="es-ES"/>
        </w:rPr>
        <w:t>Juridice</w:t>
      </w:r>
      <w:proofErr w:type="spellEnd"/>
      <w:r w:rsidRPr="000D73B6">
        <w:rPr>
          <w:rFonts w:ascii="Montserrat" w:eastAsia="Times New Roman" w:hAnsi="Montserrat" w:cs="Cambria"/>
          <w:color w:val="000000"/>
          <w:sz w:val="20"/>
          <w:szCs w:val="20"/>
          <w:lang w:val="ro-MD"/>
        </w:rPr>
        <w:t>.</w:t>
      </w:r>
    </w:p>
    <w:p w14:paraId="07DB3A50" w14:textId="77777777" w:rsidR="00420CF0" w:rsidRPr="000D73B6" w:rsidRDefault="00420CF0" w:rsidP="00420CF0">
      <w:pPr>
        <w:widowControl w:val="0"/>
        <w:autoSpaceDE w:val="0"/>
        <w:autoSpaceDN w:val="0"/>
        <w:adjustRightInd w:val="0"/>
        <w:spacing w:line="240" w:lineRule="auto"/>
        <w:ind w:firstLine="851"/>
        <w:rPr>
          <w:rFonts w:ascii="Montserrat" w:eastAsia="Times New Roman" w:hAnsi="Montserrat" w:cs="Cambria"/>
          <w:b/>
          <w:bCs/>
          <w:sz w:val="20"/>
          <w:szCs w:val="20"/>
          <w:lang w:val="pt-BR"/>
        </w:rPr>
      </w:pPr>
    </w:p>
    <w:p w14:paraId="0058CC0F"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b/>
          <w:bCs/>
          <w:sz w:val="20"/>
          <w:szCs w:val="20"/>
          <w:lang w:val="pt-BR"/>
        </w:rPr>
      </w:pPr>
      <w:r w:rsidRPr="000D73B6">
        <w:rPr>
          <w:rFonts w:ascii="Montserrat" w:eastAsia="Times New Roman" w:hAnsi="Montserrat" w:cs="Cambria"/>
          <w:b/>
          <w:bCs/>
          <w:sz w:val="20"/>
          <w:szCs w:val="20"/>
          <w:lang w:val="pt-BR"/>
        </w:rPr>
        <w:t>2.</w:t>
      </w:r>
      <w:r w:rsidRPr="000D73B6">
        <w:rPr>
          <w:rFonts w:ascii="Montserrat" w:eastAsia="Times New Roman" w:hAnsi="Montserrat" w:cs="Cambria"/>
          <w:b/>
          <w:bCs/>
          <w:sz w:val="20"/>
          <w:szCs w:val="20"/>
          <w:lang w:val="pt-BR"/>
        </w:rPr>
        <w:tab/>
        <w:t>Descrierea activităților cu caracter juridic desfășurate în cadrul Consiliului Județean Cluj</w:t>
      </w:r>
    </w:p>
    <w:p w14:paraId="69990961"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pt-BR"/>
        </w:rPr>
        <w:t>1)</w:t>
      </w:r>
      <w:r w:rsidRPr="000D73B6">
        <w:rPr>
          <w:rFonts w:ascii="Montserrat" w:eastAsia="Times New Roman" w:hAnsi="Montserrat" w:cs="Cambria"/>
          <w:sz w:val="20"/>
          <w:szCs w:val="20"/>
          <w:lang w:val="pt-BR"/>
        </w:rPr>
        <w:tab/>
        <w:t>Acord</w:t>
      </w:r>
      <w:proofErr w:type="spellStart"/>
      <w:r w:rsidRPr="000D73B6">
        <w:rPr>
          <w:rFonts w:ascii="Montserrat" w:eastAsia="Times New Roman" w:hAnsi="Montserrat" w:cs="Cambria"/>
          <w:sz w:val="20"/>
          <w:szCs w:val="20"/>
          <w:lang w:val="ro-RO"/>
        </w:rPr>
        <w:t>area</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asistenţei</w:t>
      </w:r>
      <w:proofErr w:type="spellEnd"/>
      <w:r w:rsidRPr="000D73B6">
        <w:rPr>
          <w:rFonts w:ascii="Montserrat" w:eastAsia="Times New Roman" w:hAnsi="Montserrat" w:cs="Cambria"/>
          <w:sz w:val="20"/>
          <w:szCs w:val="20"/>
          <w:lang w:val="ro-RO"/>
        </w:rPr>
        <w:t xml:space="preserve">, consilierii şi </w:t>
      </w:r>
      <w:proofErr w:type="spellStart"/>
      <w:r w:rsidRPr="000D73B6">
        <w:rPr>
          <w:rFonts w:ascii="Montserrat" w:eastAsia="Times New Roman" w:hAnsi="Montserrat" w:cs="Cambria"/>
          <w:sz w:val="20"/>
          <w:szCs w:val="20"/>
          <w:lang w:val="ro-RO"/>
        </w:rPr>
        <w:t>consultanţei</w:t>
      </w:r>
      <w:proofErr w:type="spellEnd"/>
      <w:r w:rsidRPr="000D73B6">
        <w:rPr>
          <w:rFonts w:ascii="Montserrat" w:eastAsia="Times New Roman" w:hAnsi="Montserrat" w:cs="Cambria"/>
          <w:sz w:val="20"/>
          <w:szCs w:val="20"/>
          <w:lang w:val="ro-RO"/>
        </w:rPr>
        <w:t xml:space="preserve"> de specialitate, în limita </w:t>
      </w:r>
      <w:proofErr w:type="spellStart"/>
      <w:r w:rsidRPr="000D73B6">
        <w:rPr>
          <w:rFonts w:ascii="Montserrat" w:eastAsia="Times New Roman" w:hAnsi="Montserrat" w:cs="Cambria"/>
          <w:sz w:val="20"/>
          <w:szCs w:val="20"/>
          <w:lang w:val="ro-RO"/>
        </w:rPr>
        <w:t>noţiunii</w:t>
      </w:r>
      <w:proofErr w:type="spellEnd"/>
      <w:r w:rsidRPr="000D73B6">
        <w:rPr>
          <w:rFonts w:ascii="Montserrat" w:eastAsia="Times New Roman" w:hAnsi="Montserrat" w:cs="Cambria"/>
          <w:sz w:val="20"/>
          <w:szCs w:val="20"/>
          <w:lang w:val="ro-RO"/>
        </w:rPr>
        <w:t xml:space="preserve"> de „îndrumare metodologică" compartimentelor din aparatul de specialitate al Consiliului </w:t>
      </w:r>
      <w:proofErr w:type="spellStart"/>
      <w:r w:rsidRPr="000D73B6">
        <w:rPr>
          <w:rFonts w:ascii="Montserrat" w:eastAsia="Times New Roman" w:hAnsi="Montserrat" w:cs="Cambria"/>
          <w:sz w:val="20"/>
          <w:szCs w:val="20"/>
          <w:lang w:val="ro-RO"/>
        </w:rPr>
        <w:t>Judeţean</w:t>
      </w:r>
      <w:proofErr w:type="spellEnd"/>
      <w:r w:rsidRPr="000D73B6">
        <w:rPr>
          <w:rFonts w:ascii="Montserrat" w:eastAsia="Times New Roman" w:hAnsi="Montserrat" w:cs="Cambria"/>
          <w:sz w:val="20"/>
          <w:szCs w:val="20"/>
          <w:lang w:val="ro-RO"/>
        </w:rPr>
        <w:t xml:space="preserve"> Cluj, </w:t>
      </w:r>
      <w:proofErr w:type="spellStart"/>
      <w:r w:rsidRPr="000D73B6">
        <w:rPr>
          <w:rFonts w:ascii="Montserrat" w:eastAsia="Times New Roman" w:hAnsi="Montserrat" w:cs="Cambria"/>
          <w:sz w:val="20"/>
          <w:szCs w:val="20"/>
          <w:lang w:val="ro-RO"/>
        </w:rPr>
        <w:t>Preşedintelui</w:t>
      </w:r>
      <w:proofErr w:type="spellEnd"/>
      <w:r w:rsidRPr="000D73B6">
        <w:rPr>
          <w:rFonts w:ascii="Montserrat" w:eastAsia="Times New Roman" w:hAnsi="Montserrat" w:cs="Cambria"/>
          <w:sz w:val="20"/>
          <w:szCs w:val="20"/>
          <w:lang w:val="ro-RO"/>
        </w:rPr>
        <w:t xml:space="preserve"> Consiliului </w:t>
      </w:r>
      <w:proofErr w:type="spellStart"/>
      <w:r w:rsidRPr="000D73B6">
        <w:rPr>
          <w:rFonts w:ascii="Montserrat" w:eastAsia="Times New Roman" w:hAnsi="Montserrat" w:cs="Cambria"/>
          <w:sz w:val="20"/>
          <w:szCs w:val="20"/>
          <w:lang w:val="ro-RO"/>
        </w:rPr>
        <w:t>Judeţean</w:t>
      </w:r>
      <w:proofErr w:type="spellEnd"/>
      <w:r w:rsidRPr="000D73B6">
        <w:rPr>
          <w:rFonts w:ascii="Montserrat" w:eastAsia="Times New Roman" w:hAnsi="Montserrat" w:cs="Cambria"/>
          <w:sz w:val="20"/>
          <w:szCs w:val="20"/>
          <w:lang w:val="ro-RO"/>
        </w:rPr>
        <w:t xml:space="preserve"> Cluj, </w:t>
      </w:r>
      <w:proofErr w:type="spellStart"/>
      <w:r w:rsidRPr="000D73B6">
        <w:rPr>
          <w:rFonts w:ascii="Montserrat" w:eastAsia="Times New Roman" w:hAnsi="Montserrat" w:cs="Cambria"/>
          <w:sz w:val="20"/>
          <w:szCs w:val="20"/>
          <w:lang w:val="ro-RO"/>
        </w:rPr>
        <w:t>instituţiilor</w:t>
      </w:r>
      <w:proofErr w:type="spellEnd"/>
      <w:r w:rsidRPr="000D73B6">
        <w:rPr>
          <w:rFonts w:ascii="Montserrat" w:eastAsia="Times New Roman" w:hAnsi="Montserrat" w:cs="Cambria"/>
          <w:sz w:val="20"/>
          <w:szCs w:val="20"/>
          <w:lang w:val="ro-RO"/>
        </w:rPr>
        <w:t xml:space="preserve"> şi serviciilor de sub autoritatea/subordonarea/coordonarea Consiliului </w:t>
      </w:r>
      <w:proofErr w:type="spellStart"/>
      <w:r w:rsidRPr="000D73B6">
        <w:rPr>
          <w:rFonts w:ascii="Montserrat" w:eastAsia="Times New Roman" w:hAnsi="Montserrat" w:cs="Cambria"/>
          <w:sz w:val="20"/>
          <w:szCs w:val="20"/>
          <w:lang w:val="ro-RO"/>
        </w:rPr>
        <w:t>Judeţean</w:t>
      </w:r>
      <w:proofErr w:type="spellEnd"/>
      <w:r w:rsidRPr="000D73B6">
        <w:rPr>
          <w:rFonts w:ascii="Montserrat" w:eastAsia="Times New Roman" w:hAnsi="Montserrat" w:cs="Cambria"/>
          <w:sz w:val="20"/>
          <w:szCs w:val="20"/>
          <w:lang w:val="ro-RO"/>
        </w:rPr>
        <w:t xml:space="preserve"> Cluj, </w:t>
      </w:r>
      <w:proofErr w:type="spellStart"/>
      <w:r w:rsidRPr="000D73B6">
        <w:rPr>
          <w:rFonts w:ascii="Montserrat" w:eastAsia="Times New Roman" w:hAnsi="Montserrat" w:cs="Cambria"/>
          <w:sz w:val="20"/>
          <w:szCs w:val="20"/>
          <w:lang w:val="ro-RO"/>
        </w:rPr>
        <w:t>unităţilor</w:t>
      </w:r>
      <w:proofErr w:type="spellEnd"/>
      <w:r w:rsidRPr="000D73B6">
        <w:rPr>
          <w:rFonts w:ascii="Montserrat" w:eastAsia="Times New Roman" w:hAnsi="Montserrat" w:cs="Cambria"/>
          <w:sz w:val="20"/>
          <w:szCs w:val="20"/>
          <w:lang w:val="ro-RO"/>
        </w:rPr>
        <w:t xml:space="preserve"> administrativ-teritoriale, consiliilor locale şi primarilor din </w:t>
      </w:r>
      <w:proofErr w:type="spellStart"/>
      <w:r w:rsidRPr="000D73B6">
        <w:rPr>
          <w:rFonts w:ascii="Montserrat" w:eastAsia="Times New Roman" w:hAnsi="Montserrat" w:cs="Cambria"/>
          <w:sz w:val="20"/>
          <w:szCs w:val="20"/>
          <w:lang w:val="ro-RO"/>
        </w:rPr>
        <w:t>judeţ</w:t>
      </w:r>
      <w:proofErr w:type="spellEnd"/>
      <w:r w:rsidRPr="000D73B6">
        <w:rPr>
          <w:rFonts w:ascii="Montserrat" w:eastAsia="Times New Roman" w:hAnsi="Montserrat" w:cs="Cambria"/>
          <w:sz w:val="20"/>
          <w:szCs w:val="20"/>
          <w:lang w:val="ro-RO"/>
        </w:rPr>
        <w:t xml:space="preserve">; </w:t>
      </w:r>
    </w:p>
    <w:p w14:paraId="2F09B558"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pt-BR"/>
        </w:rPr>
        <w:t>2)</w:t>
      </w:r>
      <w:r w:rsidRPr="000D73B6">
        <w:rPr>
          <w:rFonts w:ascii="Montserrat" w:eastAsia="Times New Roman" w:hAnsi="Montserrat" w:cs="Cambria"/>
          <w:sz w:val="20"/>
          <w:szCs w:val="20"/>
          <w:lang w:val="pt-BR"/>
        </w:rPr>
        <w:tab/>
        <w:t>Conceperea, redactarea și</w:t>
      </w:r>
      <w:r w:rsidRPr="000D73B6">
        <w:rPr>
          <w:rFonts w:ascii="Montserrat" w:eastAsia="Times New Roman" w:hAnsi="Montserrat" w:cs="Cambria"/>
          <w:sz w:val="20"/>
          <w:szCs w:val="20"/>
          <w:lang w:val="ro-RO"/>
        </w:rPr>
        <w:t xml:space="preserve"> promovarea în </w:t>
      </w:r>
      <w:proofErr w:type="spellStart"/>
      <w:r w:rsidRPr="000D73B6">
        <w:rPr>
          <w:rFonts w:ascii="Montserrat" w:eastAsia="Times New Roman" w:hAnsi="Montserrat" w:cs="Cambria"/>
          <w:sz w:val="20"/>
          <w:szCs w:val="20"/>
          <w:lang w:val="ro-RO"/>
        </w:rPr>
        <w:t>instanţă</w:t>
      </w:r>
      <w:proofErr w:type="spellEnd"/>
      <w:r w:rsidRPr="000D73B6">
        <w:rPr>
          <w:rFonts w:ascii="Montserrat" w:eastAsia="Times New Roman" w:hAnsi="Montserrat" w:cs="Cambria"/>
          <w:sz w:val="20"/>
          <w:szCs w:val="20"/>
          <w:lang w:val="ro-RO"/>
        </w:rPr>
        <w:t xml:space="preserve"> de acte de procedură (</w:t>
      </w:r>
      <w:proofErr w:type="spellStart"/>
      <w:r w:rsidRPr="000D73B6">
        <w:rPr>
          <w:rFonts w:ascii="Montserrat" w:eastAsia="Times New Roman" w:hAnsi="Montserrat" w:cs="Cambria"/>
          <w:sz w:val="20"/>
          <w:szCs w:val="20"/>
          <w:lang w:val="ro-RO"/>
        </w:rPr>
        <w:t>acţiuni</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contestaţii</w:t>
      </w:r>
      <w:proofErr w:type="spellEnd"/>
      <w:r w:rsidRPr="000D73B6">
        <w:rPr>
          <w:rFonts w:ascii="Montserrat" w:eastAsia="Times New Roman" w:hAnsi="Montserrat" w:cs="Cambria"/>
          <w:sz w:val="20"/>
          <w:szCs w:val="20"/>
          <w:lang w:val="ro-RO"/>
        </w:rPr>
        <w:t xml:space="preserve">, plângeri, întâmpinări, cereri </w:t>
      </w:r>
      <w:proofErr w:type="spellStart"/>
      <w:r w:rsidRPr="000D73B6">
        <w:rPr>
          <w:rFonts w:ascii="Montserrat" w:eastAsia="Times New Roman" w:hAnsi="Montserrat" w:cs="Cambria"/>
          <w:sz w:val="20"/>
          <w:szCs w:val="20"/>
          <w:lang w:val="ro-RO"/>
        </w:rPr>
        <w:t>reconvenţionale</w:t>
      </w:r>
      <w:proofErr w:type="spellEnd"/>
      <w:r w:rsidRPr="000D73B6">
        <w:rPr>
          <w:rFonts w:ascii="Montserrat" w:eastAsia="Times New Roman" w:hAnsi="Montserrat" w:cs="Cambria"/>
          <w:sz w:val="20"/>
          <w:szCs w:val="20"/>
          <w:lang w:val="ro-RO"/>
        </w:rPr>
        <w:t xml:space="preserve">, de </w:t>
      </w:r>
      <w:proofErr w:type="spellStart"/>
      <w:r w:rsidRPr="000D73B6">
        <w:rPr>
          <w:rFonts w:ascii="Montserrat" w:eastAsia="Times New Roman" w:hAnsi="Montserrat" w:cs="Cambria"/>
          <w:sz w:val="20"/>
          <w:szCs w:val="20"/>
          <w:lang w:val="ro-RO"/>
        </w:rPr>
        <w:t>intervenţie</w:t>
      </w:r>
      <w:proofErr w:type="spellEnd"/>
      <w:r w:rsidRPr="000D73B6">
        <w:rPr>
          <w:rFonts w:ascii="Montserrat" w:eastAsia="Times New Roman" w:hAnsi="Montserrat" w:cs="Cambria"/>
          <w:sz w:val="20"/>
          <w:szCs w:val="20"/>
          <w:lang w:val="ro-RO"/>
        </w:rPr>
        <w:t xml:space="preserve">, de chemare în </w:t>
      </w:r>
      <w:proofErr w:type="spellStart"/>
      <w:r w:rsidRPr="000D73B6">
        <w:rPr>
          <w:rFonts w:ascii="Montserrat" w:eastAsia="Times New Roman" w:hAnsi="Montserrat" w:cs="Cambria"/>
          <w:sz w:val="20"/>
          <w:szCs w:val="20"/>
          <w:lang w:val="ro-RO"/>
        </w:rPr>
        <w:t>garanţie</w:t>
      </w:r>
      <w:proofErr w:type="spellEnd"/>
      <w:r w:rsidRPr="000D73B6">
        <w:rPr>
          <w:rFonts w:ascii="Montserrat" w:eastAsia="Times New Roman" w:hAnsi="Montserrat" w:cs="Cambria"/>
          <w:sz w:val="20"/>
          <w:szCs w:val="20"/>
          <w:lang w:val="ro-RO"/>
        </w:rPr>
        <w:t xml:space="preserve">, de repunere pe rol, etc.) împreună cu </w:t>
      </w:r>
      <w:proofErr w:type="spellStart"/>
      <w:r w:rsidRPr="000D73B6">
        <w:rPr>
          <w:rFonts w:ascii="Montserrat" w:eastAsia="Times New Roman" w:hAnsi="Montserrat" w:cs="Cambria"/>
          <w:sz w:val="20"/>
          <w:szCs w:val="20"/>
          <w:lang w:val="ro-RO"/>
        </w:rPr>
        <w:t>documentaţia</w:t>
      </w:r>
      <w:proofErr w:type="spellEnd"/>
      <w:r w:rsidRPr="000D73B6">
        <w:rPr>
          <w:rFonts w:ascii="Montserrat" w:eastAsia="Times New Roman" w:hAnsi="Montserrat" w:cs="Cambria"/>
          <w:sz w:val="20"/>
          <w:szCs w:val="20"/>
          <w:lang w:val="ro-RO"/>
        </w:rPr>
        <w:t xml:space="preserve">/documentele necesare; solicitarea, propunerea probelor şi administrarea probelor admise de </w:t>
      </w:r>
      <w:proofErr w:type="spellStart"/>
      <w:r w:rsidRPr="000D73B6">
        <w:rPr>
          <w:rFonts w:ascii="Montserrat" w:eastAsia="Times New Roman" w:hAnsi="Montserrat" w:cs="Cambria"/>
          <w:sz w:val="20"/>
          <w:szCs w:val="20"/>
          <w:lang w:val="ro-RO"/>
        </w:rPr>
        <w:t>instanţa</w:t>
      </w:r>
      <w:proofErr w:type="spellEnd"/>
      <w:r w:rsidRPr="000D73B6">
        <w:rPr>
          <w:rFonts w:ascii="Montserrat" w:eastAsia="Times New Roman" w:hAnsi="Montserrat" w:cs="Cambria"/>
          <w:sz w:val="20"/>
          <w:szCs w:val="20"/>
          <w:lang w:val="ro-RO"/>
        </w:rPr>
        <w:t xml:space="preserve"> de judecată;</w:t>
      </w:r>
    </w:p>
    <w:p w14:paraId="227EB06F"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pt-BR"/>
        </w:rPr>
        <w:t>3)</w:t>
      </w:r>
      <w:r w:rsidRPr="000D73B6">
        <w:rPr>
          <w:rFonts w:ascii="Montserrat" w:eastAsia="Times New Roman" w:hAnsi="Montserrat" w:cs="Cambria"/>
          <w:sz w:val="20"/>
          <w:szCs w:val="20"/>
          <w:lang w:val="pt-BR"/>
        </w:rPr>
        <w:tab/>
        <w:t>Propunerea, exercitarea sau, dup</w:t>
      </w:r>
      <w:r w:rsidRPr="000D73B6">
        <w:rPr>
          <w:rFonts w:ascii="Montserrat" w:eastAsia="Times New Roman" w:hAnsi="Montserrat" w:cs="Cambria"/>
          <w:sz w:val="20"/>
          <w:szCs w:val="20"/>
          <w:lang w:val="ro-RO"/>
        </w:rPr>
        <w:t xml:space="preserve">ă caz, neexercitarea căilor de atac (ordinare şi extraordinare) şi redactarea actelor subsecvente/documentelor necesare în conformitate cu prevederile </w:t>
      </w:r>
      <w:proofErr w:type="spellStart"/>
      <w:r w:rsidRPr="000D73B6">
        <w:rPr>
          <w:rFonts w:ascii="Montserrat" w:eastAsia="Times New Roman" w:hAnsi="Montserrat" w:cs="Cambria"/>
          <w:sz w:val="20"/>
          <w:szCs w:val="20"/>
          <w:lang w:val="ro-RO"/>
        </w:rPr>
        <w:t>legislaţiei</w:t>
      </w:r>
      <w:proofErr w:type="spellEnd"/>
      <w:r w:rsidRPr="000D73B6">
        <w:rPr>
          <w:rFonts w:ascii="Montserrat" w:eastAsia="Times New Roman" w:hAnsi="Montserrat" w:cs="Cambria"/>
          <w:sz w:val="20"/>
          <w:szCs w:val="20"/>
          <w:lang w:val="ro-RO"/>
        </w:rPr>
        <w:t xml:space="preserve"> civile, contencios administrativ sau penale, în vederea </w:t>
      </w:r>
      <w:proofErr w:type="spellStart"/>
      <w:r w:rsidRPr="000D73B6">
        <w:rPr>
          <w:rFonts w:ascii="Montserrat" w:eastAsia="Times New Roman" w:hAnsi="Montserrat" w:cs="Cambria"/>
          <w:sz w:val="20"/>
          <w:szCs w:val="20"/>
          <w:lang w:val="ro-RO"/>
        </w:rPr>
        <w:t>soluţionării</w:t>
      </w:r>
      <w:proofErr w:type="spellEnd"/>
      <w:r w:rsidRPr="000D73B6">
        <w:rPr>
          <w:rFonts w:ascii="Montserrat" w:eastAsia="Times New Roman" w:hAnsi="Montserrat" w:cs="Cambria"/>
          <w:sz w:val="20"/>
          <w:szCs w:val="20"/>
          <w:lang w:val="ro-RO"/>
        </w:rPr>
        <w:t xml:space="preserve"> cauzelor aflate pe rolul </w:t>
      </w:r>
      <w:proofErr w:type="spellStart"/>
      <w:r w:rsidRPr="000D73B6">
        <w:rPr>
          <w:rFonts w:ascii="Montserrat" w:eastAsia="Times New Roman" w:hAnsi="Montserrat" w:cs="Cambria"/>
          <w:sz w:val="20"/>
          <w:szCs w:val="20"/>
          <w:lang w:val="ro-RO"/>
        </w:rPr>
        <w:t>instanţelor</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judecătoreşti</w:t>
      </w:r>
      <w:proofErr w:type="spellEnd"/>
      <w:r w:rsidRPr="000D73B6">
        <w:rPr>
          <w:rFonts w:ascii="Montserrat" w:eastAsia="Times New Roman" w:hAnsi="Montserrat" w:cs="Cambria"/>
          <w:sz w:val="20"/>
          <w:szCs w:val="20"/>
          <w:lang w:val="ro-RO"/>
        </w:rPr>
        <w:t xml:space="preserve">, în care Județul Cluj, Consiliul Județean Cluj sau Președintele Consiliului Județean Cluj au calitatea de parte sau justifică un interes; înaintarea de propuneri scrise și orice alte măsuri prevăzute de lege pentru soluționarea cauzelor susmenționate, aflate pe rolul instanțelor de judecată sau a organelor de urmările penală; </w:t>
      </w:r>
    </w:p>
    <w:p w14:paraId="71436664"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ro-RO"/>
        </w:rPr>
        <w:lastRenderedPageBreak/>
        <w:t>4)</w:t>
      </w:r>
      <w:r w:rsidRPr="000D73B6">
        <w:rPr>
          <w:rFonts w:ascii="Montserrat" w:eastAsia="Times New Roman" w:hAnsi="Montserrat" w:cs="Cambria"/>
          <w:sz w:val="20"/>
          <w:szCs w:val="20"/>
          <w:lang w:val="ro-RO"/>
        </w:rPr>
        <w:tab/>
        <w:t xml:space="preserve">Reprezentarea şi apărarea drepturilor şi intereselor legitime ale </w:t>
      </w:r>
      <w:proofErr w:type="spellStart"/>
      <w:r w:rsidRPr="000D73B6">
        <w:rPr>
          <w:rFonts w:ascii="Montserrat" w:eastAsia="Times New Roman" w:hAnsi="Montserrat" w:cs="Cambria"/>
          <w:sz w:val="20"/>
          <w:szCs w:val="20"/>
          <w:lang w:val="ro-RO"/>
        </w:rPr>
        <w:t>Judeţului</w:t>
      </w:r>
      <w:proofErr w:type="spellEnd"/>
      <w:r w:rsidRPr="000D73B6">
        <w:rPr>
          <w:rFonts w:ascii="Montserrat" w:eastAsia="Times New Roman" w:hAnsi="Montserrat" w:cs="Cambria"/>
          <w:sz w:val="20"/>
          <w:szCs w:val="20"/>
          <w:lang w:val="ro-RO"/>
        </w:rPr>
        <w:t xml:space="preserve"> Cluj, Consiliului Județean Cluj, </w:t>
      </w:r>
      <w:proofErr w:type="spellStart"/>
      <w:r w:rsidRPr="000D73B6">
        <w:rPr>
          <w:rFonts w:ascii="Montserrat" w:eastAsia="Times New Roman" w:hAnsi="Montserrat" w:cs="Cambria"/>
          <w:sz w:val="20"/>
          <w:szCs w:val="20"/>
          <w:lang w:val="ro-RO"/>
        </w:rPr>
        <w:t>Preşedintelui</w:t>
      </w:r>
      <w:proofErr w:type="spellEnd"/>
      <w:r w:rsidRPr="000D73B6">
        <w:rPr>
          <w:rFonts w:ascii="Montserrat" w:eastAsia="Times New Roman" w:hAnsi="Montserrat" w:cs="Cambria"/>
          <w:sz w:val="20"/>
          <w:szCs w:val="20"/>
          <w:lang w:val="ro-RO"/>
        </w:rPr>
        <w:t xml:space="preserve"> Consiliului Județean Cluj, în </w:t>
      </w:r>
      <w:proofErr w:type="spellStart"/>
      <w:r w:rsidRPr="000D73B6">
        <w:rPr>
          <w:rFonts w:ascii="Montserrat" w:eastAsia="Times New Roman" w:hAnsi="Montserrat" w:cs="Cambria"/>
          <w:sz w:val="20"/>
          <w:szCs w:val="20"/>
          <w:lang w:val="ro-RO"/>
        </w:rPr>
        <w:t>faţa</w:t>
      </w:r>
      <w:proofErr w:type="spellEnd"/>
      <w:r w:rsidRPr="000D73B6">
        <w:rPr>
          <w:rFonts w:ascii="Montserrat" w:eastAsia="Times New Roman" w:hAnsi="Montserrat" w:cs="Cambria"/>
          <w:sz w:val="20"/>
          <w:szCs w:val="20"/>
          <w:lang w:val="ro-RO"/>
        </w:rPr>
        <w:t xml:space="preserve"> tuturor </w:t>
      </w:r>
      <w:proofErr w:type="spellStart"/>
      <w:r w:rsidRPr="000D73B6">
        <w:rPr>
          <w:rFonts w:ascii="Montserrat" w:eastAsia="Times New Roman" w:hAnsi="Montserrat" w:cs="Cambria"/>
          <w:sz w:val="20"/>
          <w:szCs w:val="20"/>
          <w:lang w:val="ro-RO"/>
        </w:rPr>
        <w:t>instanţelor</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judecătoreşti</w:t>
      </w:r>
      <w:proofErr w:type="spellEnd"/>
      <w:r w:rsidRPr="000D73B6">
        <w:rPr>
          <w:rFonts w:ascii="Montserrat" w:eastAsia="Times New Roman" w:hAnsi="Montserrat" w:cs="Cambria"/>
          <w:sz w:val="20"/>
          <w:szCs w:val="20"/>
          <w:lang w:val="ro-RO"/>
        </w:rPr>
        <w:t xml:space="preserve"> şi a organelor de urmărire penală, la toate </w:t>
      </w:r>
      <w:proofErr w:type="spellStart"/>
      <w:r w:rsidRPr="000D73B6">
        <w:rPr>
          <w:rFonts w:ascii="Montserrat" w:eastAsia="Times New Roman" w:hAnsi="Montserrat" w:cs="Cambria"/>
          <w:sz w:val="20"/>
          <w:szCs w:val="20"/>
          <w:lang w:val="ro-RO"/>
        </w:rPr>
        <w:t>autorităţile</w:t>
      </w:r>
      <w:proofErr w:type="spellEnd"/>
      <w:r w:rsidRPr="000D73B6">
        <w:rPr>
          <w:rFonts w:ascii="Montserrat" w:eastAsia="Times New Roman" w:hAnsi="Montserrat" w:cs="Cambria"/>
          <w:sz w:val="20"/>
          <w:szCs w:val="20"/>
          <w:lang w:val="ro-RO"/>
        </w:rPr>
        <w:t xml:space="preserve"> şi organele cu </w:t>
      </w:r>
      <w:proofErr w:type="spellStart"/>
      <w:r w:rsidRPr="000D73B6">
        <w:rPr>
          <w:rFonts w:ascii="Montserrat" w:eastAsia="Times New Roman" w:hAnsi="Montserrat" w:cs="Cambria"/>
          <w:sz w:val="20"/>
          <w:szCs w:val="20"/>
          <w:lang w:val="ro-RO"/>
        </w:rPr>
        <w:t>atribuţii</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jurisdicţionale</w:t>
      </w:r>
      <w:proofErr w:type="spellEnd"/>
      <w:r w:rsidRPr="000D73B6">
        <w:rPr>
          <w:rFonts w:ascii="Montserrat" w:eastAsia="Times New Roman" w:hAnsi="Montserrat" w:cs="Cambria"/>
          <w:sz w:val="20"/>
          <w:szCs w:val="20"/>
          <w:lang w:val="ro-RO"/>
        </w:rPr>
        <w:t>, a notarilor publici şi în cadrul oricăror alte proceduri prevăzute de lege, precum şi în raporturile cu alte persoane fizice şi juridice de drept public sau privat, române sau străine;</w:t>
      </w:r>
    </w:p>
    <w:p w14:paraId="41BC02E3"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ro-RO"/>
        </w:rPr>
        <w:t>5)</w:t>
      </w:r>
      <w:r w:rsidRPr="000D73B6">
        <w:rPr>
          <w:rFonts w:ascii="Montserrat" w:eastAsia="Times New Roman" w:hAnsi="Montserrat" w:cs="Cambria"/>
          <w:sz w:val="20"/>
          <w:szCs w:val="20"/>
          <w:lang w:val="ro-RO"/>
        </w:rPr>
        <w:tab/>
        <w:t xml:space="preserve">Reprezentarea şi apărarea drepturilor şi intereselor legitime ale unităților administrative teritoriale, consiliilor locale şi primarilor din </w:t>
      </w:r>
      <w:proofErr w:type="spellStart"/>
      <w:r w:rsidRPr="000D73B6">
        <w:rPr>
          <w:rFonts w:ascii="Montserrat" w:eastAsia="Times New Roman" w:hAnsi="Montserrat" w:cs="Cambria"/>
          <w:sz w:val="20"/>
          <w:szCs w:val="20"/>
          <w:lang w:val="ro-RO"/>
        </w:rPr>
        <w:t>judeţ</w:t>
      </w:r>
      <w:proofErr w:type="spellEnd"/>
      <w:r w:rsidRPr="000D73B6">
        <w:rPr>
          <w:rFonts w:ascii="Montserrat" w:eastAsia="Times New Roman" w:hAnsi="Montserrat" w:cs="Cambria"/>
          <w:sz w:val="20"/>
          <w:szCs w:val="20"/>
          <w:lang w:val="ro-RO"/>
        </w:rPr>
        <w:t xml:space="preserve">, la cererea acestora, cu aprobarea Președintelui Consiliului Județean Cluj în </w:t>
      </w:r>
      <w:proofErr w:type="spellStart"/>
      <w:r w:rsidRPr="000D73B6">
        <w:rPr>
          <w:rFonts w:ascii="Montserrat" w:eastAsia="Times New Roman" w:hAnsi="Montserrat" w:cs="Cambria"/>
          <w:sz w:val="20"/>
          <w:szCs w:val="20"/>
          <w:lang w:val="ro-RO"/>
        </w:rPr>
        <w:t>faţa</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instanţelor</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judecătoreşti</w:t>
      </w:r>
      <w:proofErr w:type="spellEnd"/>
      <w:r w:rsidRPr="000D73B6">
        <w:rPr>
          <w:rFonts w:ascii="Montserrat" w:eastAsia="Times New Roman" w:hAnsi="Montserrat" w:cs="Cambria"/>
          <w:sz w:val="20"/>
          <w:szCs w:val="20"/>
          <w:lang w:val="ro-RO"/>
        </w:rPr>
        <w:t xml:space="preserve">, conform </w:t>
      </w:r>
      <w:proofErr w:type="spellStart"/>
      <w:r w:rsidRPr="000D73B6">
        <w:rPr>
          <w:rFonts w:ascii="Montserrat" w:eastAsia="Times New Roman" w:hAnsi="Montserrat" w:cs="Cambria"/>
          <w:sz w:val="20"/>
          <w:szCs w:val="20"/>
          <w:lang w:val="ro-RO"/>
        </w:rPr>
        <w:t>dispoziţiilor</w:t>
      </w:r>
      <w:proofErr w:type="spellEnd"/>
      <w:r w:rsidRPr="000D73B6">
        <w:rPr>
          <w:rFonts w:ascii="Montserrat" w:eastAsia="Times New Roman" w:hAnsi="Montserrat" w:cs="Cambria"/>
          <w:sz w:val="20"/>
          <w:szCs w:val="20"/>
          <w:lang w:val="ro-RO"/>
        </w:rPr>
        <w:t xml:space="preserve"> art. 104 alin (5) lit. b din Legea nr. 215/2001;</w:t>
      </w:r>
    </w:p>
    <w:p w14:paraId="64C7A258"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ro-RO"/>
        </w:rPr>
        <w:t>6)</w:t>
      </w:r>
      <w:r w:rsidRPr="000D73B6">
        <w:rPr>
          <w:rFonts w:ascii="Montserrat" w:eastAsia="Times New Roman" w:hAnsi="Montserrat" w:cs="Cambria"/>
          <w:sz w:val="20"/>
          <w:szCs w:val="20"/>
          <w:lang w:val="ro-RO"/>
        </w:rPr>
        <w:tab/>
        <w:t xml:space="preserve">Reprezentarea Comisiilor </w:t>
      </w:r>
      <w:proofErr w:type="spellStart"/>
      <w:r w:rsidRPr="000D73B6">
        <w:rPr>
          <w:rFonts w:ascii="Montserrat" w:eastAsia="Times New Roman" w:hAnsi="Montserrat" w:cs="Cambria"/>
          <w:sz w:val="20"/>
          <w:szCs w:val="20"/>
          <w:lang w:val="ro-RO"/>
        </w:rPr>
        <w:t>înfiinţate</w:t>
      </w:r>
      <w:proofErr w:type="spellEnd"/>
      <w:r w:rsidRPr="000D73B6">
        <w:rPr>
          <w:rFonts w:ascii="Montserrat" w:eastAsia="Times New Roman" w:hAnsi="Montserrat" w:cs="Cambria"/>
          <w:sz w:val="20"/>
          <w:szCs w:val="20"/>
          <w:lang w:val="ro-RO"/>
        </w:rPr>
        <w:t xml:space="preserve"> în baza legilor cu caracter reparatoriu, în </w:t>
      </w:r>
      <w:proofErr w:type="spellStart"/>
      <w:r w:rsidRPr="000D73B6">
        <w:rPr>
          <w:rFonts w:ascii="Montserrat" w:eastAsia="Times New Roman" w:hAnsi="Montserrat" w:cs="Cambria"/>
          <w:sz w:val="20"/>
          <w:szCs w:val="20"/>
          <w:lang w:val="ro-RO"/>
        </w:rPr>
        <w:t>faţa</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instanţelor</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judecătoreşti</w:t>
      </w:r>
      <w:proofErr w:type="spellEnd"/>
      <w:r w:rsidRPr="000D73B6">
        <w:rPr>
          <w:rFonts w:ascii="Montserrat" w:eastAsia="Times New Roman" w:hAnsi="Montserrat" w:cs="Cambria"/>
          <w:sz w:val="20"/>
          <w:szCs w:val="20"/>
          <w:lang w:val="ro-RO"/>
        </w:rPr>
        <w:t xml:space="preserve"> și asigurarea </w:t>
      </w:r>
      <w:proofErr w:type="spellStart"/>
      <w:r w:rsidRPr="000D73B6">
        <w:rPr>
          <w:rFonts w:ascii="Montserrat" w:eastAsia="Times New Roman" w:hAnsi="Montserrat" w:cs="Cambria"/>
          <w:sz w:val="20"/>
          <w:szCs w:val="20"/>
          <w:lang w:val="ro-RO"/>
        </w:rPr>
        <w:t>asistenţei</w:t>
      </w:r>
      <w:proofErr w:type="spellEnd"/>
      <w:r w:rsidRPr="000D73B6">
        <w:rPr>
          <w:rFonts w:ascii="Montserrat" w:eastAsia="Times New Roman" w:hAnsi="Montserrat" w:cs="Cambria"/>
          <w:sz w:val="20"/>
          <w:szCs w:val="20"/>
          <w:lang w:val="ro-RO"/>
        </w:rPr>
        <w:t xml:space="preserve"> juridice în orice litigiu, având ca obiect hotărârile acestora;</w:t>
      </w:r>
    </w:p>
    <w:p w14:paraId="59ABE8AD"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pt-BR"/>
        </w:rPr>
        <w:t>7)</w:t>
      </w:r>
      <w:r w:rsidRPr="000D73B6">
        <w:rPr>
          <w:rFonts w:ascii="Montserrat" w:eastAsia="Times New Roman" w:hAnsi="Montserrat" w:cs="Cambria"/>
          <w:sz w:val="20"/>
          <w:szCs w:val="20"/>
          <w:lang w:val="pt-BR"/>
        </w:rPr>
        <w:tab/>
        <w:t>Particip</w:t>
      </w:r>
      <w:proofErr w:type="spellStart"/>
      <w:r w:rsidRPr="000D73B6">
        <w:rPr>
          <w:rFonts w:ascii="Montserrat" w:eastAsia="Times New Roman" w:hAnsi="Montserrat" w:cs="Cambria"/>
          <w:sz w:val="20"/>
          <w:szCs w:val="20"/>
          <w:lang w:val="ro-RO"/>
        </w:rPr>
        <w:t>area</w:t>
      </w:r>
      <w:proofErr w:type="spellEnd"/>
      <w:r w:rsidRPr="000D73B6">
        <w:rPr>
          <w:rFonts w:ascii="Montserrat" w:eastAsia="Times New Roman" w:hAnsi="Montserrat" w:cs="Cambria"/>
          <w:sz w:val="20"/>
          <w:szCs w:val="20"/>
          <w:lang w:val="ro-RO"/>
        </w:rPr>
        <w:t xml:space="preserve"> în calitate de reprezentant al Județului Cluj, Consiliului Județean Cluj, Președintelui Consiliului Județean Cluj la procedura de mediere prealabilă cererii de chemare în judecată în materie civilă şi de contencios administrativ;</w:t>
      </w:r>
    </w:p>
    <w:p w14:paraId="330A2577"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ro-RO"/>
        </w:rPr>
        <w:t>8)</w:t>
      </w:r>
      <w:r w:rsidRPr="000D73B6">
        <w:rPr>
          <w:rFonts w:ascii="Montserrat" w:eastAsia="Times New Roman" w:hAnsi="Montserrat" w:cs="Cambria"/>
          <w:sz w:val="20"/>
          <w:szCs w:val="20"/>
          <w:lang w:val="ro-RO"/>
        </w:rPr>
        <w:tab/>
        <w:t xml:space="preserve">Asigurarea </w:t>
      </w:r>
      <w:proofErr w:type="spellStart"/>
      <w:r w:rsidRPr="000D73B6">
        <w:rPr>
          <w:rFonts w:ascii="Montserrat" w:eastAsia="Times New Roman" w:hAnsi="Montserrat" w:cs="Cambria"/>
          <w:sz w:val="20"/>
          <w:szCs w:val="20"/>
          <w:lang w:val="ro-RO"/>
        </w:rPr>
        <w:t>obţinerii</w:t>
      </w:r>
      <w:proofErr w:type="spellEnd"/>
      <w:r w:rsidRPr="000D73B6">
        <w:rPr>
          <w:rFonts w:ascii="Montserrat" w:eastAsia="Times New Roman" w:hAnsi="Montserrat" w:cs="Cambria"/>
          <w:sz w:val="20"/>
          <w:szCs w:val="20"/>
          <w:lang w:val="ro-RO"/>
        </w:rPr>
        <w:t xml:space="preserve"> copiilor de pe hotărârile definitive şi/sau irevocabile; comunicarea hotărârilor </w:t>
      </w:r>
      <w:proofErr w:type="spellStart"/>
      <w:r w:rsidRPr="000D73B6">
        <w:rPr>
          <w:rFonts w:ascii="Montserrat" w:eastAsia="Times New Roman" w:hAnsi="Montserrat" w:cs="Cambria"/>
          <w:sz w:val="20"/>
          <w:szCs w:val="20"/>
          <w:lang w:val="ro-RO"/>
        </w:rPr>
        <w:t>judecătoreşti</w:t>
      </w:r>
      <w:proofErr w:type="spellEnd"/>
      <w:r w:rsidRPr="000D73B6">
        <w:rPr>
          <w:rFonts w:ascii="Montserrat" w:eastAsia="Times New Roman" w:hAnsi="Montserrat" w:cs="Cambria"/>
          <w:sz w:val="20"/>
          <w:szCs w:val="20"/>
          <w:lang w:val="ro-RO"/>
        </w:rPr>
        <w:t xml:space="preserve">, rămase definitive şi irevocabile, compartimentelor implicate din cadrul aparatului de specialitate al Consiliului Județean Cluj, în vederea punerii în aplicare iar în cazul hotărârilor </w:t>
      </w:r>
      <w:proofErr w:type="spellStart"/>
      <w:r w:rsidRPr="000D73B6">
        <w:rPr>
          <w:rFonts w:ascii="Montserrat" w:eastAsia="Times New Roman" w:hAnsi="Montserrat" w:cs="Cambria"/>
          <w:sz w:val="20"/>
          <w:szCs w:val="20"/>
          <w:lang w:val="ro-RO"/>
        </w:rPr>
        <w:t>judecătoreşti</w:t>
      </w:r>
      <w:proofErr w:type="spellEnd"/>
      <w:r w:rsidRPr="000D73B6">
        <w:rPr>
          <w:rFonts w:ascii="Montserrat" w:eastAsia="Times New Roman" w:hAnsi="Montserrat" w:cs="Cambria"/>
          <w:sz w:val="20"/>
          <w:szCs w:val="20"/>
          <w:lang w:val="ro-RO"/>
        </w:rPr>
        <w:t xml:space="preserve"> care reprezintă titluri executorii asigurarea consilierii de specialitate, persoanei/compartimentul desemnat cu </w:t>
      </w:r>
      <w:proofErr w:type="spellStart"/>
      <w:r w:rsidRPr="000D73B6">
        <w:rPr>
          <w:rFonts w:ascii="Montserrat" w:eastAsia="Times New Roman" w:hAnsi="Montserrat" w:cs="Cambria"/>
          <w:sz w:val="20"/>
          <w:szCs w:val="20"/>
          <w:lang w:val="ro-RO"/>
        </w:rPr>
        <w:t>atribuţii</w:t>
      </w:r>
      <w:proofErr w:type="spellEnd"/>
      <w:r w:rsidRPr="000D73B6">
        <w:rPr>
          <w:rFonts w:ascii="Montserrat" w:eastAsia="Times New Roman" w:hAnsi="Montserrat" w:cs="Cambria"/>
          <w:sz w:val="20"/>
          <w:szCs w:val="20"/>
          <w:lang w:val="ro-RO"/>
        </w:rPr>
        <w:t xml:space="preserve"> de recuperare </w:t>
      </w:r>
      <w:proofErr w:type="spellStart"/>
      <w:r w:rsidRPr="000D73B6">
        <w:rPr>
          <w:rFonts w:ascii="Montserrat" w:eastAsia="Times New Roman" w:hAnsi="Montserrat" w:cs="Cambria"/>
          <w:sz w:val="20"/>
          <w:szCs w:val="20"/>
          <w:lang w:val="ro-RO"/>
        </w:rPr>
        <w:t>creanţe</w:t>
      </w:r>
      <w:proofErr w:type="spellEnd"/>
      <w:r w:rsidRPr="000D73B6">
        <w:rPr>
          <w:rFonts w:ascii="Montserrat" w:eastAsia="Times New Roman" w:hAnsi="Montserrat" w:cs="Cambria"/>
          <w:sz w:val="20"/>
          <w:szCs w:val="20"/>
          <w:lang w:val="ro-RO"/>
        </w:rPr>
        <w:t xml:space="preserve">, privind aspectele strict juridice, pentru realizarea </w:t>
      </w:r>
      <w:proofErr w:type="spellStart"/>
      <w:r w:rsidRPr="000D73B6">
        <w:rPr>
          <w:rFonts w:ascii="Montserrat" w:eastAsia="Times New Roman" w:hAnsi="Montserrat" w:cs="Cambria"/>
          <w:sz w:val="20"/>
          <w:szCs w:val="20"/>
          <w:lang w:val="ro-RO"/>
        </w:rPr>
        <w:t>creanţelor</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judeţului</w:t>
      </w:r>
      <w:proofErr w:type="spellEnd"/>
      <w:r w:rsidRPr="000D73B6">
        <w:rPr>
          <w:rFonts w:ascii="Montserrat" w:eastAsia="Times New Roman" w:hAnsi="Montserrat" w:cs="Cambria"/>
          <w:sz w:val="20"/>
          <w:szCs w:val="20"/>
          <w:lang w:val="ro-RO"/>
        </w:rPr>
        <w:t xml:space="preserve">; </w:t>
      </w:r>
    </w:p>
    <w:p w14:paraId="274C204C"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pt-BR"/>
        </w:rPr>
        <w:t>9)</w:t>
      </w:r>
      <w:r w:rsidRPr="000D73B6">
        <w:rPr>
          <w:rFonts w:ascii="Montserrat" w:eastAsia="Times New Roman" w:hAnsi="Montserrat" w:cs="Cambria"/>
          <w:sz w:val="20"/>
          <w:szCs w:val="20"/>
          <w:lang w:val="pt-BR"/>
        </w:rPr>
        <w:tab/>
        <w:t>Desf</w:t>
      </w:r>
      <w:proofErr w:type="spellStart"/>
      <w:r w:rsidRPr="000D73B6">
        <w:rPr>
          <w:rFonts w:ascii="Montserrat" w:eastAsia="Times New Roman" w:hAnsi="Montserrat" w:cs="Cambria"/>
          <w:sz w:val="20"/>
          <w:szCs w:val="20"/>
          <w:lang w:val="ro-RO"/>
        </w:rPr>
        <w:t>ăşurarea</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activităţilor</w:t>
      </w:r>
      <w:proofErr w:type="spellEnd"/>
      <w:r w:rsidRPr="000D73B6">
        <w:rPr>
          <w:rFonts w:ascii="Montserrat" w:eastAsia="Times New Roman" w:hAnsi="Montserrat" w:cs="Cambria"/>
          <w:sz w:val="20"/>
          <w:szCs w:val="20"/>
          <w:lang w:val="ro-RO"/>
        </w:rPr>
        <w:t xml:space="preserve"> de documentare pentru fundamentarea din punct de vedere juridic a proiectelor de acte administrative și acte juridice pe care le inițiază sau a celor </w:t>
      </w:r>
      <w:proofErr w:type="spellStart"/>
      <w:r w:rsidRPr="000D73B6">
        <w:rPr>
          <w:rFonts w:ascii="Montserrat" w:eastAsia="Times New Roman" w:hAnsi="Montserrat" w:cs="Cambria"/>
          <w:sz w:val="20"/>
          <w:szCs w:val="20"/>
          <w:lang w:val="ro-RO"/>
        </w:rPr>
        <w:t>initiate</w:t>
      </w:r>
      <w:proofErr w:type="spellEnd"/>
      <w:r w:rsidRPr="000D73B6">
        <w:rPr>
          <w:rFonts w:ascii="Montserrat" w:eastAsia="Times New Roman" w:hAnsi="Montserrat" w:cs="Cambria"/>
          <w:sz w:val="20"/>
          <w:szCs w:val="20"/>
          <w:lang w:val="ro-RO"/>
        </w:rPr>
        <w:t xml:space="preserve"> de alte structuri funcționale, analizarea, formularea </w:t>
      </w:r>
      <w:proofErr w:type="spellStart"/>
      <w:r w:rsidRPr="000D73B6">
        <w:rPr>
          <w:rFonts w:ascii="Montserrat" w:eastAsia="Times New Roman" w:hAnsi="Montserrat" w:cs="Cambria"/>
          <w:sz w:val="20"/>
          <w:szCs w:val="20"/>
          <w:lang w:val="ro-RO"/>
        </w:rPr>
        <w:t>observaţiilor</w:t>
      </w:r>
      <w:proofErr w:type="spellEnd"/>
      <w:r w:rsidRPr="000D73B6">
        <w:rPr>
          <w:rFonts w:ascii="Montserrat" w:eastAsia="Times New Roman" w:hAnsi="Montserrat" w:cs="Cambria"/>
          <w:sz w:val="20"/>
          <w:szCs w:val="20"/>
          <w:lang w:val="ro-RO"/>
        </w:rPr>
        <w:t xml:space="preserve"> şi/sau avizarea acestora;</w:t>
      </w:r>
    </w:p>
    <w:p w14:paraId="2E7FC3D3"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pt-BR"/>
        </w:rPr>
        <w:t>10)</w:t>
      </w:r>
      <w:r w:rsidRPr="000D73B6">
        <w:rPr>
          <w:rFonts w:ascii="Montserrat" w:eastAsia="Times New Roman" w:hAnsi="Montserrat" w:cs="Cambria"/>
          <w:sz w:val="20"/>
          <w:szCs w:val="20"/>
          <w:lang w:val="pt-BR"/>
        </w:rPr>
        <w:tab/>
        <w:t>Elaborarea</w:t>
      </w:r>
      <w:r w:rsidRPr="000D73B6">
        <w:rPr>
          <w:rFonts w:ascii="Montserrat" w:eastAsia="Times New Roman" w:hAnsi="Montserrat" w:cs="Cambria"/>
          <w:sz w:val="20"/>
          <w:szCs w:val="20"/>
          <w:lang w:val="ro-RO"/>
        </w:rPr>
        <w:t xml:space="preserve"> proiectelor de hotărâri ale consiliului </w:t>
      </w:r>
      <w:proofErr w:type="spellStart"/>
      <w:r w:rsidRPr="000D73B6">
        <w:rPr>
          <w:rFonts w:ascii="Montserrat" w:eastAsia="Times New Roman" w:hAnsi="Montserrat" w:cs="Cambria"/>
          <w:sz w:val="20"/>
          <w:szCs w:val="20"/>
          <w:lang w:val="ro-RO"/>
        </w:rPr>
        <w:t>judeţean</w:t>
      </w:r>
      <w:proofErr w:type="spellEnd"/>
      <w:r w:rsidRPr="000D73B6">
        <w:rPr>
          <w:rFonts w:ascii="Montserrat" w:eastAsia="Times New Roman" w:hAnsi="Montserrat" w:cs="Cambria"/>
          <w:sz w:val="20"/>
          <w:szCs w:val="20"/>
          <w:lang w:val="ro-RO"/>
        </w:rPr>
        <w:t xml:space="preserve">, de </w:t>
      </w:r>
      <w:proofErr w:type="spellStart"/>
      <w:r w:rsidRPr="000D73B6">
        <w:rPr>
          <w:rFonts w:ascii="Montserrat" w:eastAsia="Times New Roman" w:hAnsi="Montserrat" w:cs="Cambria"/>
          <w:sz w:val="20"/>
          <w:szCs w:val="20"/>
          <w:lang w:val="ro-RO"/>
        </w:rPr>
        <w:t>dispoziţii</w:t>
      </w:r>
      <w:proofErr w:type="spellEnd"/>
      <w:r w:rsidRPr="000D73B6">
        <w:rPr>
          <w:rFonts w:ascii="Montserrat" w:eastAsia="Times New Roman" w:hAnsi="Montserrat" w:cs="Cambria"/>
          <w:sz w:val="20"/>
          <w:szCs w:val="20"/>
          <w:lang w:val="ro-RO"/>
        </w:rPr>
        <w:t xml:space="preserve"> ale </w:t>
      </w:r>
      <w:proofErr w:type="spellStart"/>
      <w:r w:rsidRPr="000D73B6">
        <w:rPr>
          <w:rFonts w:ascii="Montserrat" w:eastAsia="Times New Roman" w:hAnsi="Montserrat" w:cs="Cambria"/>
          <w:sz w:val="20"/>
          <w:szCs w:val="20"/>
          <w:lang w:val="ro-RO"/>
        </w:rPr>
        <w:t>Preşedintelui</w:t>
      </w:r>
      <w:proofErr w:type="spellEnd"/>
      <w:r w:rsidRPr="000D73B6">
        <w:rPr>
          <w:rFonts w:ascii="Montserrat" w:eastAsia="Times New Roman" w:hAnsi="Montserrat" w:cs="Cambria"/>
          <w:sz w:val="20"/>
          <w:szCs w:val="20"/>
          <w:lang w:val="ro-RO"/>
        </w:rPr>
        <w:t xml:space="preserve"> Consiliului Județean Cluj; </w:t>
      </w:r>
    </w:p>
    <w:p w14:paraId="768842AD"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ro-RO"/>
        </w:rPr>
        <w:t>11)</w:t>
      </w:r>
      <w:r w:rsidRPr="000D73B6">
        <w:rPr>
          <w:rFonts w:ascii="Montserrat" w:eastAsia="Times New Roman" w:hAnsi="Montserrat" w:cs="Cambria"/>
          <w:sz w:val="20"/>
          <w:szCs w:val="20"/>
          <w:lang w:val="ro-RO"/>
        </w:rPr>
        <w:tab/>
        <w:t xml:space="preserve">Analizarea actelor administrative ale consiliului județean și președintelui consiliului județean şi formularea de propuneri pentru modificarea, completarea, revocarea sau abrogarea hotărârilor Consiliului Județean Cluj, respectiv a </w:t>
      </w:r>
      <w:proofErr w:type="spellStart"/>
      <w:r w:rsidRPr="000D73B6">
        <w:rPr>
          <w:rFonts w:ascii="Montserrat" w:eastAsia="Times New Roman" w:hAnsi="Montserrat" w:cs="Cambria"/>
          <w:sz w:val="20"/>
          <w:szCs w:val="20"/>
          <w:lang w:val="ro-RO"/>
        </w:rPr>
        <w:t>dispoziţiilor</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Preşedintelui</w:t>
      </w:r>
      <w:proofErr w:type="spellEnd"/>
      <w:r w:rsidRPr="000D73B6">
        <w:rPr>
          <w:rFonts w:ascii="Montserrat" w:eastAsia="Times New Roman" w:hAnsi="Montserrat" w:cs="Cambria"/>
          <w:sz w:val="20"/>
          <w:szCs w:val="20"/>
          <w:lang w:val="ro-RO"/>
        </w:rPr>
        <w:t xml:space="preserve"> Consiliului Județean Cluj care nu mai sunt oportune sau în </w:t>
      </w:r>
      <w:proofErr w:type="spellStart"/>
      <w:r w:rsidRPr="000D73B6">
        <w:rPr>
          <w:rFonts w:ascii="Montserrat" w:eastAsia="Times New Roman" w:hAnsi="Montserrat" w:cs="Cambria"/>
          <w:sz w:val="20"/>
          <w:szCs w:val="20"/>
          <w:lang w:val="ro-RO"/>
        </w:rPr>
        <w:t>concordanţă</w:t>
      </w:r>
      <w:proofErr w:type="spellEnd"/>
      <w:r w:rsidRPr="000D73B6">
        <w:rPr>
          <w:rFonts w:ascii="Montserrat" w:eastAsia="Times New Roman" w:hAnsi="Montserrat" w:cs="Cambria"/>
          <w:sz w:val="20"/>
          <w:szCs w:val="20"/>
          <w:lang w:val="ro-RO"/>
        </w:rPr>
        <w:t xml:space="preserve"> cu prevederile </w:t>
      </w:r>
      <w:proofErr w:type="spellStart"/>
      <w:r w:rsidRPr="000D73B6">
        <w:rPr>
          <w:rFonts w:ascii="Montserrat" w:eastAsia="Times New Roman" w:hAnsi="Montserrat" w:cs="Cambria"/>
          <w:sz w:val="20"/>
          <w:szCs w:val="20"/>
          <w:lang w:val="ro-RO"/>
        </w:rPr>
        <w:t>legislaţiei</w:t>
      </w:r>
      <w:proofErr w:type="spellEnd"/>
      <w:r w:rsidRPr="000D73B6">
        <w:rPr>
          <w:rFonts w:ascii="Montserrat" w:eastAsia="Times New Roman" w:hAnsi="Montserrat" w:cs="Cambria"/>
          <w:sz w:val="20"/>
          <w:szCs w:val="20"/>
          <w:lang w:val="ro-RO"/>
        </w:rPr>
        <w:t xml:space="preserve"> în vigoare; </w:t>
      </w:r>
    </w:p>
    <w:p w14:paraId="6472DC8F"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pt-BR"/>
        </w:rPr>
        <w:t>12)</w:t>
      </w:r>
      <w:r w:rsidRPr="000D73B6">
        <w:rPr>
          <w:rFonts w:ascii="Montserrat" w:eastAsia="Times New Roman" w:hAnsi="Montserrat" w:cs="Cambria"/>
          <w:sz w:val="20"/>
          <w:szCs w:val="20"/>
          <w:lang w:val="pt-BR"/>
        </w:rPr>
        <w:tab/>
        <w:t>Elaborarea și / sau avizarea</w:t>
      </w:r>
      <w:r w:rsidRPr="000D73B6">
        <w:rPr>
          <w:rFonts w:ascii="Montserrat" w:eastAsia="Times New Roman" w:hAnsi="Montserrat" w:cs="Cambria"/>
          <w:sz w:val="20"/>
          <w:szCs w:val="20"/>
          <w:lang w:val="ro-RO"/>
        </w:rPr>
        <w:t xml:space="preserve">, sub aspect juridic, </w:t>
      </w:r>
      <w:r w:rsidRPr="000D73B6">
        <w:rPr>
          <w:rFonts w:ascii="Montserrat" w:eastAsia="Times New Roman" w:hAnsi="Montserrat" w:cs="Cambria"/>
          <w:sz w:val="20"/>
          <w:szCs w:val="20"/>
          <w:lang w:val="pt-BR"/>
        </w:rPr>
        <w:t xml:space="preserve">a proiectelor de acte administrative (dispoziţiile preşedintelui şi proiectele de hotărâri ale CJC), actelor juridice emise de entitatea publică pentru care este necesar avizul consilierului juridic (contracte, convenţii, acorduri, protocoale, oferte şi alte acte juridice rezultate din activitatea instituției), fără a se pronunţa asupra aspectelor economice, tehnice sau de altă natură cuprinse în documentul avizat, potrivit dispoziţiilor art. 40 alin (3) din Statutul profesiei de consilier juridic: </w:t>
      </w:r>
    </w:p>
    <w:p w14:paraId="25844194"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pt-BR"/>
        </w:rPr>
        <w:t>13)</w:t>
      </w:r>
      <w:r w:rsidRPr="000D73B6">
        <w:rPr>
          <w:rFonts w:ascii="Montserrat" w:eastAsia="Times New Roman" w:hAnsi="Montserrat" w:cs="Cambria"/>
          <w:sz w:val="20"/>
          <w:szCs w:val="20"/>
          <w:lang w:val="pt-BR"/>
        </w:rPr>
        <w:tab/>
        <w:t>Elaborarea de</w:t>
      </w:r>
      <w:r w:rsidRPr="000D73B6">
        <w:rPr>
          <w:rFonts w:ascii="Montserrat" w:eastAsia="Times New Roman" w:hAnsi="Montserrat" w:cs="Cambria"/>
          <w:sz w:val="20"/>
          <w:szCs w:val="20"/>
          <w:lang w:val="ro-RO"/>
        </w:rPr>
        <w:t xml:space="preserve"> opinii juridice cu privire la aspectele legale ale lucrărilor repartizate, în exercitarea </w:t>
      </w:r>
      <w:proofErr w:type="spellStart"/>
      <w:r w:rsidRPr="000D73B6">
        <w:rPr>
          <w:rFonts w:ascii="Montserrat" w:eastAsia="Times New Roman" w:hAnsi="Montserrat" w:cs="Cambria"/>
          <w:sz w:val="20"/>
          <w:szCs w:val="20"/>
          <w:lang w:val="ro-RO"/>
        </w:rPr>
        <w:t>atribuţiilor</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funcţionale</w:t>
      </w:r>
      <w:proofErr w:type="spellEnd"/>
      <w:r w:rsidRPr="000D73B6">
        <w:rPr>
          <w:rFonts w:ascii="Montserrat" w:eastAsia="Times New Roman" w:hAnsi="Montserrat" w:cs="Cambria"/>
          <w:sz w:val="20"/>
          <w:szCs w:val="20"/>
          <w:lang w:val="ro-RO"/>
        </w:rPr>
        <w:t xml:space="preserve"> care presupun constatarea </w:t>
      </w:r>
      <w:proofErr w:type="spellStart"/>
      <w:r w:rsidRPr="000D73B6">
        <w:rPr>
          <w:rFonts w:ascii="Montserrat" w:eastAsia="Times New Roman" w:hAnsi="Montserrat" w:cs="Cambria"/>
          <w:sz w:val="20"/>
          <w:szCs w:val="20"/>
          <w:lang w:val="ro-RO"/>
        </w:rPr>
        <w:t>conformităţii</w:t>
      </w:r>
      <w:proofErr w:type="spellEnd"/>
      <w:r w:rsidRPr="000D73B6">
        <w:rPr>
          <w:rFonts w:ascii="Montserrat" w:eastAsia="Times New Roman" w:hAnsi="Montserrat" w:cs="Cambria"/>
          <w:sz w:val="20"/>
          <w:szCs w:val="20"/>
          <w:lang w:val="ro-RO"/>
        </w:rPr>
        <w:t xml:space="preserve"> cu legea şi aplicarea legii;</w:t>
      </w:r>
    </w:p>
    <w:p w14:paraId="5DD48642"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pt-BR"/>
        </w:rPr>
        <w:t>14)</w:t>
      </w:r>
      <w:r w:rsidRPr="000D73B6">
        <w:rPr>
          <w:rFonts w:ascii="Montserrat" w:eastAsia="Times New Roman" w:hAnsi="Montserrat" w:cs="Cambria"/>
          <w:sz w:val="20"/>
          <w:szCs w:val="20"/>
          <w:lang w:val="pt-BR"/>
        </w:rPr>
        <w:tab/>
        <w:t>Elaborarea de</w:t>
      </w:r>
      <w:r w:rsidRPr="000D73B6">
        <w:rPr>
          <w:rFonts w:ascii="Montserrat" w:eastAsia="Times New Roman" w:hAnsi="Montserrat" w:cs="Cambria"/>
          <w:sz w:val="20"/>
          <w:szCs w:val="20"/>
          <w:lang w:val="ro-RO"/>
        </w:rPr>
        <w:t xml:space="preserve"> puncte de vedere referitoare la interpretarea unor </w:t>
      </w:r>
      <w:proofErr w:type="spellStart"/>
      <w:r w:rsidRPr="000D73B6">
        <w:rPr>
          <w:rFonts w:ascii="Montserrat" w:eastAsia="Times New Roman" w:hAnsi="Montserrat" w:cs="Cambria"/>
          <w:sz w:val="20"/>
          <w:szCs w:val="20"/>
          <w:lang w:val="ro-RO"/>
        </w:rPr>
        <w:t>dispoziţii</w:t>
      </w:r>
      <w:proofErr w:type="spellEnd"/>
      <w:r w:rsidRPr="000D73B6">
        <w:rPr>
          <w:rFonts w:ascii="Montserrat" w:eastAsia="Times New Roman" w:hAnsi="Montserrat" w:cs="Cambria"/>
          <w:sz w:val="20"/>
          <w:szCs w:val="20"/>
          <w:lang w:val="ro-RO"/>
        </w:rPr>
        <w:t xml:space="preserve"> legale şi acordarea de </w:t>
      </w:r>
      <w:proofErr w:type="spellStart"/>
      <w:r w:rsidRPr="000D73B6">
        <w:rPr>
          <w:rFonts w:ascii="Montserrat" w:eastAsia="Times New Roman" w:hAnsi="Montserrat" w:cs="Cambria"/>
          <w:sz w:val="20"/>
          <w:szCs w:val="20"/>
          <w:lang w:val="ro-RO"/>
        </w:rPr>
        <w:t>asistenţă</w:t>
      </w:r>
      <w:proofErr w:type="spellEnd"/>
      <w:r w:rsidRPr="000D73B6">
        <w:rPr>
          <w:rFonts w:ascii="Montserrat" w:eastAsia="Times New Roman" w:hAnsi="Montserrat" w:cs="Cambria"/>
          <w:sz w:val="20"/>
          <w:szCs w:val="20"/>
          <w:lang w:val="ro-RO"/>
        </w:rPr>
        <w:t xml:space="preserve"> şi </w:t>
      </w:r>
      <w:proofErr w:type="spellStart"/>
      <w:r w:rsidRPr="000D73B6">
        <w:rPr>
          <w:rFonts w:ascii="Montserrat" w:eastAsia="Times New Roman" w:hAnsi="Montserrat" w:cs="Cambria"/>
          <w:sz w:val="20"/>
          <w:szCs w:val="20"/>
          <w:lang w:val="ro-RO"/>
        </w:rPr>
        <w:t>consultaţii</w:t>
      </w:r>
      <w:proofErr w:type="spellEnd"/>
      <w:r w:rsidRPr="000D73B6">
        <w:rPr>
          <w:rFonts w:ascii="Montserrat" w:eastAsia="Times New Roman" w:hAnsi="Montserrat" w:cs="Cambria"/>
          <w:sz w:val="20"/>
          <w:szCs w:val="20"/>
          <w:lang w:val="ro-RO"/>
        </w:rPr>
        <w:t xml:space="preserve"> cu caracter juridic pentru rezolvarea sarcinilor de serviciu;</w:t>
      </w:r>
    </w:p>
    <w:p w14:paraId="3D2F745C"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pt-BR"/>
        </w:rPr>
        <w:t>15)</w:t>
      </w:r>
      <w:r w:rsidRPr="000D73B6">
        <w:rPr>
          <w:rFonts w:ascii="Montserrat" w:eastAsia="Times New Roman" w:hAnsi="Montserrat" w:cs="Cambria"/>
          <w:sz w:val="20"/>
          <w:szCs w:val="20"/>
          <w:lang w:val="pt-BR"/>
        </w:rPr>
        <w:tab/>
        <w:t>Preg</w:t>
      </w:r>
      <w:proofErr w:type="spellStart"/>
      <w:r w:rsidRPr="000D73B6">
        <w:rPr>
          <w:rFonts w:ascii="Montserrat" w:eastAsia="Times New Roman" w:hAnsi="Montserrat" w:cs="Cambria"/>
          <w:sz w:val="20"/>
          <w:szCs w:val="20"/>
          <w:lang w:val="ro-RO"/>
        </w:rPr>
        <w:t>ătirea</w:t>
      </w:r>
      <w:proofErr w:type="spellEnd"/>
      <w:r w:rsidRPr="000D73B6">
        <w:rPr>
          <w:rFonts w:ascii="Montserrat" w:eastAsia="Times New Roman" w:hAnsi="Montserrat" w:cs="Cambria"/>
          <w:sz w:val="20"/>
          <w:szCs w:val="20"/>
          <w:lang w:val="ro-RO"/>
        </w:rPr>
        <w:t xml:space="preserve"> sau examinarea, sub aspectul </w:t>
      </w:r>
      <w:proofErr w:type="spellStart"/>
      <w:r w:rsidRPr="000D73B6">
        <w:rPr>
          <w:rFonts w:ascii="Montserrat" w:eastAsia="Times New Roman" w:hAnsi="Montserrat" w:cs="Cambria"/>
          <w:sz w:val="20"/>
          <w:szCs w:val="20"/>
          <w:lang w:val="ro-RO"/>
        </w:rPr>
        <w:t>legalităţii</w:t>
      </w:r>
      <w:proofErr w:type="spellEnd"/>
      <w:r w:rsidRPr="000D73B6">
        <w:rPr>
          <w:rFonts w:ascii="Montserrat" w:eastAsia="Times New Roman" w:hAnsi="Montserrat" w:cs="Cambria"/>
          <w:sz w:val="20"/>
          <w:szCs w:val="20"/>
          <w:lang w:val="ro-RO"/>
        </w:rPr>
        <w:t xml:space="preserve">, a </w:t>
      </w:r>
      <w:proofErr w:type="spellStart"/>
      <w:r w:rsidRPr="000D73B6">
        <w:rPr>
          <w:rFonts w:ascii="Montserrat" w:eastAsia="Times New Roman" w:hAnsi="Montserrat" w:cs="Cambria"/>
          <w:sz w:val="20"/>
          <w:szCs w:val="20"/>
          <w:lang w:val="ro-RO"/>
        </w:rPr>
        <w:t>documentaţiei</w:t>
      </w:r>
      <w:proofErr w:type="spellEnd"/>
      <w:r w:rsidRPr="000D73B6">
        <w:rPr>
          <w:rFonts w:ascii="Montserrat" w:eastAsia="Times New Roman" w:hAnsi="Montserrat" w:cs="Cambria"/>
          <w:sz w:val="20"/>
          <w:szCs w:val="20"/>
          <w:lang w:val="ro-RO"/>
        </w:rPr>
        <w:t xml:space="preserve"> care stă la baza deciziilor superiorilor ierarhici, a conducerii </w:t>
      </w:r>
      <w:proofErr w:type="spellStart"/>
      <w:r w:rsidRPr="000D73B6">
        <w:rPr>
          <w:rFonts w:ascii="Montserrat" w:eastAsia="Times New Roman" w:hAnsi="Montserrat" w:cs="Cambria"/>
          <w:sz w:val="20"/>
          <w:szCs w:val="20"/>
          <w:lang w:val="ro-RO"/>
        </w:rPr>
        <w:t>entităţii</w:t>
      </w:r>
      <w:proofErr w:type="spellEnd"/>
      <w:r w:rsidRPr="000D73B6">
        <w:rPr>
          <w:rFonts w:ascii="Montserrat" w:eastAsia="Times New Roman" w:hAnsi="Montserrat" w:cs="Cambria"/>
          <w:sz w:val="20"/>
          <w:szCs w:val="20"/>
          <w:lang w:val="ro-RO"/>
        </w:rPr>
        <w:t xml:space="preserve"> publice;</w:t>
      </w:r>
    </w:p>
    <w:p w14:paraId="608FB3DA"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pt-BR"/>
        </w:rPr>
        <w:t>16)</w:t>
      </w:r>
      <w:r w:rsidRPr="000D73B6">
        <w:rPr>
          <w:rFonts w:ascii="Montserrat" w:eastAsia="Times New Roman" w:hAnsi="Montserrat" w:cs="Cambria"/>
          <w:sz w:val="20"/>
          <w:szCs w:val="20"/>
          <w:lang w:val="pt-BR"/>
        </w:rPr>
        <w:tab/>
        <w:t>Efectuarea de</w:t>
      </w:r>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acţiuni</w:t>
      </w:r>
      <w:proofErr w:type="spellEnd"/>
      <w:r w:rsidRPr="000D73B6">
        <w:rPr>
          <w:rFonts w:ascii="Montserrat" w:eastAsia="Times New Roman" w:hAnsi="Montserrat" w:cs="Cambria"/>
          <w:sz w:val="20"/>
          <w:szCs w:val="20"/>
          <w:lang w:val="ro-RO"/>
        </w:rPr>
        <w:t xml:space="preserve"> de îndrumare şi sprijin, în vederea aplicării corecte şi unitare a </w:t>
      </w:r>
      <w:proofErr w:type="spellStart"/>
      <w:r w:rsidRPr="000D73B6">
        <w:rPr>
          <w:rFonts w:ascii="Montserrat" w:eastAsia="Times New Roman" w:hAnsi="Montserrat" w:cs="Cambria"/>
          <w:sz w:val="20"/>
          <w:szCs w:val="20"/>
          <w:lang w:val="ro-RO"/>
        </w:rPr>
        <w:t>dispoziţiilor</w:t>
      </w:r>
      <w:proofErr w:type="spellEnd"/>
      <w:r w:rsidRPr="000D73B6">
        <w:rPr>
          <w:rFonts w:ascii="Montserrat" w:eastAsia="Times New Roman" w:hAnsi="Montserrat" w:cs="Cambria"/>
          <w:sz w:val="20"/>
          <w:szCs w:val="20"/>
          <w:lang w:val="ro-RO"/>
        </w:rPr>
        <w:t xml:space="preserve"> legale, şi participarea la </w:t>
      </w:r>
      <w:proofErr w:type="spellStart"/>
      <w:r w:rsidRPr="000D73B6">
        <w:rPr>
          <w:rFonts w:ascii="Montserrat" w:eastAsia="Times New Roman" w:hAnsi="Montserrat" w:cs="Cambria"/>
          <w:sz w:val="20"/>
          <w:szCs w:val="20"/>
          <w:lang w:val="ro-RO"/>
        </w:rPr>
        <w:t>acţiuni</w:t>
      </w:r>
      <w:proofErr w:type="spellEnd"/>
      <w:r w:rsidRPr="000D73B6">
        <w:rPr>
          <w:rFonts w:ascii="Montserrat" w:eastAsia="Times New Roman" w:hAnsi="Montserrat" w:cs="Cambria"/>
          <w:sz w:val="20"/>
          <w:szCs w:val="20"/>
          <w:lang w:val="ro-RO"/>
        </w:rPr>
        <w:t xml:space="preserve"> de informare privind activitatea de </w:t>
      </w:r>
      <w:proofErr w:type="spellStart"/>
      <w:r w:rsidRPr="000D73B6">
        <w:rPr>
          <w:rFonts w:ascii="Montserrat" w:eastAsia="Times New Roman" w:hAnsi="Montserrat" w:cs="Cambria"/>
          <w:sz w:val="20"/>
          <w:szCs w:val="20"/>
          <w:lang w:val="ro-RO"/>
        </w:rPr>
        <w:t>asistenţă</w:t>
      </w:r>
      <w:proofErr w:type="spellEnd"/>
      <w:r w:rsidRPr="000D73B6">
        <w:rPr>
          <w:rFonts w:ascii="Montserrat" w:eastAsia="Times New Roman" w:hAnsi="Montserrat" w:cs="Cambria"/>
          <w:sz w:val="20"/>
          <w:szCs w:val="20"/>
          <w:lang w:val="ro-RO"/>
        </w:rPr>
        <w:t xml:space="preserve"> juridică;</w:t>
      </w:r>
    </w:p>
    <w:p w14:paraId="03F3A883"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ro-RO"/>
        </w:rPr>
        <w:t>17)</w:t>
      </w:r>
      <w:r w:rsidRPr="000D73B6">
        <w:rPr>
          <w:rFonts w:ascii="Montserrat" w:eastAsia="Times New Roman" w:hAnsi="Montserrat" w:cs="Cambria"/>
          <w:sz w:val="20"/>
          <w:szCs w:val="20"/>
          <w:lang w:val="ro-RO"/>
        </w:rPr>
        <w:tab/>
        <w:t xml:space="preserve">Atestarea identității </w:t>
      </w:r>
      <w:proofErr w:type="spellStart"/>
      <w:r w:rsidRPr="000D73B6">
        <w:rPr>
          <w:rFonts w:ascii="Montserrat" w:eastAsia="Times New Roman" w:hAnsi="Montserrat" w:cs="Cambria"/>
          <w:sz w:val="20"/>
          <w:szCs w:val="20"/>
          <w:lang w:val="ro-RO"/>
        </w:rPr>
        <w:t>părţilor</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consimţământului</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conţinutului</w:t>
      </w:r>
      <w:proofErr w:type="spellEnd"/>
      <w:r w:rsidRPr="000D73B6">
        <w:rPr>
          <w:rFonts w:ascii="Montserrat" w:eastAsia="Times New Roman" w:hAnsi="Montserrat" w:cs="Cambria"/>
          <w:sz w:val="20"/>
          <w:szCs w:val="20"/>
          <w:lang w:val="ro-RO"/>
        </w:rPr>
        <w:t xml:space="preserve"> şi datei actelor încheiate de către </w:t>
      </w:r>
      <w:proofErr w:type="spellStart"/>
      <w:r w:rsidRPr="000D73B6">
        <w:rPr>
          <w:rFonts w:ascii="Montserrat" w:eastAsia="Times New Roman" w:hAnsi="Montserrat" w:cs="Cambria"/>
          <w:sz w:val="20"/>
          <w:szCs w:val="20"/>
          <w:lang w:val="ro-RO"/>
        </w:rPr>
        <w:t>Judeţul</w:t>
      </w:r>
      <w:proofErr w:type="spellEnd"/>
      <w:r w:rsidRPr="000D73B6">
        <w:rPr>
          <w:rFonts w:ascii="Montserrat" w:eastAsia="Times New Roman" w:hAnsi="Montserrat" w:cs="Cambria"/>
          <w:sz w:val="20"/>
          <w:szCs w:val="20"/>
          <w:lang w:val="ro-RO"/>
        </w:rPr>
        <w:t xml:space="preserve"> Cluj, Consiliului Județean Cluj, </w:t>
      </w:r>
      <w:proofErr w:type="spellStart"/>
      <w:r w:rsidRPr="000D73B6">
        <w:rPr>
          <w:rFonts w:ascii="Montserrat" w:eastAsia="Times New Roman" w:hAnsi="Montserrat" w:cs="Cambria"/>
          <w:sz w:val="20"/>
          <w:szCs w:val="20"/>
          <w:lang w:val="ro-RO"/>
        </w:rPr>
        <w:t>Preşedintele</w:t>
      </w:r>
      <w:proofErr w:type="spellEnd"/>
      <w:r w:rsidRPr="000D73B6">
        <w:rPr>
          <w:rFonts w:ascii="Montserrat" w:eastAsia="Times New Roman" w:hAnsi="Montserrat" w:cs="Cambria"/>
          <w:sz w:val="20"/>
          <w:szCs w:val="20"/>
          <w:lang w:val="ro-RO"/>
        </w:rPr>
        <w:t xml:space="preserve"> Consiliului Județean Cluj, conform dispozițiilor din Statutul profesiei de consilier juridic;</w:t>
      </w:r>
    </w:p>
    <w:p w14:paraId="359455CC"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pt-BR"/>
        </w:rPr>
        <w:t>18)</w:t>
      </w:r>
      <w:r w:rsidRPr="000D73B6">
        <w:rPr>
          <w:rFonts w:ascii="Montserrat" w:eastAsia="Times New Roman" w:hAnsi="Montserrat" w:cs="Cambria"/>
          <w:sz w:val="20"/>
          <w:szCs w:val="20"/>
          <w:lang w:val="pt-BR"/>
        </w:rPr>
        <w:tab/>
        <w:t>Operarea</w:t>
      </w:r>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evidenţei</w:t>
      </w:r>
      <w:proofErr w:type="spellEnd"/>
      <w:r w:rsidRPr="000D73B6">
        <w:rPr>
          <w:rFonts w:ascii="Montserrat" w:eastAsia="Times New Roman" w:hAnsi="Montserrat" w:cs="Cambria"/>
          <w:sz w:val="20"/>
          <w:szCs w:val="20"/>
          <w:lang w:val="ro-RO"/>
        </w:rPr>
        <w:t xml:space="preserve"> cauzelor civile, de contencios administrativ sau penale și a </w:t>
      </w:r>
      <w:r w:rsidRPr="000D73B6">
        <w:rPr>
          <w:rFonts w:ascii="Montserrat" w:eastAsia="Times New Roman" w:hAnsi="Montserrat" w:cs="Cambria"/>
          <w:sz w:val="20"/>
          <w:szCs w:val="20"/>
          <w:lang w:val="ro-RO"/>
        </w:rPr>
        <w:lastRenderedPageBreak/>
        <w:t xml:space="preserve">modului de soluționare a cauzelor asistate în registrul general al dosarelor de </w:t>
      </w:r>
      <w:proofErr w:type="spellStart"/>
      <w:r w:rsidRPr="000D73B6">
        <w:rPr>
          <w:rFonts w:ascii="Montserrat" w:eastAsia="Times New Roman" w:hAnsi="Montserrat" w:cs="Cambria"/>
          <w:sz w:val="20"/>
          <w:szCs w:val="20"/>
          <w:lang w:val="ro-RO"/>
        </w:rPr>
        <w:t>instanţă</w:t>
      </w:r>
      <w:proofErr w:type="spellEnd"/>
      <w:r w:rsidRPr="000D73B6">
        <w:rPr>
          <w:rFonts w:ascii="Montserrat" w:eastAsia="Times New Roman" w:hAnsi="Montserrat" w:cs="Cambria"/>
          <w:sz w:val="20"/>
          <w:szCs w:val="20"/>
          <w:lang w:val="ro-RO"/>
        </w:rPr>
        <w:t xml:space="preserve">, în registrul cu opisul alfabetic al dosarelor de </w:t>
      </w:r>
      <w:proofErr w:type="spellStart"/>
      <w:r w:rsidRPr="000D73B6">
        <w:rPr>
          <w:rFonts w:ascii="Montserrat" w:eastAsia="Times New Roman" w:hAnsi="Montserrat" w:cs="Cambria"/>
          <w:sz w:val="20"/>
          <w:szCs w:val="20"/>
          <w:lang w:val="ro-RO"/>
        </w:rPr>
        <w:t>instanţă</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ţinerea</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evidenţei</w:t>
      </w:r>
      <w:proofErr w:type="spellEnd"/>
      <w:r w:rsidRPr="000D73B6">
        <w:rPr>
          <w:rFonts w:ascii="Montserrat" w:eastAsia="Times New Roman" w:hAnsi="Montserrat" w:cs="Cambria"/>
          <w:sz w:val="20"/>
          <w:szCs w:val="20"/>
          <w:lang w:val="ro-RO"/>
        </w:rPr>
        <w:t xml:space="preserve"> termenelor urmărind finalizarea cu celeritate a acestora prin asigurarea reprezentării în </w:t>
      </w:r>
      <w:proofErr w:type="spellStart"/>
      <w:r w:rsidRPr="000D73B6">
        <w:rPr>
          <w:rFonts w:ascii="Montserrat" w:eastAsia="Times New Roman" w:hAnsi="Montserrat" w:cs="Cambria"/>
          <w:sz w:val="20"/>
          <w:szCs w:val="20"/>
          <w:lang w:val="ro-RO"/>
        </w:rPr>
        <w:t>faţa</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instanţelor</w:t>
      </w:r>
      <w:proofErr w:type="spellEnd"/>
      <w:r w:rsidRPr="000D73B6">
        <w:rPr>
          <w:rFonts w:ascii="Montserrat" w:eastAsia="Times New Roman" w:hAnsi="Montserrat" w:cs="Cambria"/>
          <w:sz w:val="20"/>
          <w:szCs w:val="20"/>
          <w:lang w:val="ro-RO"/>
        </w:rPr>
        <w:t xml:space="preserve">, gestionarea </w:t>
      </w:r>
      <w:proofErr w:type="spellStart"/>
      <w:r w:rsidRPr="000D73B6">
        <w:rPr>
          <w:rFonts w:ascii="Montserrat" w:eastAsia="Times New Roman" w:hAnsi="Montserrat" w:cs="Cambria"/>
          <w:sz w:val="20"/>
          <w:szCs w:val="20"/>
          <w:lang w:val="ro-RO"/>
        </w:rPr>
        <w:t>evidenţei</w:t>
      </w:r>
      <w:proofErr w:type="spellEnd"/>
      <w:r w:rsidRPr="000D73B6">
        <w:rPr>
          <w:rFonts w:ascii="Montserrat" w:eastAsia="Times New Roman" w:hAnsi="Montserrat" w:cs="Cambria"/>
          <w:sz w:val="20"/>
          <w:szCs w:val="20"/>
          <w:lang w:val="ro-RO"/>
        </w:rPr>
        <w:t xml:space="preserve"> bibliotecii juridice;</w:t>
      </w:r>
    </w:p>
    <w:p w14:paraId="16AC5365"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pt-BR"/>
        </w:rPr>
        <w:t>19)</w:t>
      </w:r>
      <w:r w:rsidRPr="000D73B6">
        <w:rPr>
          <w:rFonts w:ascii="Montserrat" w:eastAsia="Times New Roman" w:hAnsi="Montserrat" w:cs="Cambria"/>
          <w:sz w:val="20"/>
          <w:szCs w:val="20"/>
          <w:lang w:val="pt-BR"/>
        </w:rPr>
        <w:tab/>
        <w:t>Îndeplinirea</w:t>
      </w:r>
      <w:r w:rsidRPr="000D73B6">
        <w:rPr>
          <w:rFonts w:ascii="Montserrat" w:eastAsia="Times New Roman" w:hAnsi="Montserrat" w:cs="Cambria"/>
          <w:sz w:val="20"/>
          <w:szCs w:val="20"/>
          <w:lang w:val="ro-RO"/>
        </w:rPr>
        <w:t xml:space="preserve"> activității de </w:t>
      </w:r>
      <w:proofErr w:type="spellStart"/>
      <w:r w:rsidRPr="000D73B6">
        <w:rPr>
          <w:rFonts w:ascii="Montserrat" w:eastAsia="Times New Roman" w:hAnsi="Montserrat" w:cs="Cambria"/>
          <w:sz w:val="20"/>
          <w:szCs w:val="20"/>
          <w:lang w:val="ro-RO"/>
        </w:rPr>
        <w:t>relaţionare</w:t>
      </w:r>
      <w:proofErr w:type="spellEnd"/>
      <w:r w:rsidRPr="000D73B6">
        <w:rPr>
          <w:rFonts w:ascii="Montserrat" w:eastAsia="Times New Roman" w:hAnsi="Montserrat" w:cs="Cambria"/>
          <w:sz w:val="20"/>
          <w:szCs w:val="20"/>
          <w:lang w:val="ro-RO"/>
        </w:rPr>
        <w:t xml:space="preserve"> cu Uniunea </w:t>
      </w:r>
      <w:proofErr w:type="spellStart"/>
      <w:r w:rsidRPr="000D73B6">
        <w:rPr>
          <w:rFonts w:ascii="Montserrat" w:eastAsia="Times New Roman" w:hAnsi="Montserrat" w:cs="Cambria"/>
          <w:sz w:val="20"/>
          <w:szCs w:val="20"/>
          <w:lang w:val="ro-RO"/>
        </w:rPr>
        <w:t>Naţională</w:t>
      </w:r>
      <w:proofErr w:type="spellEnd"/>
      <w:r w:rsidRPr="000D73B6">
        <w:rPr>
          <w:rFonts w:ascii="Montserrat" w:eastAsia="Times New Roman" w:hAnsi="Montserrat" w:cs="Cambria"/>
          <w:sz w:val="20"/>
          <w:szCs w:val="20"/>
          <w:lang w:val="ro-RO"/>
        </w:rPr>
        <w:t xml:space="preserve"> a Consiliilor </w:t>
      </w:r>
      <w:proofErr w:type="spellStart"/>
      <w:r w:rsidRPr="000D73B6">
        <w:rPr>
          <w:rFonts w:ascii="Montserrat" w:eastAsia="Times New Roman" w:hAnsi="Montserrat" w:cs="Cambria"/>
          <w:sz w:val="20"/>
          <w:szCs w:val="20"/>
          <w:lang w:val="ro-RO"/>
        </w:rPr>
        <w:t>Judeţene</w:t>
      </w:r>
      <w:proofErr w:type="spellEnd"/>
      <w:r w:rsidRPr="000D73B6">
        <w:rPr>
          <w:rFonts w:ascii="Montserrat" w:eastAsia="Times New Roman" w:hAnsi="Montserrat" w:cs="Cambria"/>
          <w:sz w:val="20"/>
          <w:szCs w:val="20"/>
          <w:lang w:val="ro-RO"/>
        </w:rPr>
        <w:t xml:space="preserve"> din România referitoare la proiectele de acte normative transmise spre consultare; analizarea proiectelor de acte normative transmise de Uniunea </w:t>
      </w:r>
      <w:proofErr w:type="spellStart"/>
      <w:r w:rsidRPr="000D73B6">
        <w:rPr>
          <w:rFonts w:ascii="Montserrat" w:eastAsia="Times New Roman" w:hAnsi="Montserrat" w:cs="Cambria"/>
          <w:sz w:val="20"/>
          <w:szCs w:val="20"/>
          <w:lang w:val="ro-RO"/>
        </w:rPr>
        <w:t>Naţională</w:t>
      </w:r>
      <w:proofErr w:type="spellEnd"/>
      <w:r w:rsidRPr="000D73B6">
        <w:rPr>
          <w:rFonts w:ascii="Montserrat" w:eastAsia="Times New Roman" w:hAnsi="Montserrat" w:cs="Cambria"/>
          <w:sz w:val="20"/>
          <w:szCs w:val="20"/>
          <w:lang w:val="ro-RO"/>
        </w:rPr>
        <w:t xml:space="preserve"> a Consiliilor </w:t>
      </w:r>
      <w:proofErr w:type="spellStart"/>
      <w:r w:rsidRPr="000D73B6">
        <w:rPr>
          <w:rFonts w:ascii="Montserrat" w:eastAsia="Times New Roman" w:hAnsi="Montserrat" w:cs="Cambria"/>
          <w:sz w:val="20"/>
          <w:szCs w:val="20"/>
          <w:lang w:val="ro-RO"/>
        </w:rPr>
        <w:t>Judeţene</w:t>
      </w:r>
      <w:proofErr w:type="spellEnd"/>
      <w:r w:rsidRPr="000D73B6">
        <w:rPr>
          <w:rFonts w:ascii="Montserrat" w:eastAsia="Times New Roman" w:hAnsi="Montserrat" w:cs="Cambria"/>
          <w:sz w:val="20"/>
          <w:szCs w:val="20"/>
          <w:lang w:val="ro-RO"/>
        </w:rPr>
        <w:t xml:space="preserve"> din România, conceperea, întocmirea propunerilor de modificare și/sau completare a acestora;</w:t>
      </w:r>
    </w:p>
    <w:p w14:paraId="6C080CD3"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ro-RO"/>
        </w:rPr>
        <w:t>20)</w:t>
      </w:r>
      <w:r w:rsidRPr="000D73B6">
        <w:rPr>
          <w:rFonts w:ascii="Montserrat" w:eastAsia="Times New Roman" w:hAnsi="Montserrat" w:cs="Cambria"/>
          <w:sz w:val="20"/>
          <w:szCs w:val="20"/>
          <w:lang w:val="ro-RO"/>
        </w:rPr>
        <w:tab/>
        <w:t xml:space="preserve">Asigurarea îndeplinirii procedurii de consultare (acte şi </w:t>
      </w:r>
      <w:proofErr w:type="spellStart"/>
      <w:r w:rsidRPr="000D73B6">
        <w:rPr>
          <w:rFonts w:ascii="Montserrat" w:eastAsia="Times New Roman" w:hAnsi="Montserrat" w:cs="Cambria"/>
          <w:sz w:val="20"/>
          <w:szCs w:val="20"/>
          <w:lang w:val="ro-RO"/>
        </w:rPr>
        <w:t>formalităţi</w:t>
      </w:r>
      <w:proofErr w:type="spellEnd"/>
      <w:r w:rsidRPr="000D73B6">
        <w:rPr>
          <w:rFonts w:ascii="Montserrat" w:eastAsia="Times New Roman" w:hAnsi="Montserrat" w:cs="Cambria"/>
          <w:sz w:val="20"/>
          <w:szCs w:val="20"/>
          <w:lang w:val="ro-RO"/>
        </w:rPr>
        <w:t xml:space="preserve"> îndeplinite de </w:t>
      </w:r>
      <w:proofErr w:type="spellStart"/>
      <w:r w:rsidRPr="000D73B6">
        <w:rPr>
          <w:rFonts w:ascii="Montserrat" w:eastAsia="Times New Roman" w:hAnsi="Montserrat" w:cs="Cambria"/>
          <w:sz w:val="20"/>
          <w:szCs w:val="20"/>
          <w:lang w:val="ro-RO"/>
        </w:rPr>
        <w:t>autorităţile</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administraţiei</w:t>
      </w:r>
      <w:proofErr w:type="spellEnd"/>
      <w:r w:rsidRPr="000D73B6">
        <w:rPr>
          <w:rFonts w:ascii="Montserrat" w:eastAsia="Times New Roman" w:hAnsi="Montserrat" w:cs="Cambria"/>
          <w:sz w:val="20"/>
          <w:szCs w:val="20"/>
          <w:lang w:val="ro-RO"/>
        </w:rPr>
        <w:t xml:space="preserve"> publice centrale şi structurile asociative ale </w:t>
      </w:r>
      <w:proofErr w:type="spellStart"/>
      <w:r w:rsidRPr="000D73B6">
        <w:rPr>
          <w:rFonts w:ascii="Montserrat" w:eastAsia="Times New Roman" w:hAnsi="Montserrat" w:cs="Cambria"/>
          <w:sz w:val="20"/>
          <w:szCs w:val="20"/>
          <w:lang w:val="ro-RO"/>
        </w:rPr>
        <w:t>autorităţilor</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administraţiei</w:t>
      </w:r>
      <w:proofErr w:type="spellEnd"/>
      <w:r w:rsidRPr="000D73B6">
        <w:rPr>
          <w:rFonts w:ascii="Montserrat" w:eastAsia="Times New Roman" w:hAnsi="Montserrat" w:cs="Cambria"/>
          <w:sz w:val="20"/>
          <w:szCs w:val="20"/>
          <w:lang w:val="ro-RO"/>
        </w:rPr>
        <w:t xml:space="preserve"> publice locale) asupra proiectelor de acte normative care privesc în mod direct activitatea consiliilor </w:t>
      </w:r>
      <w:proofErr w:type="spellStart"/>
      <w:r w:rsidRPr="000D73B6">
        <w:rPr>
          <w:rFonts w:ascii="Montserrat" w:eastAsia="Times New Roman" w:hAnsi="Montserrat" w:cs="Cambria"/>
          <w:sz w:val="20"/>
          <w:szCs w:val="20"/>
          <w:lang w:val="ro-RO"/>
        </w:rPr>
        <w:t>judeţene</w:t>
      </w:r>
      <w:proofErr w:type="spellEnd"/>
      <w:r w:rsidRPr="000D73B6">
        <w:rPr>
          <w:rFonts w:ascii="Montserrat" w:eastAsia="Times New Roman" w:hAnsi="Montserrat" w:cs="Cambria"/>
          <w:sz w:val="20"/>
          <w:szCs w:val="20"/>
          <w:lang w:val="ro-RO"/>
        </w:rPr>
        <w:t xml:space="preserve"> şi prin care punctele de vedere exprimate sunt avute în vedere la definitivarea proiectelor respective;</w:t>
      </w:r>
    </w:p>
    <w:p w14:paraId="0BE0F144"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pt-BR"/>
        </w:rPr>
        <w:t>21)</w:t>
      </w:r>
      <w:r w:rsidRPr="000D73B6">
        <w:rPr>
          <w:rFonts w:ascii="Montserrat" w:eastAsia="Times New Roman" w:hAnsi="Montserrat" w:cs="Cambria"/>
          <w:sz w:val="20"/>
          <w:szCs w:val="20"/>
          <w:lang w:val="pt-BR"/>
        </w:rPr>
        <w:tab/>
        <w:t>Asigur</w:t>
      </w:r>
      <w:proofErr w:type="spellStart"/>
      <w:r w:rsidRPr="000D73B6">
        <w:rPr>
          <w:rFonts w:ascii="Montserrat" w:eastAsia="Times New Roman" w:hAnsi="Montserrat" w:cs="Cambria"/>
          <w:sz w:val="20"/>
          <w:szCs w:val="20"/>
          <w:lang w:val="ro-RO"/>
        </w:rPr>
        <w:t>area</w:t>
      </w:r>
      <w:proofErr w:type="spellEnd"/>
      <w:r w:rsidRPr="000D73B6">
        <w:rPr>
          <w:rFonts w:ascii="Montserrat" w:eastAsia="Times New Roman" w:hAnsi="Montserrat" w:cs="Cambria"/>
          <w:sz w:val="20"/>
          <w:szCs w:val="20"/>
          <w:lang w:val="ro-RO"/>
        </w:rPr>
        <w:t xml:space="preserve"> elaborării documentelor/proiectelor de acte normative pe care Consiliul Județean Cluj are </w:t>
      </w:r>
      <w:proofErr w:type="spellStart"/>
      <w:r w:rsidRPr="000D73B6">
        <w:rPr>
          <w:rFonts w:ascii="Montserrat" w:eastAsia="Times New Roman" w:hAnsi="Montserrat" w:cs="Cambria"/>
          <w:sz w:val="20"/>
          <w:szCs w:val="20"/>
          <w:lang w:val="ro-RO"/>
        </w:rPr>
        <w:t>competenţa</w:t>
      </w:r>
      <w:proofErr w:type="spellEnd"/>
      <w:r w:rsidRPr="000D73B6">
        <w:rPr>
          <w:rFonts w:ascii="Montserrat" w:eastAsia="Times New Roman" w:hAnsi="Montserrat" w:cs="Cambria"/>
          <w:sz w:val="20"/>
          <w:szCs w:val="20"/>
          <w:lang w:val="ro-RO"/>
        </w:rPr>
        <w:t xml:space="preserve"> să le </w:t>
      </w:r>
      <w:proofErr w:type="spellStart"/>
      <w:r w:rsidRPr="000D73B6">
        <w:rPr>
          <w:rFonts w:ascii="Montserrat" w:eastAsia="Times New Roman" w:hAnsi="Montserrat" w:cs="Cambria"/>
          <w:sz w:val="20"/>
          <w:szCs w:val="20"/>
          <w:lang w:val="ro-RO"/>
        </w:rPr>
        <w:t>iniţieze</w:t>
      </w:r>
      <w:proofErr w:type="spellEnd"/>
      <w:r w:rsidRPr="000D73B6">
        <w:rPr>
          <w:rFonts w:ascii="Montserrat" w:eastAsia="Times New Roman" w:hAnsi="Montserrat" w:cs="Cambria"/>
          <w:sz w:val="20"/>
          <w:szCs w:val="20"/>
          <w:lang w:val="ro-RO"/>
        </w:rPr>
        <w:t>, în vederea adoptării/aprobării lor de către ministere și/sau Guvernul României;</w:t>
      </w:r>
    </w:p>
    <w:p w14:paraId="0FE01FB1" w14:textId="77777777" w:rsidR="00420CF0" w:rsidRPr="000D73B6" w:rsidRDefault="00420CF0" w:rsidP="00420CF0">
      <w:pPr>
        <w:widowControl w:val="0"/>
        <w:autoSpaceDE w:val="0"/>
        <w:autoSpaceDN w:val="0"/>
        <w:adjustRightInd w:val="0"/>
        <w:spacing w:line="240" w:lineRule="auto"/>
        <w:rPr>
          <w:rFonts w:ascii="Montserrat" w:eastAsia="Times New Roman" w:hAnsi="Montserrat" w:cs="Cambria"/>
          <w:b/>
          <w:bCs/>
          <w:sz w:val="20"/>
          <w:szCs w:val="20"/>
          <w:lang w:val="pt-BR"/>
        </w:rPr>
      </w:pPr>
    </w:p>
    <w:p w14:paraId="242C89D1" w14:textId="77777777" w:rsidR="00420CF0" w:rsidRPr="000D73B6" w:rsidRDefault="00420CF0" w:rsidP="0024631F">
      <w:pPr>
        <w:widowControl w:val="0"/>
        <w:autoSpaceDE w:val="0"/>
        <w:autoSpaceDN w:val="0"/>
        <w:adjustRightInd w:val="0"/>
        <w:spacing w:after="240" w:line="240" w:lineRule="auto"/>
        <w:ind w:firstLine="851"/>
        <w:jc w:val="both"/>
        <w:rPr>
          <w:rFonts w:ascii="Montserrat" w:eastAsia="Times New Roman" w:hAnsi="Montserrat" w:cs="Cambria"/>
          <w:b/>
          <w:bCs/>
          <w:sz w:val="20"/>
          <w:szCs w:val="20"/>
          <w:lang w:val="pt-BR"/>
        </w:rPr>
      </w:pPr>
      <w:r w:rsidRPr="000D73B6">
        <w:rPr>
          <w:rFonts w:ascii="Montserrat" w:eastAsia="Times New Roman" w:hAnsi="Montserrat" w:cs="Cambria"/>
          <w:b/>
          <w:bCs/>
          <w:sz w:val="20"/>
          <w:szCs w:val="20"/>
          <w:lang w:val="pt-BR"/>
        </w:rPr>
        <w:t>3.</w:t>
      </w:r>
      <w:r w:rsidRPr="000D73B6">
        <w:rPr>
          <w:rFonts w:ascii="Montserrat" w:eastAsia="Times New Roman" w:hAnsi="Montserrat" w:cs="Cambria"/>
          <w:b/>
          <w:bCs/>
          <w:sz w:val="20"/>
          <w:szCs w:val="20"/>
          <w:lang w:val="pt-BR"/>
        </w:rPr>
        <w:tab/>
        <w:t>Responsabilităţi şi răspunderi în derularea activităţilor</w:t>
      </w:r>
    </w:p>
    <w:p w14:paraId="04366919" w14:textId="75231759"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pt-BR"/>
        </w:rPr>
      </w:pPr>
      <w:r w:rsidRPr="000D73B6">
        <w:rPr>
          <w:rFonts w:ascii="Montserrat" w:eastAsia="Times New Roman" w:hAnsi="Montserrat" w:cs="Cambria"/>
          <w:b/>
          <w:bCs/>
          <w:sz w:val="20"/>
          <w:szCs w:val="20"/>
          <w:lang w:val="pt-BR"/>
        </w:rPr>
        <w:t>a)</w:t>
      </w:r>
      <w:r w:rsidRPr="000D73B6">
        <w:rPr>
          <w:rFonts w:ascii="Montserrat" w:eastAsia="Times New Roman" w:hAnsi="Montserrat" w:cs="Cambria"/>
          <w:b/>
          <w:bCs/>
          <w:sz w:val="20"/>
          <w:szCs w:val="20"/>
          <w:lang w:val="pt-BR"/>
        </w:rPr>
        <w:tab/>
        <w:t xml:space="preserve">Funcționarii publici (1 șef serviciu + 7 consilieri juridici) din cadrul Direcției Juridice - Serviciul Juridic - Contencios Administrativ, Arhivă </w:t>
      </w:r>
      <w:r w:rsidRPr="000D73B6">
        <w:rPr>
          <w:rFonts w:ascii="Montserrat" w:eastAsia="Times New Roman" w:hAnsi="Montserrat" w:cs="Cambria"/>
          <w:sz w:val="20"/>
          <w:szCs w:val="20"/>
          <w:lang w:val="pt-BR"/>
        </w:rPr>
        <w:t>desfășoară toate activitățile cu caracter juridic descrise la pct. 2, cu excepția celor care se realizează de către consilier</w:t>
      </w:r>
      <w:r w:rsidR="005F61C5">
        <w:rPr>
          <w:rFonts w:ascii="Montserrat" w:eastAsia="Times New Roman" w:hAnsi="Montserrat" w:cs="Cambria"/>
          <w:sz w:val="20"/>
          <w:szCs w:val="20"/>
          <w:lang w:val="pt-BR"/>
        </w:rPr>
        <w:t>ilor</w:t>
      </w:r>
      <w:r w:rsidRPr="000D73B6">
        <w:rPr>
          <w:rFonts w:ascii="Montserrat" w:eastAsia="Times New Roman" w:hAnsi="Montserrat" w:cs="Cambria"/>
          <w:sz w:val="20"/>
          <w:szCs w:val="20"/>
          <w:lang w:val="pt-BR"/>
        </w:rPr>
        <w:t xml:space="preserve"> juridic</w:t>
      </w:r>
      <w:r w:rsidR="005F61C5">
        <w:rPr>
          <w:rFonts w:ascii="Montserrat" w:eastAsia="Times New Roman" w:hAnsi="Montserrat" w:cs="Cambria"/>
          <w:sz w:val="20"/>
          <w:szCs w:val="20"/>
          <w:lang w:val="pt-BR"/>
        </w:rPr>
        <w:t>i</w:t>
      </w:r>
      <w:r w:rsidRPr="000D73B6">
        <w:rPr>
          <w:rFonts w:ascii="Montserrat" w:eastAsia="Times New Roman" w:hAnsi="Montserrat" w:cs="Cambria"/>
          <w:sz w:val="20"/>
          <w:szCs w:val="20"/>
          <w:lang w:val="pt-BR"/>
        </w:rPr>
        <w:t xml:space="preserve"> din cadrul Direcției Dezvoltare și Investiții - Serviciul Lucrări și Achiziții Publice</w:t>
      </w:r>
      <w:r w:rsidR="005F61C5">
        <w:t>/</w:t>
      </w:r>
      <w:r w:rsidR="005F61C5" w:rsidRPr="005F61C5">
        <w:rPr>
          <w:rFonts w:ascii="Montserrat" w:eastAsia="Times New Roman" w:hAnsi="Montserrat" w:cs="Cambria"/>
          <w:sz w:val="20"/>
          <w:szCs w:val="20"/>
          <w:lang w:val="pt-BR"/>
        </w:rPr>
        <w:t>Serviciul Managementul proiectelor</w:t>
      </w:r>
      <w:r w:rsidRPr="000D73B6">
        <w:rPr>
          <w:rFonts w:ascii="Montserrat" w:eastAsia="Times New Roman" w:hAnsi="Montserrat" w:cs="Cambria"/>
          <w:sz w:val="20"/>
          <w:szCs w:val="20"/>
          <w:lang w:val="pt-BR"/>
        </w:rPr>
        <w:t xml:space="preserve"> și de către consilierii juridici din cadrul Direcției de Administrare a Domeniului Public și Privat al Județului Cluj - Birou Administrare patrimoniu.</w:t>
      </w:r>
    </w:p>
    <w:p w14:paraId="366AA6C5" w14:textId="77777777" w:rsidR="00420CF0" w:rsidRPr="000D73B6" w:rsidRDefault="00420CF0" w:rsidP="00420CF0">
      <w:pPr>
        <w:widowControl w:val="0"/>
        <w:autoSpaceDE w:val="0"/>
        <w:autoSpaceDN w:val="0"/>
        <w:adjustRightInd w:val="0"/>
        <w:spacing w:line="240" w:lineRule="auto"/>
        <w:jc w:val="both"/>
        <w:rPr>
          <w:rFonts w:ascii="Montserrat" w:eastAsia="Times New Roman" w:hAnsi="Montserrat" w:cs="Cambria"/>
          <w:b/>
          <w:bCs/>
          <w:sz w:val="20"/>
          <w:szCs w:val="20"/>
          <w:lang w:val="pt-BR"/>
        </w:rPr>
      </w:pPr>
    </w:p>
    <w:p w14:paraId="348CA05E"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b/>
          <w:bCs/>
          <w:sz w:val="20"/>
          <w:szCs w:val="20"/>
          <w:lang w:val="pt-BR"/>
        </w:rPr>
      </w:pPr>
      <w:r w:rsidRPr="000D73B6">
        <w:rPr>
          <w:rFonts w:ascii="Montserrat" w:eastAsia="Times New Roman" w:hAnsi="Montserrat" w:cs="Cambria"/>
          <w:b/>
          <w:bCs/>
          <w:sz w:val="20"/>
          <w:szCs w:val="20"/>
          <w:lang w:val="pt-BR"/>
        </w:rPr>
        <w:t>b)</w:t>
      </w:r>
      <w:r w:rsidRPr="000D73B6">
        <w:rPr>
          <w:rFonts w:ascii="Montserrat" w:eastAsia="Times New Roman" w:hAnsi="Montserrat" w:cs="Cambria"/>
          <w:b/>
          <w:bCs/>
          <w:sz w:val="20"/>
          <w:szCs w:val="20"/>
          <w:lang w:val="pt-BR"/>
        </w:rPr>
        <w:tab/>
        <w:t xml:space="preserve">Funcționarul public (consilier juridic) din cadrul Direcției Dezvoltare și Investiții - Serviciul Lucrări și Achiziții Publice </w:t>
      </w:r>
      <w:r w:rsidRPr="000D73B6">
        <w:rPr>
          <w:rFonts w:ascii="Montserrat" w:eastAsia="Times New Roman" w:hAnsi="Montserrat" w:cs="Cambria"/>
          <w:sz w:val="20"/>
          <w:szCs w:val="20"/>
          <w:lang w:val="pt-BR"/>
        </w:rPr>
        <w:t>desfășoară următoarele activități:</w:t>
      </w:r>
    </w:p>
    <w:p w14:paraId="11F116F5"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pt-BR"/>
        </w:rPr>
        <w:t>1)</w:t>
      </w:r>
      <w:r w:rsidRPr="000D73B6">
        <w:rPr>
          <w:rFonts w:ascii="Montserrat" w:eastAsia="Times New Roman" w:hAnsi="Montserrat" w:cs="Cambria"/>
          <w:sz w:val="20"/>
          <w:szCs w:val="20"/>
          <w:lang w:val="pt-BR"/>
        </w:rPr>
        <w:tab/>
        <w:t>Acord</w:t>
      </w:r>
      <w:proofErr w:type="spellStart"/>
      <w:r w:rsidRPr="000D73B6">
        <w:rPr>
          <w:rFonts w:ascii="Montserrat" w:eastAsia="Times New Roman" w:hAnsi="Montserrat" w:cs="Cambria"/>
          <w:sz w:val="20"/>
          <w:szCs w:val="20"/>
          <w:lang w:val="ro-RO"/>
        </w:rPr>
        <w:t>area</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asistenţei</w:t>
      </w:r>
      <w:proofErr w:type="spellEnd"/>
      <w:r w:rsidRPr="000D73B6">
        <w:rPr>
          <w:rFonts w:ascii="Montserrat" w:eastAsia="Times New Roman" w:hAnsi="Montserrat" w:cs="Cambria"/>
          <w:sz w:val="20"/>
          <w:szCs w:val="20"/>
          <w:lang w:val="ro-RO"/>
        </w:rPr>
        <w:t xml:space="preserve">, consilierii şi </w:t>
      </w:r>
      <w:proofErr w:type="spellStart"/>
      <w:r w:rsidRPr="000D73B6">
        <w:rPr>
          <w:rFonts w:ascii="Montserrat" w:eastAsia="Times New Roman" w:hAnsi="Montserrat" w:cs="Cambria"/>
          <w:sz w:val="20"/>
          <w:szCs w:val="20"/>
          <w:lang w:val="ro-RO"/>
        </w:rPr>
        <w:t>consultanţei</w:t>
      </w:r>
      <w:proofErr w:type="spellEnd"/>
      <w:r w:rsidRPr="000D73B6">
        <w:rPr>
          <w:rFonts w:ascii="Montserrat" w:eastAsia="Times New Roman" w:hAnsi="Montserrat" w:cs="Cambria"/>
          <w:sz w:val="20"/>
          <w:szCs w:val="20"/>
          <w:lang w:val="ro-RO"/>
        </w:rPr>
        <w:t xml:space="preserve"> de specialitate compartimentelor din aparatul de specialitate al Consiliului </w:t>
      </w:r>
      <w:proofErr w:type="spellStart"/>
      <w:r w:rsidRPr="000D73B6">
        <w:rPr>
          <w:rFonts w:ascii="Montserrat" w:eastAsia="Times New Roman" w:hAnsi="Montserrat" w:cs="Cambria"/>
          <w:sz w:val="20"/>
          <w:szCs w:val="20"/>
          <w:lang w:val="ro-RO"/>
        </w:rPr>
        <w:t>Judeţean</w:t>
      </w:r>
      <w:proofErr w:type="spellEnd"/>
      <w:r w:rsidRPr="000D73B6">
        <w:rPr>
          <w:rFonts w:ascii="Montserrat" w:eastAsia="Times New Roman" w:hAnsi="Montserrat" w:cs="Cambria"/>
          <w:sz w:val="20"/>
          <w:szCs w:val="20"/>
          <w:lang w:val="ro-RO"/>
        </w:rPr>
        <w:t xml:space="preserve"> Cluj, </w:t>
      </w:r>
      <w:proofErr w:type="spellStart"/>
      <w:r w:rsidRPr="000D73B6">
        <w:rPr>
          <w:rFonts w:ascii="Montserrat" w:eastAsia="Times New Roman" w:hAnsi="Montserrat" w:cs="Cambria"/>
          <w:sz w:val="20"/>
          <w:szCs w:val="20"/>
          <w:lang w:val="ro-RO"/>
        </w:rPr>
        <w:t>Preşedintelui</w:t>
      </w:r>
      <w:proofErr w:type="spellEnd"/>
      <w:r w:rsidRPr="000D73B6">
        <w:rPr>
          <w:rFonts w:ascii="Montserrat" w:eastAsia="Times New Roman" w:hAnsi="Montserrat" w:cs="Cambria"/>
          <w:sz w:val="20"/>
          <w:szCs w:val="20"/>
          <w:lang w:val="ro-RO"/>
        </w:rPr>
        <w:t xml:space="preserve"> Consiliului </w:t>
      </w:r>
      <w:proofErr w:type="spellStart"/>
      <w:r w:rsidRPr="000D73B6">
        <w:rPr>
          <w:rFonts w:ascii="Montserrat" w:eastAsia="Times New Roman" w:hAnsi="Montserrat" w:cs="Cambria"/>
          <w:sz w:val="20"/>
          <w:szCs w:val="20"/>
          <w:lang w:val="ro-RO"/>
        </w:rPr>
        <w:t>Judeţean</w:t>
      </w:r>
      <w:proofErr w:type="spellEnd"/>
      <w:r w:rsidRPr="000D73B6">
        <w:rPr>
          <w:rFonts w:ascii="Montserrat" w:eastAsia="Times New Roman" w:hAnsi="Montserrat" w:cs="Cambria"/>
          <w:sz w:val="20"/>
          <w:szCs w:val="20"/>
          <w:lang w:val="ro-RO"/>
        </w:rPr>
        <w:t xml:space="preserve"> Cluj, </w:t>
      </w:r>
      <w:proofErr w:type="spellStart"/>
      <w:r w:rsidRPr="000D73B6">
        <w:rPr>
          <w:rFonts w:ascii="Montserrat" w:eastAsia="Times New Roman" w:hAnsi="Montserrat" w:cs="Cambria"/>
          <w:sz w:val="20"/>
          <w:szCs w:val="20"/>
          <w:lang w:val="ro-RO"/>
        </w:rPr>
        <w:t>instituţiilor</w:t>
      </w:r>
      <w:proofErr w:type="spellEnd"/>
      <w:r w:rsidRPr="000D73B6">
        <w:rPr>
          <w:rFonts w:ascii="Montserrat" w:eastAsia="Times New Roman" w:hAnsi="Montserrat" w:cs="Cambria"/>
          <w:sz w:val="20"/>
          <w:szCs w:val="20"/>
          <w:lang w:val="ro-RO"/>
        </w:rPr>
        <w:t xml:space="preserve"> şi serviciilor de sub autoritatea/subordonarea/coordonarea Consiliului </w:t>
      </w:r>
      <w:proofErr w:type="spellStart"/>
      <w:r w:rsidRPr="000D73B6">
        <w:rPr>
          <w:rFonts w:ascii="Montserrat" w:eastAsia="Times New Roman" w:hAnsi="Montserrat" w:cs="Cambria"/>
          <w:sz w:val="20"/>
          <w:szCs w:val="20"/>
          <w:lang w:val="ro-RO"/>
        </w:rPr>
        <w:t>Judeţean</w:t>
      </w:r>
      <w:proofErr w:type="spellEnd"/>
      <w:r w:rsidRPr="000D73B6">
        <w:rPr>
          <w:rFonts w:ascii="Montserrat" w:eastAsia="Times New Roman" w:hAnsi="Montserrat" w:cs="Cambria"/>
          <w:sz w:val="20"/>
          <w:szCs w:val="20"/>
          <w:lang w:val="ro-RO"/>
        </w:rPr>
        <w:t xml:space="preserve"> Cluj, </w:t>
      </w:r>
      <w:proofErr w:type="spellStart"/>
      <w:r w:rsidRPr="000D73B6">
        <w:rPr>
          <w:rFonts w:ascii="Montserrat" w:eastAsia="Times New Roman" w:hAnsi="Montserrat" w:cs="Cambria"/>
          <w:sz w:val="20"/>
          <w:szCs w:val="20"/>
          <w:lang w:val="ro-RO"/>
        </w:rPr>
        <w:t>unităţilor</w:t>
      </w:r>
      <w:proofErr w:type="spellEnd"/>
      <w:r w:rsidRPr="000D73B6">
        <w:rPr>
          <w:rFonts w:ascii="Montserrat" w:eastAsia="Times New Roman" w:hAnsi="Montserrat" w:cs="Cambria"/>
          <w:sz w:val="20"/>
          <w:szCs w:val="20"/>
          <w:lang w:val="ro-RO"/>
        </w:rPr>
        <w:t xml:space="preserve"> administrativ-teritoriale, consiliilor locale şi primarilor din </w:t>
      </w:r>
      <w:proofErr w:type="spellStart"/>
      <w:r w:rsidRPr="000D73B6">
        <w:rPr>
          <w:rFonts w:ascii="Montserrat" w:eastAsia="Times New Roman" w:hAnsi="Montserrat" w:cs="Cambria"/>
          <w:sz w:val="20"/>
          <w:szCs w:val="20"/>
          <w:lang w:val="ro-RO"/>
        </w:rPr>
        <w:t>judeţ</w:t>
      </w:r>
      <w:proofErr w:type="spellEnd"/>
      <w:r w:rsidRPr="000D73B6">
        <w:rPr>
          <w:rFonts w:ascii="Montserrat" w:eastAsia="Times New Roman" w:hAnsi="Montserrat" w:cs="Cambria"/>
          <w:sz w:val="20"/>
          <w:szCs w:val="20"/>
          <w:lang w:val="ro-RO"/>
        </w:rPr>
        <w:t xml:space="preserve">, în domeniul achizițiilor publice; </w:t>
      </w:r>
    </w:p>
    <w:p w14:paraId="690A828D"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pt-BR"/>
        </w:rPr>
        <w:t>2)</w:t>
      </w:r>
      <w:r w:rsidRPr="000D73B6">
        <w:rPr>
          <w:rFonts w:ascii="Montserrat" w:eastAsia="Times New Roman" w:hAnsi="Montserrat" w:cs="Cambria"/>
          <w:sz w:val="20"/>
          <w:szCs w:val="20"/>
          <w:lang w:val="pt-BR"/>
        </w:rPr>
        <w:tab/>
        <w:t>Conceperea, redactarea și</w:t>
      </w:r>
      <w:r w:rsidRPr="000D73B6">
        <w:rPr>
          <w:rFonts w:ascii="Montserrat" w:eastAsia="Times New Roman" w:hAnsi="Montserrat" w:cs="Cambria"/>
          <w:sz w:val="20"/>
          <w:szCs w:val="20"/>
          <w:lang w:val="ro-RO"/>
        </w:rPr>
        <w:t xml:space="preserve"> promovarea în </w:t>
      </w:r>
      <w:proofErr w:type="spellStart"/>
      <w:r w:rsidRPr="000D73B6">
        <w:rPr>
          <w:rFonts w:ascii="Montserrat" w:eastAsia="Times New Roman" w:hAnsi="Montserrat" w:cs="Cambria"/>
          <w:sz w:val="20"/>
          <w:szCs w:val="20"/>
          <w:lang w:val="ro-RO"/>
        </w:rPr>
        <w:t>instanţă</w:t>
      </w:r>
      <w:proofErr w:type="spellEnd"/>
      <w:r w:rsidRPr="000D73B6">
        <w:rPr>
          <w:rFonts w:ascii="Montserrat" w:eastAsia="Times New Roman" w:hAnsi="Montserrat" w:cs="Cambria"/>
          <w:sz w:val="20"/>
          <w:szCs w:val="20"/>
          <w:lang w:val="ro-RO"/>
        </w:rPr>
        <w:t xml:space="preserve"> de acte de procedură (</w:t>
      </w:r>
      <w:proofErr w:type="spellStart"/>
      <w:r w:rsidRPr="000D73B6">
        <w:rPr>
          <w:rFonts w:ascii="Montserrat" w:eastAsia="Times New Roman" w:hAnsi="Montserrat" w:cs="Cambria"/>
          <w:sz w:val="20"/>
          <w:szCs w:val="20"/>
          <w:lang w:val="ro-RO"/>
        </w:rPr>
        <w:t>acţiuni</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contestaţii</w:t>
      </w:r>
      <w:proofErr w:type="spellEnd"/>
      <w:r w:rsidRPr="000D73B6">
        <w:rPr>
          <w:rFonts w:ascii="Montserrat" w:eastAsia="Times New Roman" w:hAnsi="Montserrat" w:cs="Cambria"/>
          <w:sz w:val="20"/>
          <w:szCs w:val="20"/>
          <w:lang w:val="ro-RO"/>
        </w:rPr>
        <w:t xml:space="preserve">, plângeri, întâmpinări, cereri </w:t>
      </w:r>
      <w:proofErr w:type="spellStart"/>
      <w:r w:rsidRPr="000D73B6">
        <w:rPr>
          <w:rFonts w:ascii="Montserrat" w:eastAsia="Times New Roman" w:hAnsi="Montserrat" w:cs="Cambria"/>
          <w:sz w:val="20"/>
          <w:szCs w:val="20"/>
          <w:lang w:val="ro-RO"/>
        </w:rPr>
        <w:t>reconvenţionale</w:t>
      </w:r>
      <w:proofErr w:type="spellEnd"/>
      <w:r w:rsidRPr="000D73B6">
        <w:rPr>
          <w:rFonts w:ascii="Montserrat" w:eastAsia="Times New Roman" w:hAnsi="Montserrat" w:cs="Cambria"/>
          <w:sz w:val="20"/>
          <w:szCs w:val="20"/>
          <w:lang w:val="ro-RO"/>
        </w:rPr>
        <w:t xml:space="preserve">, de </w:t>
      </w:r>
      <w:proofErr w:type="spellStart"/>
      <w:r w:rsidRPr="000D73B6">
        <w:rPr>
          <w:rFonts w:ascii="Montserrat" w:eastAsia="Times New Roman" w:hAnsi="Montserrat" w:cs="Cambria"/>
          <w:sz w:val="20"/>
          <w:szCs w:val="20"/>
          <w:lang w:val="ro-RO"/>
        </w:rPr>
        <w:t>intervenţie</w:t>
      </w:r>
      <w:proofErr w:type="spellEnd"/>
      <w:r w:rsidRPr="000D73B6">
        <w:rPr>
          <w:rFonts w:ascii="Montserrat" w:eastAsia="Times New Roman" w:hAnsi="Montserrat" w:cs="Cambria"/>
          <w:sz w:val="20"/>
          <w:szCs w:val="20"/>
          <w:lang w:val="ro-RO"/>
        </w:rPr>
        <w:t xml:space="preserve">, de chemare în </w:t>
      </w:r>
      <w:proofErr w:type="spellStart"/>
      <w:r w:rsidRPr="000D73B6">
        <w:rPr>
          <w:rFonts w:ascii="Montserrat" w:eastAsia="Times New Roman" w:hAnsi="Montserrat" w:cs="Cambria"/>
          <w:sz w:val="20"/>
          <w:szCs w:val="20"/>
          <w:lang w:val="ro-RO"/>
        </w:rPr>
        <w:t>garanţie</w:t>
      </w:r>
      <w:proofErr w:type="spellEnd"/>
      <w:r w:rsidRPr="000D73B6">
        <w:rPr>
          <w:rFonts w:ascii="Montserrat" w:eastAsia="Times New Roman" w:hAnsi="Montserrat" w:cs="Cambria"/>
          <w:sz w:val="20"/>
          <w:szCs w:val="20"/>
          <w:lang w:val="ro-RO"/>
        </w:rPr>
        <w:t xml:space="preserve">, de repunere pe rol, etc.) împreună cu </w:t>
      </w:r>
      <w:proofErr w:type="spellStart"/>
      <w:r w:rsidRPr="000D73B6">
        <w:rPr>
          <w:rFonts w:ascii="Montserrat" w:eastAsia="Times New Roman" w:hAnsi="Montserrat" w:cs="Cambria"/>
          <w:sz w:val="20"/>
          <w:szCs w:val="20"/>
          <w:lang w:val="ro-RO"/>
        </w:rPr>
        <w:t>documentaţia</w:t>
      </w:r>
      <w:proofErr w:type="spellEnd"/>
      <w:r w:rsidRPr="000D73B6">
        <w:rPr>
          <w:rFonts w:ascii="Montserrat" w:eastAsia="Times New Roman" w:hAnsi="Montserrat" w:cs="Cambria"/>
          <w:sz w:val="20"/>
          <w:szCs w:val="20"/>
          <w:lang w:val="ro-RO"/>
        </w:rPr>
        <w:t xml:space="preserve">/documentele necesare; solicitarea, propunerea probelor şi administrarea probelor admise de </w:t>
      </w:r>
      <w:proofErr w:type="spellStart"/>
      <w:r w:rsidRPr="000D73B6">
        <w:rPr>
          <w:rFonts w:ascii="Montserrat" w:eastAsia="Times New Roman" w:hAnsi="Montserrat" w:cs="Cambria"/>
          <w:sz w:val="20"/>
          <w:szCs w:val="20"/>
          <w:lang w:val="ro-RO"/>
        </w:rPr>
        <w:t>instanţa</w:t>
      </w:r>
      <w:proofErr w:type="spellEnd"/>
      <w:r w:rsidRPr="000D73B6">
        <w:rPr>
          <w:rFonts w:ascii="Montserrat" w:eastAsia="Times New Roman" w:hAnsi="Montserrat" w:cs="Cambria"/>
          <w:sz w:val="20"/>
          <w:szCs w:val="20"/>
          <w:lang w:val="ro-RO"/>
        </w:rPr>
        <w:t xml:space="preserve"> de judecată, în litigiile având ca obiect achiziții publice;</w:t>
      </w:r>
      <w:r w:rsidRPr="000D73B6">
        <w:rPr>
          <w:rFonts w:ascii="Montserrat" w:eastAsia="Times New Roman" w:hAnsi="Montserrat" w:cs="Cambria"/>
          <w:sz w:val="20"/>
          <w:szCs w:val="20"/>
          <w:lang w:val="pt-BR"/>
        </w:rPr>
        <w:t xml:space="preserve"> </w:t>
      </w:r>
    </w:p>
    <w:p w14:paraId="533F5B59"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pt-BR"/>
        </w:rPr>
        <w:t>3)</w:t>
      </w:r>
      <w:r w:rsidRPr="000D73B6">
        <w:rPr>
          <w:rFonts w:ascii="Montserrat" w:eastAsia="Times New Roman" w:hAnsi="Montserrat" w:cs="Cambria"/>
          <w:sz w:val="20"/>
          <w:szCs w:val="20"/>
          <w:lang w:val="pt-BR"/>
        </w:rPr>
        <w:tab/>
        <w:t>Propunerea, exercitarea sau, dup</w:t>
      </w:r>
      <w:r w:rsidRPr="000D73B6">
        <w:rPr>
          <w:rFonts w:ascii="Montserrat" w:eastAsia="Times New Roman" w:hAnsi="Montserrat" w:cs="Cambria"/>
          <w:sz w:val="20"/>
          <w:szCs w:val="20"/>
          <w:lang w:val="ro-RO"/>
        </w:rPr>
        <w:t xml:space="preserve">ă caz, neexercitarea căilor de atac (ordinare şi extraordinare) şi redactarea actelor subsecvente/documentelor necesare în conformitate cu prevederile </w:t>
      </w:r>
      <w:proofErr w:type="spellStart"/>
      <w:r w:rsidRPr="000D73B6">
        <w:rPr>
          <w:rFonts w:ascii="Montserrat" w:eastAsia="Times New Roman" w:hAnsi="Montserrat" w:cs="Cambria"/>
          <w:sz w:val="20"/>
          <w:szCs w:val="20"/>
          <w:lang w:val="ro-RO"/>
        </w:rPr>
        <w:t>legislaţiei</w:t>
      </w:r>
      <w:proofErr w:type="spellEnd"/>
      <w:r w:rsidRPr="000D73B6">
        <w:rPr>
          <w:rFonts w:ascii="Montserrat" w:eastAsia="Times New Roman" w:hAnsi="Montserrat" w:cs="Cambria"/>
          <w:sz w:val="20"/>
          <w:szCs w:val="20"/>
          <w:lang w:val="ro-RO"/>
        </w:rPr>
        <w:t>, în litigiile având ca obiect achiziții publice;</w:t>
      </w:r>
    </w:p>
    <w:p w14:paraId="40A05666"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ro-RO"/>
        </w:rPr>
        <w:t>4)</w:t>
      </w:r>
      <w:r w:rsidRPr="000D73B6">
        <w:rPr>
          <w:rFonts w:ascii="Montserrat" w:eastAsia="Times New Roman" w:hAnsi="Montserrat" w:cs="Cambria"/>
          <w:sz w:val="20"/>
          <w:szCs w:val="20"/>
          <w:lang w:val="ro-RO"/>
        </w:rPr>
        <w:tab/>
        <w:t xml:space="preserve">Asigurarea </w:t>
      </w:r>
      <w:proofErr w:type="spellStart"/>
      <w:r w:rsidRPr="000D73B6">
        <w:rPr>
          <w:rFonts w:ascii="Montserrat" w:eastAsia="Times New Roman" w:hAnsi="Montserrat" w:cs="Cambria"/>
          <w:sz w:val="20"/>
          <w:szCs w:val="20"/>
          <w:lang w:val="ro-RO"/>
        </w:rPr>
        <w:t>obţinerii</w:t>
      </w:r>
      <w:proofErr w:type="spellEnd"/>
      <w:r w:rsidRPr="000D73B6">
        <w:rPr>
          <w:rFonts w:ascii="Montserrat" w:eastAsia="Times New Roman" w:hAnsi="Montserrat" w:cs="Cambria"/>
          <w:sz w:val="20"/>
          <w:szCs w:val="20"/>
          <w:lang w:val="ro-RO"/>
        </w:rPr>
        <w:t xml:space="preserve"> copiilor de pe hotărârile definitive şi/sau irevocabile pronunțate în litigiile având ca obiect achiziții publice; comunicarea hotărârilor </w:t>
      </w:r>
      <w:proofErr w:type="spellStart"/>
      <w:r w:rsidRPr="000D73B6">
        <w:rPr>
          <w:rFonts w:ascii="Montserrat" w:eastAsia="Times New Roman" w:hAnsi="Montserrat" w:cs="Cambria"/>
          <w:sz w:val="20"/>
          <w:szCs w:val="20"/>
          <w:lang w:val="ro-RO"/>
        </w:rPr>
        <w:t>judecătoreşti</w:t>
      </w:r>
      <w:proofErr w:type="spellEnd"/>
      <w:r w:rsidRPr="000D73B6">
        <w:rPr>
          <w:rFonts w:ascii="Montserrat" w:eastAsia="Times New Roman" w:hAnsi="Montserrat" w:cs="Cambria"/>
          <w:sz w:val="20"/>
          <w:szCs w:val="20"/>
          <w:lang w:val="ro-RO"/>
        </w:rPr>
        <w:t xml:space="preserve">, rămase definitive şi irevocabile, compartimentelor implicate din cadrul aparatului de specialitate al Consiliului Județean Cluj, în vederea punerii în aplicare; </w:t>
      </w:r>
    </w:p>
    <w:p w14:paraId="621F6490"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pt-BR"/>
        </w:rPr>
        <w:t>5)</w:t>
      </w:r>
      <w:r w:rsidRPr="000D73B6">
        <w:rPr>
          <w:rFonts w:ascii="Montserrat" w:eastAsia="Times New Roman" w:hAnsi="Montserrat" w:cs="Cambria"/>
          <w:sz w:val="20"/>
          <w:szCs w:val="20"/>
          <w:lang w:val="pt-BR"/>
        </w:rPr>
        <w:tab/>
        <w:t>Elaborarea punctului de vedere al autorităţii contractante asupra contestațiilor promovate la Consiliul Național de Soluționare a Contestațiilor în cadrul procedurilor de atribuire;</w:t>
      </w:r>
    </w:p>
    <w:p w14:paraId="6961DC86"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pt-BR"/>
        </w:rPr>
        <w:t>6)</w:t>
      </w:r>
      <w:r w:rsidRPr="000D73B6">
        <w:rPr>
          <w:rFonts w:ascii="Montserrat" w:eastAsia="Times New Roman" w:hAnsi="Montserrat" w:cs="Cambria"/>
          <w:sz w:val="20"/>
          <w:szCs w:val="20"/>
          <w:lang w:val="pt-BR"/>
        </w:rPr>
        <w:tab/>
        <w:t>Desf</w:t>
      </w:r>
      <w:proofErr w:type="spellStart"/>
      <w:r w:rsidRPr="000D73B6">
        <w:rPr>
          <w:rFonts w:ascii="Montserrat" w:eastAsia="Times New Roman" w:hAnsi="Montserrat" w:cs="Cambria"/>
          <w:sz w:val="20"/>
          <w:szCs w:val="20"/>
          <w:lang w:val="ro-RO"/>
        </w:rPr>
        <w:t>ăşurarea</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activităţilor</w:t>
      </w:r>
      <w:proofErr w:type="spellEnd"/>
      <w:r w:rsidRPr="000D73B6">
        <w:rPr>
          <w:rFonts w:ascii="Montserrat" w:eastAsia="Times New Roman" w:hAnsi="Montserrat" w:cs="Cambria"/>
          <w:sz w:val="20"/>
          <w:szCs w:val="20"/>
          <w:lang w:val="ro-RO"/>
        </w:rPr>
        <w:t xml:space="preserve"> de documentare pentru fundamentarea din punct de vedere juridic a proiectelor de acte administrative și acte juridice pe care le inițiază sau a celor </w:t>
      </w:r>
      <w:proofErr w:type="spellStart"/>
      <w:r w:rsidRPr="000D73B6">
        <w:rPr>
          <w:rFonts w:ascii="Montserrat" w:eastAsia="Times New Roman" w:hAnsi="Montserrat" w:cs="Cambria"/>
          <w:sz w:val="20"/>
          <w:szCs w:val="20"/>
          <w:lang w:val="ro-RO"/>
        </w:rPr>
        <w:t>initiate</w:t>
      </w:r>
      <w:proofErr w:type="spellEnd"/>
      <w:r w:rsidRPr="000D73B6">
        <w:rPr>
          <w:rFonts w:ascii="Montserrat" w:eastAsia="Times New Roman" w:hAnsi="Montserrat" w:cs="Cambria"/>
          <w:sz w:val="20"/>
          <w:szCs w:val="20"/>
          <w:lang w:val="ro-RO"/>
        </w:rPr>
        <w:t xml:space="preserve"> de alte structuri funcționale, analizarea, formularea </w:t>
      </w:r>
      <w:proofErr w:type="spellStart"/>
      <w:r w:rsidRPr="000D73B6">
        <w:rPr>
          <w:rFonts w:ascii="Montserrat" w:eastAsia="Times New Roman" w:hAnsi="Montserrat" w:cs="Cambria"/>
          <w:sz w:val="20"/>
          <w:szCs w:val="20"/>
          <w:lang w:val="ro-RO"/>
        </w:rPr>
        <w:t>observaţiilor</w:t>
      </w:r>
      <w:proofErr w:type="spellEnd"/>
      <w:r w:rsidRPr="000D73B6">
        <w:rPr>
          <w:rFonts w:ascii="Montserrat" w:eastAsia="Times New Roman" w:hAnsi="Montserrat" w:cs="Cambria"/>
          <w:sz w:val="20"/>
          <w:szCs w:val="20"/>
          <w:lang w:val="ro-RO"/>
        </w:rPr>
        <w:t xml:space="preserve"> şi/sau avizarea acestora, în domeniul achizițiilor publice;</w:t>
      </w:r>
    </w:p>
    <w:p w14:paraId="6A55F651"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ro-RO"/>
        </w:rPr>
        <w:t>7)</w:t>
      </w:r>
      <w:r w:rsidRPr="000D73B6">
        <w:rPr>
          <w:rFonts w:ascii="Montserrat" w:eastAsia="Times New Roman" w:hAnsi="Montserrat" w:cs="Cambria"/>
          <w:sz w:val="20"/>
          <w:szCs w:val="20"/>
          <w:lang w:val="ro-RO"/>
        </w:rPr>
        <w:tab/>
        <w:t xml:space="preserve">Elaborarea proiectelor de hotărâri ale consiliului </w:t>
      </w:r>
      <w:proofErr w:type="spellStart"/>
      <w:r w:rsidRPr="000D73B6">
        <w:rPr>
          <w:rFonts w:ascii="Montserrat" w:eastAsia="Times New Roman" w:hAnsi="Montserrat" w:cs="Cambria"/>
          <w:sz w:val="20"/>
          <w:szCs w:val="20"/>
          <w:lang w:val="ro-RO"/>
        </w:rPr>
        <w:t>judeţean</w:t>
      </w:r>
      <w:proofErr w:type="spellEnd"/>
      <w:r w:rsidRPr="000D73B6">
        <w:rPr>
          <w:rFonts w:ascii="Montserrat" w:eastAsia="Times New Roman" w:hAnsi="Montserrat" w:cs="Cambria"/>
          <w:sz w:val="20"/>
          <w:szCs w:val="20"/>
          <w:lang w:val="ro-RO"/>
        </w:rPr>
        <w:t xml:space="preserve">, de </w:t>
      </w:r>
      <w:proofErr w:type="spellStart"/>
      <w:r w:rsidRPr="000D73B6">
        <w:rPr>
          <w:rFonts w:ascii="Montserrat" w:eastAsia="Times New Roman" w:hAnsi="Montserrat" w:cs="Cambria"/>
          <w:sz w:val="20"/>
          <w:szCs w:val="20"/>
          <w:lang w:val="ro-RO"/>
        </w:rPr>
        <w:t>dispoziţii</w:t>
      </w:r>
      <w:proofErr w:type="spellEnd"/>
      <w:r w:rsidRPr="000D73B6">
        <w:rPr>
          <w:rFonts w:ascii="Montserrat" w:eastAsia="Times New Roman" w:hAnsi="Montserrat" w:cs="Cambria"/>
          <w:sz w:val="20"/>
          <w:szCs w:val="20"/>
          <w:lang w:val="ro-RO"/>
        </w:rPr>
        <w:t xml:space="preserve"> ale </w:t>
      </w:r>
      <w:proofErr w:type="spellStart"/>
      <w:r w:rsidRPr="000D73B6">
        <w:rPr>
          <w:rFonts w:ascii="Montserrat" w:eastAsia="Times New Roman" w:hAnsi="Montserrat" w:cs="Cambria"/>
          <w:sz w:val="20"/>
          <w:szCs w:val="20"/>
          <w:lang w:val="ro-RO"/>
        </w:rPr>
        <w:lastRenderedPageBreak/>
        <w:t>Preşedintelui</w:t>
      </w:r>
      <w:proofErr w:type="spellEnd"/>
      <w:r w:rsidRPr="000D73B6">
        <w:rPr>
          <w:rFonts w:ascii="Montserrat" w:eastAsia="Times New Roman" w:hAnsi="Montserrat" w:cs="Cambria"/>
          <w:sz w:val="20"/>
          <w:szCs w:val="20"/>
          <w:lang w:val="ro-RO"/>
        </w:rPr>
        <w:t xml:space="preserve"> Consiliului Județean Cluj având ca obiect reglementarea unor măsuri în domeniul achizițiilor publice; </w:t>
      </w:r>
    </w:p>
    <w:p w14:paraId="7ED76201"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ro-RO"/>
        </w:rPr>
        <w:t>8)</w:t>
      </w:r>
      <w:r w:rsidRPr="000D73B6">
        <w:rPr>
          <w:rFonts w:ascii="Montserrat" w:eastAsia="Times New Roman" w:hAnsi="Montserrat" w:cs="Cambria"/>
          <w:sz w:val="20"/>
          <w:szCs w:val="20"/>
          <w:lang w:val="ro-RO"/>
        </w:rPr>
        <w:tab/>
        <w:t xml:space="preserve">Analizarea actelor administrative ale consiliului județean și președintelui consiliului județean şi formularea de propuneri pentru modificarea, completarea, revocarea sau abrogarea hotărârilor Consiliului Județean Cluj, respectiv a </w:t>
      </w:r>
      <w:proofErr w:type="spellStart"/>
      <w:r w:rsidRPr="000D73B6">
        <w:rPr>
          <w:rFonts w:ascii="Montserrat" w:eastAsia="Times New Roman" w:hAnsi="Montserrat" w:cs="Cambria"/>
          <w:sz w:val="20"/>
          <w:szCs w:val="20"/>
          <w:lang w:val="ro-RO"/>
        </w:rPr>
        <w:t>dispoziţiilor</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Preşedintelui</w:t>
      </w:r>
      <w:proofErr w:type="spellEnd"/>
      <w:r w:rsidRPr="000D73B6">
        <w:rPr>
          <w:rFonts w:ascii="Montserrat" w:eastAsia="Times New Roman" w:hAnsi="Montserrat" w:cs="Cambria"/>
          <w:sz w:val="20"/>
          <w:szCs w:val="20"/>
          <w:lang w:val="ro-RO"/>
        </w:rPr>
        <w:t xml:space="preserve"> Consiliului Județean Cluj adoptate în domeniul achizițiilor publice, care nu mai sunt oportune sau în </w:t>
      </w:r>
      <w:proofErr w:type="spellStart"/>
      <w:r w:rsidRPr="000D73B6">
        <w:rPr>
          <w:rFonts w:ascii="Montserrat" w:eastAsia="Times New Roman" w:hAnsi="Montserrat" w:cs="Cambria"/>
          <w:sz w:val="20"/>
          <w:szCs w:val="20"/>
          <w:lang w:val="ro-RO"/>
        </w:rPr>
        <w:t>concordanţă</w:t>
      </w:r>
      <w:proofErr w:type="spellEnd"/>
      <w:r w:rsidRPr="000D73B6">
        <w:rPr>
          <w:rFonts w:ascii="Montserrat" w:eastAsia="Times New Roman" w:hAnsi="Montserrat" w:cs="Cambria"/>
          <w:sz w:val="20"/>
          <w:szCs w:val="20"/>
          <w:lang w:val="ro-RO"/>
        </w:rPr>
        <w:t xml:space="preserve"> cu prevederile </w:t>
      </w:r>
      <w:proofErr w:type="spellStart"/>
      <w:r w:rsidRPr="000D73B6">
        <w:rPr>
          <w:rFonts w:ascii="Montserrat" w:eastAsia="Times New Roman" w:hAnsi="Montserrat" w:cs="Cambria"/>
          <w:sz w:val="20"/>
          <w:szCs w:val="20"/>
          <w:lang w:val="ro-RO"/>
        </w:rPr>
        <w:t>legislaţiei</w:t>
      </w:r>
      <w:proofErr w:type="spellEnd"/>
      <w:r w:rsidRPr="000D73B6">
        <w:rPr>
          <w:rFonts w:ascii="Montserrat" w:eastAsia="Times New Roman" w:hAnsi="Montserrat" w:cs="Cambria"/>
          <w:sz w:val="20"/>
          <w:szCs w:val="20"/>
          <w:lang w:val="ro-RO"/>
        </w:rPr>
        <w:t xml:space="preserve"> în vigoare; </w:t>
      </w:r>
    </w:p>
    <w:p w14:paraId="27D7C5BD"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pt-BR"/>
        </w:rPr>
        <w:t>9)</w:t>
      </w:r>
      <w:r w:rsidRPr="000D73B6">
        <w:rPr>
          <w:rFonts w:ascii="Montserrat" w:eastAsia="Times New Roman" w:hAnsi="Montserrat" w:cs="Cambria"/>
          <w:sz w:val="20"/>
          <w:szCs w:val="20"/>
          <w:lang w:val="pt-BR"/>
        </w:rPr>
        <w:tab/>
        <w:t>Elaborarea și / sau avizarea</w:t>
      </w:r>
      <w:r w:rsidRPr="000D73B6">
        <w:rPr>
          <w:rFonts w:ascii="Montserrat" w:eastAsia="Times New Roman" w:hAnsi="Montserrat" w:cs="Cambria"/>
          <w:sz w:val="20"/>
          <w:szCs w:val="20"/>
          <w:lang w:val="ro-RO"/>
        </w:rPr>
        <w:t xml:space="preserve">, sub aspect juridic, </w:t>
      </w:r>
      <w:r w:rsidRPr="000D73B6">
        <w:rPr>
          <w:rFonts w:ascii="Montserrat" w:eastAsia="Times New Roman" w:hAnsi="Montserrat" w:cs="Cambria"/>
          <w:sz w:val="20"/>
          <w:szCs w:val="20"/>
          <w:lang w:val="pt-BR"/>
        </w:rPr>
        <w:t xml:space="preserve">a proiectelor de acte administrative (dispoziţiile preşedintelui şi proiectele de hotărâri ale CJC), actelor juridice emise de entitatea publică pentru care este necesar avizul consilierului juridic (contracte, convenţii, acorduri, protocoale, oferte şi alte acte juridice rezultate din activitatea instituției), </w:t>
      </w:r>
      <w:r w:rsidRPr="000D73B6">
        <w:rPr>
          <w:rFonts w:ascii="Montserrat" w:eastAsia="Times New Roman" w:hAnsi="Montserrat" w:cs="Cambria"/>
          <w:sz w:val="20"/>
          <w:szCs w:val="20"/>
          <w:lang w:val="ro-RO"/>
        </w:rPr>
        <w:t xml:space="preserve">emise în domeniul achizițiilor publice; </w:t>
      </w:r>
    </w:p>
    <w:p w14:paraId="1BC9A36D"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pt-BR"/>
        </w:rPr>
        <w:t>10)</w:t>
      </w:r>
      <w:r w:rsidRPr="000D73B6">
        <w:rPr>
          <w:rFonts w:ascii="Montserrat" w:eastAsia="Times New Roman" w:hAnsi="Montserrat" w:cs="Cambria"/>
          <w:sz w:val="20"/>
          <w:szCs w:val="20"/>
          <w:lang w:val="pt-BR"/>
        </w:rPr>
        <w:tab/>
        <w:t>Elaborarea de</w:t>
      </w:r>
      <w:r w:rsidRPr="000D73B6">
        <w:rPr>
          <w:rFonts w:ascii="Montserrat" w:eastAsia="Times New Roman" w:hAnsi="Montserrat" w:cs="Cambria"/>
          <w:sz w:val="20"/>
          <w:szCs w:val="20"/>
          <w:lang w:val="ro-RO"/>
        </w:rPr>
        <w:t xml:space="preserve"> opinii juridice cu privire la aspectele legale ale lucrărilor repartizate, în exercitarea </w:t>
      </w:r>
      <w:proofErr w:type="spellStart"/>
      <w:r w:rsidRPr="000D73B6">
        <w:rPr>
          <w:rFonts w:ascii="Montserrat" w:eastAsia="Times New Roman" w:hAnsi="Montserrat" w:cs="Cambria"/>
          <w:sz w:val="20"/>
          <w:szCs w:val="20"/>
          <w:lang w:val="ro-RO"/>
        </w:rPr>
        <w:t>atribuţiilor</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funcţionale</w:t>
      </w:r>
      <w:proofErr w:type="spellEnd"/>
      <w:r w:rsidRPr="000D73B6">
        <w:rPr>
          <w:rFonts w:ascii="Montserrat" w:eastAsia="Times New Roman" w:hAnsi="Montserrat" w:cs="Cambria"/>
          <w:sz w:val="20"/>
          <w:szCs w:val="20"/>
          <w:lang w:val="ro-RO"/>
        </w:rPr>
        <w:t xml:space="preserve">, care presupun constatarea </w:t>
      </w:r>
      <w:proofErr w:type="spellStart"/>
      <w:r w:rsidRPr="000D73B6">
        <w:rPr>
          <w:rFonts w:ascii="Montserrat" w:eastAsia="Times New Roman" w:hAnsi="Montserrat" w:cs="Cambria"/>
          <w:sz w:val="20"/>
          <w:szCs w:val="20"/>
          <w:lang w:val="ro-RO"/>
        </w:rPr>
        <w:t>conformităţii</w:t>
      </w:r>
      <w:proofErr w:type="spellEnd"/>
      <w:r w:rsidRPr="000D73B6">
        <w:rPr>
          <w:rFonts w:ascii="Montserrat" w:eastAsia="Times New Roman" w:hAnsi="Montserrat" w:cs="Cambria"/>
          <w:sz w:val="20"/>
          <w:szCs w:val="20"/>
          <w:lang w:val="ro-RO"/>
        </w:rPr>
        <w:t xml:space="preserve"> cu legea şi aplicarea legii;</w:t>
      </w:r>
    </w:p>
    <w:p w14:paraId="218F562E"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pt-BR"/>
        </w:rPr>
        <w:t>11)</w:t>
      </w:r>
      <w:r w:rsidRPr="000D73B6">
        <w:rPr>
          <w:rFonts w:ascii="Montserrat" w:eastAsia="Times New Roman" w:hAnsi="Montserrat" w:cs="Cambria"/>
          <w:sz w:val="20"/>
          <w:szCs w:val="20"/>
          <w:lang w:val="pt-BR"/>
        </w:rPr>
        <w:tab/>
        <w:t>Elaborarea de</w:t>
      </w:r>
      <w:r w:rsidRPr="000D73B6">
        <w:rPr>
          <w:rFonts w:ascii="Montserrat" w:eastAsia="Times New Roman" w:hAnsi="Montserrat" w:cs="Cambria"/>
          <w:sz w:val="20"/>
          <w:szCs w:val="20"/>
          <w:lang w:val="ro-RO"/>
        </w:rPr>
        <w:t xml:space="preserve"> puncte de vedere referitoare la interpretarea unor </w:t>
      </w:r>
      <w:proofErr w:type="spellStart"/>
      <w:r w:rsidRPr="000D73B6">
        <w:rPr>
          <w:rFonts w:ascii="Montserrat" w:eastAsia="Times New Roman" w:hAnsi="Montserrat" w:cs="Cambria"/>
          <w:sz w:val="20"/>
          <w:szCs w:val="20"/>
          <w:lang w:val="ro-RO"/>
        </w:rPr>
        <w:t>dispoziţii</w:t>
      </w:r>
      <w:proofErr w:type="spellEnd"/>
      <w:r w:rsidRPr="000D73B6">
        <w:rPr>
          <w:rFonts w:ascii="Montserrat" w:eastAsia="Times New Roman" w:hAnsi="Montserrat" w:cs="Cambria"/>
          <w:sz w:val="20"/>
          <w:szCs w:val="20"/>
          <w:lang w:val="ro-RO"/>
        </w:rPr>
        <w:t xml:space="preserve"> legale în domeniul achizițiilor publice şi acordarea de </w:t>
      </w:r>
      <w:proofErr w:type="spellStart"/>
      <w:r w:rsidRPr="000D73B6">
        <w:rPr>
          <w:rFonts w:ascii="Montserrat" w:eastAsia="Times New Roman" w:hAnsi="Montserrat" w:cs="Cambria"/>
          <w:sz w:val="20"/>
          <w:szCs w:val="20"/>
          <w:lang w:val="ro-RO"/>
        </w:rPr>
        <w:t>asistenţă</w:t>
      </w:r>
      <w:proofErr w:type="spellEnd"/>
      <w:r w:rsidRPr="000D73B6">
        <w:rPr>
          <w:rFonts w:ascii="Montserrat" w:eastAsia="Times New Roman" w:hAnsi="Montserrat" w:cs="Cambria"/>
          <w:sz w:val="20"/>
          <w:szCs w:val="20"/>
          <w:lang w:val="ro-RO"/>
        </w:rPr>
        <w:t xml:space="preserve"> şi </w:t>
      </w:r>
      <w:proofErr w:type="spellStart"/>
      <w:r w:rsidRPr="000D73B6">
        <w:rPr>
          <w:rFonts w:ascii="Montserrat" w:eastAsia="Times New Roman" w:hAnsi="Montserrat" w:cs="Cambria"/>
          <w:sz w:val="20"/>
          <w:szCs w:val="20"/>
          <w:lang w:val="ro-RO"/>
        </w:rPr>
        <w:t>consultaţii</w:t>
      </w:r>
      <w:proofErr w:type="spellEnd"/>
      <w:r w:rsidRPr="000D73B6">
        <w:rPr>
          <w:rFonts w:ascii="Montserrat" w:eastAsia="Times New Roman" w:hAnsi="Montserrat" w:cs="Cambria"/>
          <w:sz w:val="20"/>
          <w:szCs w:val="20"/>
          <w:lang w:val="ro-RO"/>
        </w:rPr>
        <w:t xml:space="preserve"> cu caracter juridic pentru rezolvarea sarcinilor de serviciu;</w:t>
      </w:r>
    </w:p>
    <w:p w14:paraId="12E9E46D"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pt-BR"/>
        </w:rPr>
        <w:t>12)</w:t>
      </w:r>
      <w:r w:rsidRPr="000D73B6">
        <w:rPr>
          <w:rFonts w:ascii="Montserrat" w:eastAsia="Times New Roman" w:hAnsi="Montserrat" w:cs="Cambria"/>
          <w:sz w:val="20"/>
          <w:szCs w:val="20"/>
          <w:lang w:val="pt-BR"/>
        </w:rPr>
        <w:tab/>
        <w:t>Preg</w:t>
      </w:r>
      <w:proofErr w:type="spellStart"/>
      <w:r w:rsidRPr="000D73B6">
        <w:rPr>
          <w:rFonts w:ascii="Montserrat" w:eastAsia="Times New Roman" w:hAnsi="Montserrat" w:cs="Cambria"/>
          <w:sz w:val="20"/>
          <w:szCs w:val="20"/>
          <w:lang w:val="ro-RO"/>
        </w:rPr>
        <w:t>ătirea</w:t>
      </w:r>
      <w:proofErr w:type="spellEnd"/>
      <w:r w:rsidRPr="000D73B6">
        <w:rPr>
          <w:rFonts w:ascii="Montserrat" w:eastAsia="Times New Roman" w:hAnsi="Montserrat" w:cs="Cambria"/>
          <w:sz w:val="20"/>
          <w:szCs w:val="20"/>
          <w:lang w:val="ro-RO"/>
        </w:rPr>
        <w:t xml:space="preserve"> sau examinarea, sub aspectul </w:t>
      </w:r>
      <w:proofErr w:type="spellStart"/>
      <w:r w:rsidRPr="000D73B6">
        <w:rPr>
          <w:rFonts w:ascii="Montserrat" w:eastAsia="Times New Roman" w:hAnsi="Montserrat" w:cs="Cambria"/>
          <w:sz w:val="20"/>
          <w:szCs w:val="20"/>
          <w:lang w:val="ro-RO"/>
        </w:rPr>
        <w:t>legalităţii</w:t>
      </w:r>
      <w:proofErr w:type="spellEnd"/>
      <w:r w:rsidRPr="000D73B6">
        <w:rPr>
          <w:rFonts w:ascii="Montserrat" w:eastAsia="Times New Roman" w:hAnsi="Montserrat" w:cs="Cambria"/>
          <w:sz w:val="20"/>
          <w:szCs w:val="20"/>
          <w:lang w:val="ro-RO"/>
        </w:rPr>
        <w:t xml:space="preserve">, a </w:t>
      </w:r>
      <w:proofErr w:type="spellStart"/>
      <w:r w:rsidRPr="000D73B6">
        <w:rPr>
          <w:rFonts w:ascii="Montserrat" w:eastAsia="Times New Roman" w:hAnsi="Montserrat" w:cs="Cambria"/>
          <w:sz w:val="20"/>
          <w:szCs w:val="20"/>
          <w:lang w:val="ro-RO"/>
        </w:rPr>
        <w:t>documentaţiei</w:t>
      </w:r>
      <w:proofErr w:type="spellEnd"/>
      <w:r w:rsidRPr="000D73B6">
        <w:rPr>
          <w:rFonts w:ascii="Montserrat" w:eastAsia="Times New Roman" w:hAnsi="Montserrat" w:cs="Cambria"/>
          <w:sz w:val="20"/>
          <w:szCs w:val="20"/>
          <w:lang w:val="ro-RO"/>
        </w:rPr>
        <w:t xml:space="preserve"> care stă la baza deciziilor superiorilor ierarhici, a conducerii </w:t>
      </w:r>
      <w:proofErr w:type="spellStart"/>
      <w:r w:rsidRPr="000D73B6">
        <w:rPr>
          <w:rFonts w:ascii="Montserrat" w:eastAsia="Times New Roman" w:hAnsi="Montserrat" w:cs="Cambria"/>
          <w:sz w:val="20"/>
          <w:szCs w:val="20"/>
          <w:lang w:val="ro-RO"/>
        </w:rPr>
        <w:t>entităţii</w:t>
      </w:r>
      <w:proofErr w:type="spellEnd"/>
      <w:r w:rsidRPr="000D73B6">
        <w:rPr>
          <w:rFonts w:ascii="Montserrat" w:eastAsia="Times New Roman" w:hAnsi="Montserrat" w:cs="Cambria"/>
          <w:sz w:val="20"/>
          <w:szCs w:val="20"/>
          <w:lang w:val="ro-RO"/>
        </w:rPr>
        <w:t xml:space="preserve"> publice în domeniul achizițiilor publice;</w:t>
      </w:r>
    </w:p>
    <w:p w14:paraId="31ECE88A"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pt-BR"/>
        </w:rPr>
        <w:t>13)</w:t>
      </w:r>
      <w:r w:rsidRPr="000D73B6">
        <w:rPr>
          <w:rFonts w:ascii="Montserrat" w:eastAsia="Times New Roman" w:hAnsi="Montserrat" w:cs="Cambria"/>
          <w:sz w:val="20"/>
          <w:szCs w:val="20"/>
          <w:lang w:val="pt-BR"/>
        </w:rPr>
        <w:tab/>
        <w:t>Efectuarea de</w:t>
      </w:r>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acţiuni</w:t>
      </w:r>
      <w:proofErr w:type="spellEnd"/>
      <w:r w:rsidRPr="000D73B6">
        <w:rPr>
          <w:rFonts w:ascii="Montserrat" w:eastAsia="Times New Roman" w:hAnsi="Montserrat" w:cs="Cambria"/>
          <w:sz w:val="20"/>
          <w:szCs w:val="20"/>
          <w:lang w:val="ro-RO"/>
        </w:rPr>
        <w:t xml:space="preserve"> de îndrumare şi sprijin, în vederea aplicării corecte şi unitare a </w:t>
      </w:r>
      <w:proofErr w:type="spellStart"/>
      <w:r w:rsidRPr="000D73B6">
        <w:rPr>
          <w:rFonts w:ascii="Montserrat" w:eastAsia="Times New Roman" w:hAnsi="Montserrat" w:cs="Cambria"/>
          <w:sz w:val="20"/>
          <w:szCs w:val="20"/>
          <w:lang w:val="ro-RO"/>
        </w:rPr>
        <w:t>dispoziţiilor</w:t>
      </w:r>
      <w:proofErr w:type="spellEnd"/>
      <w:r w:rsidRPr="000D73B6">
        <w:rPr>
          <w:rFonts w:ascii="Montserrat" w:eastAsia="Times New Roman" w:hAnsi="Montserrat" w:cs="Cambria"/>
          <w:sz w:val="20"/>
          <w:szCs w:val="20"/>
          <w:lang w:val="ro-RO"/>
        </w:rPr>
        <w:t xml:space="preserve"> legale, şi participarea la </w:t>
      </w:r>
      <w:proofErr w:type="spellStart"/>
      <w:r w:rsidRPr="000D73B6">
        <w:rPr>
          <w:rFonts w:ascii="Montserrat" w:eastAsia="Times New Roman" w:hAnsi="Montserrat" w:cs="Cambria"/>
          <w:sz w:val="20"/>
          <w:szCs w:val="20"/>
          <w:lang w:val="ro-RO"/>
        </w:rPr>
        <w:t>acţiuni</w:t>
      </w:r>
      <w:proofErr w:type="spellEnd"/>
      <w:r w:rsidRPr="000D73B6">
        <w:rPr>
          <w:rFonts w:ascii="Montserrat" w:eastAsia="Times New Roman" w:hAnsi="Montserrat" w:cs="Cambria"/>
          <w:sz w:val="20"/>
          <w:szCs w:val="20"/>
          <w:lang w:val="ro-RO"/>
        </w:rPr>
        <w:t xml:space="preserve"> de informare privind activitatea de </w:t>
      </w:r>
      <w:proofErr w:type="spellStart"/>
      <w:r w:rsidRPr="000D73B6">
        <w:rPr>
          <w:rFonts w:ascii="Montserrat" w:eastAsia="Times New Roman" w:hAnsi="Montserrat" w:cs="Cambria"/>
          <w:sz w:val="20"/>
          <w:szCs w:val="20"/>
          <w:lang w:val="ro-RO"/>
        </w:rPr>
        <w:t>asistenţă</w:t>
      </w:r>
      <w:proofErr w:type="spellEnd"/>
      <w:r w:rsidRPr="000D73B6">
        <w:rPr>
          <w:rFonts w:ascii="Montserrat" w:eastAsia="Times New Roman" w:hAnsi="Montserrat" w:cs="Cambria"/>
          <w:sz w:val="20"/>
          <w:szCs w:val="20"/>
          <w:lang w:val="ro-RO"/>
        </w:rPr>
        <w:t xml:space="preserve"> juridică în domeniul achizițiilor publice;</w:t>
      </w:r>
    </w:p>
    <w:p w14:paraId="70EF9083" w14:textId="77777777" w:rsidR="007842F1" w:rsidRDefault="007842F1" w:rsidP="007842F1">
      <w:pPr>
        <w:spacing w:after="200"/>
        <w:ind w:right="282"/>
        <w:jc w:val="both"/>
        <w:rPr>
          <w:rFonts w:ascii="Montserrat" w:eastAsia="Calibri" w:hAnsi="Montserrat" w:cs="Times New Roman"/>
          <w:b/>
          <w:bCs/>
          <w:color w:val="000000"/>
          <w:sz w:val="20"/>
          <w:szCs w:val="20"/>
          <w:lang w:val="ro-RO"/>
        </w:rPr>
      </w:pPr>
    </w:p>
    <w:p w14:paraId="34CC4195" w14:textId="0EE7E2AC" w:rsidR="007842F1" w:rsidRPr="000D73B6" w:rsidRDefault="007842F1" w:rsidP="007842F1">
      <w:pPr>
        <w:spacing w:after="200"/>
        <w:ind w:right="282"/>
        <w:jc w:val="both"/>
        <w:rPr>
          <w:rFonts w:ascii="Montserrat" w:eastAsia="Calibri" w:hAnsi="Montserrat" w:cs="Times New Roman"/>
          <w:b/>
          <w:bCs/>
          <w:color w:val="000000"/>
          <w:sz w:val="20"/>
          <w:szCs w:val="20"/>
          <w:lang w:val="ro-RO"/>
        </w:rPr>
      </w:pPr>
      <w:r>
        <w:rPr>
          <w:rFonts w:ascii="Montserrat" w:eastAsia="Calibri" w:hAnsi="Montserrat" w:cs="Times New Roman"/>
          <w:b/>
          <w:bCs/>
          <w:color w:val="000000"/>
          <w:sz w:val="20"/>
          <w:szCs w:val="20"/>
          <w:lang w:val="ro-RO"/>
        </w:rPr>
        <w:t>c</w:t>
      </w:r>
      <w:r w:rsidRPr="000D73B6">
        <w:rPr>
          <w:rFonts w:ascii="Montserrat" w:eastAsia="Calibri" w:hAnsi="Montserrat" w:cs="Times New Roman"/>
          <w:b/>
          <w:bCs/>
          <w:color w:val="000000"/>
          <w:sz w:val="20"/>
          <w:szCs w:val="20"/>
          <w:lang w:val="ro-RO"/>
        </w:rPr>
        <w:t>) Funcționarul public (consilier juridic) din cadrul Direcției Dezvoltare și Investiții – Serviciul Managementul proiectelor desfășoară următoarele activități:</w:t>
      </w:r>
    </w:p>
    <w:p w14:paraId="1AFCB8EA" w14:textId="77777777" w:rsidR="007842F1" w:rsidRPr="000D73B6" w:rsidRDefault="007842F1" w:rsidP="007842F1">
      <w:pPr>
        <w:numPr>
          <w:ilvl w:val="0"/>
          <w:numId w:val="15"/>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Acordă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asistență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consiliere</w:t>
      </w:r>
      <w:proofErr w:type="spellEnd"/>
      <w:r w:rsidRPr="000D73B6">
        <w:rPr>
          <w:rFonts w:ascii="Montserrat" w:eastAsia="Calibri" w:hAnsi="Montserrat" w:cs="Times New Roman"/>
          <w:color w:val="000000"/>
          <w:sz w:val="20"/>
          <w:szCs w:val="20"/>
          <w:lang w:val="en-US"/>
        </w:rPr>
        <w:t xml:space="preserve"> și </w:t>
      </w:r>
      <w:proofErr w:type="spellStart"/>
      <w:r w:rsidRPr="000D73B6">
        <w:rPr>
          <w:rFonts w:ascii="Montserrat" w:eastAsia="Calibri" w:hAnsi="Montserrat" w:cs="Times New Roman"/>
          <w:color w:val="000000"/>
          <w:sz w:val="20"/>
          <w:szCs w:val="20"/>
          <w:lang w:val="en-US"/>
        </w:rPr>
        <w:t>consultanță</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specialitate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limita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noțiunii</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îndrumare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metodologică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compartimentelor</w:t>
      </w:r>
      <w:proofErr w:type="spellEnd"/>
      <w:r w:rsidRPr="000D73B6">
        <w:rPr>
          <w:rFonts w:ascii="Montserrat" w:eastAsia="Calibri" w:hAnsi="Montserrat" w:cs="Times New Roman"/>
          <w:color w:val="000000"/>
          <w:sz w:val="20"/>
          <w:szCs w:val="20"/>
          <w:lang w:val="en-US"/>
        </w:rPr>
        <w:t xml:space="preserve"> din </w:t>
      </w:r>
      <w:proofErr w:type="spellStart"/>
      <w:r w:rsidRPr="000D73B6">
        <w:rPr>
          <w:rFonts w:ascii="Montserrat" w:eastAsia="Calibri" w:hAnsi="Montserrat" w:cs="Times New Roman"/>
          <w:color w:val="000000"/>
          <w:sz w:val="20"/>
          <w:szCs w:val="20"/>
          <w:lang w:val="en-US"/>
        </w:rPr>
        <w:t>aparatul</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specialitate</w:t>
      </w:r>
      <w:proofErr w:type="spellEnd"/>
      <w:r w:rsidRPr="000D73B6">
        <w:rPr>
          <w:rFonts w:ascii="Montserrat" w:eastAsia="Calibri" w:hAnsi="Montserrat" w:cs="Times New Roman"/>
          <w:color w:val="000000"/>
          <w:sz w:val="20"/>
          <w:szCs w:val="20"/>
          <w:lang w:val="en-US"/>
        </w:rPr>
        <w:t xml:space="preserve"> al </w:t>
      </w:r>
      <w:proofErr w:type="spellStart"/>
      <w:r w:rsidRPr="000D73B6">
        <w:rPr>
          <w:rFonts w:ascii="Montserrat" w:eastAsia="Calibri" w:hAnsi="Montserrat" w:cs="Times New Roman"/>
          <w:color w:val="000000"/>
          <w:sz w:val="20"/>
          <w:szCs w:val="20"/>
          <w:lang w:val="en-US"/>
        </w:rPr>
        <w:t>Consiliului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Judeţean</w:t>
      </w:r>
      <w:proofErr w:type="spellEnd"/>
      <w:r w:rsidRPr="000D73B6">
        <w:rPr>
          <w:rFonts w:ascii="Montserrat" w:eastAsia="Calibri" w:hAnsi="Montserrat" w:cs="Times New Roman"/>
          <w:color w:val="000000"/>
          <w:sz w:val="20"/>
          <w:szCs w:val="20"/>
          <w:lang w:val="en-US"/>
        </w:rPr>
        <w:t xml:space="preserve"> Cluj, </w:t>
      </w:r>
      <w:proofErr w:type="spellStart"/>
      <w:r w:rsidRPr="000D73B6">
        <w:rPr>
          <w:rFonts w:ascii="Montserrat" w:eastAsia="Calibri" w:hAnsi="Montserrat" w:cs="Times New Roman"/>
          <w:color w:val="000000"/>
          <w:sz w:val="20"/>
          <w:szCs w:val="20"/>
          <w:lang w:val="en-US"/>
        </w:rPr>
        <w:t>Preşedintelui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Consiliului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Judeţean</w:t>
      </w:r>
      <w:proofErr w:type="spellEnd"/>
      <w:r w:rsidRPr="000D73B6">
        <w:rPr>
          <w:rFonts w:ascii="Montserrat" w:eastAsia="Calibri" w:hAnsi="Montserrat" w:cs="Times New Roman"/>
          <w:color w:val="000000"/>
          <w:sz w:val="20"/>
          <w:szCs w:val="20"/>
          <w:lang w:val="en-US"/>
        </w:rPr>
        <w:t xml:space="preserve"> Cluj, </w:t>
      </w:r>
      <w:proofErr w:type="spellStart"/>
      <w:r w:rsidRPr="000D73B6">
        <w:rPr>
          <w:rFonts w:ascii="Montserrat" w:eastAsia="Calibri" w:hAnsi="Montserrat" w:cs="Times New Roman"/>
          <w:color w:val="000000"/>
          <w:sz w:val="20"/>
          <w:szCs w:val="20"/>
          <w:lang w:val="en-US"/>
        </w:rPr>
        <w:t>instituţiilor</w:t>
      </w:r>
      <w:proofErr w:type="spellEnd"/>
      <w:r w:rsidRPr="000D73B6">
        <w:rPr>
          <w:rFonts w:ascii="Montserrat" w:eastAsia="Calibri" w:hAnsi="Montserrat" w:cs="Times New Roman"/>
          <w:color w:val="000000"/>
          <w:sz w:val="20"/>
          <w:szCs w:val="20"/>
          <w:lang w:val="en-US"/>
        </w:rPr>
        <w:t xml:space="preserve"> şi </w:t>
      </w:r>
      <w:proofErr w:type="spellStart"/>
      <w:r w:rsidRPr="000D73B6">
        <w:rPr>
          <w:rFonts w:ascii="Montserrat" w:eastAsia="Calibri" w:hAnsi="Montserrat" w:cs="Times New Roman"/>
          <w:color w:val="000000"/>
          <w:sz w:val="20"/>
          <w:szCs w:val="20"/>
          <w:lang w:val="en-US"/>
        </w:rPr>
        <w:t>serviciilor</w:t>
      </w:r>
      <w:proofErr w:type="spellEnd"/>
      <w:r w:rsidRPr="000D73B6">
        <w:rPr>
          <w:rFonts w:ascii="Montserrat" w:eastAsia="Calibri" w:hAnsi="Montserrat" w:cs="Times New Roman"/>
          <w:color w:val="000000"/>
          <w:sz w:val="20"/>
          <w:szCs w:val="20"/>
          <w:lang w:val="en-US"/>
        </w:rPr>
        <w:t xml:space="preserve"> de sub </w:t>
      </w:r>
      <w:proofErr w:type="spellStart"/>
      <w:r w:rsidRPr="000D73B6">
        <w:rPr>
          <w:rFonts w:ascii="Montserrat" w:eastAsia="Calibri" w:hAnsi="Montserrat" w:cs="Times New Roman"/>
          <w:color w:val="000000"/>
          <w:sz w:val="20"/>
          <w:szCs w:val="20"/>
          <w:lang w:val="en-US"/>
        </w:rPr>
        <w:t>autoritatea</w:t>
      </w:r>
      <w:proofErr w:type="spellEnd"/>
      <w:r w:rsidRPr="000D73B6">
        <w:rPr>
          <w:rFonts w:ascii="Montserrat" w:eastAsia="Calibri" w:hAnsi="Montserrat" w:cs="Times New Roman"/>
          <w:color w:val="000000"/>
          <w:sz w:val="20"/>
          <w:szCs w:val="20"/>
          <w:lang w:val="en-US"/>
        </w:rPr>
        <w:t xml:space="preserve"> / </w:t>
      </w:r>
      <w:proofErr w:type="spellStart"/>
      <w:r w:rsidRPr="000D73B6">
        <w:rPr>
          <w:rFonts w:ascii="Montserrat" w:eastAsia="Calibri" w:hAnsi="Montserrat" w:cs="Times New Roman"/>
          <w:color w:val="000000"/>
          <w:sz w:val="20"/>
          <w:szCs w:val="20"/>
          <w:lang w:val="en-US"/>
        </w:rPr>
        <w:t>subordonarea</w:t>
      </w:r>
      <w:proofErr w:type="spellEnd"/>
      <w:r w:rsidRPr="000D73B6">
        <w:rPr>
          <w:rFonts w:ascii="Montserrat" w:eastAsia="Calibri" w:hAnsi="Montserrat" w:cs="Times New Roman"/>
          <w:color w:val="000000"/>
          <w:sz w:val="20"/>
          <w:szCs w:val="20"/>
          <w:lang w:val="en-US"/>
        </w:rPr>
        <w:t xml:space="preserve"> / </w:t>
      </w:r>
      <w:proofErr w:type="spellStart"/>
      <w:r w:rsidRPr="000D73B6">
        <w:rPr>
          <w:rFonts w:ascii="Montserrat" w:eastAsia="Calibri" w:hAnsi="Montserrat" w:cs="Times New Roman"/>
          <w:color w:val="000000"/>
          <w:sz w:val="20"/>
          <w:szCs w:val="20"/>
          <w:lang w:val="en-US"/>
        </w:rPr>
        <w:t>coordonarea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Consiliului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Judeţean</w:t>
      </w:r>
      <w:proofErr w:type="spellEnd"/>
      <w:r w:rsidRPr="000D73B6">
        <w:rPr>
          <w:rFonts w:ascii="Montserrat" w:eastAsia="Calibri" w:hAnsi="Montserrat" w:cs="Times New Roman"/>
          <w:color w:val="000000"/>
          <w:sz w:val="20"/>
          <w:szCs w:val="20"/>
          <w:lang w:val="en-US"/>
        </w:rPr>
        <w:t xml:space="preserve"> Cluj, </w:t>
      </w:r>
      <w:proofErr w:type="spellStart"/>
      <w:r w:rsidRPr="000D73B6">
        <w:rPr>
          <w:rFonts w:ascii="Montserrat" w:eastAsia="Calibri" w:hAnsi="Montserrat" w:cs="Times New Roman"/>
          <w:color w:val="000000"/>
          <w:sz w:val="20"/>
          <w:szCs w:val="20"/>
          <w:lang w:val="en-US"/>
        </w:rPr>
        <w:t>unităţilor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administrativ-teritoriale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consiliilor</w:t>
      </w:r>
      <w:proofErr w:type="spellEnd"/>
      <w:r w:rsidRPr="000D73B6">
        <w:rPr>
          <w:rFonts w:ascii="Montserrat" w:eastAsia="Calibri" w:hAnsi="Montserrat" w:cs="Times New Roman"/>
          <w:color w:val="000000"/>
          <w:sz w:val="20"/>
          <w:szCs w:val="20"/>
          <w:lang w:val="en-US"/>
        </w:rPr>
        <w:t xml:space="preserve"> locale și </w:t>
      </w:r>
      <w:proofErr w:type="spellStart"/>
      <w:r w:rsidRPr="000D73B6">
        <w:rPr>
          <w:rFonts w:ascii="Montserrat" w:eastAsia="Calibri" w:hAnsi="Montserrat" w:cs="Times New Roman"/>
          <w:color w:val="000000"/>
          <w:sz w:val="20"/>
          <w:szCs w:val="20"/>
          <w:lang w:val="en-US"/>
        </w:rPr>
        <w:t>primarilor</w:t>
      </w:r>
      <w:proofErr w:type="spellEnd"/>
      <w:r w:rsidRPr="000D73B6">
        <w:rPr>
          <w:rFonts w:ascii="Montserrat" w:eastAsia="Calibri" w:hAnsi="Montserrat" w:cs="Times New Roman"/>
          <w:color w:val="000000"/>
          <w:sz w:val="20"/>
          <w:szCs w:val="20"/>
          <w:lang w:val="en-US"/>
        </w:rPr>
        <w:t xml:space="preserve"> din </w:t>
      </w:r>
      <w:proofErr w:type="spellStart"/>
      <w:r w:rsidRPr="000D73B6">
        <w:rPr>
          <w:rFonts w:ascii="Montserrat" w:eastAsia="Calibri" w:hAnsi="Montserrat" w:cs="Times New Roman"/>
          <w:color w:val="000000"/>
          <w:sz w:val="20"/>
          <w:szCs w:val="20"/>
          <w:lang w:val="en-US"/>
        </w:rPr>
        <w:t>judeţ</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opinia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exprimată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exercitarea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acestei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atribuţii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având</w:t>
      </w:r>
      <w:proofErr w:type="spellEnd"/>
      <w:r w:rsidRPr="000D73B6">
        <w:rPr>
          <w:rFonts w:ascii="Montserrat" w:eastAsia="Calibri" w:hAnsi="Montserrat" w:cs="Times New Roman"/>
          <w:color w:val="000000"/>
          <w:sz w:val="20"/>
          <w:szCs w:val="20"/>
          <w:lang w:val="en-US"/>
        </w:rPr>
        <w:t xml:space="preserve"> un </w:t>
      </w:r>
      <w:proofErr w:type="spellStart"/>
      <w:r w:rsidRPr="000D73B6">
        <w:rPr>
          <w:rFonts w:ascii="Montserrat" w:eastAsia="Calibri" w:hAnsi="Montserrat" w:cs="Times New Roman"/>
          <w:color w:val="000000"/>
          <w:sz w:val="20"/>
          <w:szCs w:val="20"/>
          <w:lang w:val="en-US"/>
        </w:rPr>
        <w:t>caracter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consultativ</w:t>
      </w:r>
      <w:proofErr w:type="spellEnd"/>
      <w:r w:rsidRPr="000D73B6">
        <w:rPr>
          <w:rFonts w:ascii="Montserrat" w:eastAsia="Calibri" w:hAnsi="Montserrat" w:cs="Times New Roman"/>
          <w:color w:val="000000"/>
          <w:sz w:val="20"/>
          <w:szCs w:val="20"/>
          <w:lang w:val="en-US"/>
        </w:rPr>
        <w:t xml:space="preserve">, conform </w:t>
      </w:r>
      <w:proofErr w:type="spellStart"/>
      <w:r w:rsidRPr="000D73B6">
        <w:rPr>
          <w:rFonts w:ascii="Montserrat" w:eastAsia="Calibri" w:hAnsi="Montserrat" w:cs="Times New Roman"/>
          <w:color w:val="000000"/>
          <w:sz w:val="20"/>
          <w:szCs w:val="20"/>
          <w:lang w:val="en-US"/>
        </w:rPr>
        <w:t>dispoziţiilor</w:t>
      </w:r>
      <w:proofErr w:type="spellEnd"/>
      <w:r w:rsidRPr="000D73B6">
        <w:rPr>
          <w:rFonts w:ascii="Montserrat" w:eastAsia="Calibri" w:hAnsi="Montserrat" w:cs="Times New Roman"/>
          <w:color w:val="000000"/>
          <w:sz w:val="20"/>
          <w:szCs w:val="20"/>
          <w:lang w:val="en-US"/>
        </w:rPr>
        <w:t xml:space="preserve"> art. 40 </w:t>
      </w:r>
      <w:proofErr w:type="spellStart"/>
      <w:r w:rsidRPr="000D73B6">
        <w:rPr>
          <w:rFonts w:ascii="Montserrat" w:eastAsia="Calibri" w:hAnsi="Montserrat" w:cs="Times New Roman"/>
          <w:color w:val="000000"/>
          <w:sz w:val="20"/>
          <w:szCs w:val="20"/>
          <w:lang w:val="en-US"/>
        </w:rPr>
        <w:t>alin</w:t>
      </w:r>
      <w:proofErr w:type="spellEnd"/>
      <w:r w:rsidRPr="000D73B6">
        <w:rPr>
          <w:rFonts w:ascii="Montserrat" w:eastAsia="Calibri" w:hAnsi="Montserrat" w:cs="Times New Roman"/>
          <w:color w:val="000000"/>
          <w:sz w:val="20"/>
          <w:szCs w:val="20"/>
          <w:lang w:val="en-US"/>
        </w:rPr>
        <w:t xml:space="preserve"> (2) din </w:t>
      </w:r>
      <w:proofErr w:type="spellStart"/>
      <w:r w:rsidRPr="000D73B6">
        <w:rPr>
          <w:rFonts w:ascii="Montserrat" w:eastAsia="Calibri" w:hAnsi="Montserrat" w:cs="Times New Roman"/>
          <w:color w:val="000000"/>
          <w:sz w:val="20"/>
          <w:szCs w:val="20"/>
          <w:lang w:val="en-US"/>
        </w:rPr>
        <w:t>Statutul</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profesiei</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consilier</w:t>
      </w:r>
      <w:proofErr w:type="spellEnd"/>
      <w:r w:rsidRPr="000D73B6">
        <w:rPr>
          <w:rFonts w:ascii="Montserrat" w:eastAsia="Calibri" w:hAnsi="Montserrat" w:cs="Times New Roman"/>
          <w:color w:val="000000"/>
          <w:sz w:val="20"/>
          <w:szCs w:val="20"/>
          <w:lang w:val="en-US"/>
        </w:rPr>
        <w:t xml:space="preserve"> juridic; </w:t>
      </w:r>
    </w:p>
    <w:p w14:paraId="6C4E9CEE" w14:textId="77777777" w:rsidR="007842F1" w:rsidRPr="000D73B6" w:rsidRDefault="007842F1" w:rsidP="007842F1">
      <w:pPr>
        <w:numPr>
          <w:ilvl w:val="0"/>
          <w:numId w:val="15"/>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Concepe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redactează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promovează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instanţă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acte</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procedură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acţiuni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contestaţii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plângeri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întâmpinări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cereri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reconvenţionale</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intervenţie</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chemare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garanţie</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repunere</w:t>
      </w:r>
      <w:proofErr w:type="spellEnd"/>
      <w:r w:rsidRPr="000D73B6">
        <w:rPr>
          <w:rFonts w:ascii="Montserrat" w:eastAsia="Calibri" w:hAnsi="Montserrat" w:cs="Times New Roman"/>
          <w:color w:val="000000"/>
          <w:sz w:val="20"/>
          <w:szCs w:val="20"/>
          <w:lang w:val="en-US"/>
        </w:rPr>
        <w:t xml:space="preserve"> pe </w:t>
      </w:r>
      <w:proofErr w:type="spellStart"/>
      <w:r w:rsidRPr="000D73B6">
        <w:rPr>
          <w:rFonts w:ascii="Montserrat" w:eastAsia="Calibri" w:hAnsi="Montserrat" w:cs="Times New Roman"/>
          <w:color w:val="000000"/>
          <w:sz w:val="20"/>
          <w:szCs w:val="20"/>
          <w:lang w:val="en-US"/>
        </w:rPr>
        <w:t>rol</w:t>
      </w:r>
      <w:proofErr w:type="spellEnd"/>
      <w:r w:rsidRPr="000D73B6">
        <w:rPr>
          <w:rFonts w:ascii="Montserrat" w:eastAsia="Calibri" w:hAnsi="Montserrat" w:cs="Times New Roman"/>
          <w:color w:val="000000"/>
          <w:sz w:val="20"/>
          <w:szCs w:val="20"/>
          <w:lang w:val="en-US"/>
        </w:rPr>
        <w:t xml:space="preserve">, etc.) </w:t>
      </w:r>
      <w:proofErr w:type="spellStart"/>
      <w:r w:rsidRPr="000D73B6">
        <w:rPr>
          <w:rFonts w:ascii="Montserrat" w:eastAsia="Calibri" w:hAnsi="Montserrat" w:cs="Times New Roman"/>
          <w:color w:val="000000"/>
          <w:sz w:val="20"/>
          <w:szCs w:val="20"/>
          <w:lang w:val="en-US"/>
        </w:rPr>
        <w:t>împreună</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documentaţia</w:t>
      </w:r>
      <w:proofErr w:type="spellEnd"/>
      <w:r w:rsidRPr="000D73B6">
        <w:rPr>
          <w:rFonts w:ascii="Montserrat" w:eastAsia="Calibri" w:hAnsi="Montserrat" w:cs="Times New Roman"/>
          <w:color w:val="000000"/>
          <w:sz w:val="20"/>
          <w:szCs w:val="20"/>
          <w:lang w:val="en-US"/>
        </w:rPr>
        <w:t xml:space="preserve"> / </w:t>
      </w:r>
      <w:proofErr w:type="spellStart"/>
      <w:r w:rsidRPr="000D73B6">
        <w:rPr>
          <w:rFonts w:ascii="Montserrat" w:eastAsia="Calibri" w:hAnsi="Montserrat" w:cs="Times New Roman"/>
          <w:color w:val="000000"/>
          <w:sz w:val="20"/>
          <w:szCs w:val="20"/>
          <w:lang w:val="en-US"/>
        </w:rPr>
        <w:t>documentele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necesare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solicită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propune</w:t>
      </w:r>
      <w:proofErr w:type="spellEnd"/>
      <w:r w:rsidRPr="000D73B6">
        <w:rPr>
          <w:rFonts w:ascii="Montserrat" w:eastAsia="Calibri" w:hAnsi="Montserrat" w:cs="Times New Roman"/>
          <w:color w:val="000000"/>
          <w:sz w:val="20"/>
          <w:szCs w:val="20"/>
          <w:lang w:val="en-US"/>
        </w:rPr>
        <w:t xml:space="preserve"> probe şi </w:t>
      </w:r>
      <w:proofErr w:type="spellStart"/>
      <w:r w:rsidRPr="000D73B6">
        <w:rPr>
          <w:rFonts w:ascii="Montserrat" w:eastAsia="Calibri" w:hAnsi="Montserrat" w:cs="Times New Roman"/>
          <w:color w:val="000000"/>
          <w:sz w:val="20"/>
          <w:szCs w:val="20"/>
          <w:lang w:val="en-US"/>
        </w:rPr>
        <w:t>administrează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probele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admise</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instanţa</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judecată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aferente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proiectelor</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finanțare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rambursabilă</w:t>
      </w:r>
      <w:proofErr w:type="spellEnd"/>
      <w:r w:rsidRPr="000D73B6">
        <w:rPr>
          <w:rFonts w:ascii="Montserrat" w:eastAsia="Calibri" w:hAnsi="Montserrat" w:cs="Times New Roman"/>
          <w:color w:val="000000"/>
          <w:sz w:val="20"/>
          <w:szCs w:val="20"/>
          <w:lang w:val="en-US"/>
        </w:rPr>
        <w:t xml:space="preserve"> / </w:t>
      </w:r>
      <w:proofErr w:type="spellStart"/>
      <w:r w:rsidRPr="000D73B6">
        <w:rPr>
          <w:rFonts w:ascii="Montserrat" w:eastAsia="Calibri" w:hAnsi="Montserrat" w:cs="Times New Roman"/>
          <w:color w:val="000000"/>
          <w:sz w:val="20"/>
          <w:szCs w:val="20"/>
          <w:lang w:val="en-US"/>
        </w:rPr>
        <w:t>nerambursabilă</w:t>
      </w:r>
      <w:proofErr w:type="spellEnd"/>
      <w:r w:rsidRPr="000D73B6">
        <w:rPr>
          <w:rFonts w:ascii="Montserrat" w:eastAsia="Calibri" w:hAnsi="Montserrat" w:cs="Times New Roman"/>
          <w:color w:val="000000"/>
          <w:sz w:val="20"/>
          <w:szCs w:val="20"/>
          <w:lang w:val="en-US"/>
        </w:rPr>
        <w:t>;</w:t>
      </w:r>
    </w:p>
    <w:p w14:paraId="1EE751F2" w14:textId="77777777" w:rsidR="007842F1" w:rsidRPr="000D73B6" w:rsidRDefault="007842F1" w:rsidP="007842F1">
      <w:pPr>
        <w:numPr>
          <w:ilvl w:val="0"/>
          <w:numId w:val="15"/>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Propune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exercitarea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sau</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după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caz</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neexercitarea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căilor</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atac</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ordinare</w:t>
      </w:r>
      <w:proofErr w:type="spellEnd"/>
      <w:r w:rsidRPr="000D73B6">
        <w:rPr>
          <w:rFonts w:ascii="Montserrat" w:eastAsia="Calibri" w:hAnsi="Montserrat" w:cs="Times New Roman"/>
          <w:color w:val="000000"/>
          <w:sz w:val="20"/>
          <w:szCs w:val="20"/>
          <w:lang w:val="en-US"/>
        </w:rPr>
        <w:t xml:space="preserve"> şi </w:t>
      </w:r>
      <w:proofErr w:type="spellStart"/>
      <w:r w:rsidRPr="000D73B6">
        <w:rPr>
          <w:rFonts w:ascii="Montserrat" w:eastAsia="Calibri" w:hAnsi="Montserrat" w:cs="Times New Roman"/>
          <w:color w:val="000000"/>
          <w:sz w:val="20"/>
          <w:szCs w:val="20"/>
          <w:lang w:val="en-US"/>
        </w:rPr>
        <w:t>extraordinare</w:t>
      </w:r>
      <w:proofErr w:type="spellEnd"/>
      <w:r w:rsidRPr="000D73B6">
        <w:rPr>
          <w:rFonts w:ascii="Montserrat" w:eastAsia="Calibri" w:hAnsi="Montserrat" w:cs="Times New Roman"/>
          <w:color w:val="000000"/>
          <w:sz w:val="20"/>
          <w:szCs w:val="20"/>
          <w:lang w:val="en-US"/>
        </w:rPr>
        <w:t xml:space="preserve">) şi </w:t>
      </w:r>
      <w:proofErr w:type="spellStart"/>
      <w:r w:rsidRPr="000D73B6">
        <w:rPr>
          <w:rFonts w:ascii="Montserrat" w:eastAsia="Calibri" w:hAnsi="Montserrat" w:cs="Times New Roman"/>
          <w:color w:val="000000"/>
          <w:sz w:val="20"/>
          <w:szCs w:val="20"/>
          <w:lang w:val="en-US"/>
        </w:rPr>
        <w:t>redactează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actele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subsecvente</w:t>
      </w:r>
      <w:proofErr w:type="spellEnd"/>
      <w:r w:rsidRPr="000D73B6">
        <w:rPr>
          <w:rFonts w:ascii="Montserrat" w:eastAsia="Calibri" w:hAnsi="Montserrat" w:cs="Times New Roman"/>
          <w:color w:val="000000"/>
          <w:sz w:val="20"/>
          <w:szCs w:val="20"/>
          <w:lang w:val="en-US"/>
        </w:rPr>
        <w:t>/</w:t>
      </w:r>
      <w:proofErr w:type="spellStart"/>
      <w:r w:rsidRPr="000D73B6">
        <w:rPr>
          <w:rFonts w:ascii="Montserrat" w:eastAsia="Calibri" w:hAnsi="Montserrat" w:cs="Times New Roman"/>
          <w:color w:val="000000"/>
          <w:sz w:val="20"/>
          <w:szCs w:val="20"/>
          <w:lang w:val="en-US"/>
        </w:rPr>
        <w:t>documentele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necesare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conformitate</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prevederile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legislaţiei</w:t>
      </w:r>
      <w:proofErr w:type="spellEnd"/>
      <w:r w:rsidRPr="000D73B6">
        <w:rPr>
          <w:rFonts w:ascii="Montserrat" w:eastAsia="Calibri" w:hAnsi="Montserrat" w:cs="Times New Roman"/>
          <w:color w:val="000000"/>
          <w:sz w:val="20"/>
          <w:szCs w:val="20"/>
          <w:lang w:val="en-US"/>
        </w:rPr>
        <w:t xml:space="preserve"> civile, </w:t>
      </w:r>
      <w:proofErr w:type="spellStart"/>
      <w:r w:rsidRPr="000D73B6">
        <w:rPr>
          <w:rFonts w:ascii="Montserrat" w:eastAsia="Calibri" w:hAnsi="Montserrat" w:cs="Times New Roman"/>
          <w:color w:val="000000"/>
          <w:sz w:val="20"/>
          <w:szCs w:val="20"/>
          <w:lang w:val="en-US"/>
        </w:rPr>
        <w:t>contencios</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administrativ</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sau</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penale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vederea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soluţionării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cauzelor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aflate</w:t>
      </w:r>
      <w:proofErr w:type="spellEnd"/>
      <w:r w:rsidRPr="000D73B6">
        <w:rPr>
          <w:rFonts w:ascii="Montserrat" w:eastAsia="Calibri" w:hAnsi="Montserrat" w:cs="Times New Roman"/>
          <w:color w:val="000000"/>
          <w:sz w:val="20"/>
          <w:szCs w:val="20"/>
          <w:lang w:val="en-US"/>
        </w:rPr>
        <w:t xml:space="preserve"> pe </w:t>
      </w:r>
      <w:proofErr w:type="spellStart"/>
      <w:r w:rsidRPr="000D73B6">
        <w:rPr>
          <w:rFonts w:ascii="Montserrat" w:eastAsia="Calibri" w:hAnsi="Montserrat" w:cs="Times New Roman"/>
          <w:color w:val="000000"/>
          <w:sz w:val="20"/>
          <w:szCs w:val="20"/>
          <w:lang w:val="en-US"/>
        </w:rPr>
        <w:t>rolul</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instanţelor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judecătoreşti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care </w:t>
      </w:r>
      <w:proofErr w:type="spellStart"/>
      <w:r w:rsidRPr="000D73B6">
        <w:rPr>
          <w:rFonts w:ascii="Montserrat" w:eastAsia="Calibri" w:hAnsi="Montserrat" w:cs="Times New Roman"/>
          <w:color w:val="000000"/>
          <w:sz w:val="20"/>
          <w:szCs w:val="20"/>
          <w:lang w:val="en-US"/>
        </w:rPr>
        <w:t>Județul</w:t>
      </w:r>
      <w:proofErr w:type="spellEnd"/>
      <w:r w:rsidRPr="000D73B6">
        <w:rPr>
          <w:rFonts w:ascii="Montserrat" w:eastAsia="Calibri" w:hAnsi="Montserrat" w:cs="Times New Roman"/>
          <w:color w:val="000000"/>
          <w:sz w:val="20"/>
          <w:szCs w:val="20"/>
          <w:lang w:val="en-US"/>
        </w:rPr>
        <w:t xml:space="preserve"> Cluj, Consiliul </w:t>
      </w:r>
      <w:proofErr w:type="spellStart"/>
      <w:r w:rsidRPr="000D73B6">
        <w:rPr>
          <w:rFonts w:ascii="Montserrat" w:eastAsia="Calibri" w:hAnsi="Montserrat" w:cs="Times New Roman"/>
          <w:color w:val="000000"/>
          <w:sz w:val="20"/>
          <w:szCs w:val="20"/>
          <w:lang w:val="en-US"/>
        </w:rPr>
        <w:t>Județean</w:t>
      </w:r>
      <w:proofErr w:type="spellEnd"/>
      <w:r w:rsidRPr="000D73B6">
        <w:rPr>
          <w:rFonts w:ascii="Montserrat" w:eastAsia="Calibri" w:hAnsi="Montserrat" w:cs="Times New Roman"/>
          <w:color w:val="000000"/>
          <w:sz w:val="20"/>
          <w:szCs w:val="20"/>
          <w:lang w:val="en-US"/>
        </w:rPr>
        <w:t xml:space="preserve"> Cluj </w:t>
      </w:r>
      <w:proofErr w:type="spellStart"/>
      <w:r w:rsidRPr="000D73B6">
        <w:rPr>
          <w:rFonts w:ascii="Montserrat" w:eastAsia="Calibri" w:hAnsi="Montserrat" w:cs="Times New Roman"/>
          <w:color w:val="000000"/>
          <w:sz w:val="20"/>
          <w:szCs w:val="20"/>
          <w:lang w:val="en-US"/>
        </w:rPr>
        <w:t>sau</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Președintele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Consiliului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Județean</w:t>
      </w:r>
      <w:proofErr w:type="spellEnd"/>
      <w:r w:rsidRPr="000D73B6">
        <w:rPr>
          <w:rFonts w:ascii="Montserrat" w:eastAsia="Calibri" w:hAnsi="Montserrat" w:cs="Times New Roman"/>
          <w:color w:val="000000"/>
          <w:sz w:val="20"/>
          <w:szCs w:val="20"/>
          <w:lang w:val="en-US"/>
        </w:rPr>
        <w:t xml:space="preserve"> Cluj au </w:t>
      </w:r>
      <w:proofErr w:type="spellStart"/>
      <w:r w:rsidRPr="000D73B6">
        <w:rPr>
          <w:rFonts w:ascii="Montserrat" w:eastAsia="Calibri" w:hAnsi="Montserrat" w:cs="Times New Roman"/>
          <w:color w:val="000000"/>
          <w:sz w:val="20"/>
          <w:szCs w:val="20"/>
          <w:lang w:val="en-US"/>
        </w:rPr>
        <w:t>calitatea</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parte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sau</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justifică</w:t>
      </w:r>
      <w:proofErr w:type="spellEnd"/>
      <w:r w:rsidRPr="000D73B6">
        <w:rPr>
          <w:rFonts w:ascii="Montserrat" w:eastAsia="Calibri" w:hAnsi="Montserrat" w:cs="Times New Roman"/>
          <w:color w:val="000000"/>
          <w:sz w:val="20"/>
          <w:szCs w:val="20"/>
          <w:lang w:val="en-US"/>
        </w:rPr>
        <w:t xml:space="preserve"> un </w:t>
      </w:r>
      <w:proofErr w:type="spellStart"/>
      <w:r w:rsidRPr="000D73B6">
        <w:rPr>
          <w:rFonts w:ascii="Montserrat" w:eastAsia="Calibri" w:hAnsi="Montserrat" w:cs="Times New Roman"/>
          <w:color w:val="000000"/>
          <w:sz w:val="20"/>
          <w:szCs w:val="20"/>
          <w:lang w:val="en-US"/>
        </w:rPr>
        <w:t>interes</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înaintează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propuneri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scrise</w:t>
      </w:r>
      <w:proofErr w:type="spellEnd"/>
      <w:r w:rsidRPr="000D73B6">
        <w:rPr>
          <w:rFonts w:ascii="Montserrat" w:eastAsia="Calibri" w:hAnsi="Montserrat" w:cs="Times New Roman"/>
          <w:color w:val="000000"/>
          <w:sz w:val="20"/>
          <w:szCs w:val="20"/>
          <w:lang w:val="en-US"/>
        </w:rPr>
        <w:t>/</w:t>
      </w:r>
      <w:proofErr w:type="spellStart"/>
      <w:r w:rsidRPr="000D73B6">
        <w:rPr>
          <w:rFonts w:ascii="Montserrat" w:eastAsia="Calibri" w:hAnsi="Montserrat" w:cs="Times New Roman"/>
          <w:color w:val="000000"/>
          <w:sz w:val="20"/>
          <w:szCs w:val="20"/>
          <w:lang w:val="en-US"/>
        </w:rPr>
        <w:t>propune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orice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alte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măsuri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prevăzute</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lege</w:t>
      </w:r>
      <w:proofErr w:type="spellEnd"/>
      <w:r w:rsidRPr="000D73B6">
        <w:rPr>
          <w:rFonts w:ascii="Montserrat" w:eastAsia="Calibri" w:hAnsi="Montserrat" w:cs="Times New Roman"/>
          <w:color w:val="000000"/>
          <w:sz w:val="20"/>
          <w:szCs w:val="20"/>
          <w:lang w:val="en-US"/>
        </w:rPr>
        <w:t xml:space="preserve"> pentru </w:t>
      </w:r>
      <w:proofErr w:type="spellStart"/>
      <w:r w:rsidRPr="000D73B6">
        <w:rPr>
          <w:rFonts w:ascii="Montserrat" w:eastAsia="Calibri" w:hAnsi="Montserrat" w:cs="Times New Roman"/>
          <w:color w:val="000000"/>
          <w:sz w:val="20"/>
          <w:szCs w:val="20"/>
          <w:lang w:val="en-US"/>
        </w:rPr>
        <w:t>soluționarea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cauzelor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susmenționate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aflate</w:t>
      </w:r>
      <w:proofErr w:type="spellEnd"/>
      <w:r w:rsidRPr="000D73B6">
        <w:rPr>
          <w:rFonts w:ascii="Montserrat" w:eastAsia="Calibri" w:hAnsi="Montserrat" w:cs="Times New Roman"/>
          <w:color w:val="000000"/>
          <w:sz w:val="20"/>
          <w:szCs w:val="20"/>
          <w:lang w:val="en-US"/>
        </w:rPr>
        <w:t xml:space="preserve"> pe </w:t>
      </w:r>
      <w:proofErr w:type="spellStart"/>
      <w:r w:rsidRPr="000D73B6">
        <w:rPr>
          <w:rFonts w:ascii="Montserrat" w:eastAsia="Calibri" w:hAnsi="Montserrat" w:cs="Times New Roman"/>
          <w:color w:val="000000"/>
          <w:sz w:val="20"/>
          <w:szCs w:val="20"/>
          <w:lang w:val="en-US"/>
        </w:rPr>
        <w:t>rolul</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instanțelor</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judecată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sau</w:t>
      </w:r>
      <w:proofErr w:type="spellEnd"/>
      <w:r w:rsidRPr="000D73B6">
        <w:rPr>
          <w:rFonts w:ascii="Montserrat" w:eastAsia="Calibri" w:hAnsi="Montserrat" w:cs="Times New Roman"/>
          <w:color w:val="000000"/>
          <w:sz w:val="20"/>
          <w:szCs w:val="20"/>
          <w:lang w:val="en-US"/>
        </w:rPr>
        <w:t xml:space="preserve"> a </w:t>
      </w:r>
      <w:proofErr w:type="spellStart"/>
      <w:r w:rsidRPr="000D73B6">
        <w:rPr>
          <w:rFonts w:ascii="Montserrat" w:eastAsia="Calibri" w:hAnsi="Montserrat" w:cs="Times New Roman"/>
          <w:color w:val="000000"/>
          <w:sz w:val="20"/>
          <w:szCs w:val="20"/>
          <w:lang w:val="en-US"/>
        </w:rPr>
        <w:t>organelor</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urmările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penală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aferente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proiectelor</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finanțare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rambursabilă</w:t>
      </w:r>
      <w:proofErr w:type="spellEnd"/>
      <w:r w:rsidRPr="000D73B6">
        <w:rPr>
          <w:rFonts w:ascii="Montserrat" w:eastAsia="Calibri" w:hAnsi="Montserrat" w:cs="Times New Roman"/>
          <w:color w:val="000000"/>
          <w:sz w:val="20"/>
          <w:szCs w:val="20"/>
          <w:lang w:val="en-US"/>
        </w:rPr>
        <w:t xml:space="preserve"> / </w:t>
      </w:r>
      <w:proofErr w:type="spellStart"/>
      <w:r w:rsidRPr="000D73B6">
        <w:rPr>
          <w:rFonts w:ascii="Montserrat" w:eastAsia="Calibri" w:hAnsi="Montserrat" w:cs="Times New Roman"/>
          <w:color w:val="000000"/>
          <w:sz w:val="20"/>
          <w:szCs w:val="20"/>
          <w:lang w:val="en-US"/>
        </w:rPr>
        <w:t>nerambursabilă</w:t>
      </w:r>
      <w:proofErr w:type="spellEnd"/>
      <w:r w:rsidRPr="000D73B6">
        <w:rPr>
          <w:rFonts w:ascii="Montserrat" w:eastAsia="Calibri" w:hAnsi="Montserrat" w:cs="Times New Roman"/>
          <w:color w:val="000000"/>
          <w:sz w:val="20"/>
          <w:szCs w:val="20"/>
          <w:lang w:val="en-US"/>
        </w:rPr>
        <w:t xml:space="preserve">; </w:t>
      </w:r>
    </w:p>
    <w:p w14:paraId="2B3F7194" w14:textId="77777777" w:rsidR="007842F1" w:rsidRPr="000D73B6" w:rsidRDefault="007842F1" w:rsidP="007842F1">
      <w:pPr>
        <w:numPr>
          <w:ilvl w:val="0"/>
          <w:numId w:val="15"/>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lastRenderedPageBreak/>
        <w:t>Reprezintă</w:t>
      </w:r>
      <w:proofErr w:type="spellEnd"/>
      <w:r w:rsidRPr="000D73B6">
        <w:rPr>
          <w:rFonts w:ascii="Montserrat" w:eastAsia="Calibri" w:hAnsi="Montserrat" w:cs="Times New Roman"/>
          <w:color w:val="000000"/>
          <w:sz w:val="20"/>
          <w:szCs w:val="20"/>
          <w:lang w:val="en-US"/>
        </w:rPr>
        <w:t xml:space="preserve"> şi </w:t>
      </w:r>
      <w:proofErr w:type="spellStart"/>
      <w:r w:rsidRPr="000D73B6">
        <w:rPr>
          <w:rFonts w:ascii="Montserrat" w:eastAsia="Calibri" w:hAnsi="Montserrat" w:cs="Times New Roman"/>
          <w:color w:val="000000"/>
          <w:sz w:val="20"/>
          <w:szCs w:val="20"/>
          <w:lang w:val="en-US"/>
        </w:rPr>
        <w:t>apără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drepturile</w:t>
      </w:r>
      <w:proofErr w:type="spellEnd"/>
      <w:r w:rsidRPr="000D73B6">
        <w:rPr>
          <w:rFonts w:ascii="Montserrat" w:eastAsia="Calibri" w:hAnsi="Montserrat" w:cs="Times New Roman"/>
          <w:color w:val="000000"/>
          <w:sz w:val="20"/>
          <w:szCs w:val="20"/>
          <w:lang w:val="en-US"/>
        </w:rPr>
        <w:t xml:space="preserve"> şi </w:t>
      </w:r>
      <w:proofErr w:type="spellStart"/>
      <w:r w:rsidRPr="000D73B6">
        <w:rPr>
          <w:rFonts w:ascii="Montserrat" w:eastAsia="Calibri" w:hAnsi="Montserrat" w:cs="Times New Roman"/>
          <w:color w:val="000000"/>
          <w:sz w:val="20"/>
          <w:szCs w:val="20"/>
          <w:lang w:val="en-US"/>
        </w:rPr>
        <w:t>interesele</w:t>
      </w:r>
      <w:proofErr w:type="spellEnd"/>
      <w:r w:rsidRPr="000D73B6">
        <w:rPr>
          <w:rFonts w:ascii="Montserrat" w:eastAsia="Calibri" w:hAnsi="Montserrat" w:cs="Times New Roman"/>
          <w:color w:val="000000"/>
          <w:sz w:val="20"/>
          <w:szCs w:val="20"/>
          <w:lang w:val="en-US"/>
        </w:rPr>
        <w:t xml:space="preserve"> legitime ale </w:t>
      </w:r>
      <w:proofErr w:type="spellStart"/>
      <w:r w:rsidRPr="000D73B6">
        <w:rPr>
          <w:rFonts w:ascii="Montserrat" w:eastAsia="Calibri" w:hAnsi="Montserrat" w:cs="Times New Roman"/>
          <w:color w:val="000000"/>
          <w:sz w:val="20"/>
          <w:szCs w:val="20"/>
          <w:lang w:val="en-US"/>
        </w:rPr>
        <w:t>Judeţului</w:t>
      </w:r>
      <w:proofErr w:type="spellEnd"/>
      <w:r w:rsidRPr="000D73B6">
        <w:rPr>
          <w:rFonts w:ascii="Montserrat" w:eastAsia="Calibri" w:hAnsi="Montserrat" w:cs="Times New Roman"/>
          <w:color w:val="000000"/>
          <w:sz w:val="20"/>
          <w:szCs w:val="20"/>
          <w:lang w:val="en-US"/>
        </w:rPr>
        <w:t xml:space="preserve"> Cluj, </w:t>
      </w:r>
      <w:proofErr w:type="spellStart"/>
      <w:r w:rsidRPr="000D73B6">
        <w:rPr>
          <w:rFonts w:ascii="Montserrat" w:eastAsia="Calibri" w:hAnsi="Montserrat" w:cs="Times New Roman"/>
          <w:color w:val="000000"/>
          <w:sz w:val="20"/>
          <w:szCs w:val="20"/>
          <w:lang w:val="en-US"/>
        </w:rPr>
        <w:t>Consiliului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Județean</w:t>
      </w:r>
      <w:proofErr w:type="spellEnd"/>
      <w:r w:rsidRPr="000D73B6">
        <w:rPr>
          <w:rFonts w:ascii="Montserrat" w:eastAsia="Calibri" w:hAnsi="Montserrat" w:cs="Times New Roman"/>
          <w:color w:val="000000"/>
          <w:sz w:val="20"/>
          <w:szCs w:val="20"/>
          <w:lang w:val="en-US"/>
        </w:rPr>
        <w:t xml:space="preserve"> Cluj, </w:t>
      </w:r>
      <w:proofErr w:type="spellStart"/>
      <w:r w:rsidRPr="000D73B6">
        <w:rPr>
          <w:rFonts w:ascii="Montserrat" w:eastAsia="Calibri" w:hAnsi="Montserrat" w:cs="Times New Roman"/>
          <w:color w:val="000000"/>
          <w:sz w:val="20"/>
          <w:szCs w:val="20"/>
          <w:lang w:val="en-US"/>
        </w:rPr>
        <w:t>Preşedintelui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Consiliului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Județean</w:t>
      </w:r>
      <w:proofErr w:type="spellEnd"/>
      <w:r w:rsidRPr="000D73B6">
        <w:rPr>
          <w:rFonts w:ascii="Montserrat" w:eastAsia="Calibri" w:hAnsi="Montserrat" w:cs="Times New Roman"/>
          <w:color w:val="000000"/>
          <w:sz w:val="20"/>
          <w:szCs w:val="20"/>
          <w:lang w:val="en-US"/>
        </w:rPr>
        <w:t xml:space="preserve"> Cluj,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faţa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tuturor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instanţelor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judecătoreşti</w:t>
      </w:r>
      <w:proofErr w:type="spellEnd"/>
      <w:r w:rsidRPr="000D73B6">
        <w:rPr>
          <w:rFonts w:ascii="Montserrat" w:eastAsia="Calibri" w:hAnsi="Montserrat" w:cs="Times New Roman"/>
          <w:color w:val="000000"/>
          <w:sz w:val="20"/>
          <w:szCs w:val="20"/>
          <w:lang w:val="en-US"/>
        </w:rPr>
        <w:t xml:space="preserve"> şi a </w:t>
      </w:r>
      <w:proofErr w:type="spellStart"/>
      <w:r w:rsidRPr="000D73B6">
        <w:rPr>
          <w:rFonts w:ascii="Montserrat" w:eastAsia="Calibri" w:hAnsi="Montserrat" w:cs="Times New Roman"/>
          <w:color w:val="000000"/>
          <w:sz w:val="20"/>
          <w:szCs w:val="20"/>
          <w:lang w:val="en-US"/>
        </w:rPr>
        <w:t>organelor</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urmărire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penală</w:t>
      </w:r>
      <w:proofErr w:type="spellEnd"/>
      <w:r w:rsidRPr="000D73B6">
        <w:rPr>
          <w:rFonts w:ascii="Montserrat" w:eastAsia="Calibri" w:hAnsi="Montserrat" w:cs="Times New Roman"/>
          <w:color w:val="000000"/>
          <w:sz w:val="20"/>
          <w:szCs w:val="20"/>
          <w:lang w:val="en-US"/>
        </w:rPr>
        <w:t xml:space="preserve">, la </w:t>
      </w:r>
      <w:proofErr w:type="spellStart"/>
      <w:r w:rsidRPr="000D73B6">
        <w:rPr>
          <w:rFonts w:ascii="Montserrat" w:eastAsia="Calibri" w:hAnsi="Montserrat" w:cs="Times New Roman"/>
          <w:color w:val="000000"/>
          <w:sz w:val="20"/>
          <w:szCs w:val="20"/>
          <w:lang w:val="en-US"/>
        </w:rPr>
        <w:t>toate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autorităţile</w:t>
      </w:r>
      <w:proofErr w:type="spellEnd"/>
      <w:r w:rsidRPr="000D73B6">
        <w:rPr>
          <w:rFonts w:ascii="Montserrat" w:eastAsia="Calibri" w:hAnsi="Montserrat" w:cs="Times New Roman"/>
          <w:color w:val="000000"/>
          <w:sz w:val="20"/>
          <w:szCs w:val="20"/>
          <w:lang w:val="en-US"/>
        </w:rPr>
        <w:t xml:space="preserve"> şi </w:t>
      </w:r>
      <w:proofErr w:type="spellStart"/>
      <w:r w:rsidRPr="000D73B6">
        <w:rPr>
          <w:rFonts w:ascii="Montserrat" w:eastAsia="Calibri" w:hAnsi="Montserrat" w:cs="Times New Roman"/>
          <w:color w:val="000000"/>
          <w:sz w:val="20"/>
          <w:szCs w:val="20"/>
          <w:lang w:val="en-US"/>
        </w:rPr>
        <w:t>organele</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atribuţii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jurisdicţionale</w:t>
      </w:r>
      <w:proofErr w:type="spellEnd"/>
      <w:r w:rsidRPr="000D73B6">
        <w:rPr>
          <w:rFonts w:ascii="Montserrat" w:eastAsia="Calibri" w:hAnsi="Montserrat" w:cs="Times New Roman"/>
          <w:color w:val="000000"/>
          <w:sz w:val="20"/>
          <w:szCs w:val="20"/>
          <w:lang w:val="en-US"/>
        </w:rPr>
        <w:t xml:space="preserve">, a </w:t>
      </w:r>
      <w:proofErr w:type="spellStart"/>
      <w:r w:rsidRPr="000D73B6">
        <w:rPr>
          <w:rFonts w:ascii="Montserrat" w:eastAsia="Calibri" w:hAnsi="Montserrat" w:cs="Times New Roman"/>
          <w:color w:val="000000"/>
          <w:sz w:val="20"/>
          <w:szCs w:val="20"/>
          <w:lang w:val="en-US"/>
        </w:rPr>
        <w:t>notarilor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publici</w:t>
      </w:r>
      <w:proofErr w:type="spellEnd"/>
      <w:r w:rsidRPr="000D73B6">
        <w:rPr>
          <w:rFonts w:ascii="Montserrat" w:eastAsia="Calibri" w:hAnsi="Montserrat" w:cs="Times New Roman"/>
          <w:color w:val="000000"/>
          <w:sz w:val="20"/>
          <w:szCs w:val="20"/>
          <w:lang w:val="en-US"/>
        </w:rPr>
        <w:t xml:space="preserve"> şi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cadrul</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oricăror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alte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proceduri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prevăzute</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lege</w:t>
      </w:r>
      <w:proofErr w:type="spellEnd"/>
      <w:r w:rsidRPr="000D73B6">
        <w:rPr>
          <w:rFonts w:ascii="Montserrat" w:eastAsia="Calibri" w:hAnsi="Montserrat" w:cs="Times New Roman"/>
          <w:color w:val="000000"/>
          <w:sz w:val="20"/>
          <w:szCs w:val="20"/>
          <w:lang w:val="en-US"/>
        </w:rPr>
        <w:t xml:space="preserve">, precum şi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raporturile</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alte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persoane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fizice</w:t>
      </w:r>
      <w:proofErr w:type="spellEnd"/>
      <w:r w:rsidRPr="000D73B6">
        <w:rPr>
          <w:rFonts w:ascii="Montserrat" w:eastAsia="Calibri" w:hAnsi="Montserrat" w:cs="Times New Roman"/>
          <w:color w:val="000000"/>
          <w:sz w:val="20"/>
          <w:szCs w:val="20"/>
          <w:lang w:val="en-US"/>
        </w:rPr>
        <w:t xml:space="preserve"> şi </w:t>
      </w:r>
      <w:proofErr w:type="spellStart"/>
      <w:r w:rsidRPr="000D73B6">
        <w:rPr>
          <w:rFonts w:ascii="Montserrat" w:eastAsia="Calibri" w:hAnsi="Montserrat" w:cs="Times New Roman"/>
          <w:color w:val="000000"/>
          <w:sz w:val="20"/>
          <w:szCs w:val="20"/>
          <w:lang w:val="en-US"/>
        </w:rPr>
        <w:t>juridice</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drept</w:t>
      </w:r>
      <w:proofErr w:type="spellEnd"/>
      <w:r w:rsidRPr="000D73B6">
        <w:rPr>
          <w:rFonts w:ascii="Montserrat" w:eastAsia="Calibri" w:hAnsi="Montserrat" w:cs="Times New Roman"/>
          <w:color w:val="000000"/>
          <w:sz w:val="20"/>
          <w:szCs w:val="20"/>
          <w:lang w:val="en-US"/>
        </w:rPr>
        <w:t xml:space="preserve"> public </w:t>
      </w:r>
      <w:proofErr w:type="spellStart"/>
      <w:r w:rsidRPr="000D73B6">
        <w:rPr>
          <w:rFonts w:ascii="Montserrat" w:eastAsia="Calibri" w:hAnsi="Montserrat" w:cs="Times New Roman"/>
          <w:color w:val="000000"/>
          <w:sz w:val="20"/>
          <w:szCs w:val="20"/>
          <w:lang w:val="en-US"/>
        </w:rPr>
        <w:t>sau</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privat</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române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sau</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străine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aferente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proiectelor</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finanțare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rambursabilă</w:t>
      </w:r>
      <w:proofErr w:type="spellEnd"/>
      <w:r w:rsidRPr="000D73B6">
        <w:rPr>
          <w:rFonts w:ascii="Montserrat" w:eastAsia="Calibri" w:hAnsi="Montserrat" w:cs="Times New Roman"/>
          <w:color w:val="000000"/>
          <w:sz w:val="20"/>
          <w:szCs w:val="20"/>
          <w:lang w:val="en-US"/>
        </w:rPr>
        <w:t xml:space="preserve"> / </w:t>
      </w:r>
      <w:proofErr w:type="spellStart"/>
      <w:r w:rsidRPr="000D73B6">
        <w:rPr>
          <w:rFonts w:ascii="Montserrat" w:eastAsia="Calibri" w:hAnsi="Montserrat" w:cs="Times New Roman"/>
          <w:color w:val="000000"/>
          <w:sz w:val="20"/>
          <w:szCs w:val="20"/>
          <w:lang w:val="en-US"/>
        </w:rPr>
        <w:t>nerambursabilă</w:t>
      </w:r>
      <w:proofErr w:type="spellEnd"/>
      <w:r w:rsidRPr="000D73B6">
        <w:rPr>
          <w:rFonts w:ascii="Montserrat" w:eastAsia="Calibri" w:hAnsi="Montserrat" w:cs="Times New Roman"/>
          <w:color w:val="000000"/>
          <w:sz w:val="20"/>
          <w:szCs w:val="20"/>
          <w:lang w:val="en-US"/>
        </w:rPr>
        <w:t>;</w:t>
      </w:r>
    </w:p>
    <w:p w14:paraId="3BF50B3D" w14:textId="77777777" w:rsidR="007842F1" w:rsidRPr="000D73B6" w:rsidRDefault="007842F1" w:rsidP="007842F1">
      <w:pPr>
        <w:numPr>
          <w:ilvl w:val="0"/>
          <w:numId w:val="15"/>
        </w:numPr>
        <w:ind w:right="282"/>
        <w:jc w:val="both"/>
        <w:rPr>
          <w:rFonts w:ascii="Montserrat" w:eastAsia="Calibri" w:hAnsi="Montserrat" w:cs="Times New Roman"/>
          <w:color w:val="000000"/>
          <w:sz w:val="20"/>
          <w:szCs w:val="20"/>
          <w:lang w:val="ro-RO"/>
        </w:rPr>
      </w:pPr>
      <w:proofErr w:type="spellStart"/>
      <w:r w:rsidRPr="000D73B6">
        <w:rPr>
          <w:rFonts w:ascii="Montserrat" w:eastAsia="Calibri" w:hAnsi="Montserrat" w:cs="Times New Roman"/>
          <w:color w:val="000000"/>
          <w:sz w:val="20"/>
          <w:szCs w:val="20"/>
          <w:lang w:val="en"/>
        </w:rPr>
        <w:t>particip</w:t>
      </w:r>
      <w:proofErr w:type="spellEnd"/>
      <w:r w:rsidRPr="000D73B6">
        <w:rPr>
          <w:rFonts w:ascii="Montserrat" w:eastAsia="Calibri" w:hAnsi="Montserrat" w:cs="Times New Roman"/>
          <w:color w:val="000000"/>
          <w:sz w:val="20"/>
          <w:szCs w:val="20"/>
          <w:lang w:val="ro-RO"/>
        </w:rPr>
        <w:t xml:space="preserve">ă în calitate de reprezentant al Județului Cluj, Consiliului Județean Cluj, Președintelui Consiliului Județean Cluj la procedura de mediere prealabilă cererii de chemare în judecată în materie civilă şi de contencios administrativ </w:t>
      </w:r>
      <w:proofErr w:type="spellStart"/>
      <w:r w:rsidRPr="000D73B6">
        <w:rPr>
          <w:rFonts w:ascii="Montserrat" w:eastAsia="Calibri" w:hAnsi="Montserrat" w:cs="Times New Roman"/>
          <w:color w:val="000000"/>
          <w:sz w:val="20"/>
          <w:szCs w:val="20"/>
          <w:lang w:val="en-US"/>
        </w:rPr>
        <w:t>aferente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proiectelor</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finanțare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rambursabilă</w:t>
      </w:r>
      <w:proofErr w:type="spellEnd"/>
      <w:r w:rsidRPr="000D73B6">
        <w:rPr>
          <w:rFonts w:ascii="Montserrat" w:eastAsia="Calibri" w:hAnsi="Montserrat" w:cs="Times New Roman"/>
          <w:color w:val="000000"/>
          <w:sz w:val="20"/>
          <w:szCs w:val="20"/>
          <w:lang w:val="en-US"/>
        </w:rPr>
        <w:t xml:space="preserve"> / </w:t>
      </w:r>
      <w:proofErr w:type="spellStart"/>
      <w:r w:rsidRPr="000D73B6">
        <w:rPr>
          <w:rFonts w:ascii="Montserrat" w:eastAsia="Calibri" w:hAnsi="Montserrat" w:cs="Times New Roman"/>
          <w:color w:val="000000"/>
          <w:sz w:val="20"/>
          <w:szCs w:val="20"/>
          <w:lang w:val="en-US"/>
        </w:rPr>
        <w:t>nerambursabilă</w:t>
      </w:r>
      <w:proofErr w:type="spellEnd"/>
      <w:r w:rsidRPr="000D73B6">
        <w:rPr>
          <w:rFonts w:ascii="Montserrat" w:eastAsia="Calibri" w:hAnsi="Montserrat" w:cs="Times New Roman"/>
          <w:color w:val="000000"/>
          <w:sz w:val="20"/>
          <w:szCs w:val="20"/>
          <w:lang w:val="ro-RO"/>
        </w:rPr>
        <w:t>;</w:t>
      </w:r>
    </w:p>
    <w:p w14:paraId="42BD0025" w14:textId="77777777" w:rsidR="007842F1" w:rsidRPr="000D73B6" w:rsidRDefault="007842F1" w:rsidP="007842F1">
      <w:pPr>
        <w:numPr>
          <w:ilvl w:val="0"/>
          <w:numId w:val="15"/>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Asigură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obţinerea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copiilor</w:t>
      </w:r>
      <w:proofErr w:type="spellEnd"/>
      <w:r w:rsidRPr="000D73B6">
        <w:rPr>
          <w:rFonts w:ascii="Montserrat" w:eastAsia="Calibri" w:hAnsi="Montserrat" w:cs="Times New Roman"/>
          <w:color w:val="000000"/>
          <w:sz w:val="20"/>
          <w:szCs w:val="20"/>
          <w:lang w:val="en-US"/>
        </w:rPr>
        <w:t xml:space="preserve"> de pe </w:t>
      </w:r>
      <w:proofErr w:type="spellStart"/>
      <w:r w:rsidRPr="000D73B6">
        <w:rPr>
          <w:rFonts w:ascii="Montserrat" w:eastAsia="Calibri" w:hAnsi="Montserrat" w:cs="Times New Roman"/>
          <w:color w:val="000000"/>
          <w:sz w:val="20"/>
          <w:szCs w:val="20"/>
          <w:lang w:val="en-US"/>
        </w:rPr>
        <w:t>hotărârile</w:t>
      </w:r>
      <w:proofErr w:type="spellEnd"/>
      <w:r w:rsidRPr="000D73B6">
        <w:rPr>
          <w:rFonts w:ascii="Montserrat" w:eastAsia="Calibri" w:hAnsi="Montserrat" w:cs="Times New Roman"/>
          <w:color w:val="000000"/>
          <w:sz w:val="20"/>
          <w:szCs w:val="20"/>
          <w:lang w:val="en-US"/>
        </w:rPr>
        <w:t xml:space="preserve"> definitive şi/</w:t>
      </w:r>
      <w:proofErr w:type="spellStart"/>
      <w:r w:rsidRPr="000D73B6">
        <w:rPr>
          <w:rFonts w:ascii="Montserrat" w:eastAsia="Calibri" w:hAnsi="Montserrat" w:cs="Times New Roman"/>
          <w:color w:val="000000"/>
          <w:sz w:val="20"/>
          <w:szCs w:val="20"/>
          <w:lang w:val="en-US"/>
        </w:rPr>
        <w:t>sau</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irevocabile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aferente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proiectelor</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finanțare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rambursabilă</w:t>
      </w:r>
      <w:proofErr w:type="spellEnd"/>
      <w:r w:rsidRPr="000D73B6">
        <w:rPr>
          <w:rFonts w:ascii="Montserrat" w:eastAsia="Calibri" w:hAnsi="Montserrat" w:cs="Times New Roman"/>
          <w:color w:val="000000"/>
          <w:sz w:val="20"/>
          <w:szCs w:val="20"/>
          <w:lang w:val="en-US"/>
        </w:rPr>
        <w:t xml:space="preserve"> / </w:t>
      </w:r>
      <w:proofErr w:type="spellStart"/>
      <w:r w:rsidRPr="000D73B6">
        <w:rPr>
          <w:rFonts w:ascii="Montserrat" w:eastAsia="Calibri" w:hAnsi="Montserrat" w:cs="Times New Roman"/>
          <w:color w:val="000000"/>
          <w:sz w:val="20"/>
          <w:szCs w:val="20"/>
          <w:lang w:val="en-US"/>
        </w:rPr>
        <w:t>nerambursabilă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comunică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hotărârile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judecătoreşti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rămase</w:t>
      </w:r>
      <w:proofErr w:type="spellEnd"/>
      <w:r w:rsidRPr="000D73B6">
        <w:rPr>
          <w:rFonts w:ascii="Montserrat" w:eastAsia="Calibri" w:hAnsi="Montserrat" w:cs="Times New Roman"/>
          <w:color w:val="000000"/>
          <w:sz w:val="20"/>
          <w:szCs w:val="20"/>
          <w:lang w:val="en-US"/>
        </w:rPr>
        <w:t xml:space="preserve"> definitive şi </w:t>
      </w:r>
      <w:proofErr w:type="spellStart"/>
      <w:r w:rsidRPr="000D73B6">
        <w:rPr>
          <w:rFonts w:ascii="Montserrat" w:eastAsia="Calibri" w:hAnsi="Montserrat" w:cs="Times New Roman"/>
          <w:color w:val="000000"/>
          <w:sz w:val="20"/>
          <w:szCs w:val="20"/>
          <w:lang w:val="en-US"/>
        </w:rPr>
        <w:t>irevocabile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compartimentelor</w:t>
      </w:r>
      <w:proofErr w:type="spellEnd"/>
      <w:r w:rsidRPr="000D73B6">
        <w:rPr>
          <w:rFonts w:ascii="Montserrat" w:eastAsia="Calibri" w:hAnsi="Montserrat" w:cs="Times New Roman"/>
          <w:color w:val="000000"/>
          <w:sz w:val="20"/>
          <w:szCs w:val="20"/>
          <w:lang w:val="en-US"/>
        </w:rPr>
        <w:t xml:space="preserve"> implicate din </w:t>
      </w:r>
      <w:proofErr w:type="spellStart"/>
      <w:r w:rsidRPr="000D73B6">
        <w:rPr>
          <w:rFonts w:ascii="Montserrat" w:eastAsia="Calibri" w:hAnsi="Montserrat" w:cs="Times New Roman"/>
          <w:color w:val="000000"/>
          <w:sz w:val="20"/>
          <w:szCs w:val="20"/>
          <w:lang w:val="en-US"/>
        </w:rPr>
        <w:t>cadrul</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aparatului</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specialitate</w:t>
      </w:r>
      <w:proofErr w:type="spellEnd"/>
      <w:r w:rsidRPr="000D73B6">
        <w:rPr>
          <w:rFonts w:ascii="Montserrat" w:eastAsia="Calibri" w:hAnsi="Montserrat" w:cs="Times New Roman"/>
          <w:color w:val="000000"/>
          <w:sz w:val="20"/>
          <w:szCs w:val="20"/>
          <w:lang w:val="en-US"/>
        </w:rPr>
        <w:t xml:space="preserve"> al </w:t>
      </w:r>
      <w:proofErr w:type="spellStart"/>
      <w:r w:rsidRPr="000D73B6">
        <w:rPr>
          <w:rFonts w:ascii="Montserrat" w:eastAsia="Calibri" w:hAnsi="Montserrat" w:cs="Times New Roman"/>
          <w:color w:val="000000"/>
          <w:sz w:val="20"/>
          <w:szCs w:val="20"/>
          <w:lang w:val="en-US"/>
        </w:rPr>
        <w:t>Consiliului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Județean</w:t>
      </w:r>
      <w:proofErr w:type="spellEnd"/>
      <w:r w:rsidRPr="000D73B6">
        <w:rPr>
          <w:rFonts w:ascii="Montserrat" w:eastAsia="Calibri" w:hAnsi="Montserrat" w:cs="Times New Roman"/>
          <w:color w:val="000000"/>
          <w:sz w:val="20"/>
          <w:szCs w:val="20"/>
          <w:lang w:val="en-US"/>
        </w:rPr>
        <w:t xml:space="preserve"> Cluj,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vederea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punerii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aplicare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iar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cazul</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hotărârilor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judecătoreşti</w:t>
      </w:r>
      <w:proofErr w:type="spellEnd"/>
      <w:r w:rsidRPr="000D73B6">
        <w:rPr>
          <w:rFonts w:ascii="Montserrat" w:eastAsia="Calibri" w:hAnsi="Montserrat" w:cs="Times New Roman"/>
          <w:color w:val="000000"/>
          <w:sz w:val="20"/>
          <w:szCs w:val="20"/>
          <w:lang w:val="en-US"/>
        </w:rPr>
        <w:t xml:space="preserve"> care </w:t>
      </w:r>
      <w:proofErr w:type="spellStart"/>
      <w:r w:rsidRPr="000D73B6">
        <w:rPr>
          <w:rFonts w:ascii="Montserrat" w:eastAsia="Calibri" w:hAnsi="Montserrat" w:cs="Times New Roman"/>
          <w:color w:val="000000"/>
          <w:sz w:val="20"/>
          <w:szCs w:val="20"/>
          <w:lang w:val="en-US"/>
        </w:rPr>
        <w:t>reprezintă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titluri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executorii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asigură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consiliere</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specialitate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persoanei</w:t>
      </w:r>
      <w:proofErr w:type="spellEnd"/>
      <w:r w:rsidRPr="000D73B6">
        <w:rPr>
          <w:rFonts w:ascii="Montserrat" w:eastAsia="Calibri" w:hAnsi="Montserrat" w:cs="Times New Roman"/>
          <w:color w:val="000000"/>
          <w:sz w:val="20"/>
          <w:szCs w:val="20"/>
          <w:lang w:val="en-US"/>
        </w:rPr>
        <w:t xml:space="preserve"> / </w:t>
      </w:r>
      <w:proofErr w:type="spellStart"/>
      <w:r w:rsidRPr="000D73B6">
        <w:rPr>
          <w:rFonts w:ascii="Montserrat" w:eastAsia="Calibri" w:hAnsi="Montserrat" w:cs="Times New Roman"/>
          <w:color w:val="000000"/>
          <w:sz w:val="20"/>
          <w:szCs w:val="20"/>
          <w:lang w:val="en-US"/>
        </w:rPr>
        <w:t>compartimentul</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desemnat</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atribuţii</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recuperare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creanţe</w:t>
      </w:r>
      <w:proofErr w:type="spellEnd"/>
      <w:r w:rsidRPr="000D73B6">
        <w:rPr>
          <w:rFonts w:ascii="Montserrat" w:eastAsia="Calibri" w:hAnsi="Montserrat" w:cs="Times New Roman"/>
          <w:color w:val="000000"/>
          <w:sz w:val="20"/>
          <w:szCs w:val="20"/>
          <w:lang w:val="en-US"/>
        </w:rPr>
        <w:t xml:space="preserve">, privind </w:t>
      </w:r>
      <w:proofErr w:type="spellStart"/>
      <w:r w:rsidRPr="000D73B6">
        <w:rPr>
          <w:rFonts w:ascii="Montserrat" w:eastAsia="Calibri" w:hAnsi="Montserrat" w:cs="Times New Roman"/>
          <w:color w:val="000000"/>
          <w:sz w:val="20"/>
          <w:szCs w:val="20"/>
          <w:lang w:val="en-US"/>
        </w:rPr>
        <w:t>aspectele</w:t>
      </w:r>
      <w:proofErr w:type="spellEnd"/>
      <w:r w:rsidRPr="000D73B6">
        <w:rPr>
          <w:rFonts w:ascii="Montserrat" w:eastAsia="Calibri" w:hAnsi="Montserrat" w:cs="Times New Roman"/>
          <w:color w:val="000000"/>
          <w:sz w:val="20"/>
          <w:szCs w:val="20"/>
          <w:lang w:val="en-US"/>
        </w:rPr>
        <w:t xml:space="preserve"> strict </w:t>
      </w:r>
      <w:proofErr w:type="spellStart"/>
      <w:r w:rsidRPr="000D73B6">
        <w:rPr>
          <w:rFonts w:ascii="Montserrat" w:eastAsia="Calibri" w:hAnsi="Montserrat" w:cs="Times New Roman"/>
          <w:color w:val="000000"/>
          <w:sz w:val="20"/>
          <w:szCs w:val="20"/>
          <w:lang w:val="en-US"/>
        </w:rPr>
        <w:t>juridice</w:t>
      </w:r>
      <w:proofErr w:type="spellEnd"/>
      <w:r w:rsidRPr="000D73B6">
        <w:rPr>
          <w:rFonts w:ascii="Montserrat" w:eastAsia="Calibri" w:hAnsi="Montserrat" w:cs="Times New Roman"/>
          <w:color w:val="000000"/>
          <w:sz w:val="20"/>
          <w:szCs w:val="20"/>
          <w:lang w:val="en-US"/>
        </w:rPr>
        <w:t xml:space="preserve">, pentru </w:t>
      </w:r>
      <w:proofErr w:type="spellStart"/>
      <w:r w:rsidRPr="000D73B6">
        <w:rPr>
          <w:rFonts w:ascii="Montserrat" w:eastAsia="Calibri" w:hAnsi="Montserrat" w:cs="Times New Roman"/>
          <w:color w:val="000000"/>
          <w:sz w:val="20"/>
          <w:szCs w:val="20"/>
          <w:lang w:val="en-US"/>
        </w:rPr>
        <w:t>realizarea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creanţelor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judeţului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aferente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proiectelor</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finanțare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rambursabilă</w:t>
      </w:r>
      <w:proofErr w:type="spellEnd"/>
      <w:r w:rsidRPr="000D73B6">
        <w:rPr>
          <w:rFonts w:ascii="Montserrat" w:eastAsia="Calibri" w:hAnsi="Montserrat" w:cs="Times New Roman"/>
          <w:color w:val="000000"/>
          <w:sz w:val="20"/>
          <w:szCs w:val="20"/>
          <w:lang w:val="en-US"/>
        </w:rPr>
        <w:t xml:space="preserve"> / </w:t>
      </w:r>
      <w:proofErr w:type="spellStart"/>
      <w:r w:rsidRPr="000D73B6">
        <w:rPr>
          <w:rFonts w:ascii="Montserrat" w:eastAsia="Calibri" w:hAnsi="Montserrat" w:cs="Times New Roman"/>
          <w:color w:val="000000"/>
          <w:sz w:val="20"/>
          <w:szCs w:val="20"/>
          <w:lang w:val="en-US"/>
        </w:rPr>
        <w:t>nerambursabilă</w:t>
      </w:r>
      <w:proofErr w:type="spellEnd"/>
      <w:r w:rsidRPr="000D73B6">
        <w:rPr>
          <w:rFonts w:ascii="Montserrat" w:eastAsia="Calibri" w:hAnsi="Montserrat" w:cs="Times New Roman"/>
          <w:color w:val="000000"/>
          <w:sz w:val="20"/>
          <w:szCs w:val="20"/>
          <w:lang w:val="en-US"/>
        </w:rPr>
        <w:t xml:space="preserve">; </w:t>
      </w:r>
    </w:p>
    <w:p w14:paraId="67BB753D" w14:textId="77777777" w:rsidR="007842F1" w:rsidRPr="000D73B6" w:rsidRDefault="007842F1" w:rsidP="007842F1">
      <w:pPr>
        <w:numPr>
          <w:ilvl w:val="0"/>
          <w:numId w:val="15"/>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Respectă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dispoziţiile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legale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privitoare</w:t>
      </w:r>
      <w:proofErr w:type="spellEnd"/>
      <w:r w:rsidRPr="000D73B6">
        <w:rPr>
          <w:rFonts w:ascii="Montserrat" w:eastAsia="Calibri" w:hAnsi="Montserrat" w:cs="Times New Roman"/>
          <w:color w:val="000000"/>
          <w:sz w:val="20"/>
          <w:szCs w:val="20"/>
          <w:lang w:val="en-US"/>
        </w:rPr>
        <w:t xml:space="preserve"> la </w:t>
      </w:r>
      <w:proofErr w:type="spellStart"/>
      <w:r w:rsidRPr="000D73B6">
        <w:rPr>
          <w:rFonts w:ascii="Montserrat" w:eastAsia="Calibri" w:hAnsi="Montserrat" w:cs="Times New Roman"/>
          <w:color w:val="000000"/>
          <w:sz w:val="20"/>
          <w:szCs w:val="20"/>
          <w:lang w:val="en-US"/>
        </w:rPr>
        <w:t>interesele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contrare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aceeaşi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cauză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sau</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cauze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conexe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ori</w:t>
      </w:r>
      <w:proofErr w:type="spellEnd"/>
      <w:r w:rsidRPr="000D73B6">
        <w:rPr>
          <w:rFonts w:ascii="Montserrat" w:eastAsia="Calibri" w:hAnsi="Montserrat" w:cs="Times New Roman"/>
          <w:color w:val="000000"/>
          <w:sz w:val="20"/>
          <w:szCs w:val="20"/>
          <w:lang w:val="en-US"/>
        </w:rPr>
        <w:t xml:space="preserve"> la </w:t>
      </w:r>
      <w:proofErr w:type="spellStart"/>
      <w:r w:rsidRPr="000D73B6">
        <w:rPr>
          <w:rFonts w:ascii="Montserrat" w:eastAsia="Calibri" w:hAnsi="Montserrat" w:cs="Times New Roman"/>
          <w:color w:val="000000"/>
          <w:sz w:val="20"/>
          <w:szCs w:val="20"/>
          <w:lang w:val="en-US"/>
        </w:rPr>
        <w:t>conflictul</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interese</w:t>
      </w:r>
      <w:proofErr w:type="spellEnd"/>
      <w:r w:rsidRPr="000D73B6">
        <w:rPr>
          <w:rFonts w:ascii="Montserrat" w:eastAsia="Calibri" w:hAnsi="Montserrat" w:cs="Times New Roman"/>
          <w:color w:val="000000"/>
          <w:sz w:val="20"/>
          <w:szCs w:val="20"/>
          <w:lang w:val="en-US"/>
        </w:rPr>
        <w:t xml:space="preserve"> pe care </w:t>
      </w:r>
      <w:proofErr w:type="spellStart"/>
      <w:r w:rsidRPr="000D73B6">
        <w:rPr>
          <w:rFonts w:ascii="Montserrat" w:eastAsia="Calibri" w:hAnsi="Montserrat" w:cs="Times New Roman"/>
          <w:color w:val="000000"/>
          <w:sz w:val="20"/>
          <w:szCs w:val="20"/>
          <w:lang w:val="en-US"/>
        </w:rPr>
        <w:t>funcționarul</w:t>
      </w:r>
      <w:proofErr w:type="spellEnd"/>
      <w:r w:rsidRPr="000D73B6">
        <w:rPr>
          <w:rFonts w:ascii="Montserrat" w:eastAsia="Calibri" w:hAnsi="Montserrat" w:cs="Times New Roman"/>
          <w:color w:val="000000"/>
          <w:sz w:val="20"/>
          <w:szCs w:val="20"/>
          <w:lang w:val="en-US"/>
        </w:rPr>
        <w:t xml:space="preserve"> public și/</w:t>
      </w:r>
      <w:proofErr w:type="spellStart"/>
      <w:r w:rsidRPr="000D73B6">
        <w:rPr>
          <w:rFonts w:ascii="Montserrat" w:eastAsia="Calibri" w:hAnsi="Montserrat" w:cs="Times New Roman"/>
          <w:color w:val="000000"/>
          <w:sz w:val="20"/>
          <w:szCs w:val="20"/>
          <w:lang w:val="en-US"/>
        </w:rPr>
        <w:t>sau</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persoana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juridică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ce</w:t>
      </w:r>
      <w:proofErr w:type="spellEnd"/>
      <w:r w:rsidRPr="000D73B6">
        <w:rPr>
          <w:rFonts w:ascii="Montserrat" w:eastAsia="Calibri" w:hAnsi="Montserrat" w:cs="Times New Roman"/>
          <w:color w:val="000000"/>
          <w:sz w:val="20"/>
          <w:szCs w:val="20"/>
          <w:lang w:val="en-US"/>
        </w:rPr>
        <w:t xml:space="preserve"> o </w:t>
      </w:r>
      <w:proofErr w:type="spellStart"/>
      <w:r w:rsidRPr="000D73B6">
        <w:rPr>
          <w:rFonts w:ascii="Montserrat" w:eastAsia="Calibri" w:hAnsi="Montserrat" w:cs="Times New Roman"/>
          <w:color w:val="000000"/>
          <w:sz w:val="20"/>
          <w:szCs w:val="20"/>
          <w:lang w:val="en-US"/>
        </w:rPr>
        <w:t>reprezintă</w:t>
      </w:r>
      <w:proofErr w:type="spellEnd"/>
      <w:r w:rsidRPr="000D73B6">
        <w:rPr>
          <w:rFonts w:ascii="Montserrat" w:eastAsia="Calibri" w:hAnsi="Montserrat" w:cs="Times New Roman"/>
          <w:color w:val="000000"/>
          <w:sz w:val="20"/>
          <w:szCs w:val="20"/>
          <w:lang w:val="en-US"/>
        </w:rPr>
        <w:t xml:space="preserve"> le </w:t>
      </w:r>
      <w:proofErr w:type="spellStart"/>
      <w:r w:rsidRPr="000D73B6">
        <w:rPr>
          <w:rFonts w:ascii="Montserrat" w:eastAsia="Calibri" w:hAnsi="Montserrat" w:cs="Times New Roman"/>
          <w:color w:val="000000"/>
          <w:sz w:val="20"/>
          <w:szCs w:val="20"/>
          <w:lang w:val="en-US"/>
        </w:rPr>
        <w:t>poate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avea</w:t>
      </w:r>
      <w:proofErr w:type="spellEnd"/>
      <w:r w:rsidRPr="000D73B6">
        <w:rPr>
          <w:rFonts w:ascii="Montserrat" w:eastAsia="Calibri" w:hAnsi="Montserrat" w:cs="Times New Roman"/>
          <w:color w:val="000000"/>
          <w:sz w:val="20"/>
          <w:szCs w:val="20"/>
          <w:lang w:val="en-US"/>
        </w:rPr>
        <w:t>;</w:t>
      </w:r>
    </w:p>
    <w:p w14:paraId="1D8D9149" w14:textId="77777777" w:rsidR="007842F1" w:rsidRPr="000D73B6" w:rsidRDefault="007842F1" w:rsidP="007842F1">
      <w:pPr>
        <w:numPr>
          <w:ilvl w:val="0"/>
          <w:numId w:val="15"/>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Verifică</w:t>
      </w:r>
      <w:proofErr w:type="spellEnd"/>
      <w:r w:rsidRPr="000D73B6">
        <w:rPr>
          <w:rFonts w:ascii="Montserrat" w:eastAsia="Calibri" w:hAnsi="Montserrat" w:cs="Times New Roman"/>
          <w:color w:val="000000"/>
          <w:sz w:val="20"/>
          <w:szCs w:val="20"/>
          <w:lang w:val="en-US"/>
        </w:rPr>
        <w:t xml:space="preserve"> și </w:t>
      </w:r>
      <w:proofErr w:type="spellStart"/>
      <w:r w:rsidRPr="000D73B6">
        <w:rPr>
          <w:rFonts w:ascii="Montserrat" w:eastAsia="Calibri" w:hAnsi="Montserrat" w:cs="Times New Roman"/>
          <w:color w:val="000000"/>
          <w:sz w:val="20"/>
          <w:szCs w:val="20"/>
          <w:lang w:val="en-US"/>
        </w:rPr>
        <w:t>avizează</w:t>
      </w:r>
      <w:proofErr w:type="spellEnd"/>
      <w:r w:rsidRPr="000D73B6">
        <w:rPr>
          <w:rFonts w:ascii="Montserrat" w:eastAsia="Calibri" w:hAnsi="Montserrat" w:cs="Times New Roman"/>
          <w:color w:val="000000"/>
          <w:sz w:val="20"/>
          <w:szCs w:val="20"/>
          <w:lang w:val="en-US"/>
        </w:rPr>
        <w:t xml:space="preserve"> și / </w:t>
      </w:r>
      <w:proofErr w:type="spellStart"/>
      <w:r w:rsidRPr="000D73B6">
        <w:rPr>
          <w:rFonts w:ascii="Montserrat" w:eastAsia="Calibri" w:hAnsi="Montserrat" w:cs="Times New Roman"/>
          <w:color w:val="000000"/>
          <w:sz w:val="20"/>
          <w:szCs w:val="20"/>
          <w:lang w:val="en-US"/>
        </w:rPr>
        <w:t>sau</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elaborează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proiecte</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hotărâri</w:t>
      </w:r>
      <w:proofErr w:type="spellEnd"/>
      <w:r w:rsidRPr="000D73B6">
        <w:rPr>
          <w:rFonts w:ascii="Montserrat" w:eastAsia="Calibri" w:hAnsi="Montserrat" w:cs="Times New Roman"/>
          <w:color w:val="000000"/>
          <w:sz w:val="20"/>
          <w:szCs w:val="20"/>
          <w:lang w:val="en-US"/>
        </w:rPr>
        <w:t xml:space="preserve"> ale </w:t>
      </w:r>
      <w:proofErr w:type="spellStart"/>
      <w:r w:rsidRPr="000D73B6">
        <w:rPr>
          <w:rFonts w:ascii="Montserrat" w:eastAsia="Calibri" w:hAnsi="Montserrat" w:cs="Times New Roman"/>
          <w:color w:val="000000"/>
          <w:sz w:val="20"/>
          <w:szCs w:val="20"/>
          <w:lang w:val="en-US"/>
        </w:rPr>
        <w:t>consiliului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judeţean</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dispoziţii</w:t>
      </w:r>
      <w:proofErr w:type="spellEnd"/>
      <w:r w:rsidRPr="000D73B6">
        <w:rPr>
          <w:rFonts w:ascii="Montserrat" w:eastAsia="Calibri" w:hAnsi="Montserrat" w:cs="Times New Roman"/>
          <w:color w:val="000000"/>
          <w:sz w:val="20"/>
          <w:szCs w:val="20"/>
          <w:lang w:val="en-US"/>
        </w:rPr>
        <w:t xml:space="preserve"> ale </w:t>
      </w:r>
      <w:proofErr w:type="spellStart"/>
      <w:r w:rsidRPr="000D73B6">
        <w:rPr>
          <w:rFonts w:ascii="Montserrat" w:eastAsia="Calibri" w:hAnsi="Montserrat" w:cs="Times New Roman"/>
          <w:color w:val="000000"/>
          <w:sz w:val="20"/>
          <w:szCs w:val="20"/>
          <w:lang w:val="en-US"/>
        </w:rPr>
        <w:t>Preşedintelui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Consiliului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Județean</w:t>
      </w:r>
      <w:proofErr w:type="spellEnd"/>
      <w:r w:rsidRPr="000D73B6">
        <w:rPr>
          <w:rFonts w:ascii="Montserrat" w:eastAsia="Calibri" w:hAnsi="Montserrat" w:cs="Times New Roman"/>
          <w:color w:val="000000"/>
          <w:sz w:val="20"/>
          <w:szCs w:val="20"/>
          <w:lang w:val="en-US"/>
        </w:rPr>
        <w:t xml:space="preserve"> Cluj din </w:t>
      </w:r>
      <w:proofErr w:type="spellStart"/>
      <w:r w:rsidRPr="000D73B6">
        <w:rPr>
          <w:rFonts w:ascii="Montserrat" w:eastAsia="Calibri" w:hAnsi="Montserrat" w:cs="Times New Roman"/>
          <w:color w:val="000000"/>
          <w:sz w:val="20"/>
          <w:szCs w:val="20"/>
          <w:lang w:val="en-US"/>
        </w:rPr>
        <w:t>domeniul</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activitate</w:t>
      </w:r>
      <w:proofErr w:type="spellEnd"/>
      <w:r w:rsidRPr="000D73B6">
        <w:rPr>
          <w:rFonts w:ascii="Montserrat" w:eastAsia="Calibri" w:hAnsi="Montserrat" w:cs="Times New Roman"/>
          <w:color w:val="000000"/>
          <w:sz w:val="20"/>
          <w:szCs w:val="20"/>
          <w:lang w:val="en-US"/>
        </w:rPr>
        <w:t xml:space="preserve"> al </w:t>
      </w:r>
      <w:proofErr w:type="spellStart"/>
      <w:r w:rsidRPr="000D73B6">
        <w:rPr>
          <w:rFonts w:ascii="Montserrat" w:eastAsia="Calibri" w:hAnsi="Montserrat" w:cs="Times New Roman"/>
          <w:color w:val="000000"/>
          <w:sz w:val="20"/>
          <w:szCs w:val="20"/>
          <w:lang w:val="en-US"/>
        </w:rPr>
        <w:t>serviciului</w:t>
      </w:r>
      <w:proofErr w:type="spellEnd"/>
      <w:r w:rsidRPr="000D73B6">
        <w:rPr>
          <w:rFonts w:ascii="Montserrat" w:eastAsia="Calibri" w:hAnsi="Montserrat" w:cs="Times New Roman"/>
          <w:color w:val="000000"/>
          <w:sz w:val="20"/>
          <w:szCs w:val="20"/>
          <w:lang w:val="en-US"/>
        </w:rPr>
        <w:t xml:space="preserve">; </w:t>
      </w:r>
    </w:p>
    <w:p w14:paraId="5B0B551D" w14:textId="77777777" w:rsidR="007842F1" w:rsidRPr="000D73B6" w:rsidRDefault="007842F1" w:rsidP="007842F1">
      <w:pPr>
        <w:numPr>
          <w:ilvl w:val="0"/>
          <w:numId w:val="15"/>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Analizează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actele</w:t>
      </w:r>
      <w:proofErr w:type="spellEnd"/>
      <w:r w:rsidRPr="000D73B6">
        <w:rPr>
          <w:rFonts w:ascii="Montserrat" w:eastAsia="Calibri" w:hAnsi="Montserrat" w:cs="Times New Roman"/>
          <w:color w:val="000000"/>
          <w:sz w:val="20"/>
          <w:szCs w:val="20"/>
          <w:lang w:val="en-US"/>
        </w:rPr>
        <w:t xml:space="preserve"> administrative ale </w:t>
      </w:r>
      <w:proofErr w:type="spellStart"/>
      <w:r w:rsidRPr="000D73B6">
        <w:rPr>
          <w:rFonts w:ascii="Montserrat" w:eastAsia="Calibri" w:hAnsi="Montserrat" w:cs="Times New Roman"/>
          <w:color w:val="000000"/>
          <w:sz w:val="20"/>
          <w:szCs w:val="20"/>
          <w:lang w:val="en-US"/>
        </w:rPr>
        <w:t>consiliului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județean</w:t>
      </w:r>
      <w:proofErr w:type="spellEnd"/>
      <w:r w:rsidRPr="000D73B6">
        <w:rPr>
          <w:rFonts w:ascii="Montserrat" w:eastAsia="Calibri" w:hAnsi="Montserrat" w:cs="Times New Roman"/>
          <w:color w:val="000000"/>
          <w:sz w:val="20"/>
          <w:szCs w:val="20"/>
          <w:lang w:val="en-US"/>
        </w:rPr>
        <w:t xml:space="preserve"> și </w:t>
      </w:r>
      <w:proofErr w:type="spellStart"/>
      <w:r w:rsidRPr="000D73B6">
        <w:rPr>
          <w:rFonts w:ascii="Montserrat" w:eastAsia="Calibri" w:hAnsi="Montserrat" w:cs="Times New Roman"/>
          <w:color w:val="000000"/>
          <w:sz w:val="20"/>
          <w:szCs w:val="20"/>
          <w:lang w:val="en-US"/>
        </w:rPr>
        <w:t>președintelui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consiliului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județean</w:t>
      </w:r>
      <w:proofErr w:type="spellEnd"/>
      <w:r w:rsidRPr="000D73B6">
        <w:rPr>
          <w:rFonts w:ascii="Montserrat" w:eastAsia="Calibri" w:hAnsi="Montserrat" w:cs="Times New Roman"/>
          <w:color w:val="000000"/>
          <w:sz w:val="20"/>
          <w:szCs w:val="20"/>
          <w:lang w:val="en-US"/>
        </w:rPr>
        <w:t xml:space="preserve"> şi face </w:t>
      </w:r>
      <w:proofErr w:type="spellStart"/>
      <w:r w:rsidRPr="000D73B6">
        <w:rPr>
          <w:rFonts w:ascii="Montserrat" w:eastAsia="Calibri" w:hAnsi="Montserrat" w:cs="Times New Roman"/>
          <w:color w:val="000000"/>
          <w:sz w:val="20"/>
          <w:szCs w:val="20"/>
          <w:lang w:val="en-US"/>
        </w:rPr>
        <w:t>propuneri</w:t>
      </w:r>
      <w:proofErr w:type="spellEnd"/>
      <w:r w:rsidRPr="000D73B6">
        <w:rPr>
          <w:rFonts w:ascii="Montserrat" w:eastAsia="Calibri" w:hAnsi="Montserrat" w:cs="Times New Roman"/>
          <w:color w:val="000000"/>
          <w:sz w:val="20"/>
          <w:szCs w:val="20"/>
          <w:lang w:val="en-US"/>
        </w:rPr>
        <w:t xml:space="preserve"> pentru </w:t>
      </w:r>
      <w:proofErr w:type="spellStart"/>
      <w:r w:rsidRPr="000D73B6">
        <w:rPr>
          <w:rFonts w:ascii="Montserrat" w:eastAsia="Calibri" w:hAnsi="Montserrat" w:cs="Times New Roman"/>
          <w:color w:val="000000"/>
          <w:sz w:val="20"/>
          <w:szCs w:val="20"/>
          <w:lang w:val="en-US"/>
        </w:rPr>
        <w:t>modificarea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completarea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revocarea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sau</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abrogarea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hotărârilor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Consiliului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Județean</w:t>
      </w:r>
      <w:proofErr w:type="spellEnd"/>
      <w:r w:rsidRPr="000D73B6">
        <w:rPr>
          <w:rFonts w:ascii="Montserrat" w:eastAsia="Calibri" w:hAnsi="Montserrat" w:cs="Times New Roman"/>
          <w:color w:val="000000"/>
          <w:sz w:val="20"/>
          <w:szCs w:val="20"/>
          <w:lang w:val="en-US"/>
        </w:rPr>
        <w:t xml:space="preserve"> Cluj, </w:t>
      </w:r>
      <w:proofErr w:type="spellStart"/>
      <w:r w:rsidRPr="000D73B6">
        <w:rPr>
          <w:rFonts w:ascii="Montserrat" w:eastAsia="Calibri" w:hAnsi="Montserrat" w:cs="Times New Roman"/>
          <w:color w:val="000000"/>
          <w:sz w:val="20"/>
          <w:szCs w:val="20"/>
          <w:lang w:val="en-US"/>
        </w:rPr>
        <w:t>respectiv</w:t>
      </w:r>
      <w:proofErr w:type="spellEnd"/>
      <w:r w:rsidRPr="000D73B6">
        <w:rPr>
          <w:rFonts w:ascii="Montserrat" w:eastAsia="Calibri" w:hAnsi="Montserrat" w:cs="Times New Roman"/>
          <w:color w:val="000000"/>
          <w:sz w:val="20"/>
          <w:szCs w:val="20"/>
          <w:lang w:val="en-US"/>
        </w:rPr>
        <w:t xml:space="preserve"> a </w:t>
      </w:r>
      <w:proofErr w:type="spellStart"/>
      <w:r w:rsidRPr="000D73B6">
        <w:rPr>
          <w:rFonts w:ascii="Montserrat" w:eastAsia="Calibri" w:hAnsi="Montserrat" w:cs="Times New Roman"/>
          <w:color w:val="000000"/>
          <w:sz w:val="20"/>
          <w:szCs w:val="20"/>
          <w:lang w:val="en-US"/>
        </w:rPr>
        <w:t>dispoziţiilor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Preşedintelui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Consiliului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Județean</w:t>
      </w:r>
      <w:proofErr w:type="spellEnd"/>
      <w:r w:rsidRPr="000D73B6">
        <w:rPr>
          <w:rFonts w:ascii="Montserrat" w:eastAsia="Calibri" w:hAnsi="Montserrat" w:cs="Times New Roman"/>
          <w:color w:val="000000"/>
          <w:sz w:val="20"/>
          <w:szCs w:val="20"/>
          <w:lang w:val="en-US"/>
        </w:rPr>
        <w:t xml:space="preserve"> Cluj care nu </w:t>
      </w:r>
      <w:proofErr w:type="spellStart"/>
      <w:r w:rsidRPr="000D73B6">
        <w:rPr>
          <w:rFonts w:ascii="Montserrat" w:eastAsia="Calibri" w:hAnsi="Montserrat" w:cs="Times New Roman"/>
          <w:color w:val="000000"/>
          <w:sz w:val="20"/>
          <w:szCs w:val="20"/>
          <w:lang w:val="en-US"/>
        </w:rPr>
        <w:t>mai</w:t>
      </w:r>
      <w:proofErr w:type="spellEnd"/>
      <w:r w:rsidRPr="000D73B6">
        <w:rPr>
          <w:rFonts w:ascii="Montserrat" w:eastAsia="Calibri" w:hAnsi="Montserrat" w:cs="Times New Roman"/>
          <w:color w:val="000000"/>
          <w:sz w:val="20"/>
          <w:szCs w:val="20"/>
          <w:lang w:val="en-US"/>
        </w:rPr>
        <w:t xml:space="preserve"> sunt </w:t>
      </w:r>
      <w:proofErr w:type="spellStart"/>
      <w:r w:rsidRPr="000D73B6">
        <w:rPr>
          <w:rFonts w:ascii="Montserrat" w:eastAsia="Calibri" w:hAnsi="Montserrat" w:cs="Times New Roman"/>
          <w:color w:val="000000"/>
          <w:sz w:val="20"/>
          <w:szCs w:val="20"/>
          <w:lang w:val="en-US"/>
        </w:rPr>
        <w:t>oportune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sau</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concordanţă</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prevederile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legislaţiei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vigoare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aferente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proiectelor</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finanțare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rambursabilă</w:t>
      </w:r>
      <w:proofErr w:type="spellEnd"/>
      <w:r w:rsidRPr="000D73B6">
        <w:rPr>
          <w:rFonts w:ascii="Montserrat" w:eastAsia="Calibri" w:hAnsi="Montserrat" w:cs="Times New Roman"/>
          <w:color w:val="000000"/>
          <w:sz w:val="20"/>
          <w:szCs w:val="20"/>
          <w:lang w:val="en-US"/>
        </w:rPr>
        <w:t xml:space="preserve"> / </w:t>
      </w:r>
      <w:proofErr w:type="spellStart"/>
      <w:r w:rsidRPr="000D73B6">
        <w:rPr>
          <w:rFonts w:ascii="Montserrat" w:eastAsia="Calibri" w:hAnsi="Montserrat" w:cs="Times New Roman"/>
          <w:color w:val="000000"/>
          <w:sz w:val="20"/>
          <w:szCs w:val="20"/>
          <w:lang w:val="en-US"/>
        </w:rPr>
        <w:t>nerambursabilă</w:t>
      </w:r>
      <w:proofErr w:type="spellEnd"/>
      <w:r w:rsidRPr="000D73B6">
        <w:rPr>
          <w:rFonts w:ascii="Montserrat" w:eastAsia="Calibri" w:hAnsi="Montserrat" w:cs="Times New Roman"/>
          <w:color w:val="000000"/>
          <w:sz w:val="20"/>
          <w:szCs w:val="20"/>
          <w:lang w:val="en-US"/>
        </w:rPr>
        <w:t xml:space="preserve">; </w:t>
      </w:r>
    </w:p>
    <w:p w14:paraId="5CCD3132" w14:textId="77777777" w:rsidR="007842F1" w:rsidRPr="000D73B6" w:rsidRDefault="007842F1" w:rsidP="007842F1">
      <w:pPr>
        <w:numPr>
          <w:ilvl w:val="0"/>
          <w:numId w:val="15"/>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Avizează</w:t>
      </w:r>
      <w:proofErr w:type="spellEnd"/>
      <w:r w:rsidRPr="000D73B6">
        <w:rPr>
          <w:rFonts w:ascii="Montserrat" w:eastAsia="Calibri" w:hAnsi="Montserrat" w:cs="Times New Roman"/>
          <w:color w:val="000000"/>
          <w:sz w:val="20"/>
          <w:szCs w:val="20"/>
          <w:lang w:val="en-US"/>
        </w:rPr>
        <w:t xml:space="preserve">, sub aspect juridic, </w:t>
      </w:r>
      <w:proofErr w:type="spellStart"/>
      <w:r w:rsidRPr="000D73B6">
        <w:rPr>
          <w:rFonts w:ascii="Montserrat" w:eastAsia="Calibri" w:hAnsi="Montserrat" w:cs="Times New Roman"/>
          <w:color w:val="000000"/>
          <w:sz w:val="20"/>
          <w:szCs w:val="20"/>
          <w:lang w:val="en-US"/>
        </w:rPr>
        <w:t>proiectele</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acte</w:t>
      </w:r>
      <w:proofErr w:type="spellEnd"/>
      <w:r w:rsidRPr="000D73B6">
        <w:rPr>
          <w:rFonts w:ascii="Montserrat" w:eastAsia="Calibri" w:hAnsi="Montserrat" w:cs="Times New Roman"/>
          <w:color w:val="000000"/>
          <w:sz w:val="20"/>
          <w:szCs w:val="20"/>
          <w:lang w:val="en-US"/>
        </w:rPr>
        <w:t xml:space="preserve"> administrative, </w:t>
      </w:r>
      <w:proofErr w:type="spellStart"/>
      <w:r w:rsidRPr="000D73B6">
        <w:rPr>
          <w:rFonts w:ascii="Montserrat" w:eastAsia="Calibri" w:hAnsi="Montserrat" w:cs="Times New Roman"/>
          <w:color w:val="000000"/>
          <w:sz w:val="20"/>
          <w:szCs w:val="20"/>
          <w:lang w:val="en-US"/>
        </w:rPr>
        <w:t>actele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juridice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emise</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entitatea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publică</w:t>
      </w:r>
      <w:proofErr w:type="spellEnd"/>
      <w:r w:rsidRPr="000D73B6">
        <w:rPr>
          <w:rFonts w:ascii="Montserrat" w:eastAsia="Calibri" w:hAnsi="Montserrat" w:cs="Times New Roman"/>
          <w:color w:val="000000"/>
          <w:sz w:val="20"/>
          <w:szCs w:val="20"/>
          <w:lang w:val="en-US"/>
        </w:rPr>
        <w:t xml:space="preserve"> pentru care </w:t>
      </w:r>
      <w:proofErr w:type="spellStart"/>
      <w:r w:rsidRPr="000D73B6">
        <w:rPr>
          <w:rFonts w:ascii="Montserrat" w:eastAsia="Calibri" w:hAnsi="Montserrat" w:cs="Times New Roman"/>
          <w:color w:val="000000"/>
          <w:sz w:val="20"/>
          <w:szCs w:val="20"/>
          <w:lang w:val="en-US"/>
        </w:rPr>
        <w:t>este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necesar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avizul</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consilierului</w:t>
      </w:r>
      <w:proofErr w:type="spellEnd"/>
      <w:r w:rsidRPr="000D73B6">
        <w:rPr>
          <w:rFonts w:ascii="Montserrat" w:eastAsia="Calibri" w:hAnsi="Montserrat" w:cs="Times New Roman"/>
          <w:color w:val="000000"/>
          <w:sz w:val="20"/>
          <w:szCs w:val="20"/>
          <w:lang w:val="en-US"/>
        </w:rPr>
        <w:t xml:space="preserve"> juridic, </w:t>
      </w:r>
      <w:proofErr w:type="spellStart"/>
      <w:r w:rsidRPr="000D73B6">
        <w:rPr>
          <w:rFonts w:ascii="Montserrat" w:eastAsia="Calibri" w:hAnsi="Montserrat" w:cs="Times New Roman"/>
          <w:color w:val="000000"/>
          <w:sz w:val="20"/>
          <w:szCs w:val="20"/>
          <w:lang w:val="en-US"/>
        </w:rPr>
        <w:t>fără</w:t>
      </w:r>
      <w:proofErr w:type="spellEnd"/>
      <w:r w:rsidRPr="000D73B6">
        <w:rPr>
          <w:rFonts w:ascii="Montserrat" w:eastAsia="Calibri" w:hAnsi="Montserrat" w:cs="Times New Roman"/>
          <w:color w:val="000000"/>
          <w:sz w:val="20"/>
          <w:szCs w:val="20"/>
          <w:lang w:val="en-US"/>
        </w:rPr>
        <w:t xml:space="preserve"> a se </w:t>
      </w:r>
      <w:proofErr w:type="spellStart"/>
      <w:r w:rsidRPr="000D73B6">
        <w:rPr>
          <w:rFonts w:ascii="Montserrat" w:eastAsia="Calibri" w:hAnsi="Montserrat" w:cs="Times New Roman"/>
          <w:color w:val="000000"/>
          <w:sz w:val="20"/>
          <w:szCs w:val="20"/>
          <w:lang w:val="en-US"/>
        </w:rPr>
        <w:t>pronunţa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asupra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aspectelor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economice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tehnice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sau</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altă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natură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cuprinse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documentul</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avizat</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potrivit</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dispoziţiilor</w:t>
      </w:r>
      <w:proofErr w:type="spellEnd"/>
      <w:r w:rsidRPr="000D73B6">
        <w:rPr>
          <w:rFonts w:ascii="Montserrat" w:eastAsia="Calibri" w:hAnsi="Montserrat" w:cs="Times New Roman"/>
          <w:color w:val="000000"/>
          <w:sz w:val="20"/>
          <w:szCs w:val="20"/>
          <w:lang w:val="en-US"/>
        </w:rPr>
        <w:t xml:space="preserve"> art. 40 </w:t>
      </w:r>
      <w:proofErr w:type="spellStart"/>
      <w:r w:rsidRPr="000D73B6">
        <w:rPr>
          <w:rFonts w:ascii="Montserrat" w:eastAsia="Calibri" w:hAnsi="Montserrat" w:cs="Times New Roman"/>
          <w:color w:val="000000"/>
          <w:sz w:val="20"/>
          <w:szCs w:val="20"/>
          <w:lang w:val="en-US"/>
        </w:rPr>
        <w:t>alin</w:t>
      </w:r>
      <w:proofErr w:type="spellEnd"/>
      <w:r w:rsidRPr="000D73B6">
        <w:rPr>
          <w:rFonts w:ascii="Montserrat" w:eastAsia="Calibri" w:hAnsi="Montserrat" w:cs="Times New Roman"/>
          <w:color w:val="000000"/>
          <w:sz w:val="20"/>
          <w:szCs w:val="20"/>
          <w:lang w:val="en-US"/>
        </w:rPr>
        <w:t xml:space="preserve"> (3) din </w:t>
      </w:r>
      <w:proofErr w:type="spellStart"/>
      <w:r w:rsidRPr="000D73B6">
        <w:rPr>
          <w:rFonts w:ascii="Montserrat" w:eastAsia="Calibri" w:hAnsi="Montserrat" w:cs="Times New Roman"/>
          <w:color w:val="000000"/>
          <w:sz w:val="20"/>
          <w:szCs w:val="20"/>
          <w:lang w:val="en-US"/>
        </w:rPr>
        <w:t>Statutul</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profesiei</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consilier</w:t>
      </w:r>
      <w:proofErr w:type="spellEnd"/>
      <w:r w:rsidRPr="000D73B6">
        <w:rPr>
          <w:rFonts w:ascii="Montserrat" w:eastAsia="Calibri" w:hAnsi="Montserrat" w:cs="Times New Roman"/>
          <w:color w:val="000000"/>
          <w:sz w:val="20"/>
          <w:szCs w:val="20"/>
          <w:lang w:val="en-US"/>
        </w:rPr>
        <w:t xml:space="preserve"> juridic, </w:t>
      </w:r>
      <w:proofErr w:type="spellStart"/>
      <w:r w:rsidRPr="000D73B6">
        <w:rPr>
          <w:rFonts w:ascii="Montserrat" w:eastAsia="Calibri" w:hAnsi="Montserrat" w:cs="Times New Roman"/>
          <w:color w:val="000000"/>
          <w:sz w:val="20"/>
          <w:szCs w:val="20"/>
          <w:lang w:val="en-US"/>
        </w:rPr>
        <w:t>aferente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proiectelor</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finanțare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rambursabilă</w:t>
      </w:r>
      <w:proofErr w:type="spellEnd"/>
      <w:r w:rsidRPr="000D73B6">
        <w:rPr>
          <w:rFonts w:ascii="Montserrat" w:eastAsia="Calibri" w:hAnsi="Montserrat" w:cs="Times New Roman"/>
          <w:color w:val="000000"/>
          <w:sz w:val="20"/>
          <w:szCs w:val="20"/>
          <w:lang w:val="en-US"/>
        </w:rPr>
        <w:t xml:space="preserve"> / </w:t>
      </w:r>
      <w:proofErr w:type="spellStart"/>
      <w:r w:rsidRPr="000D73B6">
        <w:rPr>
          <w:rFonts w:ascii="Montserrat" w:eastAsia="Calibri" w:hAnsi="Montserrat" w:cs="Times New Roman"/>
          <w:color w:val="000000"/>
          <w:sz w:val="20"/>
          <w:szCs w:val="20"/>
          <w:lang w:val="en-US"/>
        </w:rPr>
        <w:t>nerambursabilă</w:t>
      </w:r>
      <w:proofErr w:type="spellEnd"/>
      <w:r w:rsidRPr="000D73B6">
        <w:rPr>
          <w:rFonts w:ascii="Montserrat" w:eastAsia="Calibri" w:hAnsi="Montserrat" w:cs="Times New Roman"/>
          <w:color w:val="000000"/>
          <w:sz w:val="20"/>
          <w:szCs w:val="20"/>
          <w:lang w:val="en-US"/>
        </w:rPr>
        <w:t xml:space="preserve">: </w:t>
      </w:r>
    </w:p>
    <w:p w14:paraId="46E52813" w14:textId="77777777" w:rsidR="007842F1" w:rsidRPr="000D73B6" w:rsidRDefault="007842F1" w:rsidP="007842F1">
      <w:pPr>
        <w:numPr>
          <w:ilvl w:val="0"/>
          <w:numId w:val="18"/>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avizează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numai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acele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acte</w:t>
      </w:r>
      <w:proofErr w:type="spellEnd"/>
      <w:r w:rsidRPr="000D73B6">
        <w:rPr>
          <w:rFonts w:ascii="Montserrat" w:eastAsia="Calibri" w:hAnsi="Montserrat" w:cs="Times New Roman"/>
          <w:color w:val="000000"/>
          <w:sz w:val="20"/>
          <w:szCs w:val="20"/>
          <w:lang w:val="en-US"/>
        </w:rPr>
        <w:t xml:space="preserve"> care au </w:t>
      </w:r>
      <w:proofErr w:type="spellStart"/>
      <w:r w:rsidRPr="000D73B6">
        <w:rPr>
          <w:rFonts w:ascii="Montserrat" w:eastAsia="Calibri" w:hAnsi="Montserrat" w:cs="Times New Roman"/>
          <w:color w:val="000000"/>
          <w:sz w:val="20"/>
          <w:szCs w:val="20"/>
          <w:lang w:val="en-US"/>
        </w:rPr>
        <w:t>caracter</w:t>
      </w:r>
      <w:proofErr w:type="spellEnd"/>
      <w:r w:rsidRPr="000D73B6">
        <w:rPr>
          <w:rFonts w:ascii="Montserrat" w:eastAsia="Calibri" w:hAnsi="Montserrat" w:cs="Times New Roman"/>
          <w:color w:val="000000"/>
          <w:sz w:val="20"/>
          <w:szCs w:val="20"/>
          <w:lang w:val="en-US"/>
        </w:rPr>
        <w:t xml:space="preserve"> juridic şi </w:t>
      </w:r>
      <w:proofErr w:type="spellStart"/>
      <w:r w:rsidRPr="000D73B6">
        <w:rPr>
          <w:rFonts w:ascii="Montserrat" w:eastAsia="Calibri" w:hAnsi="Montserrat" w:cs="Times New Roman"/>
          <w:color w:val="000000"/>
          <w:sz w:val="20"/>
          <w:szCs w:val="20"/>
          <w:lang w:val="en-US"/>
        </w:rPr>
        <w:t>numai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dacă</w:t>
      </w:r>
      <w:proofErr w:type="spellEnd"/>
      <w:r w:rsidRPr="000D73B6">
        <w:rPr>
          <w:rFonts w:ascii="Montserrat" w:eastAsia="Calibri" w:hAnsi="Montserrat" w:cs="Times New Roman"/>
          <w:color w:val="000000"/>
          <w:sz w:val="20"/>
          <w:szCs w:val="20"/>
          <w:lang w:val="en-US"/>
        </w:rPr>
        <w:t xml:space="preserve"> sunt </w:t>
      </w:r>
      <w:proofErr w:type="spellStart"/>
      <w:r w:rsidRPr="000D73B6">
        <w:rPr>
          <w:rFonts w:ascii="Montserrat" w:eastAsia="Calibri" w:hAnsi="Montserrat" w:cs="Times New Roman"/>
          <w:color w:val="000000"/>
          <w:sz w:val="20"/>
          <w:szCs w:val="20"/>
          <w:lang w:val="en-US"/>
        </w:rPr>
        <w:t>prezentate</w:t>
      </w:r>
      <w:proofErr w:type="spellEnd"/>
      <w:r w:rsidRPr="000D73B6">
        <w:rPr>
          <w:rFonts w:ascii="Montserrat" w:eastAsia="Calibri" w:hAnsi="Montserrat" w:cs="Times New Roman"/>
          <w:color w:val="000000"/>
          <w:sz w:val="20"/>
          <w:szCs w:val="20"/>
          <w:lang w:val="en-US"/>
        </w:rPr>
        <w:t xml:space="preserve"> pentru </w:t>
      </w:r>
      <w:proofErr w:type="spellStart"/>
      <w:r w:rsidRPr="000D73B6">
        <w:rPr>
          <w:rFonts w:ascii="Montserrat" w:eastAsia="Calibri" w:hAnsi="Montserrat" w:cs="Times New Roman"/>
          <w:color w:val="000000"/>
          <w:sz w:val="20"/>
          <w:szCs w:val="20"/>
          <w:lang w:val="en-US"/>
        </w:rPr>
        <w:t>avizare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potrivit</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legii</w:t>
      </w:r>
      <w:proofErr w:type="spellEnd"/>
      <w:r w:rsidRPr="000D73B6">
        <w:rPr>
          <w:rFonts w:ascii="Montserrat" w:eastAsia="Calibri" w:hAnsi="Montserrat" w:cs="Times New Roman"/>
          <w:color w:val="000000"/>
          <w:sz w:val="20"/>
          <w:szCs w:val="20"/>
          <w:lang w:val="en-US"/>
        </w:rPr>
        <w:t xml:space="preserve"> şi </w:t>
      </w:r>
      <w:proofErr w:type="spellStart"/>
      <w:r w:rsidRPr="000D73B6">
        <w:rPr>
          <w:rFonts w:ascii="Montserrat" w:eastAsia="Calibri" w:hAnsi="Montserrat" w:cs="Times New Roman"/>
          <w:color w:val="000000"/>
          <w:sz w:val="20"/>
          <w:szCs w:val="20"/>
          <w:lang w:val="en-US"/>
        </w:rPr>
        <w:t>competenţelor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avizul</w:t>
      </w:r>
      <w:proofErr w:type="spellEnd"/>
      <w:r w:rsidRPr="000D73B6">
        <w:rPr>
          <w:rFonts w:ascii="Montserrat" w:eastAsia="Calibri" w:hAnsi="Montserrat" w:cs="Times New Roman"/>
          <w:color w:val="000000"/>
          <w:sz w:val="20"/>
          <w:szCs w:val="20"/>
          <w:lang w:val="en-US"/>
        </w:rPr>
        <w:t xml:space="preserve"> pentru </w:t>
      </w:r>
      <w:proofErr w:type="spellStart"/>
      <w:r w:rsidRPr="000D73B6">
        <w:rPr>
          <w:rFonts w:ascii="Montserrat" w:eastAsia="Calibri" w:hAnsi="Montserrat" w:cs="Times New Roman"/>
          <w:color w:val="000000"/>
          <w:sz w:val="20"/>
          <w:szCs w:val="20"/>
          <w:lang w:val="en-US"/>
        </w:rPr>
        <w:t>legalitate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fiind</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prealabil</w:t>
      </w:r>
      <w:proofErr w:type="spellEnd"/>
      <w:r w:rsidRPr="000D73B6">
        <w:rPr>
          <w:rFonts w:ascii="Montserrat" w:eastAsia="Calibri" w:hAnsi="Montserrat" w:cs="Times New Roman"/>
          <w:color w:val="000000"/>
          <w:sz w:val="20"/>
          <w:szCs w:val="20"/>
          <w:lang w:val="en-US"/>
        </w:rPr>
        <w:t xml:space="preserve">, se </w:t>
      </w:r>
      <w:proofErr w:type="spellStart"/>
      <w:r w:rsidRPr="000D73B6">
        <w:rPr>
          <w:rFonts w:ascii="Montserrat" w:eastAsia="Calibri" w:hAnsi="Montserrat" w:cs="Times New Roman"/>
          <w:color w:val="000000"/>
          <w:sz w:val="20"/>
          <w:szCs w:val="20"/>
          <w:lang w:val="en-US"/>
        </w:rPr>
        <w:t>formulează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scris</w:t>
      </w:r>
      <w:proofErr w:type="spellEnd"/>
      <w:r w:rsidRPr="000D73B6">
        <w:rPr>
          <w:rFonts w:ascii="Montserrat" w:eastAsia="Calibri" w:hAnsi="Montserrat" w:cs="Times New Roman"/>
          <w:color w:val="000000"/>
          <w:sz w:val="20"/>
          <w:szCs w:val="20"/>
          <w:lang w:val="en-US"/>
        </w:rPr>
        <w:t xml:space="preserve"> şi se </w:t>
      </w:r>
      <w:proofErr w:type="spellStart"/>
      <w:r w:rsidRPr="000D73B6">
        <w:rPr>
          <w:rFonts w:ascii="Montserrat" w:eastAsia="Calibri" w:hAnsi="Montserrat" w:cs="Times New Roman"/>
          <w:color w:val="000000"/>
          <w:sz w:val="20"/>
          <w:szCs w:val="20"/>
          <w:lang w:val="en-US"/>
        </w:rPr>
        <w:t>consemnează</w:t>
      </w:r>
      <w:proofErr w:type="spellEnd"/>
      <w:r w:rsidRPr="000D73B6">
        <w:rPr>
          <w:rFonts w:ascii="Montserrat" w:eastAsia="Calibri" w:hAnsi="Montserrat" w:cs="Times New Roman"/>
          <w:color w:val="000000"/>
          <w:sz w:val="20"/>
          <w:szCs w:val="20"/>
          <w:lang w:val="en-US"/>
        </w:rPr>
        <w:t xml:space="preserve"> pe </w:t>
      </w:r>
      <w:proofErr w:type="spellStart"/>
      <w:r w:rsidRPr="000D73B6">
        <w:rPr>
          <w:rFonts w:ascii="Montserrat" w:eastAsia="Calibri" w:hAnsi="Montserrat" w:cs="Times New Roman"/>
          <w:color w:val="000000"/>
          <w:sz w:val="20"/>
          <w:szCs w:val="20"/>
          <w:lang w:val="en-US"/>
        </w:rPr>
        <w:t>proiectul</w:t>
      </w:r>
      <w:proofErr w:type="spellEnd"/>
      <w:r w:rsidRPr="000D73B6">
        <w:rPr>
          <w:rFonts w:ascii="Montserrat" w:eastAsia="Calibri" w:hAnsi="Montserrat" w:cs="Times New Roman"/>
          <w:color w:val="000000"/>
          <w:sz w:val="20"/>
          <w:szCs w:val="20"/>
          <w:lang w:val="en-US"/>
        </w:rPr>
        <w:t xml:space="preserve"> de act cu </w:t>
      </w:r>
      <w:proofErr w:type="spellStart"/>
      <w:r w:rsidRPr="000D73B6">
        <w:rPr>
          <w:rFonts w:ascii="Montserrat" w:eastAsia="Calibri" w:hAnsi="Montserrat" w:cs="Times New Roman"/>
          <w:color w:val="000000"/>
          <w:sz w:val="20"/>
          <w:szCs w:val="20"/>
          <w:lang w:val="en-US"/>
        </w:rPr>
        <w:t>caracter</w:t>
      </w:r>
      <w:proofErr w:type="spellEnd"/>
      <w:r w:rsidRPr="000D73B6">
        <w:rPr>
          <w:rFonts w:ascii="Montserrat" w:eastAsia="Calibri" w:hAnsi="Montserrat" w:cs="Times New Roman"/>
          <w:color w:val="000000"/>
          <w:sz w:val="20"/>
          <w:szCs w:val="20"/>
          <w:lang w:val="en-US"/>
        </w:rPr>
        <w:t xml:space="preserve"> juridic, </w:t>
      </w:r>
      <w:proofErr w:type="spellStart"/>
      <w:r w:rsidRPr="000D73B6">
        <w:rPr>
          <w:rFonts w:ascii="Montserrat" w:eastAsia="Calibri" w:hAnsi="Montserrat" w:cs="Times New Roman"/>
          <w:color w:val="000000"/>
          <w:sz w:val="20"/>
          <w:szCs w:val="20"/>
          <w:lang w:val="en-US"/>
        </w:rPr>
        <w:t>consilierul</w:t>
      </w:r>
      <w:proofErr w:type="spellEnd"/>
      <w:r w:rsidRPr="000D73B6">
        <w:rPr>
          <w:rFonts w:ascii="Montserrat" w:eastAsia="Calibri" w:hAnsi="Montserrat" w:cs="Times New Roman"/>
          <w:color w:val="000000"/>
          <w:sz w:val="20"/>
          <w:szCs w:val="20"/>
          <w:lang w:val="en-US"/>
        </w:rPr>
        <w:t xml:space="preserve"> juridic </w:t>
      </w:r>
      <w:proofErr w:type="spellStart"/>
      <w:r w:rsidRPr="000D73B6">
        <w:rPr>
          <w:rFonts w:ascii="Montserrat" w:eastAsia="Calibri" w:hAnsi="Montserrat" w:cs="Times New Roman"/>
          <w:color w:val="000000"/>
          <w:sz w:val="20"/>
          <w:szCs w:val="20"/>
          <w:lang w:val="en-US"/>
        </w:rPr>
        <w:t>decizând</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dacă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este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suficientă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constatarea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conformităţii</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legea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sau</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dacă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este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necesar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prezinte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argumentele</w:t>
      </w:r>
      <w:proofErr w:type="spellEnd"/>
      <w:r w:rsidRPr="000D73B6">
        <w:rPr>
          <w:rFonts w:ascii="Montserrat" w:eastAsia="Calibri" w:hAnsi="Montserrat" w:cs="Times New Roman"/>
          <w:color w:val="000000"/>
          <w:sz w:val="20"/>
          <w:szCs w:val="20"/>
          <w:lang w:val="en-US"/>
        </w:rPr>
        <w:t xml:space="preserve"> care au </w:t>
      </w:r>
      <w:proofErr w:type="spellStart"/>
      <w:r w:rsidRPr="000D73B6">
        <w:rPr>
          <w:rFonts w:ascii="Montserrat" w:eastAsia="Calibri" w:hAnsi="Montserrat" w:cs="Times New Roman"/>
          <w:color w:val="000000"/>
          <w:sz w:val="20"/>
          <w:szCs w:val="20"/>
          <w:lang w:val="en-US"/>
        </w:rPr>
        <w:t>condus</w:t>
      </w:r>
      <w:proofErr w:type="spellEnd"/>
      <w:r w:rsidRPr="000D73B6">
        <w:rPr>
          <w:rFonts w:ascii="Montserrat" w:eastAsia="Calibri" w:hAnsi="Montserrat" w:cs="Times New Roman"/>
          <w:color w:val="000000"/>
          <w:sz w:val="20"/>
          <w:szCs w:val="20"/>
          <w:lang w:val="en-US"/>
        </w:rPr>
        <w:t xml:space="preserve"> la </w:t>
      </w:r>
      <w:proofErr w:type="spellStart"/>
      <w:r w:rsidRPr="000D73B6">
        <w:rPr>
          <w:rFonts w:ascii="Montserrat" w:eastAsia="Calibri" w:hAnsi="Montserrat" w:cs="Times New Roman"/>
          <w:color w:val="000000"/>
          <w:sz w:val="20"/>
          <w:szCs w:val="20"/>
          <w:lang w:val="en-US"/>
        </w:rPr>
        <w:t>acordarea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avizului</w:t>
      </w:r>
      <w:proofErr w:type="spellEnd"/>
      <w:r w:rsidRPr="000D73B6">
        <w:rPr>
          <w:rFonts w:ascii="Montserrat" w:eastAsia="Calibri" w:hAnsi="Montserrat" w:cs="Times New Roman"/>
          <w:color w:val="000000"/>
          <w:sz w:val="20"/>
          <w:szCs w:val="20"/>
          <w:lang w:val="en-US"/>
        </w:rPr>
        <w:t xml:space="preserve">; </w:t>
      </w:r>
    </w:p>
    <w:p w14:paraId="603F43BB" w14:textId="77777777" w:rsidR="007842F1" w:rsidRPr="000D73B6" w:rsidRDefault="007842F1" w:rsidP="007842F1">
      <w:pPr>
        <w:numPr>
          <w:ilvl w:val="0"/>
          <w:numId w:val="18"/>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motivează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avizul</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legalitate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negativ</w:t>
      </w:r>
      <w:proofErr w:type="spellEnd"/>
      <w:r w:rsidRPr="000D73B6">
        <w:rPr>
          <w:rFonts w:ascii="Montserrat" w:eastAsia="Calibri" w:hAnsi="Montserrat" w:cs="Times New Roman"/>
          <w:color w:val="000000"/>
          <w:sz w:val="20"/>
          <w:szCs w:val="20"/>
          <w:lang w:val="en-US"/>
        </w:rPr>
        <w:t xml:space="preserve"> și </w:t>
      </w:r>
      <w:proofErr w:type="spellStart"/>
      <w:r w:rsidRPr="000D73B6">
        <w:rPr>
          <w:rFonts w:ascii="Montserrat" w:eastAsia="Calibri" w:hAnsi="Montserrat" w:cs="Times New Roman"/>
          <w:color w:val="000000"/>
          <w:sz w:val="20"/>
          <w:szCs w:val="20"/>
          <w:lang w:val="en-US"/>
        </w:rPr>
        <w:t>avizul</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observaţii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dacă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motivarea</w:t>
      </w:r>
      <w:proofErr w:type="spellEnd"/>
      <w:r w:rsidRPr="000D73B6">
        <w:rPr>
          <w:rFonts w:ascii="Montserrat" w:eastAsia="Calibri" w:hAnsi="Montserrat" w:cs="Times New Roman"/>
          <w:color w:val="000000"/>
          <w:sz w:val="20"/>
          <w:szCs w:val="20"/>
          <w:lang w:val="en-US"/>
        </w:rPr>
        <w:t xml:space="preserve"> nu </w:t>
      </w:r>
      <w:proofErr w:type="spellStart"/>
      <w:r w:rsidRPr="000D73B6">
        <w:rPr>
          <w:rFonts w:ascii="Montserrat" w:eastAsia="Calibri" w:hAnsi="Montserrat" w:cs="Times New Roman"/>
          <w:color w:val="000000"/>
          <w:sz w:val="20"/>
          <w:szCs w:val="20"/>
          <w:lang w:val="en-US"/>
        </w:rPr>
        <w:t>reiese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chiar</w:t>
      </w:r>
      <w:proofErr w:type="spellEnd"/>
      <w:r w:rsidRPr="000D73B6">
        <w:rPr>
          <w:rFonts w:ascii="Montserrat" w:eastAsia="Calibri" w:hAnsi="Montserrat" w:cs="Times New Roman"/>
          <w:color w:val="000000"/>
          <w:sz w:val="20"/>
          <w:szCs w:val="20"/>
          <w:lang w:val="en-US"/>
        </w:rPr>
        <w:t xml:space="preserve"> din </w:t>
      </w:r>
      <w:proofErr w:type="spellStart"/>
      <w:r w:rsidRPr="000D73B6">
        <w:rPr>
          <w:rFonts w:ascii="Montserrat" w:eastAsia="Calibri" w:hAnsi="Montserrat" w:cs="Times New Roman"/>
          <w:color w:val="000000"/>
          <w:sz w:val="20"/>
          <w:szCs w:val="20"/>
          <w:lang w:val="en-US"/>
        </w:rPr>
        <w:t>conţinutul</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acestor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observaţii</w:t>
      </w:r>
      <w:proofErr w:type="spellEnd"/>
      <w:r w:rsidRPr="000D73B6">
        <w:rPr>
          <w:rFonts w:ascii="Montserrat" w:eastAsia="Calibri" w:hAnsi="Montserrat" w:cs="Times New Roman"/>
          <w:color w:val="000000"/>
          <w:sz w:val="20"/>
          <w:szCs w:val="20"/>
          <w:lang w:val="en-US"/>
        </w:rPr>
        <w:t>;</w:t>
      </w:r>
    </w:p>
    <w:p w14:paraId="76164D2C" w14:textId="77777777" w:rsidR="007842F1" w:rsidRPr="000D73B6" w:rsidRDefault="007842F1" w:rsidP="007842F1">
      <w:pPr>
        <w:numPr>
          <w:ilvl w:val="0"/>
          <w:numId w:val="18"/>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vederea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acordării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avizului</w:t>
      </w:r>
      <w:proofErr w:type="spellEnd"/>
      <w:r w:rsidRPr="000D73B6">
        <w:rPr>
          <w:rFonts w:ascii="Montserrat" w:eastAsia="Calibri" w:hAnsi="Montserrat" w:cs="Times New Roman"/>
          <w:color w:val="000000"/>
          <w:sz w:val="20"/>
          <w:szCs w:val="20"/>
          <w:lang w:val="en-US"/>
        </w:rPr>
        <w:t xml:space="preserve"> pentru </w:t>
      </w:r>
      <w:proofErr w:type="spellStart"/>
      <w:r w:rsidRPr="000D73B6">
        <w:rPr>
          <w:rFonts w:ascii="Montserrat" w:eastAsia="Calibri" w:hAnsi="Montserrat" w:cs="Times New Roman"/>
          <w:color w:val="000000"/>
          <w:sz w:val="20"/>
          <w:szCs w:val="20"/>
          <w:lang w:val="en-US"/>
        </w:rPr>
        <w:t>legalitate</w:t>
      </w:r>
      <w:proofErr w:type="spellEnd"/>
      <w:r w:rsidRPr="000D73B6">
        <w:rPr>
          <w:rFonts w:ascii="Montserrat" w:eastAsia="Calibri" w:hAnsi="Montserrat" w:cs="Times New Roman"/>
          <w:color w:val="000000"/>
          <w:sz w:val="20"/>
          <w:szCs w:val="20"/>
          <w:lang w:val="en-US"/>
        </w:rPr>
        <w:t xml:space="preserve"> se </w:t>
      </w:r>
      <w:proofErr w:type="spellStart"/>
      <w:r w:rsidRPr="000D73B6">
        <w:rPr>
          <w:rFonts w:ascii="Montserrat" w:eastAsia="Calibri" w:hAnsi="Montserrat" w:cs="Times New Roman"/>
          <w:color w:val="000000"/>
          <w:sz w:val="20"/>
          <w:szCs w:val="20"/>
          <w:lang w:val="en-US"/>
        </w:rPr>
        <w:t>asigură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actele</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caracter</w:t>
      </w:r>
      <w:proofErr w:type="spellEnd"/>
      <w:r w:rsidRPr="000D73B6">
        <w:rPr>
          <w:rFonts w:ascii="Montserrat" w:eastAsia="Calibri" w:hAnsi="Montserrat" w:cs="Times New Roman"/>
          <w:color w:val="000000"/>
          <w:sz w:val="20"/>
          <w:szCs w:val="20"/>
          <w:lang w:val="en-US"/>
        </w:rPr>
        <w:t xml:space="preserve"> juridic sunt </w:t>
      </w:r>
      <w:proofErr w:type="spellStart"/>
      <w:r w:rsidRPr="000D73B6">
        <w:rPr>
          <w:rFonts w:ascii="Montserrat" w:eastAsia="Calibri" w:hAnsi="Montserrat" w:cs="Times New Roman"/>
          <w:color w:val="000000"/>
          <w:sz w:val="20"/>
          <w:szCs w:val="20"/>
          <w:lang w:val="en-US"/>
        </w:rPr>
        <w:t>însoţite</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documentele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relevante</w:t>
      </w:r>
      <w:proofErr w:type="spellEnd"/>
      <w:r w:rsidRPr="000D73B6">
        <w:rPr>
          <w:rFonts w:ascii="Montserrat" w:eastAsia="Calibri" w:hAnsi="Montserrat" w:cs="Times New Roman"/>
          <w:color w:val="000000"/>
          <w:sz w:val="20"/>
          <w:szCs w:val="20"/>
          <w:lang w:val="en-US"/>
        </w:rPr>
        <w:t xml:space="preserve"> la care fac </w:t>
      </w:r>
      <w:proofErr w:type="spellStart"/>
      <w:r w:rsidRPr="000D73B6">
        <w:rPr>
          <w:rFonts w:ascii="Montserrat" w:eastAsia="Calibri" w:hAnsi="Montserrat" w:cs="Times New Roman"/>
          <w:color w:val="000000"/>
          <w:sz w:val="20"/>
          <w:szCs w:val="20"/>
          <w:lang w:val="en-US"/>
        </w:rPr>
        <w:t>referire</w:t>
      </w:r>
      <w:proofErr w:type="spellEnd"/>
      <w:r w:rsidRPr="000D73B6">
        <w:rPr>
          <w:rFonts w:ascii="Montserrat" w:eastAsia="Calibri" w:hAnsi="Montserrat" w:cs="Times New Roman"/>
          <w:color w:val="000000"/>
          <w:sz w:val="20"/>
          <w:szCs w:val="20"/>
          <w:lang w:val="en-US"/>
        </w:rPr>
        <w:t xml:space="preserve">, care au stat la </w:t>
      </w:r>
      <w:proofErr w:type="spellStart"/>
      <w:r w:rsidRPr="000D73B6">
        <w:rPr>
          <w:rFonts w:ascii="Montserrat" w:eastAsia="Calibri" w:hAnsi="Montserrat" w:cs="Times New Roman"/>
          <w:color w:val="000000"/>
          <w:sz w:val="20"/>
          <w:szCs w:val="20"/>
          <w:lang w:val="en-US"/>
        </w:rPr>
        <w:t>baza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sau</w:t>
      </w:r>
      <w:proofErr w:type="spellEnd"/>
      <w:r w:rsidRPr="000D73B6">
        <w:rPr>
          <w:rFonts w:ascii="Montserrat" w:eastAsia="Calibri" w:hAnsi="Montserrat" w:cs="Times New Roman"/>
          <w:color w:val="000000"/>
          <w:sz w:val="20"/>
          <w:szCs w:val="20"/>
          <w:lang w:val="en-US"/>
        </w:rPr>
        <w:t xml:space="preserve"> care </w:t>
      </w:r>
      <w:proofErr w:type="spellStart"/>
      <w:r w:rsidRPr="000D73B6">
        <w:rPr>
          <w:rFonts w:ascii="Montserrat" w:eastAsia="Calibri" w:hAnsi="Montserrat" w:cs="Times New Roman"/>
          <w:color w:val="000000"/>
          <w:sz w:val="20"/>
          <w:szCs w:val="20"/>
          <w:lang w:val="en-US"/>
        </w:rPr>
        <w:t>justifică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elaborarea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acestora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că</w:t>
      </w:r>
      <w:proofErr w:type="spellEnd"/>
      <w:r w:rsidRPr="000D73B6">
        <w:rPr>
          <w:rFonts w:ascii="Montserrat" w:eastAsia="Calibri" w:hAnsi="Montserrat" w:cs="Times New Roman"/>
          <w:color w:val="000000"/>
          <w:sz w:val="20"/>
          <w:szCs w:val="20"/>
          <w:lang w:val="en-US"/>
        </w:rPr>
        <w:t xml:space="preserve"> sunt </w:t>
      </w:r>
      <w:proofErr w:type="spellStart"/>
      <w:r w:rsidRPr="000D73B6">
        <w:rPr>
          <w:rFonts w:ascii="Montserrat" w:eastAsia="Calibri" w:hAnsi="Montserrat" w:cs="Times New Roman"/>
          <w:color w:val="000000"/>
          <w:sz w:val="20"/>
          <w:szCs w:val="20"/>
          <w:lang w:val="en-US"/>
        </w:rPr>
        <w:t>avizate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prealabil</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lastRenderedPageBreak/>
        <w:t>structurile</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specialitate</w:t>
      </w:r>
      <w:proofErr w:type="spellEnd"/>
      <w:r w:rsidRPr="000D73B6">
        <w:rPr>
          <w:rFonts w:ascii="Montserrat" w:eastAsia="Calibri" w:hAnsi="Montserrat" w:cs="Times New Roman"/>
          <w:color w:val="000000"/>
          <w:sz w:val="20"/>
          <w:szCs w:val="20"/>
          <w:lang w:val="en-US"/>
        </w:rPr>
        <w:t xml:space="preserve"> ale </w:t>
      </w:r>
      <w:proofErr w:type="spellStart"/>
      <w:r w:rsidRPr="000D73B6">
        <w:rPr>
          <w:rFonts w:ascii="Montserrat" w:eastAsia="Calibri" w:hAnsi="Montserrat" w:cs="Times New Roman"/>
          <w:color w:val="000000"/>
          <w:sz w:val="20"/>
          <w:szCs w:val="20"/>
          <w:lang w:val="en-US"/>
        </w:rPr>
        <w:t>entităţii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publice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iar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solicitarea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acordării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avizului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trebuie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permită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studierea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documentelor</w:t>
      </w:r>
      <w:proofErr w:type="spellEnd"/>
      <w:r w:rsidRPr="000D73B6">
        <w:rPr>
          <w:rFonts w:ascii="Montserrat" w:eastAsia="Calibri" w:hAnsi="Montserrat" w:cs="Times New Roman"/>
          <w:color w:val="000000"/>
          <w:sz w:val="20"/>
          <w:szCs w:val="20"/>
          <w:lang w:val="en-US"/>
        </w:rPr>
        <w:t xml:space="preserve"> şi a </w:t>
      </w:r>
      <w:proofErr w:type="spellStart"/>
      <w:r w:rsidRPr="000D73B6">
        <w:rPr>
          <w:rFonts w:ascii="Montserrat" w:eastAsia="Calibri" w:hAnsi="Montserrat" w:cs="Times New Roman"/>
          <w:color w:val="000000"/>
          <w:sz w:val="20"/>
          <w:szCs w:val="20"/>
          <w:lang w:val="en-US"/>
        </w:rPr>
        <w:t>dispoziţiilor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legale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incidente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într</w:t>
      </w:r>
      <w:proofErr w:type="spellEnd"/>
      <w:r w:rsidRPr="000D73B6">
        <w:rPr>
          <w:rFonts w:ascii="Montserrat" w:eastAsia="Calibri" w:hAnsi="Montserrat" w:cs="Times New Roman"/>
          <w:color w:val="000000"/>
          <w:sz w:val="20"/>
          <w:szCs w:val="20"/>
          <w:lang w:val="en-US"/>
        </w:rPr>
        <w:t xml:space="preserve">-o </w:t>
      </w:r>
      <w:proofErr w:type="spellStart"/>
      <w:r w:rsidRPr="000D73B6">
        <w:rPr>
          <w:rFonts w:ascii="Montserrat" w:eastAsia="Calibri" w:hAnsi="Montserrat" w:cs="Times New Roman"/>
          <w:color w:val="000000"/>
          <w:sz w:val="20"/>
          <w:szCs w:val="20"/>
          <w:lang w:val="en-US"/>
        </w:rPr>
        <w:t>perioadă</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timp</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rezonabilă</w:t>
      </w:r>
      <w:proofErr w:type="spellEnd"/>
      <w:r w:rsidRPr="000D73B6">
        <w:rPr>
          <w:rFonts w:ascii="Montserrat" w:eastAsia="Calibri" w:hAnsi="Montserrat" w:cs="Times New Roman"/>
          <w:color w:val="000000"/>
          <w:sz w:val="20"/>
          <w:szCs w:val="20"/>
          <w:lang w:val="en-US"/>
        </w:rPr>
        <w:t>;</w:t>
      </w:r>
    </w:p>
    <w:p w14:paraId="509B94EF" w14:textId="77777777" w:rsidR="007842F1" w:rsidRPr="000D73B6" w:rsidRDefault="007842F1" w:rsidP="007842F1">
      <w:pPr>
        <w:numPr>
          <w:ilvl w:val="0"/>
          <w:numId w:val="15"/>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Elaborează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opinii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juridice</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privire</w:t>
      </w:r>
      <w:proofErr w:type="spellEnd"/>
      <w:r w:rsidRPr="000D73B6">
        <w:rPr>
          <w:rFonts w:ascii="Montserrat" w:eastAsia="Calibri" w:hAnsi="Montserrat" w:cs="Times New Roman"/>
          <w:color w:val="000000"/>
          <w:sz w:val="20"/>
          <w:szCs w:val="20"/>
          <w:lang w:val="en-US"/>
        </w:rPr>
        <w:t xml:space="preserve"> la </w:t>
      </w:r>
      <w:proofErr w:type="spellStart"/>
      <w:r w:rsidRPr="000D73B6">
        <w:rPr>
          <w:rFonts w:ascii="Montserrat" w:eastAsia="Calibri" w:hAnsi="Montserrat" w:cs="Times New Roman"/>
          <w:color w:val="000000"/>
          <w:sz w:val="20"/>
          <w:szCs w:val="20"/>
          <w:lang w:val="en-US"/>
        </w:rPr>
        <w:t>aspectele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legale</w:t>
      </w:r>
      <w:proofErr w:type="spellEnd"/>
      <w:r w:rsidRPr="000D73B6">
        <w:rPr>
          <w:rFonts w:ascii="Montserrat" w:eastAsia="Calibri" w:hAnsi="Montserrat" w:cs="Times New Roman"/>
          <w:color w:val="000000"/>
          <w:sz w:val="20"/>
          <w:szCs w:val="20"/>
          <w:lang w:val="en-US"/>
        </w:rPr>
        <w:t xml:space="preserve"> ale </w:t>
      </w:r>
      <w:proofErr w:type="spellStart"/>
      <w:r w:rsidRPr="000D73B6">
        <w:rPr>
          <w:rFonts w:ascii="Montserrat" w:eastAsia="Calibri" w:hAnsi="Montserrat" w:cs="Times New Roman"/>
          <w:color w:val="000000"/>
          <w:sz w:val="20"/>
          <w:szCs w:val="20"/>
          <w:lang w:val="en-US"/>
        </w:rPr>
        <w:t>lucrărilor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repartizate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exercitarea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atribuţiilor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funcţionale</w:t>
      </w:r>
      <w:proofErr w:type="spellEnd"/>
      <w:r w:rsidRPr="000D73B6">
        <w:rPr>
          <w:rFonts w:ascii="Montserrat" w:eastAsia="Calibri" w:hAnsi="Montserrat" w:cs="Times New Roman"/>
          <w:color w:val="000000"/>
          <w:sz w:val="20"/>
          <w:szCs w:val="20"/>
          <w:lang w:val="en-US"/>
        </w:rPr>
        <w:t xml:space="preserve"> care </w:t>
      </w:r>
      <w:proofErr w:type="spellStart"/>
      <w:r w:rsidRPr="000D73B6">
        <w:rPr>
          <w:rFonts w:ascii="Montserrat" w:eastAsia="Calibri" w:hAnsi="Montserrat" w:cs="Times New Roman"/>
          <w:color w:val="000000"/>
          <w:sz w:val="20"/>
          <w:szCs w:val="20"/>
          <w:lang w:val="en-US"/>
        </w:rPr>
        <w:t>presupun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constatarea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conformităţii</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legea</w:t>
      </w:r>
      <w:proofErr w:type="spellEnd"/>
      <w:r w:rsidRPr="000D73B6">
        <w:rPr>
          <w:rFonts w:ascii="Montserrat" w:eastAsia="Calibri" w:hAnsi="Montserrat" w:cs="Times New Roman"/>
          <w:color w:val="000000"/>
          <w:sz w:val="20"/>
          <w:szCs w:val="20"/>
          <w:lang w:val="en-US"/>
        </w:rPr>
        <w:t xml:space="preserve"> şi </w:t>
      </w:r>
      <w:proofErr w:type="spellStart"/>
      <w:r w:rsidRPr="000D73B6">
        <w:rPr>
          <w:rFonts w:ascii="Montserrat" w:eastAsia="Calibri" w:hAnsi="Montserrat" w:cs="Times New Roman"/>
          <w:color w:val="000000"/>
          <w:sz w:val="20"/>
          <w:szCs w:val="20"/>
          <w:lang w:val="en-US"/>
        </w:rPr>
        <w:t>aplicarea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legii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consilierul</w:t>
      </w:r>
      <w:proofErr w:type="spellEnd"/>
      <w:r w:rsidRPr="000D73B6">
        <w:rPr>
          <w:rFonts w:ascii="Montserrat" w:eastAsia="Calibri" w:hAnsi="Montserrat" w:cs="Times New Roman"/>
          <w:color w:val="000000"/>
          <w:sz w:val="20"/>
          <w:szCs w:val="20"/>
          <w:lang w:val="en-US"/>
        </w:rPr>
        <w:t xml:space="preserve"> juridic </w:t>
      </w:r>
      <w:proofErr w:type="spellStart"/>
      <w:r w:rsidRPr="000D73B6">
        <w:rPr>
          <w:rFonts w:ascii="Montserrat" w:eastAsia="Calibri" w:hAnsi="Montserrat" w:cs="Times New Roman"/>
          <w:color w:val="000000"/>
          <w:sz w:val="20"/>
          <w:szCs w:val="20"/>
          <w:lang w:val="en-US"/>
        </w:rPr>
        <w:t>având</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autonomie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profesională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aferente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proiectelor</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finanțare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rambursabilă</w:t>
      </w:r>
      <w:proofErr w:type="spellEnd"/>
      <w:r w:rsidRPr="000D73B6">
        <w:rPr>
          <w:rFonts w:ascii="Montserrat" w:eastAsia="Calibri" w:hAnsi="Montserrat" w:cs="Times New Roman"/>
          <w:color w:val="000000"/>
          <w:sz w:val="20"/>
          <w:szCs w:val="20"/>
          <w:lang w:val="en-US"/>
        </w:rPr>
        <w:t xml:space="preserve"> / </w:t>
      </w:r>
      <w:proofErr w:type="spellStart"/>
      <w:r w:rsidRPr="000D73B6">
        <w:rPr>
          <w:rFonts w:ascii="Montserrat" w:eastAsia="Calibri" w:hAnsi="Montserrat" w:cs="Times New Roman"/>
          <w:color w:val="000000"/>
          <w:sz w:val="20"/>
          <w:szCs w:val="20"/>
          <w:lang w:val="en-US"/>
        </w:rPr>
        <w:t>nerambursabilă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opinia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profesională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contrară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unei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alte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opinii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profesionale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exprimată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cadrul</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raporturilor</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subordonare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ierarhică</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ocazia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avizării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unor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acte</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caracter</w:t>
      </w:r>
      <w:proofErr w:type="spellEnd"/>
      <w:r w:rsidRPr="000D73B6">
        <w:rPr>
          <w:rFonts w:ascii="Montserrat" w:eastAsia="Calibri" w:hAnsi="Montserrat" w:cs="Times New Roman"/>
          <w:color w:val="000000"/>
          <w:sz w:val="20"/>
          <w:szCs w:val="20"/>
          <w:lang w:val="en-US"/>
        </w:rPr>
        <w:t xml:space="preserve"> juridic, </w:t>
      </w:r>
      <w:proofErr w:type="spellStart"/>
      <w:r w:rsidRPr="000D73B6">
        <w:rPr>
          <w:rFonts w:ascii="Montserrat" w:eastAsia="Calibri" w:hAnsi="Montserrat" w:cs="Times New Roman"/>
          <w:color w:val="000000"/>
          <w:sz w:val="20"/>
          <w:szCs w:val="20"/>
          <w:lang w:val="en-US"/>
        </w:rPr>
        <w:t>trebuie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motivată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scris</w:t>
      </w:r>
      <w:proofErr w:type="spellEnd"/>
      <w:r w:rsidRPr="000D73B6">
        <w:rPr>
          <w:rFonts w:ascii="Montserrat" w:eastAsia="Calibri" w:hAnsi="Montserrat" w:cs="Times New Roman"/>
          <w:color w:val="000000"/>
          <w:sz w:val="20"/>
          <w:szCs w:val="20"/>
          <w:lang w:val="en-US"/>
        </w:rPr>
        <w:t>;</w:t>
      </w:r>
    </w:p>
    <w:p w14:paraId="7BAD69B7" w14:textId="77777777" w:rsidR="007842F1" w:rsidRPr="000D73B6" w:rsidRDefault="007842F1" w:rsidP="007842F1">
      <w:pPr>
        <w:numPr>
          <w:ilvl w:val="0"/>
          <w:numId w:val="15"/>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Elaborează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puncte</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vedere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referitoare</w:t>
      </w:r>
      <w:proofErr w:type="spellEnd"/>
      <w:r w:rsidRPr="000D73B6">
        <w:rPr>
          <w:rFonts w:ascii="Montserrat" w:eastAsia="Calibri" w:hAnsi="Montserrat" w:cs="Times New Roman"/>
          <w:color w:val="000000"/>
          <w:sz w:val="20"/>
          <w:szCs w:val="20"/>
          <w:lang w:val="en-US"/>
        </w:rPr>
        <w:t xml:space="preserve"> la </w:t>
      </w:r>
      <w:proofErr w:type="spellStart"/>
      <w:r w:rsidRPr="000D73B6">
        <w:rPr>
          <w:rFonts w:ascii="Montserrat" w:eastAsia="Calibri" w:hAnsi="Montserrat" w:cs="Times New Roman"/>
          <w:color w:val="000000"/>
          <w:sz w:val="20"/>
          <w:szCs w:val="20"/>
          <w:lang w:val="en-US"/>
        </w:rPr>
        <w:t>interpretarea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unor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dispoziţii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legale</w:t>
      </w:r>
      <w:proofErr w:type="spellEnd"/>
      <w:r w:rsidRPr="000D73B6">
        <w:rPr>
          <w:rFonts w:ascii="Montserrat" w:eastAsia="Calibri" w:hAnsi="Montserrat" w:cs="Times New Roman"/>
          <w:color w:val="000000"/>
          <w:sz w:val="20"/>
          <w:szCs w:val="20"/>
          <w:lang w:val="en-US"/>
        </w:rPr>
        <w:t xml:space="preserve"> şi </w:t>
      </w:r>
      <w:proofErr w:type="spellStart"/>
      <w:r w:rsidRPr="000D73B6">
        <w:rPr>
          <w:rFonts w:ascii="Montserrat" w:eastAsia="Calibri" w:hAnsi="Montserrat" w:cs="Times New Roman"/>
          <w:color w:val="000000"/>
          <w:sz w:val="20"/>
          <w:szCs w:val="20"/>
          <w:lang w:val="en-US"/>
        </w:rPr>
        <w:t>acordă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asistenţă</w:t>
      </w:r>
      <w:proofErr w:type="spellEnd"/>
      <w:r w:rsidRPr="000D73B6">
        <w:rPr>
          <w:rFonts w:ascii="Montserrat" w:eastAsia="Calibri" w:hAnsi="Montserrat" w:cs="Times New Roman"/>
          <w:color w:val="000000"/>
          <w:sz w:val="20"/>
          <w:szCs w:val="20"/>
          <w:lang w:val="en-US"/>
        </w:rPr>
        <w:t xml:space="preserve"> şi </w:t>
      </w:r>
      <w:proofErr w:type="spellStart"/>
      <w:r w:rsidRPr="000D73B6">
        <w:rPr>
          <w:rFonts w:ascii="Montserrat" w:eastAsia="Calibri" w:hAnsi="Montserrat" w:cs="Times New Roman"/>
          <w:color w:val="000000"/>
          <w:sz w:val="20"/>
          <w:szCs w:val="20"/>
          <w:lang w:val="en-US"/>
        </w:rPr>
        <w:t>consultaţii</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caracter</w:t>
      </w:r>
      <w:proofErr w:type="spellEnd"/>
      <w:r w:rsidRPr="000D73B6">
        <w:rPr>
          <w:rFonts w:ascii="Montserrat" w:eastAsia="Calibri" w:hAnsi="Montserrat" w:cs="Times New Roman"/>
          <w:color w:val="000000"/>
          <w:sz w:val="20"/>
          <w:szCs w:val="20"/>
          <w:lang w:val="en-US"/>
        </w:rPr>
        <w:t xml:space="preserve"> juridic pentru </w:t>
      </w:r>
      <w:proofErr w:type="spellStart"/>
      <w:r w:rsidRPr="000D73B6">
        <w:rPr>
          <w:rFonts w:ascii="Montserrat" w:eastAsia="Calibri" w:hAnsi="Montserrat" w:cs="Times New Roman"/>
          <w:color w:val="000000"/>
          <w:sz w:val="20"/>
          <w:szCs w:val="20"/>
          <w:lang w:val="en-US"/>
        </w:rPr>
        <w:t>rezolvarea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sarcinilor</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serviciu</w:t>
      </w:r>
      <w:proofErr w:type="spellEnd"/>
      <w:r w:rsidRPr="000D73B6">
        <w:rPr>
          <w:rFonts w:ascii="Montserrat" w:eastAsia="Calibri" w:hAnsi="Montserrat" w:cs="Times New Roman"/>
          <w:color w:val="000000"/>
          <w:sz w:val="20"/>
          <w:szCs w:val="20"/>
          <w:lang w:val="en-US"/>
        </w:rPr>
        <w:t xml:space="preserve"> la </w:t>
      </w:r>
      <w:proofErr w:type="spellStart"/>
      <w:r w:rsidRPr="000D73B6">
        <w:rPr>
          <w:rFonts w:ascii="Montserrat" w:eastAsia="Calibri" w:hAnsi="Montserrat" w:cs="Times New Roman"/>
          <w:color w:val="000000"/>
          <w:sz w:val="20"/>
          <w:szCs w:val="20"/>
          <w:lang w:val="en-US"/>
        </w:rPr>
        <w:t>solicitările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structurilor</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specialitate</w:t>
      </w:r>
      <w:proofErr w:type="spellEnd"/>
      <w:r w:rsidRPr="000D73B6">
        <w:rPr>
          <w:rFonts w:ascii="Montserrat" w:eastAsia="Calibri" w:hAnsi="Montserrat" w:cs="Times New Roman"/>
          <w:color w:val="000000"/>
          <w:sz w:val="20"/>
          <w:szCs w:val="20"/>
          <w:lang w:val="en-US"/>
        </w:rPr>
        <w:t xml:space="preserve"> privind </w:t>
      </w:r>
      <w:proofErr w:type="spellStart"/>
      <w:r w:rsidRPr="000D73B6">
        <w:rPr>
          <w:rFonts w:ascii="Montserrat" w:eastAsia="Calibri" w:hAnsi="Montserrat" w:cs="Times New Roman"/>
          <w:color w:val="000000"/>
          <w:sz w:val="20"/>
          <w:szCs w:val="20"/>
          <w:lang w:val="en-US"/>
        </w:rPr>
        <w:t>elaborarea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unor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puncte</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vedere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referitoare</w:t>
      </w:r>
      <w:proofErr w:type="spellEnd"/>
      <w:r w:rsidRPr="000D73B6">
        <w:rPr>
          <w:rFonts w:ascii="Montserrat" w:eastAsia="Calibri" w:hAnsi="Montserrat" w:cs="Times New Roman"/>
          <w:color w:val="000000"/>
          <w:sz w:val="20"/>
          <w:szCs w:val="20"/>
          <w:lang w:val="en-US"/>
        </w:rPr>
        <w:t xml:space="preserve"> la </w:t>
      </w:r>
      <w:proofErr w:type="spellStart"/>
      <w:r w:rsidRPr="000D73B6">
        <w:rPr>
          <w:rFonts w:ascii="Montserrat" w:eastAsia="Calibri" w:hAnsi="Montserrat" w:cs="Times New Roman"/>
          <w:color w:val="000000"/>
          <w:sz w:val="20"/>
          <w:szCs w:val="20"/>
          <w:lang w:val="en-US"/>
        </w:rPr>
        <w:t>interpretarea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dispoziţiilor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legale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trebuie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cuprindă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situaţia</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fapt</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vizată</w:t>
      </w:r>
      <w:proofErr w:type="spellEnd"/>
      <w:r w:rsidRPr="000D73B6">
        <w:rPr>
          <w:rFonts w:ascii="Montserrat" w:eastAsia="Calibri" w:hAnsi="Montserrat" w:cs="Times New Roman"/>
          <w:color w:val="000000"/>
          <w:sz w:val="20"/>
          <w:szCs w:val="20"/>
          <w:lang w:val="en-US"/>
        </w:rPr>
        <w:t xml:space="preserve"> şi </w:t>
      </w:r>
      <w:proofErr w:type="spellStart"/>
      <w:r w:rsidRPr="000D73B6">
        <w:rPr>
          <w:rFonts w:ascii="Montserrat" w:eastAsia="Calibri" w:hAnsi="Montserrat" w:cs="Times New Roman"/>
          <w:color w:val="000000"/>
          <w:sz w:val="20"/>
          <w:szCs w:val="20"/>
          <w:lang w:val="en-US"/>
        </w:rPr>
        <w:t>punctul</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vedere</w:t>
      </w:r>
      <w:proofErr w:type="spellEnd"/>
      <w:r w:rsidRPr="000D73B6">
        <w:rPr>
          <w:rFonts w:ascii="Montserrat" w:eastAsia="Calibri" w:hAnsi="Montserrat" w:cs="Times New Roman"/>
          <w:color w:val="000000"/>
          <w:sz w:val="20"/>
          <w:szCs w:val="20"/>
          <w:lang w:val="en-US"/>
        </w:rPr>
        <w:t xml:space="preserve"> al </w:t>
      </w:r>
      <w:proofErr w:type="spellStart"/>
      <w:r w:rsidRPr="000D73B6">
        <w:rPr>
          <w:rFonts w:ascii="Montserrat" w:eastAsia="Calibri" w:hAnsi="Montserrat" w:cs="Times New Roman"/>
          <w:color w:val="000000"/>
          <w:sz w:val="20"/>
          <w:szCs w:val="20"/>
          <w:lang w:val="en-US"/>
        </w:rPr>
        <w:t>acestora</w:t>
      </w:r>
      <w:proofErr w:type="spellEnd"/>
      <w:r w:rsidRPr="000D73B6">
        <w:rPr>
          <w:rFonts w:ascii="Montserrat" w:eastAsia="Calibri" w:hAnsi="Montserrat" w:cs="Times New Roman"/>
          <w:color w:val="000000"/>
          <w:sz w:val="20"/>
          <w:szCs w:val="20"/>
          <w:lang w:val="en-US"/>
        </w:rPr>
        <w:t>;</w:t>
      </w:r>
    </w:p>
    <w:p w14:paraId="46BD89F7" w14:textId="77777777" w:rsidR="007842F1" w:rsidRPr="000D73B6" w:rsidRDefault="007842F1" w:rsidP="007842F1">
      <w:pPr>
        <w:numPr>
          <w:ilvl w:val="0"/>
          <w:numId w:val="15"/>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Pregăteşte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sau</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examinează</w:t>
      </w:r>
      <w:proofErr w:type="spellEnd"/>
      <w:r w:rsidRPr="000D73B6">
        <w:rPr>
          <w:rFonts w:ascii="Montserrat" w:eastAsia="Calibri" w:hAnsi="Montserrat" w:cs="Times New Roman"/>
          <w:color w:val="000000"/>
          <w:sz w:val="20"/>
          <w:szCs w:val="20"/>
          <w:lang w:val="en-US"/>
        </w:rPr>
        <w:t xml:space="preserve">, sub </w:t>
      </w:r>
      <w:proofErr w:type="spellStart"/>
      <w:r w:rsidRPr="000D73B6">
        <w:rPr>
          <w:rFonts w:ascii="Montserrat" w:eastAsia="Calibri" w:hAnsi="Montserrat" w:cs="Times New Roman"/>
          <w:color w:val="000000"/>
          <w:sz w:val="20"/>
          <w:szCs w:val="20"/>
          <w:lang w:val="en-US"/>
        </w:rPr>
        <w:t>aspectul</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legalităţii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documentaţia</w:t>
      </w:r>
      <w:proofErr w:type="spellEnd"/>
      <w:r w:rsidRPr="000D73B6">
        <w:rPr>
          <w:rFonts w:ascii="Montserrat" w:eastAsia="Calibri" w:hAnsi="Montserrat" w:cs="Times New Roman"/>
          <w:color w:val="000000"/>
          <w:sz w:val="20"/>
          <w:szCs w:val="20"/>
          <w:lang w:val="en-US"/>
        </w:rPr>
        <w:t xml:space="preserve"> care </w:t>
      </w:r>
      <w:proofErr w:type="spellStart"/>
      <w:r w:rsidRPr="000D73B6">
        <w:rPr>
          <w:rFonts w:ascii="Montserrat" w:eastAsia="Calibri" w:hAnsi="Montserrat" w:cs="Times New Roman"/>
          <w:color w:val="000000"/>
          <w:sz w:val="20"/>
          <w:szCs w:val="20"/>
          <w:lang w:val="en-US"/>
        </w:rPr>
        <w:t>stă</w:t>
      </w:r>
      <w:proofErr w:type="spellEnd"/>
      <w:r w:rsidRPr="000D73B6">
        <w:rPr>
          <w:rFonts w:ascii="Montserrat" w:eastAsia="Calibri" w:hAnsi="Montserrat" w:cs="Times New Roman"/>
          <w:color w:val="000000"/>
          <w:sz w:val="20"/>
          <w:szCs w:val="20"/>
          <w:lang w:val="en-US"/>
        </w:rPr>
        <w:t xml:space="preserve"> la </w:t>
      </w:r>
      <w:proofErr w:type="spellStart"/>
      <w:r w:rsidRPr="000D73B6">
        <w:rPr>
          <w:rFonts w:ascii="Montserrat" w:eastAsia="Calibri" w:hAnsi="Montserrat" w:cs="Times New Roman"/>
          <w:color w:val="000000"/>
          <w:sz w:val="20"/>
          <w:szCs w:val="20"/>
          <w:lang w:val="en-US"/>
        </w:rPr>
        <w:t>baza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deciziilor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superiorilor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ierarhici</w:t>
      </w:r>
      <w:proofErr w:type="spellEnd"/>
      <w:r w:rsidRPr="000D73B6">
        <w:rPr>
          <w:rFonts w:ascii="Montserrat" w:eastAsia="Calibri" w:hAnsi="Montserrat" w:cs="Times New Roman"/>
          <w:color w:val="000000"/>
          <w:sz w:val="20"/>
          <w:szCs w:val="20"/>
          <w:lang w:val="en-US"/>
        </w:rPr>
        <w:t xml:space="preserve">, a </w:t>
      </w:r>
      <w:proofErr w:type="spellStart"/>
      <w:r w:rsidRPr="000D73B6">
        <w:rPr>
          <w:rFonts w:ascii="Montserrat" w:eastAsia="Calibri" w:hAnsi="Montserrat" w:cs="Times New Roman"/>
          <w:color w:val="000000"/>
          <w:sz w:val="20"/>
          <w:szCs w:val="20"/>
          <w:lang w:val="en-US"/>
        </w:rPr>
        <w:t>conducerii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entităţii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publice</w:t>
      </w:r>
      <w:proofErr w:type="spellEnd"/>
      <w:r w:rsidRPr="000D73B6">
        <w:rPr>
          <w:rFonts w:ascii="Montserrat" w:eastAsia="Calibri" w:hAnsi="Montserrat" w:cs="Times New Roman"/>
          <w:color w:val="000000"/>
          <w:sz w:val="20"/>
          <w:szCs w:val="20"/>
          <w:lang w:val="en-US"/>
        </w:rPr>
        <w:t>;</w:t>
      </w:r>
    </w:p>
    <w:p w14:paraId="7062A590" w14:textId="77777777" w:rsidR="007842F1" w:rsidRPr="000D73B6" w:rsidRDefault="007842F1" w:rsidP="007842F1">
      <w:pPr>
        <w:numPr>
          <w:ilvl w:val="0"/>
          <w:numId w:val="15"/>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Efectuează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acţiuni</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îndrumare</w:t>
      </w:r>
      <w:proofErr w:type="spellEnd"/>
      <w:r w:rsidRPr="000D73B6">
        <w:rPr>
          <w:rFonts w:ascii="Montserrat" w:eastAsia="Calibri" w:hAnsi="Montserrat" w:cs="Times New Roman"/>
          <w:color w:val="000000"/>
          <w:sz w:val="20"/>
          <w:szCs w:val="20"/>
          <w:lang w:val="en-US"/>
        </w:rPr>
        <w:t xml:space="preserve"> şi </w:t>
      </w:r>
      <w:proofErr w:type="spellStart"/>
      <w:r w:rsidRPr="000D73B6">
        <w:rPr>
          <w:rFonts w:ascii="Montserrat" w:eastAsia="Calibri" w:hAnsi="Montserrat" w:cs="Times New Roman"/>
          <w:color w:val="000000"/>
          <w:sz w:val="20"/>
          <w:szCs w:val="20"/>
          <w:lang w:val="en-US"/>
        </w:rPr>
        <w:t>sprijin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vederea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aplicării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corecte</w:t>
      </w:r>
      <w:proofErr w:type="spellEnd"/>
      <w:r w:rsidRPr="000D73B6">
        <w:rPr>
          <w:rFonts w:ascii="Montserrat" w:eastAsia="Calibri" w:hAnsi="Montserrat" w:cs="Times New Roman"/>
          <w:color w:val="000000"/>
          <w:sz w:val="20"/>
          <w:szCs w:val="20"/>
          <w:lang w:val="en-US"/>
        </w:rPr>
        <w:t xml:space="preserve"> şi </w:t>
      </w:r>
      <w:proofErr w:type="spellStart"/>
      <w:r w:rsidRPr="000D73B6">
        <w:rPr>
          <w:rFonts w:ascii="Montserrat" w:eastAsia="Calibri" w:hAnsi="Montserrat" w:cs="Times New Roman"/>
          <w:color w:val="000000"/>
          <w:sz w:val="20"/>
          <w:szCs w:val="20"/>
          <w:lang w:val="en-US"/>
        </w:rPr>
        <w:t>unitare</w:t>
      </w:r>
      <w:proofErr w:type="spellEnd"/>
      <w:r w:rsidRPr="000D73B6">
        <w:rPr>
          <w:rFonts w:ascii="Montserrat" w:eastAsia="Calibri" w:hAnsi="Montserrat" w:cs="Times New Roman"/>
          <w:color w:val="000000"/>
          <w:sz w:val="20"/>
          <w:szCs w:val="20"/>
          <w:lang w:val="en-US"/>
        </w:rPr>
        <w:t xml:space="preserve"> a </w:t>
      </w:r>
      <w:proofErr w:type="spellStart"/>
      <w:r w:rsidRPr="000D73B6">
        <w:rPr>
          <w:rFonts w:ascii="Montserrat" w:eastAsia="Calibri" w:hAnsi="Montserrat" w:cs="Times New Roman"/>
          <w:color w:val="000000"/>
          <w:sz w:val="20"/>
          <w:szCs w:val="20"/>
          <w:lang w:val="en-US"/>
        </w:rPr>
        <w:t>dispoziţiilor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legale</w:t>
      </w:r>
      <w:proofErr w:type="spellEnd"/>
      <w:r w:rsidRPr="000D73B6">
        <w:rPr>
          <w:rFonts w:ascii="Montserrat" w:eastAsia="Calibri" w:hAnsi="Montserrat" w:cs="Times New Roman"/>
          <w:color w:val="000000"/>
          <w:sz w:val="20"/>
          <w:szCs w:val="20"/>
          <w:lang w:val="en-US"/>
        </w:rPr>
        <w:t xml:space="preserve">, şi </w:t>
      </w:r>
      <w:proofErr w:type="spellStart"/>
      <w:r w:rsidRPr="000D73B6">
        <w:rPr>
          <w:rFonts w:ascii="Montserrat" w:eastAsia="Calibri" w:hAnsi="Montserrat" w:cs="Times New Roman"/>
          <w:color w:val="000000"/>
          <w:sz w:val="20"/>
          <w:szCs w:val="20"/>
          <w:lang w:val="en-US"/>
        </w:rPr>
        <w:t>participă</w:t>
      </w:r>
      <w:proofErr w:type="spellEnd"/>
      <w:r w:rsidRPr="000D73B6">
        <w:rPr>
          <w:rFonts w:ascii="Montserrat" w:eastAsia="Calibri" w:hAnsi="Montserrat" w:cs="Times New Roman"/>
          <w:color w:val="000000"/>
          <w:sz w:val="20"/>
          <w:szCs w:val="20"/>
          <w:lang w:val="en-US"/>
        </w:rPr>
        <w:t xml:space="preserve"> la </w:t>
      </w:r>
      <w:proofErr w:type="spellStart"/>
      <w:r w:rsidRPr="000D73B6">
        <w:rPr>
          <w:rFonts w:ascii="Montserrat" w:eastAsia="Calibri" w:hAnsi="Montserrat" w:cs="Times New Roman"/>
          <w:color w:val="000000"/>
          <w:sz w:val="20"/>
          <w:szCs w:val="20"/>
          <w:lang w:val="en-US"/>
        </w:rPr>
        <w:t>acţiuni</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informare</w:t>
      </w:r>
      <w:proofErr w:type="spellEnd"/>
      <w:r w:rsidRPr="000D73B6">
        <w:rPr>
          <w:rFonts w:ascii="Montserrat" w:eastAsia="Calibri" w:hAnsi="Montserrat" w:cs="Times New Roman"/>
          <w:color w:val="000000"/>
          <w:sz w:val="20"/>
          <w:szCs w:val="20"/>
          <w:lang w:val="en-US"/>
        </w:rPr>
        <w:t xml:space="preserve"> privind </w:t>
      </w:r>
      <w:proofErr w:type="spellStart"/>
      <w:r w:rsidRPr="000D73B6">
        <w:rPr>
          <w:rFonts w:ascii="Montserrat" w:eastAsia="Calibri" w:hAnsi="Montserrat" w:cs="Times New Roman"/>
          <w:color w:val="000000"/>
          <w:sz w:val="20"/>
          <w:szCs w:val="20"/>
          <w:lang w:val="en-US"/>
        </w:rPr>
        <w:t>activitatea</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asistenţă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juridică</w:t>
      </w:r>
      <w:proofErr w:type="spellEnd"/>
      <w:r w:rsidRPr="000D73B6">
        <w:rPr>
          <w:rFonts w:ascii="Montserrat" w:eastAsia="Calibri" w:hAnsi="Montserrat" w:cs="Times New Roman"/>
          <w:color w:val="000000"/>
          <w:sz w:val="20"/>
          <w:szCs w:val="20"/>
          <w:lang w:val="en-US"/>
        </w:rPr>
        <w:t>;</w:t>
      </w:r>
    </w:p>
    <w:p w14:paraId="1376878A" w14:textId="77777777" w:rsidR="007842F1" w:rsidRPr="000D73B6" w:rsidRDefault="007842F1" w:rsidP="007842F1">
      <w:pPr>
        <w:numPr>
          <w:ilvl w:val="0"/>
          <w:numId w:val="15"/>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Operează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evidenţa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cauzelor</w:t>
      </w:r>
      <w:proofErr w:type="spellEnd"/>
      <w:r w:rsidRPr="000D73B6">
        <w:rPr>
          <w:rFonts w:ascii="Montserrat" w:eastAsia="Calibri" w:hAnsi="Montserrat" w:cs="Times New Roman"/>
          <w:color w:val="000000"/>
          <w:sz w:val="20"/>
          <w:szCs w:val="20"/>
          <w:lang w:val="en-US"/>
        </w:rPr>
        <w:t xml:space="preserve"> civile, de </w:t>
      </w:r>
      <w:proofErr w:type="spellStart"/>
      <w:r w:rsidRPr="000D73B6">
        <w:rPr>
          <w:rFonts w:ascii="Montserrat" w:eastAsia="Calibri" w:hAnsi="Montserrat" w:cs="Times New Roman"/>
          <w:color w:val="000000"/>
          <w:sz w:val="20"/>
          <w:szCs w:val="20"/>
          <w:lang w:val="en-US"/>
        </w:rPr>
        <w:t>contencios</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administrativ</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sau</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penale</w:t>
      </w:r>
      <w:proofErr w:type="spellEnd"/>
      <w:r w:rsidRPr="000D73B6">
        <w:rPr>
          <w:rFonts w:ascii="Montserrat" w:eastAsia="Calibri" w:hAnsi="Montserrat" w:cs="Times New Roman"/>
          <w:color w:val="000000"/>
          <w:sz w:val="20"/>
          <w:szCs w:val="20"/>
          <w:lang w:val="en-US"/>
        </w:rPr>
        <w:t xml:space="preserve"> și </w:t>
      </w:r>
      <w:proofErr w:type="spellStart"/>
      <w:r w:rsidRPr="000D73B6">
        <w:rPr>
          <w:rFonts w:ascii="Montserrat" w:eastAsia="Calibri" w:hAnsi="Montserrat" w:cs="Times New Roman"/>
          <w:color w:val="000000"/>
          <w:sz w:val="20"/>
          <w:szCs w:val="20"/>
          <w:lang w:val="en-US"/>
        </w:rPr>
        <w:t>modul</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soluționare</w:t>
      </w:r>
      <w:proofErr w:type="spellEnd"/>
      <w:r w:rsidRPr="000D73B6">
        <w:rPr>
          <w:rFonts w:ascii="Montserrat" w:eastAsia="Calibri" w:hAnsi="Montserrat" w:cs="Times New Roman"/>
          <w:color w:val="000000"/>
          <w:sz w:val="20"/>
          <w:szCs w:val="20"/>
          <w:lang w:val="en-US"/>
        </w:rPr>
        <w:t xml:space="preserve"> a </w:t>
      </w:r>
      <w:proofErr w:type="spellStart"/>
      <w:r w:rsidRPr="000D73B6">
        <w:rPr>
          <w:rFonts w:ascii="Montserrat" w:eastAsia="Calibri" w:hAnsi="Montserrat" w:cs="Times New Roman"/>
          <w:color w:val="000000"/>
          <w:sz w:val="20"/>
          <w:szCs w:val="20"/>
          <w:lang w:val="en-US"/>
        </w:rPr>
        <w:t>cauzelor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asistate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registrul</w:t>
      </w:r>
      <w:proofErr w:type="spellEnd"/>
      <w:r w:rsidRPr="000D73B6">
        <w:rPr>
          <w:rFonts w:ascii="Montserrat" w:eastAsia="Calibri" w:hAnsi="Montserrat" w:cs="Times New Roman"/>
          <w:color w:val="000000"/>
          <w:sz w:val="20"/>
          <w:szCs w:val="20"/>
          <w:lang w:val="en-US"/>
        </w:rPr>
        <w:t xml:space="preserve"> general al </w:t>
      </w:r>
      <w:proofErr w:type="spellStart"/>
      <w:r w:rsidRPr="000D73B6">
        <w:rPr>
          <w:rFonts w:ascii="Montserrat" w:eastAsia="Calibri" w:hAnsi="Montserrat" w:cs="Times New Roman"/>
          <w:color w:val="000000"/>
          <w:sz w:val="20"/>
          <w:szCs w:val="20"/>
          <w:lang w:val="en-US"/>
        </w:rPr>
        <w:t>dosarelor</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instanţă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registrul</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opisul</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alfabetic</w:t>
      </w:r>
      <w:proofErr w:type="spellEnd"/>
      <w:r w:rsidRPr="000D73B6">
        <w:rPr>
          <w:rFonts w:ascii="Montserrat" w:eastAsia="Calibri" w:hAnsi="Montserrat" w:cs="Times New Roman"/>
          <w:color w:val="000000"/>
          <w:sz w:val="20"/>
          <w:szCs w:val="20"/>
          <w:lang w:val="en-US"/>
        </w:rPr>
        <w:t xml:space="preserve"> al </w:t>
      </w:r>
      <w:proofErr w:type="spellStart"/>
      <w:r w:rsidRPr="000D73B6">
        <w:rPr>
          <w:rFonts w:ascii="Montserrat" w:eastAsia="Calibri" w:hAnsi="Montserrat" w:cs="Times New Roman"/>
          <w:color w:val="000000"/>
          <w:sz w:val="20"/>
          <w:szCs w:val="20"/>
          <w:lang w:val="en-US"/>
        </w:rPr>
        <w:t>dosarelor</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instanţă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ţine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evidenţa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termenelor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urmărind</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finalizarea</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celeritate</w:t>
      </w:r>
      <w:proofErr w:type="spellEnd"/>
      <w:r w:rsidRPr="000D73B6">
        <w:rPr>
          <w:rFonts w:ascii="Montserrat" w:eastAsia="Calibri" w:hAnsi="Montserrat" w:cs="Times New Roman"/>
          <w:color w:val="000000"/>
          <w:sz w:val="20"/>
          <w:szCs w:val="20"/>
          <w:lang w:val="en-US"/>
        </w:rPr>
        <w:t xml:space="preserve"> </w:t>
      </w:r>
      <w:proofErr w:type="gramStart"/>
      <w:r w:rsidRPr="000D73B6">
        <w:rPr>
          <w:rFonts w:ascii="Montserrat" w:eastAsia="Calibri" w:hAnsi="Montserrat" w:cs="Times New Roman"/>
          <w:color w:val="000000"/>
          <w:sz w:val="20"/>
          <w:szCs w:val="20"/>
          <w:lang w:val="en-US"/>
        </w:rPr>
        <w:t>a</w:t>
      </w:r>
      <w:proofErr w:type="gram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acestora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prin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asigurarea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reprezentării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faţa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instanţelor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gestionează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evidenţa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bibliotecii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juridice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cazul</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proiectelor</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finanțare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rambursabilă</w:t>
      </w:r>
      <w:proofErr w:type="spellEnd"/>
      <w:r w:rsidRPr="000D73B6">
        <w:rPr>
          <w:rFonts w:ascii="Montserrat" w:eastAsia="Calibri" w:hAnsi="Montserrat" w:cs="Times New Roman"/>
          <w:color w:val="000000"/>
          <w:sz w:val="20"/>
          <w:szCs w:val="20"/>
          <w:lang w:val="en-US"/>
        </w:rPr>
        <w:t xml:space="preserve"> / </w:t>
      </w:r>
      <w:proofErr w:type="spellStart"/>
      <w:r w:rsidRPr="000D73B6">
        <w:rPr>
          <w:rFonts w:ascii="Montserrat" w:eastAsia="Calibri" w:hAnsi="Montserrat" w:cs="Times New Roman"/>
          <w:color w:val="000000"/>
          <w:sz w:val="20"/>
          <w:szCs w:val="20"/>
          <w:lang w:val="en-US"/>
        </w:rPr>
        <w:t>nerambursabilă</w:t>
      </w:r>
      <w:proofErr w:type="spellEnd"/>
      <w:r w:rsidRPr="000D73B6">
        <w:rPr>
          <w:rFonts w:ascii="Montserrat" w:eastAsia="Calibri" w:hAnsi="Montserrat" w:cs="Times New Roman"/>
          <w:color w:val="000000"/>
          <w:sz w:val="20"/>
          <w:szCs w:val="20"/>
          <w:lang w:val="en-US"/>
        </w:rPr>
        <w:t>;</w:t>
      </w:r>
    </w:p>
    <w:p w14:paraId="453A8748" w14:textId="77777777" w:rsidR="007842F1" w:rsidRPr="000D73B6" w:rsidRDefault="007842F1" w:rsidP="007842F1">
      <w:pPr>
        <w:numPr>
          <w:ilvl w:val="0"/>
          <w:numId w:val="15"/>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Asigură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îndeplinirea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procedurii</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consultare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acte</w:t>
      </w:r>
      <w:proofErr w:type="spellEnd"/>
      <w:r w:rsidRPr="000D73B6">
        <w:rPr>
          <w:rFonts w:ascii="Montserrat" w:eastAsia="Calibri" w:hAnsi="Montserrat" w:cs="Times New Roman"/>
          <w:color w:val="000000"/>
          <w:sz w:val="20"/>
          <w:szCs w:val="20"/>
          <w:lang w:val="en-US"/>
        </w:rPr>
        <w:t xml:space="preserve"> şi </w:t>
      </w:r>
      <w:proofErr w:type="spellStart"/>
      <w:r w:rsidRPr="000D73B6">
        <w:rPr>
          <w:rFonts w:ascii="Montserrat" w:eastAsia="Calibri" w:hAnsi="Montserrat" w:cs="Times New Roman"/>
          <w:color w:val="000000"/>
          <w:sz w:val="20"/>
          <w:szCs w:val="20"/>
          <w:lang w:val="en-US"/>
        </w:rPr>
        <w:t>formalităţi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îndeplinite</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autorităţile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administraţiei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publice</w:t>
      </w:r>
      <w:proofErr w:type="spellEnd"/>
      <w:r w:rsidRPr="000D73B6">
        <w:rPr>
          <w:rFonts w:ascii="Montserrat" w:eastAsia="Calibri" w:hAnsi="Montserrat" w:cs="Times New Roman"/>
          <w:color w:val="000000"/>
          <w:sz w:val="20"/>
          <w:szCs w:val="20"/>
          <w:lang w:val="en-US"/>
        </w:rPr>
        <w:t xml:space="preserve"> centrale şi </w:t>
      </w:r>
      <w:proofErr w:type="spellStart"/>
      <w:r w:rsidRPr="000D73B6">
        <w:rPr>
          <w:rFonts w:ascii="Montserrat" w:eastAsia="Calibri" w:hAnsi="Montserrat" w:cs="Times New Roman"/>
          <w:color w:val="000000"/>
          <w:sz w:val="20"/>
          <w:szCs w:val="20"/>
          <w:lang w:val="en-US"/>
        </w:rPr>
        <w:t>structurile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asociative</w:t>
      </w:r>
      <w:proofErr w:type="spellEnd"/>
      <w:r w:rsidRPr="000D73B6">
        <w:rPr>
          <w:rFonts w:ascii="Montserrat" w:eastAsia="Calibri" w:hAnsi="Montserrat" w:cs="Times New Roman"/>
          <w:color w:val="000000"/>
          <w:sz w:val="20"/>
          <w:szCs w:val="20"/>
          <w:lang w:val="en-US"/>
        </w:rPr>
        <w:t xml:space="preserve"> ale </w:t>
      </w:r>
      <w:proofErr w:type="spellStart"/>
      <w:r w:rsidRPr="000D73B6">
        <w:rPr>
          <w:rFonts w:ascii="Montserrat" w:eastAsia="Calibri" w:hAnsi="Montserrat" w:cs="Times New Roman"/>
          <w:color w:val="000000"/>
          <w:sz w:val="20"/>
          <w:szCs w:val="20"/>
          <w:lang w:val="en-US"/>
        </w:rPr>
        <w:t>autorităţilor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administraţiei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publice</w:t>
      </w:r>
      <w:proofErr w:type="spellEnd"/>
      <w:r w:rsidRPr="000D73B6">
        <w:rPr>
          <w:rFonts w:ascii="Montserrat" w:eastAsia="Calibri" w:hAnsi="Montserrat" w:cs="Times New Roman"/>
          <w:color w:val="000000"/>
          <w:sz w:val="20"/>
          <w:szCs w:val="20"/>
          <w:lang w:val="en-US"/>
        </w:rPr>
        <w:t xml:space="preserve"> locale) </w:t>
      </w:r>
      <w:proofErr w:type="spellStart"/>
      <w:r w:rsidRPr="000D73B6">
        <w:rPr>
          <w:rFonts w:ascii="Montserrat" w:eastAsia="Calibri" w:hAnsi="Montserrat" w:cs="Times New Roman"/>
          <w:color w:val="000000"/>
          <w:sz w:val="20"/>
          <w:szCs w:val="20"/>
          <w:lang w:val="en-US"/>
        </w:rPr>
        <w:t>asupra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proiectelor</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acte</w:t>
      </w:r>
      <w:proofErr w:type="spellEnd"/>
      <w:r w:rsidRPr="000D73B6">
        <w:rPr>
          <w:rFonts w:ascii="Montserrat" w:eastAsia="Calibri" w:hAnsi="Montserrat" w:cs="Times New Roman"/>
          <w:color w:val="000000"/>
          <w:sz w:val="20"/>
          <w:szCs w:val="20"/>
          <w:lang w:val="en-US"/>
        </w:rPr>
        <w:t xml:space="preserve"> normative care </w:t>
      </w:r>
      <w:proofErr w:type="spellStart"/>
      <w:r w:rsidRPr="000D73B6">
        <w:rPr>
          <w:rFonts w:ascii="Montserrat" w:eastAsia="Calibri" w:hAnsi="Montserrat" w:cs="Times New Roman"/>
          <w:color w:val="000000"/>
          <w:sz w:val="20"/>
          <w:szCs w:val="20"/>
          <w:lang w:val="en-US"/>
        </w:rPr>
        <w:t>privesc</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mod direct </w:t>
      </w:r>
      <w:proofErr w:type="spellStart"/>
      <w:r w:rsidRPr="000D73B6">
        <w:rPr>
          <w:rFonts w:ascii="Montserrat" w:eastAsia="Calibri" w:hAnsi="Montserrat" w:cs="Times New Roman"/>
          <w:color w:val="000000"/>
          <w:sz w:val="20"/>
          <w:szCs w:val="20"/>
          <w:lang w:val="en-US"/>
        </w:rPr>
        <w:t>activitatea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consiliilor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judeţene</w:t>
      </w:r>
      <w:proofErr w:type="spellEnd"/>
      <w:r w:rsidRPr="000D73B6">
        <w:rPr>
          <w:rFonts w:ascii="Montserrat" w:eastAsia="Calibri" w:hAnsi="Montserrat" w:cs="Times New Roman"/>
          <w:color w:val="000000"/>
          <w:sz w:val="20"/>
          <w:szCs w:val="20"/>
          <w:lang w:val="en-US"/>
        </w:rPr>
        <w:t xml:space="preserve"> şi </w:t>
      </w:r>
      <w:proofErr w:type="spellStart"/>
      <w:r w:rsidRPr="000D73B6">
        <w:rPr>
          <w:rFonts w:ascii="Montserrat" w:eastAsia="Calibri" w:hAnsi="Montserrat" w:cs="Times New Roman"/>
          <w:color w:val="000000"/>
          <w:sz w:val="20"/>
          <w:szCs w:val="20"/>
          <w:lang w:val="en-US"/>
        </w:rPr>
        <w:t>prin</w:t>
      </w:r>
      <w:proofErr w:type="spellEnd"/>
      <w:r w:rsidRPr="000D73B6">
        <w:rPr>
          <w:rFonts w:ascii="Montserrat" w:eastAsia="Calibri" w:hAnsi="Montserrat" w:cs="Times New Roman"/>
          <w:color w:val="000000"/>
          <w:sz w:val="20"/>
          <w:szCs w:val="20"/>
          <w:lang w:val="en-US"/>
        </w:rPr>
        <w:t xml:space="preserve"> care </w:t>
      </w:r>
      <w:proofErr w:type="spellStart"/>
      <w:r w:rsidRPr="000D73B6">
        <w:rPr>
          <w:rFonts w:ascii="Montserrat" w:eastAsia="Calibri" w:hAnsi="Montserrat" w:cs="Times New Roman"/>
          <w:color w:val="000000"/>
          <w:sz w:val="20"/>
          <w:szCs w:val="20"/>
          <w:lang w:val="en-US"/>
        </w:rPr>
        <w:t>punctele</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vedere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exprimate</w:t>
      </w:r>
      <w:proofErr w:type="spellEnd"/>
      <w:r w:rsidRPr="000D73B6">
        <w:rPr>
          <w:rFonts w:ascii="Montserrat" w:eastAsia="Calibri" w:hAnsi="Montserrat" w:cs="Times New Roman"/>
          <w:color w:val="000000"/>
          <w:sz w:val="20"/>
          <w:szCs w:val="20"/>
          <w:lang w:val="en-US"/>
        </w:rPr>
        <w:t xml:space="preserve"> sunt </w:t>
      </w:r>
      <w:proofErr w:type="spellStart"/>
      <w:r w:rsidRPr="000D73B6">
        <w:rPr>
          <w:rFonts w:ascii="Montserrat" w:eastAsia="Calibri" w:hAnsi="Montserrat" w:cs="Times New Roman"/>
          <w:color w:val="000000"/>
          <w:sz w:val="20"/>
          <w:szCs w:val="20"/>
          <w:lang w:val="en-US"/>
        </w:rPr>
        <w:t>avute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vedere</w:t>
      </w:r>
      <w:proofErr w:type="spellEnd"/>
      <w:r w:rsidRPr="000D73B6">
        <w:rPr>
          <w:rFonts w:ascii="Montserrat" w:eastAsia="Calibri" w:hAnsi="Montserrat" w:cs="Times New Roman"/>
          <w:color w:val="000000"/>
          <w:sz w:val="20"/>
          <w:szCs w:val="20"/>
          <w:lang w:val="en-US"/>
        </w:rPr>
        <w:t xml:space="preserve"> la </w:t>
      </w:r>
      <w:proofErr w:type="spellStart"/>
      <w:r w:rsidRPr="000D73B6">
        <w:rPr>
          <w:rFonts w:ascii="Montserrat" w:eastAsia="Calibri" w:hAnsi="Montserrat" w:cs="Times New Roman"/>
          <w:color w:val="000000"/>
          <w:sz w:val="20"/>
          <w:szCs w:val="20"/>
          <w:lang w:val="en-US"/>
        </w:rPr>
        <w:t>definitivarea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proiectelor</w:t>
      </w:r>
      <w:proofErr w:type="spellEnd"/>
      <w:r w:rsidRPr="000D73B6">
        <w:rPr>
          <w:rFonts w:ascii="Montserrat" w:eastAsia="Calibri" w:hAnsi="Montserrat" w:cs="Times New Roman"/>
          <w:color w:val="000000"/>
          <w:sz w:val="20"/>
          <w:szCs w:val="20"/>
          <w:lang w:val="en-US"/>
        </w:rPr>
        <w:t xml:space="preserve"> respective;</w:t>
      </w:r>
    </w:p>
    <w:p w14:paraId="7164C04D" w14:textId="77777777" w:rsidR="007842F1" w:rsidRPr="000D73B6" w:rsidRDefault="007842F1" w:rsidP="007842F1">
      <w:pPr>
        <w:numPr>
          <w:ilvl w:val="0"/>
          <w:numId w:val="15"/>
        </w:numPr>
        <w:ind w:right="282"/>
        <w:jc w:val="both"/>
        <w:rPr>
          <w:rFonts w:ascii="Montserrat" w:eastAsia="Calibri" w:hAnsi="Montserrat" w:cs="Times New Roman"/>
          <w:color w:val="000000"/>
          <w:sz w:val="20"/>
          <w:szCs w:val="20"/>
          <w:lang w:val="ro-RO"/>
        </w:rPr>
      </w:pPr>
      <w:proofErr w:type="spellStart"/>
      <w:r w:rsidRPr="000D73B6">
        <w:rPr>
          <w:rFonts w:ascii="Montserrat" w:eastAsia="Calibri" w:hAnsi="Montserrat" w:cs="Times New Roman"/>
          <w:color w:val="000000"/>
          <w:sz w:val="20"/>
          <w:szCs w:val="20"/>
          <w:lang w:val="en"/>
        </w:rPr>
        <w:t>Atest</w:t>
      </w:r>
      <w:proofErr w:type="spellEnd"/>
      <w:r w:rsidRPr="000D73B6">
        <w:rPr>
          <w:rFonts w:ascii="Montserrat" w:eastAsia="Calibri" w:hAnsi="Montserrat" w:cs="Times New Roman"/>
          <w:color w:val="000000"/>
          <w:sz w:val="20"/>
          <w:szCs w:val="20"/>
          <w:lang w:val="ro-RO"/>
        </w:rPr>
        <w:t xml:space="preserve">ă identitatea </w:t>
      </w:r>
      <w:proofErr w:type="spellStart"/>
      <w:r w:rsidRPr="000D73B6">
        <w:rPr>
          <w:rFonts w:ascii="Montserrat" w:eastAsia="Calibri" w:hAnsi="Montserrat" w:cs="Times New Roman"/>
          <w:color w:val="000000"/>
          <w:sz w:val="20"/>
          <w:szCs w:val="20"/>
          <w:lang w:val="ro-RO"/>
        </w:rPr>
        <w:t>părţilor</w:t>
      </w:r>
      <w:proofErr w:type="spellEnd"/>
      <w:r w:rsidRPr="000D73B6">
        <w:rPr>
          <w:rFonts w:ascii="Montserrat" w:eastAsia="Calibri" w:hAnsi="Montserrat" w:cs="Times New Roman"/>
          <w:color w:val="000000"/>
          <w:sz w:val="20"/>
          <w:szCs w:val="20"/>
          <w:lang w:val="ro-RO"/>
        </w:rPr>
        <w:t xml:space="preserve">, </w:t>
      </w:r>
      <w:proofErr w:type="spellStart"/>
      <w:r w:rsidRPr="000D73B6">
        <w:rPr>
          <w:rFonts w:ascii="Montserrat" w:eastAsia="Calibri" w:hAnsi="Montserrat" w:cs="Times New Roman"/>
          <w:color w:val="000000"/>
          <w:sz w:val="20"/>
          <w:szCs w:val="20"/>
          <w:lang w:val="ro-RO"/>
        </w:rPr>
        <w:t>consimţământul</w:t>
      </w:r>
      <w:proofErr w:type="spellEnd"/>
      <w:r w:rsidRPr="000D73B6">
        <w:rPr>
          <w:rFonts w:ascii="Montserrat" w:eastAsia="Calibri" w:hAnsi="Montserrat" w:cs="Times New Roman"/>
          <w:color w:val="000000"/>
          <w:sz w:val="20"/>
          <w:szCs w:val="20"/>
          <w:lang w:val="ro-RO"/>
        </w:rPr>
        <w:t xml:space="preserve">, </w:t>
      </w:r>
      <w:proofErr w:type="spellStart"/>
      <w:r w:rsidRPr="000D73B6">
        <w:rPr>
          <w:rFonts w:ascii="Montserrat" w:eastAsia="Calibri" w:hAnsi="Montserrat" w:cs="Times New Roman"/>
          <w:color w:val="000000"/>
          <w:sz w:val="20"/>
          <w:szCs w:val="20"/>
          <w:lang w:val="ro-RO"/>
        </w:rPr>
        <w:t>conţinutul</w:t>
      </w:r>
      <w:proofErr w:type="spellEnd"/>
      <w:r w:rsidRPr="000D73B6">
        <w:rPr>
          <w:rFonts w:ascii="Montserrat" w:eastAsia="Calibri" w:hAnsi="Montserrat" w:cs="Times New Roman"/>
          <w:color w:val="000000"/>
          <w:sz w:val="20"/>
          <w:szCs w:val="20"/>
          <w:lang w:val="ro-RO"/>
        </w:rPr>
        <w:t xml:space="preserve"> şi data actelor încheiate de către </w:t>
      </w:r>
      <w:proofErr w:type="spellStart"/>
      <w:r w:rsidRPr="000D73B6">
        <w:rPr>
          <w:rFonts w:ascii="Montserrat" w:eastAsia="Calibri" w:hAnsi="Montserrat" w:cs="Times New Roman"/>
          <w:color w:val="000000"/>
          <w:sz w:val="20"/>
          <w:szCs w:val="20"/>
          <w:lang w:val="ro-RO"/>
        </w:rPr>
        <w:t>Judeţul</w:t>
      </w:r>
      <w:proofErr w:type="spellEnd"/>
      <w:r w:rsidRPr="000D73B6">
        <w:rPr>
          <w:rFonts w:ascii="Montserrat" w:eastAsia="Calibri" w:hAnsi="Montserrat" w:cs="Times New Roman"/>
          <w:color w:val="000000"/>
          <w:sz w:val="20"/>
          <w:szCs w:val="20"/>
          <w:lang w:val="ro-RO"/>
        </w:rPr>
        <w:t xml:space="preserve"> Cluj, Consiliului Județean Cluj, </w:t>
      </w:r>
      <w:proofErr w:type="spellStart"/>
      <w:r w:rsidRPr="000D73B6">
        <w:rPr>
          <w:rFonts w:ascii="Montserrat" w:eastAsia="Calibri" w:hAnsi="Montserrat" w:cs="Times New Roman"/>
          <w:color w:val="000000"/>
          <w:sz w:val="20"/>
          <w:szCs w:val="20"/>
          <w:lang w:val="ro-RO"/>
        </w:rPr>
        <w:t>Preşedintele</w:t>
      </w:r>
      <w:proofErr w:type="spellEnd"/>
      <w:r w:rsidRPr="000D73B6">
        <w:rPr>
          <w:rFonts w:ascii="Montserrat" w:eastAsia="Calibri" w:hAnsi="Montserrat" w:cs="Times New Roman"/>
          <w:color w:val="000000"/>
          <w:sz w:val="20"/>
          <w:szCs w:val="20"/>
          <w:lang w:val="ro-RO"/>
        </w:rPr>
        <w:t xml:space="preserve"> Consiliului Județean Cluj, conform dispozițiilor din Statutul profesiei de consilier juridic în cadrul proiectelor cu finanțare rambursabilă / nerambursabilă;</w:t>
      </w:r>
    </w:p>
    <w:p w14:paraId="4132406F" w14:textId="77777777" w:rsidR="007842F1" w:rsidRPr="000D73B6" w:rsidRDefault="007842F1" w:rsidP="007842F1">
      <w:pPr>
        <w:numPr>
          <w:ilvl w:val="0"/>
          <w:numId w:val="15"/>
        </w:numPr>
        <w:ind w:right="282"/>
        <w:jc w:val="both"/>
        <w:rPr>
          <w:rFonts w:ascii="Montserrat" w:eastAsia="Calibri" w:hAnsi="Montserrat" w:cs="Times New Roman"/>
          <w:color w:val="000000"/>
          <w:sz w:val="20"/>
          <w:szCs w:val="20"/>
          <w:lang w:val="ro-RO"/>
        </w:rPr>
      </w:pPr>
      <w:proofErr w:type="spellStart"/>
      <w:r w:rsidRPr="000D73B6">
        <w:rPr>
          <w:rFonts w:ascii="Montserrat" w:eastAsia="Calibri" w:hAnsi="Montserrat" w:cs="Times New Roman"/>
          <w:color w:val="000000"/>
          <w:sz w:val="20"/>
          <w:szCs w:val="20"/>
          <w:lang w:val="en"/>
        </w:rPr>
        <w:t>Asigur</w:t>
      </w:r>
      <w:proofErr w:type="spellEnd"/>
      <w:r w:rsidRPr="000D73B6">
        <w:rPr>
          <w:rFonts w:ascii="Montserrat" w:eastAsia="Calibri" w:hAnsi="Montserrat" w:cs="Times New Roman"/>
          <w:color w:val="000000"/>
          <w:sz w:val="20"/>
          <w:szCs w:val="20"/>
          <w:lang w:val="ro-RO"/>
        </w:rPr>
        <w:t xml:space="preserve">ă elaborarea documentelor/proiectelor de acte normative pe care Consiliul Județean Cluj are </w:t>
      </w:r>
      <w:proofErr w:type="spellStart"/>
      <w:r w:rsidRPr="000D73B6">
        <w:rPr>
          <w:rFonts w:ascii="Montserrat" w:eastAsia="Calibri" w:hAnsi="Montserrat" w:cs="Times New Roman"/>
          <w:color w:val="000000"/>
          <w:sz w:val="20"/>
          <w:szCs w:val="20"/>
          <w:lang w:val="ro-RO"/>
        </w:rPr>
        <w:t>competenţa</w:t>
      </w:r>
      <w:proofErr w:type="spellEnd"/>
      <w:r w:rsidRPr="000D73B6">
        <w:rPr>
          <w:rFonts w:ascii="Montserrat" w:eastAsia="Calibri" w:hAnsi="Montserrat" w:cs="Times New Roman"/>
          <w:color w:val="000000"/>
          <w:sz w:val="20"/>
          <w:szCs w:val="20"/>
          <w:lang w:val="ro-RO"/>
        </w:rPr>
        <w:t xml:space="preserve"> să le </w:t>
      </w:r>
      <w:proofErr w:type="spellStart"/>
      <w:r w:rsidRPr="000D73B6">
        <w:rPr>
          <w:rFonts w:ascii="Montserrat" w:eastAsia="Calibri" w:hAnsi="Montserrat" w:cs="Times New Roman"/>
          <w:color w:val="000000"/>
          <w:sz w:val="20"/>
          <w:szCs w:val="20"/>
          <w:lang w:val="ro-RO"/>
        </w:rPr>
        <w:t>iniţieze</w:t>
      </w:r>
      <w:proofErr w:type="spellEnd"/>
      <w:r w:rsidRPr="000D73B6">
        <w:rPr>
          <w:rFonts w:ascii="Montserrat" w:eastAsia="Calibri" w:hAnsi="Montserrat" w:cs="Times New Roman"/>
          <w:color w:val="000000"/>
          <w:sz w:val="20"/>
          <w:szCs w:val="20"/>
          <w:lang w:val="ro-RO"/>
        </w:rPr>
        <w:t xml:space="preserve">, în vederea adoptării/aprobării lor de către ministere și/sau Guvernul României aferente </w:t>
      </w:r>
      <w:proofErr w:type="spellStart"/>
      <w:r w:rsidRPr="000D73B6">
        <w:rPr>
          <w:rFonts w:ascii="Montserrat" w:eastAsia="Calibri" w:hAnsi="Montserrat" w:cs="Times New Roman"/>
          <w:color w:val="000000"/>
          <w:sz w:val="20"/>
          <w:szCs w:val="20"/>
          <w:lang w:val="en-US"/>
        </w:rPr>
        <w:t>proiectelor</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finanțare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rambursabilă</w:t>
      </w:r>
      <w:proofErr w:type="spellEnd"/>
      <w:r w:rsidRPr="000D73B6">
        <w:rPr>
          <w:rFonts w:ascii="Montserrat" w:eastAsia="Calibri" w:hAnsi="Montserrat" w:cs="Times New Roman"/>
          <w:color w:val="000000"/>
          <w:sz w:val="20"/>
          <w:szCs w:val="20"/>
          <w:lang w:val="en-US"/>
        </w:rPr>
        <w:t xml:space="preserve"> / </w:t>
      </w:r>
      <w:proofErr w:type="spellStart"/>
      <w:r w:rsidRPr="000D73B6">
        <w:rPr>
          <w:rFonts w:ascii="Montserrat" w:eastAsia="Calibri" w:hAnsi="Montserrat" w:cs="Times New Roman"/>
          <w:color w:val="000000"/>
          <w:sz w:val="20"/>
          <w:szCs w:val="20"/>
          <w:lang w:val="en-US"/>
        </w:rPr>
        <w:t>nerambursabilă</w:t>
      </w:r>
      <w:proofErr w:type="spellEnd"/>
      <w:r w:rsidRPr="000D73B6">
        <w:rPr>
          <w:rFonts w:ascii="Montserrat" w:eastAsia="Calibri" w:hAnsi="Montserrat" w:cs="Times New Roman"/>
          <w:color w:val="000000"/>
          <w:sz w:val="20"/>
          <w:szCs w:val="20"/>
          <w:lang w:val="ro-RO"/>
        </w:rPr>
        <w:t>;</w:t>
      </w:r>
    </w:p>
    <w:p w14:paraId="3FDEC2E8" w14:textId="77777777" w:rsidR="007842F1" w:rsidRPr="000D73B6" w:rsidRDefault="007842F1" w:rsidP="007842F1">
      <w:pPr>
        <w:numPr>
          <w:ilvl w:val="0"/>
          <w:numId w:val="15"/>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Implementează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proiectele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declarate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câștigătoare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finanțate</w:t>
      </w:r>
      <w:proofErr w:type="spellEnd"/>
      <w:r w:rsidRPr="000D73B6">
        <w:rPr>
          <w:rFonts w:ascii="Montserrat" w:eastAsia="Calibri" w:hAnsi="Montserrat" w:cs="Times New Roman"/>
          <w:color w:val="000000"/>
          <w:sz w:val="20"/>
          <w:szCs w:val="20"/>
          <w:lang w:val="en-US"/>
        </w:rPr>
        <w:t xml:space="preserve"> din </w:t>
      </w:r>
      <w:proofErr w:type="spellStart"/>
      <w:r w:rsidRPr="000D73B6">
        <w:rPr>
          <w:rFonts w:ascii="Montserrat" w:eastAsia="Calibri" w:hAnsi="Montserrat" w:cs="Times New Roman"/>
          <w:color w:val="000000"/>
          <w:sz w:val="20"/>
          <w:szCs w:val="20"/>
          <w:lang w:val="en-US"/>
        </w:rPr>
        <w:t>fonduri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rambursabile</w:t>
      </w:r>
      <w:proofErr w:type="spellEnd"/>
      <w:r w:rsidRPr="000D73B6">
        <w:rPr>
          <w:rFonts w:ascii="Montserrat" w:eastAsia="Calibri" w:hAnsi="Montserrat" w:cs="Times New Roman"/>
          <w:color w:val="000000"/>
          <w:sz w:val="20"/>
          <w:szCs w:val="20"/>
          <w:lang w:val="en-US"/>
        </w:rPr>
        <w:t xml:space="preserve"> / </w:t>
      </w:r>
      <w:proofErr w:type="spellStart"/>
      <w:r w:rsidRPr="000D73B6">
        <w:rPr>
          <w:rFonts w:ascii="Montserrat" w:eastAsia="Calibri" w:hAnsi="Montserrat" w:cs="Times New Roman"/>
          <w:color w:val="000000"/>
          <w:sz w:val="20"/>
          <w:szCs w:val="20"/>
          <w:lang w:val="en-US"/>
        </w:rPr>
        <w:t>nerambursabile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naționale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sau</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externe</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respectarea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obligațiilor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contractuale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calitate</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beneficiar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sau</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partener</w:t>
      </w:r>
      <w:proofErr w:type="spellEnd"/>
      <w:r w:rsidRPr="000D73B6">
        <w:rPr>
          <w:rFonts w:ascii="Montserrat" w:eastAsia="Calibri" w:hAnsi="Montserrat" w:cs="Times New Roman"/>
          <w:color w:val="000000"/>
          <w:sz w:val="20"/>
          <w:szCs w:val="20"/>
          <w:lang w:val="en-US"/>
        </w:rPr>
        <w:t>:</w:t>
      </w:r>
    </w:p>
    <w:p w14:paraId="5FE81D4A" w14:textId="77777777" w:rsidR="007842F1" w:rsidRPr="000D73B6" w:rsidRDefault="007842F1" w:rsidP="007842F1">
      <w:pPr>
        <w:numPr>
          <w:ilvl w:val="0"/>
          <w:numId w:val="14"/>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utilizează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formularele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prevăzute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anexele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contractelor</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finanţare</w:t>
      </w:r>
      <w:proofErr w:type="spellEnd"/>
      <w:r w:rsidRPr="000D73B6">
        <w:rPr>
          <w:rFonts w:ascii="Montserrat" w:eastAsia="Calibri" w:hAnsi="Montserrat" w:cs="Times New Roman"/>
          <w:color w:val="000000"/>
          <w:sz w:val="20"/>
          <w:szCs w:val="20"/>
          <w:lang w:val="en-US"/>
        </w:rPr>
        <w:t>;</w:t>
      </w:r>
    </w:p>
    <w:p w14:paraId="66B88602" w14:textId="77777777" w:rsidR="007842F1" w:rsidRPr="000D73B6" w:rsidRDefault="007842F1" w:rsidP="007842F1">
      <w:pPr>
        <w:numPr>
          <w:ilvl w:val="0"/>
          <w:numId w:val="14"/>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participă</w:t>
      </w:r>
      <w:proofErr w:type="spellEnd"/>
      <w:r w:rsidRPr="000D73B6">
        <w:rPr>
          <w:rFonts w:ascii="Montserrat" w:eastAsia="Calibri" w:hAnsi="Montserrat" w:cs="Times New Roman"/>
          <w:color w:val="000000"/>
          <w:sz w:val="20"/>
          <w:szCs w:val="20"/>
          <w:lang w:val="en-US"/>
        </w:rPr>
        <w:t xml:space="preserve"> la </w:t>
      </w:r>
      <w:proofErr w:type="spellStart"/>
      <w:r w:rsidRPr="000D73B6">
        <w:rPr>
          <w:rFonts w:ascii="Montserrat" w:eastAsia="Calibri" w:hAnsi="Montserrat" w:cs="Times New Roman"/>
          <w:color w:val="000000"/>
          <w:sz w:val="20"/>
          <w:szCs w:val="20"/>
          <w:lang w:val="en-US"/>
        </w:rPr>
        <w:t>şedinţele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echipei</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implementare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nominalizată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prin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dispoziția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președintelui</w:t>
      </w:r>
      <w:proofErr w:type="spellEnd"/>
      <w:r w:rsidRPr="000D73B6">
        <w:rPr>
          <w:rFonts w:ascii="Montserrat" w:eastAsia="Calibri" w:hAnsi="Montserrat" w:cs="Times New Roman"/>
          <w:color w:val="000000"/>
          <w:sz w:val="20"/>
          <w:szCs w:val="20"/>
          <w:lang w:val="en-US"/>
        </w:rPr>
        <w:t xml:space="preserve"> şi la </w:t>
      </w:r>
      <w:proofErr w:type="spellStart"/>
      <w:r w:rsidRPr="000D73B6">
        <w:rPr>
          <w:rFonts w:ascii="Montserrat" w:eastAsia="Calibri" w:hAnsi="Montserrat" w:cs="Times New Roman"/>
          <w:color w:val="000000"/>
          <w:sz w:val="20"/>
          <w:szCs w:val="20"/>
          <w:lang w:val="en-US"/>
        </w:rPr>
        <w:t>cele</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monitorizare</w:t>
      </w:r>
      <w:proofErr w:type="spellEnd"/>
      <w:r w:rsidRPr="000D73B6">
        <w:rPr>
          <w:rFonts w:ascii="Montserrat" w:eastAsia="Calibri" w:hAnsi="Montserrat" w:cs="Times New Roman"/>
          <w:color w:val="000000"/>
          <w:sz w:val="20"/>
          <w:szCs w:val="20"/>
          <w:lang w:val="en-US"/>
        </w:rPr>
        <w:t>;</w:t>
      </w:r>
    </w:p>
    <w:p w14:paraId="4FF9EAAB" w14:textId="77777777" w:rsidR="007842F1" w:rsidRPr="000D73B6" w:rsidRDefault="007842F1" w:rsidP="007842F1">
      <w:pPr>
        <w:numPr>
          <w:ilvl w:val="0"/>
          <w:numId w:val="14"/>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aplică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procedurile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operaționale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aprobate</w:t>
      </w:r>
      <w:proofErr w:type="spellEnd"/>
      <w:r w:rsidRPr="000D73B6">
        <w:rPr>
          <w:rFonts w:ascii="Montserrat" w:eastAsia="Calibri" w:hAnsi="Montserrat" w:cs="Times New Roman"/>
          <w:color w:val="000000"/>
          <w:sz w:val="20"/>
          <w:szCs w:val="20"/>
          <w:lang w:val="en-US"/>
        </w:rPr>
        <w:t xml:space="preserve"> pentru </w:t>
      </w:r>
      <w:proofErr w:type="spellStart"/>
      <w:r w:rsidRPr="000D73B6">
        <w:rPr>
          <w:rFonts w:ascii="Montserrat" w:eastAsia="Calibri" w:hAnsi="Montserrat" w:cs="Times New Roman"/>
          <w:color w:val="000000"/>
          <w:sz w:val="20"/>
          <w:szCs w:val="20"/>
          <w:lang w:val="en-US"/>
        </w:rPr>
        <w:t>fiecare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proiect</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parte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dacă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implementarea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proiectelor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impune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existența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procedurilor</w:t>
      </w:r>
      <w:proofErr w:type="spellEnd"/>
      <w:r w:rsidRPr="000D73B6">
        <w:rPr>
          <w:rFonts w:ascii="Montserrat" w:eastAsia="Calibri" w:hAnsi="Montserrat" w:cs="Times New Roman"/>
          <w:color w:val="000000"/>
          <w:sz w:val="20"/>
          <w:szCs w:val="20"/>
          <w:lang w:val="en-US"/>
        </w:rPr>
        <w:t>;</w:t>
      </w:r>
    </w:p>
    <w:p w14:paraId="41AC8A32" w14:textId="77777777" w:rsidR="007842F1" w:rsidRPr="000D73B6" w:rsidRDefault="007842F1" w:rsidP="007842F1">
      <w:pPr>
        <w:numPr>
          <w:ilvl w:val="0"/>
          <w:numId w:val="14"/>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lastRenderedPageBreak/>
        <w:t>întocmeşte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raport</w:t>
      </w:r>
      <w:proofErr w:type="spellEnd"/>
      <w:r w:rsidRPr="000D73B6">
        <w:rPr>
          <w:rFonts w:ascii="Montserrat" w:eastAsia="Calibri" w:hAnsi="Montserrat" w:cs="Times New Roman"/>
          <w:color w:val="000000"/>
          <w:sz w:val="20"/>
          <w:szCs w:val="20"/>
          <w:lang w:val="en-US"/>
        </w:rPr>
        <w:t xml:space="preserve"> lunar de </w:t>
      </w:r>
      <w:proofErr w:type="spellStart"/>
      <w:r w:rsidRPr="000D73B6">
        <w:rPr>
          <w:rFonts w:ascii="Montserrat" w:eastAsia="Calibri" w:hAnsi="Montserrat" w:cs="Times New Roman"/>
          <w:color w:val="000000"/>
          <w:sz w:val="20"/>
          <w:szCs w:val="20"/>
          <w:lang w:val="en-US"/>
        </w:rPr>
        <w:t>activitate</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privire</w:t>
      </w:r>
      <w:proofErr w:type="spellEnd"/>
      <w:r w:rsidRPr="000D73B6">
        <w:rPr>
          <w:rFonts w:ascii="Montserrat" w:eastAsia="Calibri" w:hAnsi="Montserrat" w:cs="Times New Roman"/>
          <w:color w:val="000000"/>
          <w:sz w:val="20"/>
          <w:szCs w:val="20"/>
          <w:lang w:val="en-US"/>
        </w:rPr>
        <w:t xml:space="preserve"> la </w:t>
      </w:r>
      <w:proofErr w:type="spellStart"/>
      <w:r w:rsidRPr="000D73B6">
        <w:rPr>
          <w:rFonts w:ascii="Montserrat" w:eastAsia="Calibri" w:hAnsi="Montserrat" w:cs="Times New Roman"/>
          <w:color w:val="000000"/>
          <w:sz w:val="20"/>
          <w:szCs w:val="20"/>
          <w:lang w:val="en-US"/>
        </w:rPr>
        <w:t>realizarea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atribuţiilor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revin</w:t>
      </w:r>
      <w:proofErr w:type="spellEnd"/>
      <w:r w:rsidRPr="000D73B6">
        <w:rPr>
          <w:rFonts w:ascii="Montserrat" w:eastAsia="Calibri" w:hAnsi="Montserrat" w:cs="Times New Roman"/>
          <w:color w:val="000000"/>
          <w:sz w:val="20"/>
          <w:szCs w:val="20"/>
          <w:lang w:val="en-US"/>
        </w:rPr>
        <w:t xml:space="preserve">, la </w:t>
      </w:r>
      <w:proofErr w:type="spellStart"/>
      <w:r w:rsidRPr="000D73B6">
        <w:rPr>
          <w:rFonts w:ascii="Montserrat" w:eastAsia="Calibri" w:hAnsi="Montserrat" w:cs="Times New Roman"/>
          <w:color w:val="000000"/>
          <w:sz w:val="20"/>
          <w:szCs w:val="20"/>
          <w:lang w:val="en-US"/>
        </w:rPr>
        <w:t>solicitarea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finanțatorului</w:t>
      </w:r>
      <w:proofErr w:type="spellEnd"/>
      <w:r w:rsidRPr="000D73B6">
        <w:rPr>
          <w:rFonts w:ascii="Montserrat" w:eastAsia="Calibri" w:hAnsi="Montserrat" w:cs="Times New Roman"/>
          <w:color w:val="000000"/>
          <w:sz w:val="20"/>
          <w:szCs w:val="20"/>
          <w:lang w:val="en-US"/>
        </w:rPr>
        <w:t>;</w:t>
      </w:r>
    </w:p>
    <w:p w14:paraId="133E8578" w14:textId="77777777" w:rsidR="007842F1" w:rsidRPr="000D73B6" w:rsidRDefault="007842F1" w:rsidP="007842F1">
      <w:pPr>
        <w:numPr>
          <w:ilvl w:val="0"/>
          <w:numId w:val="14"/>
        </w:numPr>
        <w:ind w:right="282"/>
        <w:jc w:val="both"/>
        <w:rPr>
          <w:rFonts w:ascii="Montserrat" w:eastAsia="Calibri" w:hAnsi="Montserrat" w:cs="Times New Roman"/>
          <w:color w:val="000000"/>
          <w:sz w:val="20"/>
          <w:szCs w:val="20"/>
          <w:lang w:val="it-IT"/>
        </w:rPr>
      </w:pPr>
      <w:r w:rsidRPr="000D73B6">
        <w:rPr>
          <w:rFonts w:ascii="Montserrat" w:eastAsia="Calibri" w:hAnsi="Montserrat" w:cs="Times New Roman"/>
          <w:color w:val="000000"/>
          <w:sz w:val="20"/>
          <w:szCs w:val="20"/>
          <w:lang w:val="it-IT"/>
        </w:rPr>
        <w:t>propune  inițierea  de acte  adiţionale / notificări la contractul de finanţare pe parcursul implementării proiectelor;</w:t>
      </w:r>
    </w:p>
    <w:p w14:paraId="6093163F" w14:textId="77777777" w:rsidR="007842F1" w:rsidRPr="000D73B6" w:rsidRDefault="007842F1" w:rsidP="007842F1">
      <w:pPr>
        <w:numPr>
          <w:ilvl w:val="0"/>
          <w:numId w:val="14"/>
        </w:numPr>
        <w:ind w:right="282"/>
        <w:jc w:val="both"/>
        <w:rPr>
          <w:rFonts w:ascii="Montserrat" w:eastAsia="Calibri" w:hAnsi="Montserrat" w:cs="Times New Roman"/>
          <w:color w:val="000000"/>
          <w:sz w:val="20"/>
          <w:szCs w:val="20"/>
          <w:lang w:val="en-US"/>
        </w:rPr>
      </w:pPr>
      <w:r w:rsidRPr="000D73B6">
        <w:rPr>
          <w:rFonts w:ascii="Montserrat" w:eastAsia="Calibri" w:hAnsi="Montserrat" w:cs="Times New Roman"/>
          <w:color w:val="000000"/>
          <w:sz w:val="20"/>
          <w:szCs w:val="20"/>
          <w:lang w:val="it-IT"/>
        </w:rPr>
        <w:t xml:space="preserve">verifică, sub aspectul legalității, propunerea privind încheierea de acte  adiţionale </w:t>
      </w:r>
      <w:r w:rsidRPr="000D73B6">
        <w:rPr>
          <w:rFonts w:ascii="Montserrat" w:eastAsia="Calibri" w:hAnsi="Montserrat" w:cs="Times New Roman"/>
          <w:i/>
          <w:iCs/>
          <w:color w:val="000000"/>
          <w:sz w:val="20"/>
          <w:szCs w:val="20"/>
          <w:lang w:val="it-IT"/>
        </w:rPr>
        <w:t xml:space="preserve">/ </w:t>
      </w:r>
      <w:r w:rsidRPr="000D73B6">
        <w:rPr>
          <w:rFonts w:ascii="Montserrat" w:eastAsia="Calibri" w:hAnsi="Montserrat" w:cs="Times New Roman"/>
          <w:color w:val="000000"/>
          <w:sz w:val="20"/>
          <w:szCs w:val="20"/>
          <w:lang w:val="it-IT"/>
        </w:rPr>
        <w:t>notificări la contractul de finanţare, înaintată de responsabilul de contract, respectiv manager;</w:t>
      </w:r>
    </w:p>
    <w:p w14:paraId="05C95DEF" w14:textId="77777777" w:rsidR="007842F1" w:rsidRPr="000D73B6" w:rsidRDefault="007842F1" w:rsidP="007842F1">
      <w:pPr>
        <w:numPr>
          <w:ilvl w:val="0"/>
          <w:numId w:val="14"/>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răspunde</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realizarea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lucrărilor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repartizate</w:t>
      </w:r>
      <w:proofErr w:type="spellEnd"/>
      <w:r w:rsidRPr="000D73B6">
        <w:rPr>
          <w:rFonts w:ascii="Montserrat" w:eastAsia="Calibri" w:hAnsi="Montserrat" w:cs="Times New Roman"/>
          <w:color w:val="000000"/>
          <w:sz w:val="20"/>
          <w:szCs w:val="20"/>
          <w:lang w:val="en-US"/>
        </w:rPr>
        <w:t xml:space="preserve"> (termen, </w:t>
      </w:r>
      <w:proofErr w:type="spellStart"/>
      <w:r w:rsidRPr="000D73B6">
        <w:rPr>
          <w:rFonts w:ascii="Montserrat" w:eastAsia="Calibri" w:hAnsi="Montserrat" w:cs="Times New Roman"/>
          <w:color w:val="000000"/>
          <w:sz w:val="20"/>
          <w:szCs w:val="20"/>
          <w:lang w:val="en-US"/>
        </w:rPr>
        <w:t>calitate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standarde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prevederi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legale</w:t>
      </w:r>
      <w:proofErr w:type="spellEnd"/>
      <w:r w:rsidRPr="000D73B6">
        <w:rPr>
          <w:rFonts w:ascii="Montserrat" w:eastAsia="Calibri" w:hAnsi="Montserrat" w:cs="Times New Roman"/>
          <w:color w:val="000000"/>
          <w:sz w:val="20"/>
          <w:szCs w:val="20"/>
          <w:lang w:val="en-US"/>
        </w:rPr>
        <w:t>);</w:t>
      </w:r>
    </w:p>
    <w:p w14:paraId="192554A5" w14:textId="77777777" w:rsidR="007842F1" w:rsidRPr="000D73B6" w:rsidRDefault="007842F1" w:rsidP="007842F1">
      <w:pPr>
        <w:numPr>
          <w:ilvl w:val="0"/>
          <w:numId w:val="14"/>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răspunde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potrivit</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dispozițiilor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legale</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corectitudinea</w:t>
      </w:r>
      <w:proofErr w:type="spellEnd"/>
      <w:r w:rsidRPr="000D73B6">
        <w:rPr>
          <w:rFonts w:ascii="Montserrat" w:eastAsia="Calibri" w:hAnsi="Montserrat" w:cs="Times New Roman"/>
          <w:color w:val="000000"/>
          <w:sz w:val="20"/>
          <w:szCs w:val="20"/>
          <w:lang w:val="en-US"/>
        </w:rPr>
        <w:t xml:space="preserve"> și </w:t>
      </w:r>
      <w:proofErr w:type="spellStart"/>
      <w:r w:rsidRPr="000D73B6">
        <w:rPr>
          <w:rFonts w:ascii="Montserrat" w:eastAsia="Calibri" w:hAnsi="Montserrat" w:cs="Times New Roman"/>
          <w:color w:val="000000"/>
          <w:sz w:val="20"/>
          <w:szCs w:val="20"/>
          <w:lang w:val="en-US"/>
        </w:rPr>
        <w:t>exactitatea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datelor</w:t>
      </w:r>
      <w:proofErr w:type="spellEnd"/>
      <w:r w:rsidRPr="000D73B6">
        <w:rPr>
          <w:rFonts w:ascii="Montserrat" w:eastAsia="Calibri" w:hAnsi="Montserrat" w:cs="Times New Roman"/>
          <w:color w:val="000000"/>
          <w:sz w:val="20"/>
          <w:szCs w:val="20"/>
          <w:lang w:val="en-US"/>
        </w:rPr>
        <w:t xml:space="preserve"> și </w:t>
      </w:r>
      <w:proofErr w:type="spellStart"/>
      <w:r w:rsidRPr="000D73B6">
        <w:rPr>
          <w:rFonts w:ascii="Montserrat" w:eastAsia="Calibri" w:hAnsi="Montserrat" w:cs="Times New Roman"/>
          <w:color w:val="000000"/>
          <w:sz w:val="20"/>
          <w:szCs w:val="20"/>
          <w:lang w:val="en-US"/>
        </w:rPr>
        <w:t>informațiilor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inserate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documentele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întocmite</w:t>
      </w:r>
      <w:proofErr w:type="spellEnd"/>
    </w:p>
    <w:p w14:paraId="482D07F8" w14:textId="77777777" w:rsidR="007842F1" w:rsidRPr="000D73B6" w:rsidRDefault="007842F1" w:rsidP="007842F1">
      <w:pPr>
        <w:numPr>
          <w:ilvl w:val="0"/>
          <w:numId w:val="14"/>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acordă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asistenţă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consiliere</w:t>
      </w:r>
      <w:proofErr w:type="spellEnd"/>
      <w:r w:rsidRPr="000D73B6">
        <w:rPr>
          <w:rFonts w:ascii="Montserrat" w:eastAsia="Calibri" w:hAnsi="Montserrat" w:cs="Times New Roman"/>
          <w:color w:val="000000"/>
          <w:sz w:val="20"/>
          <w:szCs w:val="20"/>
          <w:lang w:val="en-US"/>
        </w:rPr>
        <w:t xml:space="preserve"> şi </w:t>
      </w:r>
      <w:proofErr w:type="spellStart"/>
      <w:r w:rsidRPr="000D73B6">
        <w:rPr>
          <w:rFonts w:ascii="Montserrat" w:eastAsia="Calibri" w:hAnsi="Montserrat" w:cs="Times New Roman"/>
          <w:color w:val="000000"/>
          <w:sz w:val="20"/>
          <w:szCs w:val="20"/>
          <w:lang w:val="en-US"/>
        </w:rPr>
        <w:t>consultanţă</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specialitate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juridică</w:t>
      </w:r>
      <w:proofErr w:type="spellEnd"/>
      <w:r w:rsidRPr="000D73B6">
        <w:rPr>
          <w:rFonts w:ascii="Montserrat" w:eastAsia="Calibri" w:hAnsi="Montserrat" w:cs="Times New Roman"/>
          <w:color w:val="000000"/>
          <w:sz w:val="20"/>
          <w:szCs w:val="20"/>
          <w:lang w:val="en-US"/>
        </w:rPr>
        <w:t xml:space="preserve"> pentru </w:t>
      </w:r>
      <w:proofErr w:type="spellStart"/>
      <w:r w:rsidRPr="000D73B6">
        <w:rPr>
          <w:rFonts w:ascii="Montserrat" w:eastAsia="Calibri" w:hAnsi="Montserrat" w:cs="Times New Roman"/>
          <w:color w:val="000000"/>
          <w:sz w:val="20"/>
          <w:szCs w:val="20"/>
          <w:lang w:val="en-US"/>
        </w:rPr>
        <w:t>implementarea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proiectului</w:t>
      </w:r>
      <w:proofErr w:type="spellEnd"/>
      <w:r w:rsidRPr="000D73B6">
        <w:rPr>
          <w:rFonts w:ascii="Montserrat" w:eastAsia="Calibri" w:hAnsi="Montserrat" w:cs="Times New Roman"/>
          <w:color w:val="000000"/>
          <w:sz w:val="20"/>
          <w:szCs w:val="20"/>
          <w:lang w:val="en-US"/>
        </w:rPr>
        <w:t>;</w:t>
      </w:r>
    </w:p>
    <w:p w14:paraId="0297A09F" w14:textId="77777777" w:rsidR="007842F1" w:rsidRPr="000D73B6" w:rsidRDefault="007842F1" w:rsidP="007842F1">
      <w:pPr>
        <w:numPr>
          <w:ilvl w:val="0"/>
          <w:numId w:val="14"/>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asigură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asistenţă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juridică</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specialitate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întocmind</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puncte</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vedere</w:t>
      </w:r>
      <w:proofErr w:type="spellEnd"/>
      <w:r w:rsidRPr="000D73B6">
        <w:rPr>
          <w:rFonts w:ascii="Montserrat" w:eastAsia="Calibri" w:hAnsi="Montserrat" w:cs="Times New Roman"/>
          <w:color w:val="000000"/>
          <w:sz w:val="20"/>
          <w:szCs w:val="20"/>
          <w:lang w:val="en-US"/>
        </w:rPr>
        <w:t xml:space="preserve"> consultative </w:t>
      </w:r>
      <w:proofErr w:type="spellStart"/>
      <w:r w:rsidRPr="000D73B6">
        <w:rPr>
          <w:rFonts w:ascii="Montserrat" w:eastAsia="Calibri" w:hAnsi="Montserrat" w:cs="Times New Roman"/>
          <w:color w:val="000000"/>
          <w:sz w:val="20"/>
          <w:szCs w:val="20"/>
          <w:lang w:val="en-US"/>
        </w:rPr>
        <w:t>referitoare</w:t>
      </w:r>
      <w:proofErr w:type="spellEnd"/>
      <w:r w:rsidRPr="000D73B6">
        <w:rPr>
          <w:rFonts w:ascii="Montserrat" w:eastAsia="Calibri" w:hAnsi="Montserrat" w:cs="Times New Roman"/>
          <w:color w:val="000000"/>
          <w:sz w:val="20"/>
          <w:szCs w:val="20"/>
          <w:lang w:val="en-US"/>
        </w:rPr>
        <w:t xml:space="preserve"> la </w:t>
      </w:r>
      <w:proofErr w:type="spellStart"/>
      <w:r w:rsidRPr="000D73B6">
        <w:rPr>
          <w:rFonts w:ascii="Montserrat" w:eastAsia="Calibri" w:hAnsi="Montserrat" w:cs="Times New Roman"/>
          <w:color w:val="000000"/>
          <w:sz w:val="20"/>
          <w:szCs w:val="20"/>
          <w:lang w:val="en-US"/>
        </w:rPr>
        <w:t>modalitatea</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interpretare</w:t>
      </w:r>
      <w:proofErr w:type="spellEnd"/>
      <w:r w:rsidRPr="000D73B6">
        <w:rPr>
          <w:rFonts w:ascii="Montserrat" w:eastAsia="Calibri" w:hAnsi="Montserrat" w:cs="Times New Roman"/>
          <w:color w:val="000000"/>
          <w:sz w:val="20"/>
          <w:szCs w:val="20"/>
          <w:lang w:val="en-US"/>
        </w:rPr>
        <w:t xml:space="preserve"> şi </w:t>
      </w:r>
      <w:proofErr w:type="spellStart"/>
      <w:r w:rsidRPr="000D73B6">
        <w:rPr>
          <w:rFonts w:ascii="Montserrat" w:eastAsia="Calibri" w:hAnsi="Montserrat" w:cs="Times New Roman"/>
          <w:color w:val="000000"/>
          <w:sz w:val="20"/>
          <w:szCs w:val="20"/>
          <w:lang w:val="en-US"/>
        </w:rPr>
        <w:t>aplicare</w:t>
      </w:r>
      <w:proofErr w:type="spellEnd"/>
      <w:r w:rsidRPr="000D73B6">
        <w:rPr>
          <w:rFonts w:ascii="Montserrat" w:eastAsia="Calibri" w:hAnsi="Montserrat" w:cs="Times New Roman"/>
          <w:color w:val="000000"/>
          <w:sz w:val="20"/>
          <w:szCs w:val="20"/>
          <w:lang w:val="en-US"/>
        </w:rPr>
        <w:t xml:space="preserve"> </w:t>
      </w:r>
      <w:proofErr w:type="gramStart"/>
      <w:r w:rsidRPr="000D73B6">
        <w:rPr>
          <w:rFonts w:ascii="Montserrat" w:eastAsia="Calibri" w:hAnsi="Montserrat" w:cs="Times New Roman"/>
          <w:color w:val="000000"/>
          <w:sz w:val="20"/>
          <w:szCs w:val="20"/>
          <w:lang w:val="en-US"/>
        </w:rPr>
        <w:t>a</w:t>
      </w:r>
      <w:proofErr w:type="gram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actelor</w:t>
      </w:r>
      <w:proofErr w:type="spellEnd"/>
      <w:r w:rsidRPr="000D73B6">
        <w:rPr>
          <w:rFonts w:ascii="Montserrat" w:eastAsia="Calibri" w:hAnsi="Montserrat" w:cs="Times New Roman"/>
          <w:color w:val="000000"/>
          <w:sz w:val="20"/>
          <w:szCs w:val="20"/>
          <w:lang w:val="en-US"/>
        </w:rPr>
        <w:t xml:space="preserve"> normative </w:t>
      </w:r>
      <w:proofErr w:type="spellStart"/>
      <w:r w:rsidRPr="000D73B6">
        <w:rPr>
          <w:rFonts w:ascii="Montserrat" w:eastAsia="Calibri" w:hAnsi="Montserrat" w:cs="Times New Roman"/>
          <w:color w:val="000000"/>
          <w:sz w:val="20"/>
          <w:szCs w:val="20"/>
          <w:lang w:val="en-US"/>
        </w:rPr>
        <w:t>aplicabile</w:t>
      </w:r>
      <w:proofErr w:type="spellEnd"/>
      <w:r w:rsidRPr="000D73B6">
        <w:rPr>
          <w:rFonts w:ascii="Montserrat" w:eastAsia="Calibri" w:hAnsi="Montserrat" w:cs="Times New Roman"/>
          <w:color w:val="000000"/>
          <w:sz w:val="20"/>
          <w:szCs w:val="20"/>
          <w:lang w:val="en-US"/>
        </w:rPr>
        <w:t xml:space="preserve">, la </w:t>
      </w:r>
      <w:proofErr w:type="spellStart"/>
      <w:r w:rsidRPr="000D73B6">
        <w:rPr>
          <w:rFonts w:ascii="Montserrat" w:eastAsia="Calibri" w:hAnsi="Montserrat" w:cs="Times New Roman"/>
          <w:color w:val="000000"/>
          <w:sz w:val="20"/>
          <w:szCs w:val="20"/>
          <w:lang w:val="en-US"/>
        </w:rPr>
        <w:t>solicitarea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managerului</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proiect</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solicitarea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va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cuprinde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obligatoriu</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opinia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membrului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echipei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asupra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problemei</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drept</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ce</w:t>
      </w:r>
      <w:proofErr w:type="spellEnd"/>
      <w:r w:rsidRPr="000D73B6">
        <w:rPr>
          <w:rFonts w:ascii="Montserrat" w:eastAsia="Calibri" w:hAnsi="Montserrat" w:cs="Times New Roman"/>
          <w:color w:val="000000"/>
          <w:sz w:val="20"/>
          <w:szCs w:val="20"/>
          <w:lang w:val="en-US"/>
        </w:rPr>
        <w:t xml:space="preserve"> face </w:t>
      </w:r>
      <w:proofErr w:type="spellStart"/>
      <w:r w:rsidRPr="000D73B6">
        <w:rPr>
          <w:rFonts w:ascii="Montserrat" w:eastAsia="Calibri" w:hAnsi="Montserrat" w:cs="Times New Roman"/>
          <w:color w:val="000000"/>
          <w:sz w:val="20"/>
          <w:szCs w:val="20"/>
          <w:lang w:val="en-US"/>
        </w:rPr>
        <w:t>obiectul</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acesteia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expunerea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problemei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rezultate</w:t>
      </w:r>
      <w:proofErr w:type="spellEnd"/>
      <w:r w:rsidRPr="000D73B6">
        <w:rPr>
          <w:rFonts w:ascii="Montserrat" w:eastAsia="Calibri" w:hAnsi="Montserrat" w:cs="Times New Roman"/>
          <w:color w:val="000000"/>
          <w:sz w:val="20"/>
          <w:szCs w:val="20"/>
          <w:lang w:val="en-US"/>
        </w:rPr>
        <w:t xml:space="preserve"> din </w:t>
      </w:r>
      <w:proofErr w:type="spellStart"/>
      <w:r w:rsidRPr="000D73B6">
        <w:rPr>
          <w:rFonts w:ascii="Montserrat" w:eastAsia="Calibri" w:hAnsi="Montserrat" w:cs="Times New Roman"/>
          <w:color w:val="000000"/>
          <w:sz w:val="20"/>
          <w:szCs w:val="20"/>
          <w:lang w:val="en-US"/>
        </w:rPr>
        <w:t>aplicare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opiniile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contrare</w:t>
      </w:r>
      <w:proofErr w:type="spellEnd"/>
      <w:r w:rsidRPr="000D73B6">
        <w:rPr>
          <w:rFonts w:ascii="Montserrat" w:eastAsia="Calibri" w:hAnsi="Montserrat" w:cs="Times New Roman"/>
          <w:color w:val="000000"/>
          <w:sz w:val="20"/>
          <w:szCs w:val="20"/>
          <w:lang w:val="en-US"/>
        </w:rPr>
        <w:t xml:space="preserve"> care </w:t>
      </w:r>
      <w:proofErr w:type="spellStart"/>
      <w:r w:rsidRPr="000D73B6">
        <w:rPr>
          <w:rFonts w:ascii="Montserrat" w:eastAsia="Calibri" w:hAnsi="Montserrat" w:cs="Times New Roman"/>
          <w:color w:val="000000"/>
          <w:sz w:val="20"/>
          <w:szCs w:val="20"/>
          <w:lang w:val="en-US"/>
        </w:rPr>
        <w:t>generează</w:t>
      </w:r>
      <w:proofErr w:type="spellEnd"/>
      <w:r w:rsidRPr="000D73B6">
        <w:rPr>
          <w:rFonts w:ascii="Montserrat" w:eastAsia="Calibri" w:hAnsi="Montserrat" w:cs="Times New Roman"/>
          <w:color w:val="000000"/>
          <w:sz w:val="20"/>
          <w:szCs w:val="20"/>
          <w:lang w:val="en-US"/>
        </w:rPr>
        <w:t xml:space="preserve"> controverse etc.);</w:t>
      </w:r>
    </w:p>
    <w:p w14:paraId="0DF999FB" w14:textId="77777777" w:rsidR="007842F1" w:rsidRPr="000D73B6" w:rsidRDefault="007842F1" w:rsidP="007842F1">
      <w:pPr>
        <w:numPr>
          <w:ilvl w:val="0"/>
          <w:numId w:val="14"/>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pregăteşte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documentele</w:t>
      </w:r>
      <w:proofErr w:type="spellEnd"/>
      <w:r w:rsidRPr="000D73B6">
        <w:rPr>
          <w:rFonts w:ascii="Montserrat" w:eastAsia="Calibri" w:hAnsi="Montserrat" w:cs="Times New Roman"/>
          <w:color w:val="000000"/>
          <w:sz w:val="20"/>
          <w:szCs w:val="20"/>
          <w:lang w:val="en-US"/>
        </w:rPr>
        <w:t xml:space="preserve"> specific cu </w:t>
      </w:r>
      <w:proofErr w:type="spellStart"/>
      <w:r w:rsidRPr="000D73B6">
        <w:rPr>
          <w:rFonts w:ascii="Montserrat" w:eastAsia="Calibri" w:hAnsi="Montserrat" w:cs="Times New Roman"/>
          <w:color w:val="000000"/>
          <w:sz w:val="20"/>
          <w:szCs w:val="20"/>
          <w:lang w:val="en-US"/>
        </w:rPr>
        <w:t>caracter</w:t>
      </w:r>
      <w:proofErr w:type="spellEnd"/>
      <w:r w:rsidRPr="000D73B6">
        <w:rPr>
          <w:rFonts w:ascii="Montserrat" w:eastAsia="Calibri" w:hAnsi="Montserrat" w:cs="Times New Roman"/>
          <w:color w:val="000000"/>
          <w:sz w:val="20"/>
          <w:szCs w:val="20"/>
          <w:lang w:val="en-US"/>
        </w:rPr>
        <w:t xml:space="preserve"> juridic </w:t>
      </w:r>
      <w:proofErr w:type="spellStart"/>
      <w:r w:rsidRPr="000D73B6">
        <w:rPr>
          <w:rFonts w:ascii="Montserrat" w:eastAsia="Calibri" w:hAnsi="Montserrat" w:cs="Times New Roman"/>
          <w:color w:val="000000"/>
          <w:sz w:val="20"/>
          <w:szCs w:val="20"/>
          <w:lang w:val="en-US"/>
        </w:rPr>
        <w:t>sau</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contribuie</w:t>
      </w:r>
      <w:proofErr w:type="spellEnd"/>
      <w:r w:rsidRPr="000D73B6">
        <w:rPr>
          <w:rFonts w:ascii="Montserrat" w:eastAsia="Calibri" w:hAnsi="Montserrat" w:cs="Times New Roman"/>
          <w:color w:val="000000"/>
          <w:sz w:val="20"/>
          <w:szCs w:val="20"/>
          <w:lang w:val="en-US"/>
        </w:rPr>
        <w:t xml:space="preserve"> la </w:t>
      </w:r>
      <w:proofErr w:type="spellStart"/>
      <w:r w:rsidRPr="000D73B6">
        <w:rPr>
          <w:rFonts w:ascii="Montserrat" w:eastAsia="Calibri" w:hAnsi="Montserrat" w:cs="Times New Roman"/>
          <w:color w:val="000000"/>
          <w:sz w:val="20"/>
          <w:szCs w:val="20"/>
          <w:lang w:val="en-US"/>
        </w:rPr>
        <w:t>elaborarea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documentelor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proiectului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formulând</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observații</w:t>
      </w:r>
      <w:proofErr w:type="spellEnd"/>
      <w:r w:rsidRPr="000D73B6">
        <w:rPr>
          <w:rFonts w:ascii="Montserrat" w:eastAsia="Calibri" w:hAnsi="Montserrat" w:cs="Times New Roman"/>
          <w:color w:val="000000"/>
          <w:sz w:val="20"/>
          <w:szCs w:val="20"/>
          <w:lang w:val="en-US"/>
        </w:rPr>
        <w:t xml:space="preserve"> și </w:t>
      </w:r>
      <w:proofErr w:type="spellStart"/>
      <w:r w:rsidRPr="000D73B6">
        <w:rPr>
          <w:rFonts w:ascii="Montserrat" w:eastAsia="Calibri" w:hAnsi="Montserrat" w:cs="Times New Roman"/>
          <w:color w:val="000000"/>
          <w:sz w:val="20"/>
          <w:szCs w:val="20"/>
          <w:lang w:val="en-US"/>
        </w:rPr>
        <w:t>propuneri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participă</w:t>
      </w:r>
      <w:proofErr w:type="spellEnd"/>
      <w:r w:rsidRPr="000D73B6">
        <w:rPr>
          <w:rFonts w:ascii="Montserrat" w:eastAsia="Calibri" w:hAnsi="Montserrat" w:cs="Times New Roman"/>
          <w:color w:val="000000"/>
          <w:sz w:val="20"/>
          <w:szCs w:val="20"/>
          <w:lang w:val="en-US"/>
        </w:rPr>
        <w:t xml:space="preserve"> la </w:t>
      </w:r>
      <w:proofErr w:type="spellStart"/>
      <w:r w:rsidRPr="000D73B6">
        <w:rPr>
          <w:rFonts w:ascii="Montserrat" w:eastAsia="Calibri" w:hAnsi="Montserrat" w:cs="Times New Roman"/>
          <w:color w:val="000000"/>
          <w:sz w:val="20"/>
          <w:szCs w:val="20"/>
          <w:lang w:val="en-US"/>
        </w:rPr>
        <w:t>elaborarea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documentelor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formalizate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planuri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rapoarte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proceduri</w:t>
      </w:r>
      <w:proofErr w:type="spellEnd"/>
      <w:r w:rsidRPr="000D73B6">
        <w:rPr>
          <w:rFonts w:ascii="Montserrat" w:eastAsia="Calibri" w:hAnsi="Montserrat" w:cs="Times New Roman"/>
          <w:color w:val="000000"/>
          <w:sz w:val="20"/>
          <w:szCs w:val="20"/>
          <w:lang w:val="en-US"/>
        </w:rPr>
        <w:t xml:space="preserve"> etc.)</w:t>
      </w:r>
    </w:p>
    <w:p w14:paraId="3B94D7BA" w14:textId="77777777" w:rsidR="007842F1" w:rsidRPr="000D73B6" w:rsidRDefault="007842F1" w:rsidP="007842F1">
      <w:pPr>
        <w:numPr>
          <w:ilvl w:val="0"/>
          <w:numId w:val="14"/>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analizează</w:t>
      </w:r>
      <w:proofErr w:type="spellEnd"/>
      <w:r w:rsidRPr="000D73B6">
        <w:rPr>
          <w:rFonts w:ascii="Montserrat" w:eastAsia="Calibri" w:hAnsi="Montserrat" w:cs="Times New Roman"/>
          <w:color w:val="000000"/>
          <w:sz w:val="20"/>
          <w:szCs w:val="20"/>
          <w:lang w:val="en-US"/>
        </w:rPr>
        <w:t xml:space="preserve"> din </w:t>
      </w:r>
      <w:proofErr w:type="spellStart"/>
      <w:r w:rsidRPr="000D73B6">
        <w:rPr>
          <w:rFonts w:ascii="Montserrat" w:eastAsia="Calibri" w:hAnsi="Montserrat" w:cs="Times New Roman"/>
          <w:color w:val="000000"/>
          <w:sz w:val="20"/>
          <w:szCs w:val="20"/>
          <w:lang w:val="en-US"/>
        </w:rPr>
        <w:t>punctul</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vedere</w:t>
      </w:r>
      <w:proofErr w:type="spellEnd"/>
      <w:r w:rsidRPr="000D73B6">
        <w:rPr>
          <w:rFonts w:ascii="Montserrat" w:eastAsia="Calibri" w:hAnsi="Montserrat" w:cs="Times New Roman"/>
          <w:color w:val="000000"/>
          <w:sz w:val="20"/>
          <w:szCs w:val="20"/>
          <w:lang w:val="en-US"/>
        </w:rPr>
        <w:t xml:space="preserve"> al </w:t>
      </w:r>
      <w:proofErr w:type="spellStart"/>
      <w:r w:rsidRPr="000D73B6">
        <w:rPr>
          <w:rFonts w:ascii="Montserrat" w:eastAsia="Calibri" w:hAnsi="Montserrat" w:cs="Times New Roman"/>
          <w:color w:val="000000"/>
          <w:sz w:val="20"/>
          <w:szCs w:val="20"/>
          <w:lang w:val="en-US"/>
        </w:rPr>
        <w:t>legalităţii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documentele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repartizate</w:t>
      </w:r>
      <w:proofErr w:type="spellEnd"/>
      <w:r w:rsidRPr="000D73B6">
        <w:rPr>
          <w:rFonts w:ascii="Montserrat" w:eastAsia="Calibri" w:hAnsi="Montserrat" w:cs="Times New Roman"/>
          <w:color w:val="000000"/>
          <w:sz w:val="20"/>
          <w:szCs w:val="20"/>
          <w:lang w:val="en-US"/>
        </w:rPr>
        <w:t xml:space="preserve"> și </w:t>
      </w:r>
      <w:proofErr w:type="spellStart"/>
      <w:r w:rsidRPr="000D73B6">
        <w:rPr>
          <w:rFonts w:ascii="Montserrat" w:eastAsia="Calibri" w:hAnsi="Montserrat" w:cs="Times New Roman"/>
          <w:color w:val="000000"/>
          <w:sz w:val="20"/>
          <w:szCs w:val="20"/>
          <w:lang w:val="en-US"/>
        </w:rPr>
        <w:t>elaborează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răspunsurile</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specialitate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juridică</w:t>
      </w:r>
      <w:proofErr w:type="spellEnd"/>
      <w:r w:rsidRPr="000D73B6">
        <w:rPr>
          <w:rFonts w:ascii="Montserrat" w:eastAsia="Calibri" w:hAnsi="Montserrat" w:cs="Times New Roman"/>
          <w:color w:val="000000"/>
          <w:sz w:val="20"/>
          <w:szCs w:val="20"/>
          <w:lang w:val="en-US"/>
        </w:rPr>
        <w:t xml:space="preserve">, pentru </w:t>
      </w:r>
      <w:proofErr w:type="spellStart"/>
      <w:r w:rsidRPr="000D73B6">
        <w:rPr>
          <w:rFonts w:ascii="Montserrat" w:eastAsia="Calibri" w:hAnsi="Montserrat" w:cs="Times New Roman"/>
          <w:color w:val="000000"/>
          <w:sz w:val="20"/>
          <w:szCs w:val="20"/>
          <w:lang w:val="en-US"/>
        </w:rPr>
        <w:t>acestea</w:t>
      </w:r>
      <w:proofErr w:type="spellEnd"/>
    </w:p>
    <w:p w14:paraId="5824C51F" w14:textId="77777777" w:rsidR="007842F1" w:rsidRPr="000D73B6" w:rsidRDefault="007842F1" w:rsidP="007842F1">
      <w:pPr>
        <w:numPr>
          <w:ilvl w:val="0"/>
          <w:numId w:val="14"/>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avizează</w:t>
      </w:r>
      <w:proofErr w:type="spellEnd"/>
      <w:r w:rsidRPr="000D73B6">
        <w:rPr>
          <w:rFonts w:ascii="Montserrat" w:eastAsia="Calibri" w:hAnsi="Montserrat" w:cs="Times New Roman"/>
          <w:color w:val="000000"/>
          <w:sz w:val="20"/>
          <w:szCs w:val="20"/>
          <w:lang w:val="en-US"/>
        </w:rPr>
        <w:t xml:space="preserve"> din </w:t>
      </w:r>
      <w:proofErr w:type="spellStart"/>
      <w:r w:rsidRPr="000D73B6">
        <w:rPr>
          <w:rFonts w:ascii="Montserrat" w:eastAsia="Calibri" w:hAnsi="Montserrat" w:cs="Times New Roman"/>
          <w:color w:val="000000"/>
          <w:sz w:val="20"/>
          <w:szCs w:val="20"/>
          <w:lang w:val="en-US"/>
        </w:rPr>
        <w:t>punct</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vedere</w:t>
      </w:r>
      <w:proofErr w:type="spellEnd"/>
      <w:r w:rsidRPr="000D73B6">
        <w:rPr>
          <w:rFonts w:ascii="Montserrat" w:eastAsia="Calibri" w:hAnsi="Montserrat" w:cs="Times New Roman"/>
          <w:color w:val="000000"/>
          <w:sz w:val="20"/>
          <w:szCs w:val="20"/>
          <w:lang w:val="en-US"/>
        </w:rPr>
        <w:t xml:space="preserve"> al </w:t>
      </w:r>
      <w:proofErr w:type="spellStart"/>
      <w:r w:rsidRPr="000D73B6">
        <w:rPr>
          <w:rFonts w:ascii="Montserrat" w:eastAsia="Calibri" w:hAnsi="Montserrat" w:cs="Times New Roman"/>
          <w:color w:val="000000"/>
          <w:sz w:val="20"/>
          <w:szCs w:val="20"/>
          <w:lang w:val="en-US"/>
        </w:rPr>
        <w:t>legalității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documentele</w:t>
      </w:r>
      <w:proofErr w:type="spellEnd"/>
      <w:r w:rsidRPr="000D73B6">
        <w:rPr>
          <w:rFonts w:ascii="Montserrat" w:eastAsia="Calibri" w:hAnsi="Montserrat" w:cs="Times New Roman"/>
          <w:color w:val="000000"/>
          <w:sz w:val="20"/>
          <w:szCs w:val="20"/>
          <w:lang w:val="en-US"/>
        </w:rPr>
        <w:t xml:space="preserve"> generate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cadrul</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proiectului</w:t>
      </w:r>
      <w:proofErr w:type="spellEnd"/>
    </w:p>
    <w:p w14:paraId="15AB2C34" w14:textId="77777777" w:rsidR="007842F1" w:rsidRPr="000D73B6" w:rsidRDefault="007842F1" w:rsidP="007842F1">
      <w:pPr>
        <w:numPr>
          <w:ilvl w:val="0"/>
          <w:numId w:val="14"/>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acordă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sprijin</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specialitate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juridică</w:t>
      </w:r>
      <w:proofErr w:type="spellEnd"/>
      <w:r w:rsidRPr="000D73B6">
        <w:rPr>
          <w:rFonts w:ascii="Montserrat" w:eastAsia="Calibri" w:hAnsi="Montserrat" w:cs="Times New Roman"/>
          <w:color w:val="000000"/>
          <w:sz w:val="20"/>
          <w:szCs w:val="20"/>
          <w:lang w:val="en-US"/>
        </w:rPr>
        <w:t xml:space="preserve"> la </w:t>
      </w:r>
      <w:proofErr w:type="spellStart"/>
      <w:r w:rsidRPr="000D73B6">
        <w:rPr>
          <w:rFonts w:ascii="Montserrat" w:eastAsia="Calibri" w:hAnsi="Montserrat" w:cs="Times New Roman"/>
          <w:color w:val="000000"/>
          <w:sz w:val="20"/>
          <w:szCs w:val="20"/>
          <w:lang w:val="en-US"/>
        </w:rPr>
        <w:t>formularea</w:t>
      </w:r>
      <w:proofErr w:type="spellEnd"/>
      <w:r w:rsidRPr="000D73B6">
        <w:rPr>
          <w:rFonts w:ascii="Montserrat" w:eastAsia="Calibri" w:hAnsi="Montserrat" w:cs="Times New Roman"/>
          <w:color w:val="000000"/>
          <w:sz w:val="20"/>
          <w:szCs w:val="20"/>
          <w:lang w:val="en-US"/>
        </w:rPr>
        <w:t xml:space="preserve"> şi </w:t>
      </w:r>
      <w:proofErr w:type="spellStart"/>
      <w:r w:rsidRPr="000D73B6">
        <w:rPr>
          <w:rFonts w:ascii="Montserrat" w:eastAsia="Calibri" w:hAnsi="Montserrat" w:cs="Times New Roman"/>
          <w:color w:val="000000"/>
          <w:sz w:val="20"/>
          <w:szCs w:val="20"/>
          <w:lang w:val="en-US"/>
        </w:rPr>
        <w:t>redactarea</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acte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adiţionale</w:t>
      </w:r>
      <w:proofErr w:type="spellEnd"/>
      <w:r w:rsidRPr="000D73B6">
        <w:rPr>
          <w:rFonts w:ascii="Montserrat" w:eastAsia="Calibri" w:hAnsi="Montserrat" w:cs="Times New Roman"/>
          <w:color w:val="000000"/>
          <w:sz w:val="20"/>
          <w:szCs w:val="20"/>
          <w:lang w:val="en-US"/>
        </w:rPr>
        <w:t xml:space="preserve"> la </w:t>
      </w:r>
      <w:proofErr w:type="spellStart"/>
      <w:r w:rsidRPr="000D73B6">
        <w:rPr>
          <w:rFonts w:ascii="Montserrat" w:eastAsia="Calibri" w:hAnsi="Montserrat" w:cs="Times New Roman"/>
          <w:color w:val="000000"/>
          <w:sz w:val="20"/>
          <w:szCs w:val="20"/>
          <w:lang w:val="en-US"/>
        </w:rPr>
        <w:t>contracte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notificări</w:t>
      </w:r>
      <w:proofErr w:type="spellEnd"/>
      <w:r w:rsidRPr="000D73B6">
        <w:rPr>
          <w:rFonts w:ascii="Montserrat" w:eastAsia="Calibri" w:hAnsi="Montserrat" w:cs="Times New Roman"/>
          <w:color w:val="000000"/>
          <w:sz w:val="20"/>
          <w:szCs w:val="20"/>
          <w:lang w:val="en-US"/>
        </w:rPr>
        <w:t xml:space="preserve"> și </w:t>
      </w:r>
      <w:proofErr w:type="spellStart"/>
      <w:r w:rsidRPr="000D73B6">
        <w:rPr>
          <w:rFonts w:ascii="Montserrat" w:eastAsia="Calibri" w:hAnsi="Montserrat" w:cs="Times New Roman"/>
          <w:color w:val="000000"/>
          <w:sz w:val="20"/>
          <w:szCs w:val="20"/>
          <w:lang w:val="en-US"/>
        </w:rPr>
        <w:t>alte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asemenea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după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caz</w:t>
      </w:r>
      <w:proofErr w:type="spellEnd"/>
      <w:r w:rsidRPr="000D73B6">
        <w:rPr>
          <w:rFonts w:ascii="Montserrat" w:eastAsia="Calibri" w:hAnsi="Montserrat" w:cs="Times New Roman"/>
          <w:color w:val="000000"/>
          <w:sz w:val="20"/>
          <w:szCs w:val="20"/>
          <w:lang w:val="en-US"/>
        </w:rPr>
        <w:t>;</w:t>
      </w:r>
    </w:p>
    <w:p w14:paraId="62CB769E" w14:textId="77777777" w:rsidR="007842F1" w:rsidRPr="000D73B6" w:rsidRDefault="007842F1" w:rsidP="007842F1">
      <w:pPr>
        <w:numPr>
          <w:ilvl w:val="0"/>
          <w:numId w:val="14"/>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verifică</w:t>
      </w:r>
      <w:proofErr w:type="spellEnd"/>
      <w:r w:rsidRPr="000D73B6">
        <w:rPr>
          <w:rFonts w:ascii="Montserrat" w:eastAsia="Calibri" w:hAnsi="Montserrat" w:cs="Times New Roman"/>
          <w:color w:val="000000"/>
          <w:sz w:val="20"/>
          <w:szCs w:val="20"/>
          <w:lang w:val="en-US"/>
        </w:rPr>
        <w:t xml:space="preserve"> şi </w:t>
      </w:r>
      <w:proofErr w:type="spellStart"/>
      <w:r w:rsidRPr="000D73B6">
        <w:rPr>
          <w:rFonts w:ascii="Montserrat" w:eastAsia="Calibri" w:hAnsi="Montserrat" w:cs="Times New Roman"/>
          <w:color w:val="000000"/>
          <w:sz w:val="20"/>
          <w:szCs w:val="20"/>
          <w:lang w:val="en-US"/>
        </w:rPr>
        <w:t>avizează</w:t>
      </w:r>
      <w:proofErr w:type="spellEnd"/>
      <w:r w:rsidRPr="000D73B6">
        <w:rPr>
          <w:rFonts w:ascii="Montserrat" w:eastAsia="Calibri" w:hAnsi="Montserrat" w:cs="Times New Roman"/>
          <w:color w:val="000000"/>
          <w:sz w:val="20"/>
          <w:szCs w:val="20"/>
          <w:lang w:val="en-US"/>
        </w:rPr>
        <w:t xml:space="preserve">, sub </w:t>
      </w:r>
      <w:proofErr w:type="spellStart"/>
      <w:r w:rsidRPr="000D73B6">
        <w:rPr>
          <w:rFonts w:ascii="Montserrat" w:eastAsia="Calibri" w:hAnsi="Montserrat" w:cs="Times New Roman"/>
          <w:color w:val="000000"/>
          <w:sz w:val="20"/>
          <w:szCs w:val="20"/>
          <w:lang w:val="en-US"/>
        </w:rPr>
        <w:t>aspectul</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legalităţii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clauzele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contractelor</w:t>
      </w:r>
      <w:proofErr w:type="spellEnd"/>
      <w:r w:rsidRPr="000D73B6">
        <w:rPr>
          <w:rFonts w:ascii="Montserrat" w:eastAsia="Calibri" w:hAnsi="Montserrat" w:cs="Times New Roman"/>
          <w:color w:val="000000"/>
          <w:sz w:val="20"/>
          <w:szCs w:val="20"/>
          <w:lang w:val="en-US"/>
        </w:rPr>
        <w:t xml:space="preserve"> şi </w:t>
      </w:r>
      <w:proofErr w:type="spellStart"/>
      <w:r w:rsidRPr="000D73B6">
        <w:rPr>
          <w:rFonts w:ascii="Montserrat" w:eastAsia="Calibri" w:hAnsi="Montserrat" w:cs="Times New Roman"/>
          <w:color w:val="000000"/>
          <w:sz w:val="20"/>
          <w:szCs w:val="20"/>
          <w:lang w:val="en-US"/>
        </w:rPr>
        <w:t>actelor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adiţionale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încheiate</w:t>
      </w:r>
      <w:proofErr w:type="spellEnd"/>
      <w:r w:rsidRPr="000D73B6">
        <w:rPr>
          <w:rFonts w:ascii="Montserrat" w:eastAsia="Calibri" w:hAnsi="Montserrat" w:cs="Times New Roman"/>
          <w:color w:val="000000"/>
          <w:sz w:val="20"/>
          <w:szCs w:val="20"/>
          <w:lang w:val="en-US"/>
        </w:rPr>
        <w:t>;</w:t>
      </w:r>
    </w:p>
    <w:p w14:paraId="3292804A" w14:textId="77777777" w:rsidR="007842F1" w:rsidRPr="000D73B6" w:rsidRDefault="007842F1" w:rsidP="007842F1">
      <w:pPr>
        <w:numPr>
          <w:ilvl w:val="0"/>
          <w:numId w:val="14"/>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colaborează</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membrii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echipei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vederea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aplicării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procedurilor</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achiziţie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publică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ori</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câte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ori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procedura</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achiziţie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necesită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asistenţă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juridică</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specialitate</w:t>
      </w:r>
      <w:proofErr w:type="spellEnd"/>
      <w:r w:rsidRPr="000D73B6">
        <w:rPr>
          <w:rFonts w:ascii="Montserrat" w:eastAsia="Calibri" w:hAnsi="Montserrat" w:cs="Times New Roman"/>
          <w:color w:val="000000"/>
          <w:sz w:val="20"/>
          <w:szCs w:val="20"/>
          <w:lang w:val="en-US"/>
        </w:rPr>
        <w:t xml:space="preserve"> şi </w:t>
      </w:r>
      <w:proofErr w:type="spellStart"/>
      <w:r w:rsidRPr="000D73B6">
        <w:rPr>
          <w:rFonts w:ascii="Montserrat" w:eastAsia="Calibri" w:hAnsi="Montserrat" w:cs="Times New Roman"/>
          <w:color w:val="000000"/>
          <w:sz w:val="20"/>
          <w:szCs w:val="20"/>
          <w:lang w:val="en-US"/>
        </w:rPr>
        <w:t>formulează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observaţii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sau</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propuneri</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privire</w:t>
      </w:r>
      <w:proofErr w:type="spellEnd"/>
      <w:r w:rsidRPr="000D73B6">
        <w:rPr>
          <w:rFonts w:ascii="Montserrat" w:eastAsia="Calibri" w:hAnsi="Montserrat" w:cs="Times New Roman"/>
          <w:color w:val="000000"/>
          <w:sz w:val="20"/>
          <w:szCs w:val="20"/>
          <w:lang w:val="en-US"/>
        </w:rPr>
        <w:t xml:space="preserve"> la </w:t>
      </w:r>
      <w:proofErr w:type="spellStart"/>
      <w:r w:rsidRPr="000D73B6">
        <w:rPr>
          <w:rFonts w:ascii="Montserrat" w:eastAsia="Calibri" w:hAnsi="Montserrat" w:cs="Times New Roman"/>
          <w:color w:val="000000"/>
          <w:sz w:val="20"/>
          <w:szCs w:val="20"/>
          <w:lang w:val="en-US"/>
        </w:rPr>
        <w:t>aspectele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juridice</w:t>
      </w:r>
      <w:proofErr w:type="spellEnd"/>
      <w:r w:rsidRPr="000D73B6">
        <w:rPr>
          <w:rFonts w:ascii="Montserrat" w:eastAsia="Calibri" w:hAnsi="Montserrat" w:cs="Times New Roman"/>
          <w:color w:val="000000"/>
          <w:sz w:val="20"/>
          <w:szCs w:val="20"/>
          <w:lang w:val="en-US"/>
        </w:rPr>
        <w:t xml:space="preserve"> ale </w:t>
      </w:r>
      <w:proofErr w:type="spellStart"/>
      <w:r w:rsidRPr="000D73B6">
        <w:rPr>
          <w:rFonts w:ascii="Montserrat" w:eastAsia="Calibri" w:hAnsi="Montserrat" w:cs="Times New Roman"/>
          <w:color w:val="000000"/>
          <w:sz w:val="20"/>
          <w:szCs w:val="20"/>
          <w:lang w:val="en-US"/>
        </w:rPr>
        <w:t>documentaţiei</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atribuire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întocmite</w:t>
      </w:r>
      <w:proofErr w:type="spellEnd"/>
      <w:r w:rsidRPr="000D73B6">
        <w:rPr>
          <w:rFonts w:ascii="Montserrat" w:eastAsia="Calibri" w:hAnsi="Montserrat" w:cs="Times New Roman"/>
          <w:color w:val="000000"/>
          <w:sz w:val="20"/>
          <w:szCs w:val="20"/>
          <w:lang w:val="en-US"/>
        </w:rPr>
        <w:t>;</w:t>
      </w:r>
    </w:p>
    <w:p w14:paraId="39505825" w14:textId="77777777" w:rsidR="007842F1" w:rsidRPr="000D73B6" w:rsidRDefault="007842F1" w:rsidP="007842F1">
      <w:pPr>
        <w:numPr>
          <w:ilvl w:val="0"/>
          <w:numId w:val="14"/>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inițiază</w:t>
      </w:r>
      <w:proofErr w:type="spellEnd"/>
      <w:r w:rsidRPr="000D73B6">
        <w:rPr>
          <w:rFonts w:ascii="Montserrat" w:eastAsia="Calibri" w:hAnsi="Montserrat" w:cs="Times New Roman"/>
          <w:color w:val="000000"/>
          <w:sz w:val="20"/>
          <w:szCs w:val="20"/>
          <w:lang w:val="en-US"/>
        </w:rPr>
        <w:t xml:space="preserve"> și/</w:t>
      </w:r>
      <w:proofErr w:type="spellStart"/>
      <w:r w:rsidRPr="000D73B6">
        <w:rPr>
          <w:rFonts w:ascii="Montserrat" w:eastAsia="Calibri" w:hAnsi="Montserrat" w:cs="Times New Roman"/>
          <w:color w:val="000000"/>
          <w:sz w:val="20"/>
          <w:szCs w:val="20"/>
          <w:lang w:val="en-US"/>
        </w:rPr>
        <w:t>sau</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participă</w:t>
      </w:r>
      <w:proofErr w:type="spellEnd"/>
      <w:r w:rsidRPr="000D73B6">
        <w:rPr>
          <w:rFonts w:ascii="Montserrat" w:eastAsia="Calibri" w:hAnsi="Montserrat" w:cs="Times New Roman"/>
          <w:color w:val="000000"/>
          <w:sz w:val="20"/>
          <w:szCs w:val="20"/>
          <w:lang w:val="en-US"/>
        </w:rPr>
        <w:t xml:space="preserve"> la </w:t>
      </w:r>
      <w:proofErr w:type="spellStart"/>
      <w:r w:rsidRPr="000D73B6">
        <w:rPr>
          <w:rFonts w:ascii="Montserrat" w:eastAsia="Calibri" w:hAnsi="Montserrat" w:cs="Times New Roman"/>
          <w:color w:val="000000"/>
          <w:sz w:val="20"/>
          <w:szCs w:val="20"/>
          <w:lang w:val="en-US"/>
        </w:rPr>
        <w:t>derularea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procedurilor</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achiziții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publice</w:t>
      </w:r>
      <w:proofErr w:type="spellEnd"/>
      <w:r w:rsidRPr="000D73B6">
        <w:rPr>
          <w:rFonts w:ascii="Montserrat" w:eastAsia="Calibri" w:hAnsi="Montserrat" w:cs="Times New Roman"/>
          <w:color w:val="000000"/>
          <w:sz w:val="20"/>
          <w:szCs w:val="20"/>
          <w:lang w:val="en-US"/>
        </w:rPr>
        <w:t xml:space="preserve"> pentru </w:t>
      </w:r>
      <w:proofErr w:type="spellStart"/>
      <w:r w:rsidRPr="000D73B6">
        <w:rPr>
          <w:rFonts w:ascii="Montserrat" w:eastAsia="Calibri" w:hAnsi="Montserrat" w:cs="Times New Roman"/>
          <w:color w:val="000000"/>
          <w:sz w:val="20"/>
          <w:szCs w:val="20"/>
          <w:lang w:val="en-US"/>
        </w:rPr>
        <w:t>atribuirea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contractelor</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furnizare</w:t>
      </w:r>
      <w:proofErr w:type="spellEnd"/>
      <w:r w:rsidRPr="000D73B6">
        <w:rPr>
          <w:rFonts w:ascii="Montserrat" w:eastAsia="Calibri" w:hAnsi="Montserrat" w:cs="Times New Roman"/>
          <w:color w:val="000000"/>
          <w:sz w:val="20"/>
          <w:szCs w:val="20"/>
          <w:lang w:val="en-US"/>
        </w:rPr>
        <w:t xml:space="preserve"> / </w:t>
      </w:r>
      <w:proofErr w:type="spellStart"/>
      <w:r w:rsidRPr="000D73B6">
        <w:rPr>
          <w:rFonts w:ascii="Montserrat" w:eastAsia="Calibri" w:hAnsi="Montserrat" w:cs="Times New Roman"/>
          <w:color w:val="000000"/>
          <w:sz w:val="20"/>
          <w:szCs w:val="20"/>
          <w:lang w:val="en-US"/>
        </w:rPr>
        <w:t>servicii</w:t>
      </w:r>
      <w:proofErr w:type="spellEnd"/>
      <w:r w:rsidRPr="000D73B6">
        <w:rPr>
          <w:rFonts w:ascii="Montserrat" w:eastAsia="Calibri" w:hAnsi="Montserrat" w:cs="Times New Roman"/>
          <w:color w:val="000000"/>
          <w:sz w:val="20"/>
          <w:szCs w:val="20"/>
          <w:lang w:val="en-US"/>
        </w:rPr>
        <w:t xml:space="preserve"> / </w:t>
      </w:r>
      <w:proofErr w:type="spellStart"/>
      <w:r w:rsidRPr="000D73B6">
        <w:rPr>
          <w:rFonts w:ascii="Montserrat" w:eastAsia="Calibri" w:hAnsi="Montserrat" w:cs="Times New Roman"/>
          <w:color w:val="000000"/>
          <w:sz w:val="20"/>
          <w:szCs w:val="20"/>
          <w:lang w:val="en-US"/>
        </w:rPr>
        <w:t>lucrări</w:t>
      </w:r>
      <w:proofErr w:type="spellEnd"/>
      <w:r w:rsidRPr="000D73B6">
        <w:rPr>
          <w:rFonts w:ascii="Montserrat" w:eastAsia="Calibri" w:hAnsi="Montserrat" w:cs="Times New Roman"/>
          <w:color w:val="000000"/>
          <w:sz w:val="20"/>
          <w:szCs w:val="20"/>
          <w:lang w:val="en-US"/>
        </w:rPr>
        <w:t xml:space="preserve"> din </w:t>
      </w:r>
      <w:proofErr w:type="spellStart"/>
      <w:r w:rsidRPr="000D73B6">
        <w:rPr>
          <w:rFonts w:ascii="Montserrat" w:eastAsia="Calibri" w:hAnsi="Montserrat" w:cs="Times New Roman"/>
          <w:color w:val="000000"/>
          <w:sz w:val="20"/>
          <w:szCs w:val="20"/>
          <w:lang w:val="en-US"/>
        </w:rPr>
        <w:t>cadrul</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proiectelor</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respectarea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legislaţiei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naţionale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vigoare</w:t>
      </w:r>
      <w:proofErr w:type="spellEnd"/>
      <w:r w:rsidRPr="000D73B6">
        <w:rPr>
          <w:rFonts w:ascii="Montserrat" w:eastAsia="Calibri" w:hAnsi="Montserrat" w:cs="Times New Roman"/>
          <w:color w:val="000000"/>
          <w:sz w:val="20"/>
          <w:szCs w:val="20"/>
          <w:lang w:val="en-US"/>
        </w:rPr>
        <w:t xml:space="preserve">, </w:t>
      </w:r>
      <w:proofErr w:type="spellStart"/>
      <w:proofErr w:type="gramStart"/>
      <w:r w:rsidRPr="000D73B6">
        <w:rPr>
          <w:rFonts w:ascii="Montserrat" w:eastAsia="Calibri" w:hAnsi="Montserrat" w:cs="Times New Roman"/>
          <w:color w:val="000000"/>
          <w:sz w:val="20"/>
          <w:szCs w:val="20"/>
          <w:lang w:val="en-US"/>
        </w:rPr>
        <w:t>dacă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funcția</w:t>
      </w:r>
      <w:proofErr w:type="spellEnd"/>
      <w:proofErr w:type="gramEnd"/>
      <w:r w:rsidRPr="000D73B6">
        <w:rPr>
          <w:rFonts w:ascii="Montserrat" w:eastAsia="Calibri" w:hAnsi="Montserrat" w:cs="Times New Roman"/>
          <w:color w:val="000000"/>
          <w:sz w:val="20"/>
          <w:szCs w:val="20"/>
          <w:lang w:val="en-US"/>
        </w:rPr>
        <w:t xml:space="preserve"> din </w:t>
      </w:r>
      <w:proofErr w:type="spellStart"/>
      <w:r w:rsidRPr="000D73B6">
        <w:rPr>
          <w:rFonts w:ascii="Montserrat" w:eastAsia="Calibri" w:hAnsi="Montserrat" w:cs="Times New Roman"/>
          <w:color w:val="000000"/>
          <w:sz w:val="20"/>
          <w:szCs w:val="20"/>
          <w:lang w:val="en-US"/>
        </w:rPr>
        <w:t>cadrul</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proiectelor</w:t>
      </w:r>
      <w:proofErr w:type="spellEnd"/>
      <w:r w:rsidRPr="000D73B6">
        <w:rPr>
          <w:rFonts w:ascii="Montserrat" w:eastAsia="Calibri" w:hAnsi="Montserrat" w:cs="Times New Roman"/>
          <w:color w:val="000000"/>
          <w:sz w:val="20"/>
          <w:szCs w:val="20"/>
          <w:lang w:val="en-US"/>
        </w:rPr>
        <w:t xml:space="preserve"> o </w:t>
      </w:r>
      <w:proofErr w:type="spellStart"/>
      <w:r w:rsidRPr="000D73B6">
        <w:rPr>
          <w:rFonts w:ascii="Montserrat" w:eastAsia="Calibri" w:hAnsi="Montserrat" w:cs="Times New Roman"/>
          <w:color w:val="000000"/>
          <w:sz w:val="20"/>
          <w:szCs w:val="20"/>
          <w:lang w:val="en-US"/>
        </w:rPr>
        <w:t>impune</w:t>
      </w:r>
      <w:proofErr w:type="spellEnd"/>
    </w:p>
    <w:p w14:paraId="5A52654C" w14:textId="77777777" w:rsidR="007842F1" w:rsidRPr="000D73B6" w:rsidRDefault="007842F1" w:rsidP="007842F1">
      <w:pPr>
        <w:numPr>
          <w:ilvl w:val="0"/>
          <w:numId w:val="14"/>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participă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comisiile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constituite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temeiul</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legislaţiei</w:t>
      </w:r>
      <w:proofErr w:type="spellEnd"/>
      <w:r w:rsidRPr="000D73B6">
        <w:rPr>
          <w:rFonts w:ascii="Montserrat" w:eastAsia="Calibri" w:hAnsi="Montserrat" w:cs="Times New Roman"/>
          <w:color w:val="000000"/>
          <w:sz w:val="20"/>
          <w:szCs w:val="20"/>
          <w:lang w:val="en-US"/>
        </w:rPr>
        <w:t xml:space="preserve"> privind </w:t>
      </w:r>
      <w:proofErr w:type="spellStart"/>
      <w:r w:rsidRPr="000D73B6">
        <w:rPr>
          <w:rFonts w:ascii="Montserrat" w:eastAsia="Calibri" w:hAnsi="Montserrat" w:cs="Times New Roman"/>
          <w:color w:val="000000"/>
          <w:sz w:val="20"/>
          <w:szCs w:val="20"/>
          <w:lang w:val="en-US"/>
        </w:rPr>
        <w:t>achiziţiile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publice</w:t>
      </w:r>
      <w:proofErr w:type="spellEnd"/>
      <w:r w:rsidRPr="000D73B6">
        <w:rPr>
          <w:rFonts w:ascii="Montserrat" w:eastAsia="Calibri" w:hAnsi="Montserrat" w:cs="Times New Roman"/>
          <w:color w:val="000000"/>
          <w:sz w:val="20"/>
          <w:szCs w:val="20"/>
          <w:lang w:val="en-US"/>
        </w:rPr>
        <w:t>;</w:t>
      </w:r>
    </w:p>
    <w:p w14:paraId="2604F6FE" w14:textId="77777777" w:rsidR="007842F1" w:rsidRPr="000D73B6" w:rsidRDefault="007842F1" w:rsidP="007842F1">
      <w:pPr>
        <w:numPr>
          <w:ilvl w:val="0"/>
          <w:numId w:val="14"/>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avizează</w:t>
      </w:r>
      <w:proofErr w:type="spellEnd"/>
      <w:r w:rsidRPr="000D73B6">
        <w:rPr>
          <w:rFonts w:ascii="Montserrat" w:eastAsia="Calibri" w:hAnsi="Montserrat" w:cs="Times New Roman"/>
          <w:color w:val="000000"/>
          <w:sz w:val="20"/>
          <w:szCs w:val="20"/>
          <w:lang w:val="en-US"/>
        </w:rPr>
        <w:t xml:space="preserve">, sub </w:t>
      </w:r>
      <w:proofErr w:type="spellStart"/>
      <w:r w:rsidRPr="000D73B6">
        <w:rPr>
          <w:rFonts w:ascii="Montserrat" w:eastAsia="Calibri" w:hAnsi="Montserrat" w:cs="Times New Roman"/>
          <w:color w:val="000000"/>
          <w:sz w:val="20"/>
          <w:szCs w:val="20"/>
          <w:lang w:val="en-US"/>
        </w:rPr>
        <w:t>aspectul</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legalităţii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măsurile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propuse</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echipa</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implementare</w:t>
      </w:r>
      <w:proofErr w:type="spellEnd"/>
      <w:r w:rsidRPr="000D73B6">
        <w:rPr>
          <w:rFonts w:ascii="Montserrat" w:eastAsia="Calibri" w:hAnsi="Montserrat" w:cs="Times New Roman"/>
          <w:color w:val="000000"/>
          <w:sz w:val="20"/>
          <w:szCs w:val="20"/>
          <w:lang w:val="en-US"/>
        </w:rPr>
        <w:t xml:space="preserve"> și </w:t>
      </w:r>
      <w:proofErr w:type="spellStart"/>
      <w:r w:rsidRPr="000D73B6">
        <w:rPr>
          <w:rFonts w:ascii="Montserrat" w:eastAsia="Calibri" w:hAnsi="Montserrat" w:cs="Times New Roman"/>
          <w:color w:val="000000"/>
          <w:sz w:val="20"/>
          <w:szCs w:val="20"/>
          <w:lang w:val="en-US"/>
        </w:rPr>
        <w:t>dispuse</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autoritatea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contractantă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situaţia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care sunt formulate </w:t>
      </w:r>
      <w:proofErr w:type="spellStart"/>
      <w:r w:rsidRPr="000D73B6">
        <w:rPr>
          <w:rFonts w:ascii="Montserrat" w:eastAsia="Calibri" w:hAnsi="Montserrat" w:cs="Times New Roman"/>
          <w:color w:val="000000"/>
          <w:sz w:val="20"/>
          <w:szCs w:val="20"/>
          <w:lang w:val="en-US"/>
        </w:rPr>
        <w:t>contestaţii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materia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achiziţiilor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publice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punctul</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vedere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transmis</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Consiliului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Naţional</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Soluţionare</w:t>
      </w:r>
      <w:proofErr w:type="spellEnd"/>
      <w:r w:rsidRPr="000D73B6">
        <w:rPr>
          <w:rFonts w:ascii="Montserrat" w:eastAsia="Calibri" w:hAnsi="Montserrat" w:cs="Times New Roman"/>
          <w:color w:val="000000"/>
          <w:sz w:val="20"/>
          <w:szCs w:val="20"/>
          <w:lang w:val="en-US"/>
        </w:rPr>
        <w:t xml:space="preserve"> a </w:t>
      </w:r>
      <w:proofErr w:type="spellStart"/>
      <w:r w:rsidRPr="000D73B6">
        <w:rPr>
          <w:rFonts w:ascii="Montserrat" w:eastAsia="Calibri" w:hAnsi="Montserrat" w:cs="Times New Roman"/>
          <w:color w:val="000000"/>
          <w:sz w:val="20"/>
          <w:szCs w:val="20"/>
          <w:lang w:val="en-US"/>
        </w:rPr>
        <w:t>Contestaţiilor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conformitate</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reglementările</w:t>
      </w:r>
      <w:proofErr w:type="spellEnd"/>
      <w:r w:rsidRPr="000D73B6">
        <w:rPr>
          <w:rFonts w:ascii="Montserrat" w:eastAsia="Calibri" w:hAnsi="Montserrat" w:cs="Times New Roman"/>
          <w:color w:val="000000"/>
          <w:sz w:val="20"/>
          <w:szCs w:val="20"/>
          <w:lang w:val="en-US"/>
        </w:rPr>
        <w:t xml:space="preserve"> din </w:t>
      </w:r>
      <w:proofErr w:type="spellStart"/>
      <w:r w:rsidRPr="000D73B6">
        <w:rPr>
          <w:rFonts w:ascii="Montserrat" w:eastAsia="Calibri" w:hAnsi="Montserrat" w:cs="Times New Roman"/>
          <w:color w:val="000000"/>
          <w:sz w:val="20"/>
          <w:szCs w:val="20"/>
          <w:lang w:val="en-US"/>
        </w:rPr>
        <w:t>materia</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achiziţiilor</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publice</w:t>
      </w:r>
      <w:proofErr w:type="spellEnd"/>
      <w:r w:rsidRPr="000D73B6">
        <w:rPr>
          <w:rFonts w:ascii="Montserrat" w:eastAsia="Calibri" w:hAnsi="Montserrat" w:cs="Times New Roman"/>
          <w:color w:val="000000"/>
          <w:sz w:val="20"/>
          <w:szCs w:val="20"/>
          <w:lang w:val="en-US"/>
        </w:rPr>
        <w:t>;</w:t>
      </w:r>
    </w:p>
    <w:p w14:paraId="278434B5" w14:textId="77777777" w:rsidR="007842F1" w:rsidRPr="000D73B6" w:rsidRDefault="007842F1" w:rsidP="007842F1">
      <w:pPr>
        <w:numPr>
          <w:ilvl w:val="0"/>
          <w:numId w:val="14"/>
        </w:numPr>
        <w:ind w:right="282"/>
        <w:jc w:val="both"/>
        <w:rPr>
          <w:rFonts w:ascii="Montserrat" w:eastAsia="Calibri" w:hAnsi="Montserrat" w:cs="Times New Roman"/>
          <w:color w:val="000000"/>
          <w:sz w:val="20"/>
          <w:szCs w:val="20"/>
          <w:lang w:val="en-US"/>
        </w:rPr>
      </w:pPr>
      <w:proofErr w:type="spellStart"/>
      <w:r w:rsidRPr="000D73B6">
        <w:rPr>
          <w:rFonts w:ascii="Montserrat" w:eastAsia="Calibri" w:hAnsi="Montserrat" w:cs="Times New Roman"/>
          <w:color w:val="000000"/>
          <w:sz w:val="20"/>
          <w:szCs w:val="20"/>
          <w:lang w:val="en-US"/>
        </w:rPr>
        <w:t>informează</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echipa</w:t>
      </w:r>
      <w:proofErr w:type="spellEnd"/>
      <w:r w:rsidRPr="000D73B6">
        <w:rPr>
          <w:rFonts w:ascii="Montserrat" w:eastAsia="Calibri" w:hAnsi="Montserrat" w:cs="Times New Roman"/>
          <w:color w:val="000000"/>
          <w:sz w:val="20"/>
          <w:szCs w:val="20"/>
          <w:lang w:val="en-US"/>
        </w:rPr>
        <w:t xml:space="preserve"> de </w:t>
      </w:r>
      <w:proofErr w:type="spellStart"/>
      <w:r w:rsidRPr="000D73B6">
        <w:rPr>
          <w:rFonts w:ascii="Montserrat" w:eastAsia="Calibri" w:hAnsi="Montserrat" w:cs="Times New Roman"/>
          <w:color w:val="000000"/>
          <w:sz w:val="20"/>
          <w:szCs w:val="20"/>
          <w:lang w:val="en-US"/>
        </w:rPr>
        <w:t>implementare</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în</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legătură</w:t>
      </w:r>
      <w:proofErr w:type="spellEnd"/>
      <w:r w:rsidRPr="000D73B6">
        <w:rPr>
          <w:rFonts w:ascii="Montserrat" w:eastAsia="Calibri" w:hAnsi="Montserrat" w:cs="Times New Roman"/>
          <w:color w:val="000000"/>
          <w:sz w:val="20"/>
          <w:szCs w:val="20"/>
          <w:lang w:val="en-US"/>
        </w:rPr>
        <w:t xml:space="preserve"> cu </w:t>
      </w:r>
      <w:proofErr w:type="spellStart"/>
      <w:r w:rsidRPr="000D73B6">
        <w:rPr>
          <w:rFonts w:ascii="Montserrat" w:eastAsia="Calibri" w:hAnsi="Montserrat" w:cs="Times New Roman"/>
          <w:color w:val="000000"/>
          <w:sz w:val="20"/>
          <w:szCs w:val="20"/>
          <w:lang w:val="en-US"/>
        </w:rPr>
        <w:t>modificările</w:t>
      </w:r>
      <w:proofErr w:type="spellEnd"/>
      <w:r w:rsidRPr="000D73B6">
        <w:rPr>
          <w:rFonts w:ascii="Montserrat" w:eastAsia="Calibri" w:hAnsi="Montserrat" w:cs="Times New Roman"/>
          <w:color w:val="000000"/>
          <w:sz w:val="20"/>
          <w:szCs w:val="20"/>
          <w:lang w:val="en-US"/>
        </w:rPr>
        <w:t xml:space="preserve"> legislative </w:t>
      </w:r>
      <w:proofErr w:type="spellStart"/>
      <w:r w:rsidRPr="000D73B6">
        <w:rPr>
          <w:rFonts w:ascii="Montserrat" w:eastAsia="Calibri" w:hAnsi="Montserrat" w:cs="Times New Roman"/>
          <w:color w:val="000000"/>
          <w:sz w:val="20"/>
          <w:szCs w:val="20"/>
          <w:lang w:val="en-US"/>
        </w:rPr>
        <w:t>intervenite</w:t>
      </w:r>
      <w:proofErr w:type="spellEnd"/>
      <w:r w:rsidRPr="000D73B6">
        <w:rPr>
          <w:rFonts w:ascii="Montserrat" w:eastAsia="Calibri" w:hAnsi="Montserrat" w:cs="Times New Roman"/>
          <w:color w:val="000000"/>
          <w:sz w:val="20"/>
          <w:szCs w:val="20"/>
          <w:lang w:val="en-US"/>
        </w:rPr>
        <w:t xml:space="preserve"> pe </w:t>
      </w:r>
      <w:proofErr w:type="spellStart"/>
      <w:r w:rsidRPr="000D73B6">
        <w:rPr>
          <w:rFonts w:ascii="Montserrat" w:eastAsia="Calibri" w:hAnsi="Montserrat" w:cs="Times New Roman"/>
          <w:color w:val="000000"/>
          <w:sz w:val="20"/>
          <w:szCs w:val="20"/>
          <w:lang w:val="en-US"/>
        </w:rPr>
        <w:t>parcursul</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derulării</w:t>
      </w:r>
      <w:proofErr w:type="spellEnd"/>
      <w:r w:rsidRPr="000D73B6">
        <w:rPr>
          <w:rFonts w:ascii="Montserrat" w:eastAsia="Calibri" w:hAnsi="Montserrat" w:cs="Times New Roman"/>
          <w:color w:val="000000"/>
          <w:sz w:val="20"/>
          <w:szCs w:val="20"/>
          <w:lang w:val="en-US"/>
        </w:rPr>
        <w:t xml:space="preserve"> </w:t>
      </w:r>
      <w:proofErr w:type="spellStart"/>
      <w:r w:rsidRPr="000D73B6">
        <w:rPr>
          <w:rFonts w:ascii="Montserrat" w:eastAsia="Calibri" w:hAnsi="Montserrat" w:cs="Times New Roman"/>
          <w:color w:val="000000"/>
          <w:sz w:val="20"/>
          <w:szCs w:val="20"/>
          <w:lang w:val="en-US"/>
        </w:rPr>
        <w:t>proiectului</w:t>
      </w:r>
      <w:proofErr w:type="spellEnd"/>
      <w:r w:rsidRPr="000D73B6">
        <w:rPr>
          <w:rFonts w:ascii="Montserrat" w:eastAsia="Calibri" w:hAnsi="Montserrat" w:cs="Times New Roman"/>
          <w:color w:val="000000"/>
          <w:sz w:val="20"/>
          <w:szCs w:val="20"/>
          <w:lang w:val="en-US"/>
        </w:rPr>
        <w:t>;</w:t>
      </w:r>
    </w:p>
    <w:p w14:paraId="68A1BFC9" w14:textId="77777777" w:rsidR="00420CF0" w:rsidRPr="000D73B6" w:rsidRDefault="00420CF0" w:rsidP="00420CF0">
      <w:pPr>
        <w:widowControl w:val="0"/>
        <w:autoSpaceDE w:val="0"/>
        <w:autoSpaceDN w:val="0"/>
        <w:adjustRightInd w:val="0"/>
        <w:spacing w:line="240" w:lineRule="auto"/>
        <w:ind w:firstLine="851"/>
        <w:jc w:val="center"/>
        <w:rPr>
          <w:rFonts w:ascii="Montserrat" w:eastAsia="Times New Roman" w:hAnsi="Montserrat" w:cs="Cambria"/>
          <w:b/>
          <w:bCs/>
          <w:sz w:val="20"/>
          <w:szCs w:val="20"/>
          <w:lang w:val="ro-RO"/>
        </w:rPr>
      </w:pPr>
    </w:p>
    <w:p w14:paraId="20477111" w14:textId="535472F6" w:rsidR="00420CF0" w:rsidRPr="000D73B6" w:rsidRDefault="007842F1" w:rsidP="00420CF0">
      <w:pPr>
        <w:widowControl w:val="0"/>
        <w:autoSpaceDE w:val="0"/>
        <w:autoSpaceDN w:val="0"/>
        <w:adjustRightInd w:val="0"/>
        <w:spacing w:line="240" w:lineRule="auto"/>
        <w:ind w:firstLine="851"/>
        <w:jc w:val="both"/>
        <w:rPr>
          <w:rFonts w:ascii="Montserrat" w:eastAsia="Times New Roman" w:hAnsi="Montserrat" w:cs="Cambria"/>
          <w:b/>
          <w:bCs/>
          <w:sz w:val="20"/>
          <w:szCs w:val="20"/>
          <w:lang w:val="ro-RO"/>
        </w:rPr>
      </w:pPr>
      <w:r>
        <w:rPr>
          <w:rFonts w:ascii="Montserrat" w:eastAsia="Times New Roman" w:hAnsi="Montserrat" w:cs="Cambria"/>
          <w:b/>
          <w:bCs/>
          <w:sz w:val="20"/>
          <w:szCs w:val="20"/>
          <w:lang w:val="ro-RO"/>
        </w:rPr>
        <w:t>d</w:t>
      </w:r>
      <w:r w:rsidR="00420CF0" w:rsidRPr="000D73B6">
        <w:rPr>
          <w:rFonts w:ascii="Montserrat" w:eastAsia="Times New Roman" w:hAnsi="Montserrat" w:cs="Cambria"/>
          <w:b/>
          <w:bCs/>
          <w:sz w:val="20"/>
          <w:szCs w:val="20"/>
          <w:lang w:val="ro-RO"/>
        </w:rPr>
        <w:t>)</w:t>
      </w:r>
      <w:r w:rsidR="00420CF0" w:rsidRPr="000D73B6">
        <w:rPr>
          <w:rFonts w:ascii="Montserrat" w:eastAsia="Times New Roman" w:hAnsi="Montserrat" w:cs="Cambria"/>
          <w:b/>
          <w:bCs/>
          <w:sz w:val="20"/>
          <w:szCs w:val="20"/>
          <w:lang w:val="ro-RO"/>
        </w:rPr>
        <w:tab/>
        <w:t xml:space="preserve">Funcționarii publici (1 șef serviciu + 1 consilier juridic) din cadrul </w:t>
      </w:r>
      <w:r w:rsidR="00420CF0" w:rsidRPr="000D73B6">
        <w:rPr>
          <w:rFonts w:ascii="Montserrat" w:eastAsia="Times New Roman" w:hAnsi="Montserrat" w:cs="Cambria"/>
          <w:b/>
          <w:bCs/>
          <w:sz w:val="20"/>
          <w:szCs w:val="20"/>
          <w:lang w:val="pt-BR"/>
        </w:rPr>
        <w:t>Direcției de Administrare a Domeniului Public și Privat al Județului Cluj - Birou Administrare patrimoniu</w:t>
      </w:r>
      <w:r w:rsidR="00420CF0" w:rsidRPr="000D73B6">
        <w:rPr>
          <w:rFonts w:ascii="Montserrat" w:eastAsia="Times New Roman" w:hAnsi="Montserrat" w:cs="Cambria"/>
          <w:sz w:val="20"/>
          <w:szCs w:val="20"/>
          <w:lang w:val="pt-BR"/>
        </w:rPr>
        <w:t xml:space="preserve"> </w:t>
      </w:r>
      <w:r w:rsidR="00420CF0" w:rsidRPr="000D73B6">
        <w:rPr>
          <w:rFonts w:ascii="Montserrat" w:eastAsia="Times New Roman" w:hAnsi="Montserrat" w:cs="Cambria"/>
          <w:sz w:val="20"/>
          <w:szCs w:val="20"/>
          <w:lang w:val="pt-BR"/>
        </w:rPr>
        <w:lastRenderedPageBreak/>
        <w:t>desfășoară următoarele activități:</w:t>
      </w:r>
    </w:p>
    <w:p w14:paraId="6FC953FE"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b/>
          <w:bCs/>
          <w:sz w:val="20"/>
          <w:szCs w:val="20"/>
          <w:lang w:val="ro-RO"/>
        </w:rPr>
      </w:pPr>
    </w:p>
    <w:p w14:paraId="19A827AB"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ro-RO"/>
        </w:rPr>
        <w:t>1)</w:t>
      </w:r>
      <w:r w:rsidRPr="000D73B6">
        <w:rPr>
          <w:rFonts w:ascii="Montserrat" w:eastAsia="Times New Roman" w:hAnsi="Montserrat" w:cs="Cambria"/>
          <w:sz w:val="20"/>
          <w:szCs w:val="20"/>
          <w:lang w:val="ro-RO"/>
        </w:rPr>
        <w:tab/>
        <w:t xml:space="preserve">Acordarea </w:t>
      </w:r>
      <w:proofErr w:type="spellStart"/>
      <w:r w:rsidRPr="000D73B6">
        <w:rPr>
          <w:rFonts w:ascii="Montserrat" w:eastAsia="Times New Roman" w:hAnsi="Montserrat" w:cs="Cambria"/>
          <w:sz w:val="20"/>
          <w:szCs w:val="20"/>
          <w:lang w:val="ro-RO"/>
        </w:rPr>
        <w:t>asistenţei</w:t>
      </w:r>
      <w:proofErr w:type="spellEnd"/>
      <w:r w:rsidRPr="000D73B6">
        <w:rPr>
          <w:rFonts w:ascii="Montserrat" w:eastAsia="Times New Roman" w:hAnsi="Montserrat" w:cs="Cambria"/>
          <w:sz w:val="20"/>
          <w:szCs w:val="20"/>
          <w:lang w:val="ro-RO"/>
        </w:rPr>
        <w:t xml:space="preserve">, consilierii şi </w:t>
      </w:r>
      <w:proofErr w:type="spellStart"/>
      <w:r w:rsidRPr="000D73B6">
        <w:rPr>
          <w:rFonts w:ascii="Montserrat" w:eastAsia="Times New Roman" w:hAnsi="Montserrat" w:cs="Cambria"/>
          <w:sz w:val="20"/>
          <w:szCs w:val="20"/>
          <w:lang w:val="ro-RO"/>
        </w:rPr>
        <w:t>consultanţei</w:t>
      </w:r>
      <w:proofErr w:type="spellEnd"/>
      <w:r w:rsidRPr="000D73B6">
        <w:rPr>
          <w:rFonts w:ascii="Montserrat" w:eastAsia="Times New Roman" w:hAnsi="Montserrat" w:cs="Cambria"/>
          <w:sz w:val="20"/>
          <w:szCs w:val="20"/>
          <w:lang w:val="ro-RO"/>
        </w:rPr>
        <w:t xml:space="preserve"> de specialitate, în limita </w:t>
      </w:r>
      <w:proofErr w:type="spellStart"/>
      <w:r w:rsidRPr="000D73B6">
        <w:rPr>
          <w:rFonts w:ascii="Montserrat" w:eastAsia="Times New Roman" w:hAnsi="Montserrat" w:cs="Cambria"/>
          <w:sz w:val="20"/>
          <w:szCs w:val="20"/>
          <w:lang w:val="ro-RO"/>
        </w:rPr>
        <w:t>noţiunii</w:t>
      </w:r>
      <w:proofErr w:type="spellEnd"/>
      <w:r w:rsidRPr="000D73B6">
        <w:rPr>
          <w:rFonts w:ascii="Montserrat" w:eastAsia="Times New Roman" w:hAnsi="Montserrat" w:cs="Cambria"/>
          <w:sz w:val="20"/>
          <w:szCs w:val="20"/>
          <w:lang w:val="ro-RO"/>
        </w:rPr>
        <w:t xml:space="preserve"> de „îndrumare metodologică" compartimentelor din aparatul de specialitate al Consiliului </w:t>
      </w:r>
      <w:proofErr w:type="spellStart"/>
      <w:r w:rsidRPr="000D73B6">
        <w:rPr>
          <w:rFonts w:ascii="Montserrat" w:eastAsia="Times New Roman" w:hAnsi="Montserrat" w:cs="Cambria"/>
          <w:sz w:val="20"/>
          <w:szCs w:val="20"/>
          <w:lang w:val="ro-RO"/>
        </w:rPr>
        <w:t>Judeţean</w:t>
      </w:r>
      <w:proofErr w:type="spellEnd"/>
      <w:r w:rsidRPr="000D73B6">
        <w:rPr>
          <w:rFonts w:ascii="Montserrat" w:eastAsia="Times New Roman" w:hAnsi="Montserrat" w:cs="Cambria"/>
          <w:sz w:val="20"/>
          <w:szCs w:val="20"/>
          <w:lang w:val="ro-RO"/>
        </w:rPr>
        <w:t xml:space="preserve"> Cluj, </w:t>
      </w:r>
      <w:proofErr w:type="spellStart"/>
      <w:r w:rsidRPr="000D73B6">
        <w:rPr>
          <w:rFonts w:ascii="Montserrat" w:eastAsia="Times New Roman" w:hAnsi="Montserrat" w:cs="Cambria"/>
          <w:sz w:val="20"/>
          <w:szCs w:val="20"/>
          <w:lang w:val="ro-RO"/>
        </w:rPr>
        <w:t>Preşedintelui</w:t>
      </w:r>
      <w:proofErr w:type="spellEnd"/>
      <w:r w:rsidRPr="000D73B6">
        <w:rPr>
          <w:rFonts w:ascii="Montserrat" w:eastAsia="Times New Roman" w:hAnsi="Montserrat" w:cs="Cambria"/>
          <w:sz w:val="20"/>
          <w:szCs w:val="20"/>
          <w:lang w:val="ro-RO"/>
        </w:rPr>
        <w:t xml:space="preserve"> Consiliului </w:t>
      </w:r>
      <w:proofErr w:type="spellStart"/>
      <w:r w:rsidRPr="000D73B6">
        <w:rPr>
          <w:rFonts w:ascii="Montserrat" w:eastAsia="Times New Roman" w:hAnsi="Montserrat" w:cs="Cambria"/>
          <w:sz w:val="20"/>
          <w:szCs w:val="20"/>
          <w:lang w:val="ro-RO"/>
        </w:rPr>
        <w:t>Judeţean</w:t>
      </w:r>
      <w:proofErr w:type="spellEnd"/>
      <w:r w:rsidRPr="000D73B6">
        <w:rPr>
          <w:rFonts w:ascii="Montserrat" w:eastAsia="Times New Roman" w:hAnsi="Montserrat" w:cs="Cambria"/>
          <w:sz w:val="20"/>
          <w:szCs w:val="20"/>
          <w:lang w:val="ro-RO"/>
        </w:rPr>
        <w:t xml:space="preserve"> Cluj, </w:t>
      </w:r>
      <w:proofErr w:type="spellStart"/>
      <w:r w:rsidRPr="000D73B6">
        <w:rPr>
          <w:rFonts w:ascii="Montserrat" w:eastAsia="Times New Roman" w:hAnsi="Montserrat" w:cs="Cambria"/>
          <w:sz w:val="20"/>
          <w:szCs w:val="20"/>
          <w:lang w:val="ro-RO"/>
        </w:rPr>
        <w:t>instituţiilor</w:t>
      </w:r>
      <w:proofErr w:type="spellEnd"/>
      <w:r w:rsidRPr="000D73B6">
        <w:rPr>
          <w:rFonts w:ascii="Montserrat" w:eastAsia="Times New Roman" w:hAnsi="Montserrat" w:cs="Cambria"/>
          <w:sz w:val="20"/>
          <w:szCs w:val="20"/>
          <w:lang w:val="ro-RO"/>
        </w:rPr>
        <w:t xml:space="preserve"> şi serviciilor de sub autoritatea/subordonarea/coordonarea Consiliului </w:t>
      </w:r>
      <w:proofErr w:type="spellStart"/>
      <w:r w:rsidRPr="000D73B6">
        <w:rPr>
          <w:rFonts w:ascii="Montserrat" w:eastAsia="Times New Roman" w:hAnsi="Montserrat" w:cs="Cambria"/>
          <w:sz w:val="20"/>
          <w:szCs w:val="20"/>
          <w:lang w:val="ro-RO"/>
        </w:rPr>
        <w:t>Judeţean</w:t>
      </w:r>
      <w:proofErr w:type="spellEnd"/>
      <w:r w:rsidRPr="000D73B6">
        <w:rPr>
          <w:rFonts w:ascii="Montserrat" w:eastAsia="Times New Roman" w:hAnsi="Montserrat" w:cs="Cambria"/>
          <w:sz w:val="20"/>
          <w:szCs w:val="20"/>
          <w:lang w:val="ro-RO"/>
        </w:rPr>
        <w:t xml:space="preserve"> Cluj, </w:t>
      </w:r>
      <w:proofErr w:type="spellStart"/>
      <w:r w:rsidRPr="000D73B6">
        <w:rPr>
          <w:rFonts w:ascii="Montserrat" w:eastAsia="Times New Roman" w:hAnsi="Montserrat" w:cs="Cambria"/>
          <w:sz w:val="20"/>
          <w:szCs w:val="20"/>
          <w:lang w:val="ro-RO"/>
        </w:rPr>
        <w:t>unităţilor</w:t>
      </w:r>
      <w:proofErr w:type="spellEnd"/>
      <w:r w:rsidRPr="000D73B6">
        <w:rPr>
          <w:rFonts w:ascii="Montserrat" w:eastAsia="Times New Roman" w:hAnsi="Montserrat" w:cs="Cambria"/>
          <w:sz w:val="20"/>
          <w:szCs w:val="20"/>
          <w:lang w:val="ro-RO"/>
        </w:rPr>
        <w:t xml:space="preserve"> administrativ-teritoriale, consiliilor locale şi primarilor din </w:t>
      </w:r>
      <w:proofErr w:type="spellStart"/>
      <w:r w:rsidRPr="000D73B6">
        <w:rPr>
          <w:rFonts w:ascii="Montserrat" w:eastAsia="Times New Roman" w:hAnsi="Montserrat" w:cs="Cambria"/>
          <w:sz w:val="20"/>
          <w:szCs w:val="20"/>
          <w:lang w:val="ro-RO"/>
        </w:rPr>
        <w:t>judeţ</w:t>
      </w:r>
      <w:proofErr w:type="spellEnd"/>
      <w:r w:rsidRPr="000D73B6">
        <w:rPr>
          <w:rFonts w:ascii="Montserrat" w:eastAsia="Times New Roman" w:hAnsi="Montserrat" w:cs="Cambria"/>
          <w:sz w:val="20"/>
          <w:szCs w:val="20"/>
          <w:lang w:val="ro-RO"/>
        </w:rPr>
        <w:t xml:space="preserve">, </w:t>
      </w:r>
      <w:r w:rsidRPr="000D73B6">
        <w:rPr>
          <w:rFonts w:ascii="Montserrat" w:eastAsia="Times New Roman" w:hAnsi="Montserrat" w:cs="Cambria"/>
          <w:sz w:val="20"/>
          <w:szCs w:val="20"/>
          <w:u w:val="single"/>
          <w:lang w:val="ro-RO"/>
        </w:rPr>
        <w:t>în problemele ce privesc administrarea domeniului public sau privat la Județului Cluj, cu precădere în ceea ce privește drumurile județene</w:t>
      </w:r>
      <w:r w:rsidRPr="000D73B6">
        <w:rPr>
          <w:rFonts w:ascii="Montserrat" w:eastAsia="Times New Roman" w:hAnsi="Montserrat" w:cs="Cambria"/>
          <w:sz w:val="20"/>
          <w:szCs w:val="20"/>
          <w:lang w:val="ro-RO"/>
        </w:rPr>
        <w:t xml:space="preserve">; </w:t>
      </w:r>
    </w:p>
    <w:p w14:paraId="63069047"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pt-BR"/>
        </w:rPr>
        <w:t>2)</w:t>
      </w:r>
      <w:r w:rsidRPr="000D73B6">
        <w:rPr>
          <w:rFonts w:ascii="Montserrat" w:eastAsia="Times New Roman" w:hAnsi="Montserrat" w:cs="Cambria"/>
          <w:sz w:val="20"/>
          <w:szCs w:val="20"/>
          <w:lang w:val="pt-BR"/>
        </w:rPr>
        <w:tab/>
        <w:t>Conceperea, redactarea și</w:t>
      </w:r>
      <w:r w:rsidRPr="000D73B6">
        <w:rPr>
          <w:rFonts w:ascii="Montserrat" w:eastAsia="Times New Roman" w:hAnsi="Montserrat" w:cs="Cambria"/>
          <w:sz w:val="20"/>
          <w:szCs w:val="20"/>
          <w:lang w:val="ro-RO"/>
        </w:rPr>
        <w:t xml:space="preserve"> promovarea în </w:t>
      </w:r>
      <w:proofErr w:type="spellStart"/>
      <w:r w:rsidRPr="000D73B6">
        <w:rPr>
          <w:rFonts w:ascii="Montserrat" w:eastAsia="Times New Roman" w:hAnsi="Montserrat" w:cs="Cambria"/>
          <w:sz w:val="20"/>
          <w:szCs w:val="20"/>
          <w:lang w:val="ro-RO"/>
        </w:rPr>
        <w:t>instanţă</w:t>
      </w:r>
      <w:proofErr w:type="spellEnd"/>
      <w:r w:rsidRPr="000D73B6">
        <w:rPr>
          <w:rFonts w:ascii="Montserrat" w:eastAsia="Times New Roman" w:hAnsi="Montserrat" w:cs="Cambria"/>
          <w:sz w:val="20"/>
          <w:szCs w:val="20"/>
          <w:lang w:val="ro-RO"/>
        </w:rPr>
        <w:t xml:space="preserve"> de acte de procedură (</w:t>
      </w:r>
      <w:proofErr w:type="spellStart"/>
      <w:r w:rsidRPr="000D73B6">
        <w:rPr>
          <w:rFonts w:ascii="Montserrat" w:eastAsia="Times New Roman" w:hAnsi="Montserrat" w:cs="Cambria"/>
          <w:sz w:val="20"/>
          <w:szCs w:val="20"/>
          <w:lang w:val="ro-RO"/>
        </w:rPr>
        <w:t>acţiuni</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contestaţii</w:t>
      </w:r>
      <w:proofErr w:type="spellEnd"/>
      <w:r w:rsidRPr="000D73B6">
        <w:rPr>
          <w:rFonts w:ascii="Montserrat" w:eastAsia="Times New Roman" w:hAnsi="Montserrat" w:cs="Cambria"/>
          <w:sz w:val="20"/>
          <w:szCs w:val="20"/>
          <w:lang w:val="ro-RO"/>
        </w:rPr>
        <w:t xml:space="preserve">, plângeri, întâmpinări, cereri </w:t>
      </w:r>
      <w:proofErr w:type="spellStart"/>
      <w:r w:rsidRPr="000D73B6">
        <w:rPr>
          <w:rFonts w:ascii="Montserrat" w:eastAsia="Times New Roman" w:hAnsi="Montserrat" w:cs="Cambria"/>
          <w:sz w:val="20"/>
          <w:szCs w:val="20"/>
          <w:lang w:val="ro-RO"/>
        </w:rPr>
        <w:t>reconvenţionale</w:t>
      </w:r>
      <w:proofErr w:type="spellEnd"/>
      <w:r w:rsidRPr="000D73B6">
        <w:rPr>
          <w:rFonts w:ascii="Montserrat" w:eastAsia="Times New Roman" w:hAnsi="Montserrat" w:cs="Cambria"/>
          <w:sz w:val="20"/>
          <w:szCs w:val="20"/>
          <w:lang w:val="ro-RO"/>
        </w:rPr>
        <w:t xml:space="preserve">, de </w:t>
      </w:r>
      <w:proofErr w:type="spellStart"/>
      <w:r w:rsidRPr="000D73B6">
        <w:rPr>
          <w:rFonts w:ascii="Montserrat" w:eastAsia="Times New Roman" w:hAnsi="Montserrat" w:cs="Cambria"/>
          <w:sz w:val="20"/>
          <w:szCs w:val="20"/>
          <w:lang w:val="ro-RO"/>
        </w:rPr>
        <w:t>intervenţie</w:t>
      </w:r>
      <w:proofErr w:type="spellEnd"/>
      <w:r w:rsidRPr="000D73B6">
        <w:rPr>
          <w:rFonts w:ascii="Montserrat" w:eastAsia="Times New Roman" w:hAnsi="Montserrat" w:cs="Cambria"/>
          <w:sz w:val="20"/>
          <w:szCs w:val="20"/>
          <w:lang w:val="ro-RO"/>
        </w:rPr>
        <w:t xml:space="preserve">, de chemare în </w:t>
      </w:r>
      <w:proofErr w:type="spellStart"/>
      <w:r w:rsidRPr="000D73B6">
        <w:rPr>
          <w:rFonts w:ascii="Montserrat" w:eastAsia="Times New Roman" w:hAnsi="Montserrat" w:cs="Cambria"/>
          <w:sz w:val="20"/>
          <w:szCs w:val="20"/>
          <w:lang w:val="ro-RO"/>
        </w:rPr>
        <w:t>garanţie</w:t>
      </w:r>
      <w:proofErr w:type="spellEnd"/>
      <w:r w:rsidRPr="000D73B6">
        <w:rPr>
          <w:rFonts w:ascii="Montserrat" w:eastAsia="Times New Roman" w:hAnsi="Montserrat" w:cs="Cambria"/>
          <w:sz w:val="20"/>
          <w:szCs w:val="20"/>
          <w:lang w:val="ro-RO"/>
        </w:rPr>
        <w:t xml:space="preserve">, de repunere pe rol, etc.) împreună cu </w:t>
      </w:r>
      <w:proofErr w:type="spellStart"/>
      <w:r w:rsidRPr="000D73B6">
        <w:rPr>
          <w:rFonts w:ascii="Montserrat" w:eastAsia="Times New Roman" w:hAnsi="Montserrat" w:cs="Cambria"/>
          <w:sz w:val="20"/>
          <w:szCs w:val="20"/>
          <w:lang w:val="ro-RO"/>
        </w:rPr>
        <w:t>documentaţia</w:t>
      </w:r>
      <w:proofErr w:type="spellEnd"/>
      <w:r w:rsidRPr="000D73B6">
        <w:rPr>
          <w:rFonts w:ascii="Montserrat" w:eastAsia="Times New Roman" w:hAnsi="Montserrat" w:cs="Cambria"/>
          <w:sz w:val="20"/>
          <w:szCs w:val="20"/>
          <w:lang w:val="ro-RO"/>
        </w:rPr>
        <w:t xml:space="preserve">/documentele necesare; solicitarea, propunerea probelor şi administrarea probelor admise de </w:t>
      </w:r>
      <w:proofErr w:type="spellStart"/>
      <w:r w:rsidRPr="000D73B6">
        <w:rPr>
          <w:rFonts w:ascii="Montserrat" w:eastAsia="Times New Roman" w:hAnsi="Montserrat" w:cs="Cambria"/>
          <w:sz w:val="20"/>
          <w:szCs w:val="20"/>
          <w:lang w:val="ro-RO"/>
        </w:rPr>
        <w:t>instanţa</w:t>
      </w:r>
      <w:proofErr w:type="spellEnd"/>
      <w:r w:rsidRPr="000D73B6">
        <w:rPr>
          <w:rFonts w:ascii="Montserrat" w:eastAsia="Times New Roman" w:hAnsi="Montserrat" w:cs="Cambria"/>
          <w:sz w:val="20"/>
          <w:szCs w:val="20"/>
          <w:lang w:val="ro-RO"/>
        </w:rPr>
        <w:t xml:space="preserve"> de judecată, </w:t>
      </w:r>
      <w:r w:rsidRPr="000D73B6">
        <w:rPr>
          <w:rFonts w:ascii="Montserrat" w:eastAsia="Times New Roman" w:hAnsi="Montserrat" w:cs="Cambria"/>
          <w:sz w:val="20"/>
          <w:szCs w:val="20"/>
          <w:u w:val="single"/>
          <w:lang w:val="ro-RO"/>
        </w:rPr>
        <w:t>în litigiile având ca obiect</w:t>
      </w:r>
      <w:r w:rsidRPr="000D73B6">
        <w:rPr>
          <w:rFonts w:ascii="Montserrat" w:eastAsia="Times New Roman" w:hAnsi="Montserrat" w:cs="Cambria"/>
          <w:sz w:val="20"/>
          <w:szCs w:val="20"/>
          <w:lang w:val="ro-RO"/>
        </w:rPr>
        <w:t xml:space="preserve"> </w:t>
      </w:r>
      <w:r w:rsidRPr="000D73B6">
        <w:rPr>
          <w:rFonts w:ascii="Montserrat" w:eastAsia="Times New Roman" w:hAnsi="Montserrat" w:cs="Cambria"/>
          <w:sz w:val="20"/>
          <w:szCs w:val="20"/>
          <w:u w:val="single"/>
          <w:lang w:val="ro-RO"/>
        </w:rPr>
        <w:t>imobile aflate în domeniul public sau privat la Județului Cluj, cu precădere în ceea ce privește drumurile județene</w:t>
      </w:r>
      <w:r w:rsidRPr="000D73B6">
        <w:rPr>
          <w:rFonts w:ascii="Montserrat" w:eastAsia="Times New Roman" w:hAnsi="Montserrat" w:cs="Cambria"/>
          <w:sz w:val="20"/>
          <w:szCs w:val="20"/>
          <w:lang w:val="ro-RO"/>
        </w:rPr>
        <w:t>;</w:t>
      </w:r>
    </w:p>
    <w:p w14:paraId="0DD9E6BD"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ro-RO"/>
        </w:rPr>
        <w:t>3)</w:t>
      </w:r>
      <w:r w:rsidRPr="000D73B6">
        <w:rPr>
          <w:rFonts w:ascii="Montserrat" w:eastAsia="Times New Roman" w:hAnsi="Montserrat" w:cs="Cambria"/>
          <w:sz w:val="20"/>
          <w:szCs w:val="20"/>
          <w:lang w:val="ro-RO"/>
        </w:rPr>
        <w:tab/>
        <w:t xml:space="preserve">Propunerea, exercitarea sau, după caz, neexercitarea căilor de atac (ordinare şi extraordinare) şi redactarea actelor subsecvente/documentelor necesare în conformitate cu prevederile </w:t>
      </w:r>
      <w:proofErr w:type="spellStart"/>
      <w:r w:rsidRPr="000D73B6">
        <w:rPr>
          <w:rFonts w:ascii="Montserrat" w:eastAsia="Times New Roman" w:hAnsi="Montserrat" w:cs="Cambria"/>
          <w:sz w:val="20"/>
          <w:szCs w:val="20"/>
          <w:lang w:val="ro-RO"/>
        </w:rPr>
        <w:t>legislaţiei</w:t>
      </w:r>
      <w:proofErr w:type="spellEnd"/>
      <w:r w:rsidRPr="000D73B6">
        <w:rPr>
          <w:rFonts w:ascii="Montserrat" w:eastAsia="Times New Roman" w:hAnsi="Montserrat" w:cs="Cambria"/>
          <w:sz w:val="20"/>
          <w:szCs w:val="20"/>
          <w:lang w:val="ro-RO"/>
        </w:rPr>
        <w:t xml:space="preserve"> civile, contencios administrativ sau penale, în vederea </w:t>
      </w:r>
      <w:proofErr w:type="spellStart"/>
      <w:r w:rsidRPr="000D73B6">
        <w:rPr>
          <w:rFonts w:ascii="Montserrat" w:eastAsia="Times New Roman" w:hAnsi="Montserrat" w:cs="Cambria"/>
          <w:sz w:val="20"/>
          <w:szCs w:val="20"/>
          <w:lang w:val="ro-RO"/>
        </w:rPr>
        <w:t>soluţionării</w:t>
      </w:r>
      <w:proofErr w:type="spellEnd"/>
      <w:r w:rsidRPr="000D73B6">
        <w:rPr>
          <w:rFonts w:ascii="Montserrat" w:eastAsia="Times New Roman" w:hAnsi="Montserrat" w:cs="Cambria"/>
          <w:sz w:val="20"/>
          <w:szCs w:val="20"/>
          <w:lang w:val="ro-RO"/>
        </w:rPr>
        <w:t xml:space="preserve"> cauzelor aflate pe rolul </w:t>
      </w:r>
      <w:proofErr w:type="spellStart"/>
      <w:r w:rsidRPr="000D73B6">
        <w:rPr>
          <w:rFonts w:ascii="Montserrat" w:eastAsia="Times New Roman" w:hAnsi="Montserrat" w:cs="Cambria"/>
          <w:sz w:val="20"/>
          <w:szCs w:val="20"/>
          <w:lang w:val="ro-RO"/>
        </w:rPr>
        <w:t>instanţelor</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judecătoreşti</w:t>
      </w:r>
      <w:proofErr w:type="spellEnd"/>
      <w:r w:rsidRPr="000D73B6">
        <w:rPr>
          <w:rFonts w:ascii="Montserrat" w:eastAsia="Times New Roman" w:hAnsi="Montserrat" w:cs="Cambria"/>
          <w:sz w:val="20"/>
          <w:szCs w:val="20"/>
          <w:lang w:val="ro-RO"/>
        </w:rPr>
        <w:t xml:space="preserve">, în care Județul Cluj, Consiliul Județean Cluj sau Președintele Consiliului Județean Cluj au calitatea de parte sau justifică un interes, </w:t>
      </w:r>
      <w:r w:rsidRPr="000D73B6">
        <w:rPr>
          <w:rFonts w:ascii="Montserrat" w:eastAsia="Times New Roman" w:hAnsi="Montserrat" w:cs="Cambria"/>
          <w:sz w:val="20"/>
          <w:szCs w:val="20"/>
          <w:u w:val="single"/>
          <w:lang w:val="ro-RO"/>
        </w:rPr>
        <w:t>în litigiile având ca obiect</w:t>
      </w:r>
      <w:r w:rsidRPr="000D73B6">
        <w:rPr>
          <w:rFonts w:ascii="Montserrat" w:eastAsia="Times New Roman" w:hAnsi="Montserrat" w:cs="Cambria"/>
          <w:sz w:val="20"/>
          <w:szCs w:val="20"/>
          <w:lang w:val="ro-RO"/>
        </w:rPr>
        <w:t xml:space="preserve"> </w:t>
      </w:r>
      <w:r w:rsidRPr="000D73B6">
        <w:rPr>
          <w:rFonts w:ascii="Montserrat" w:eastAsia="Times New Roman" w:hAnsi="Montserrat" w:cs="Cambria"/>
          <w:sz w:val="20"/>
          <w:szCs w:val="20"/>
          <w:u w:val="single"/>
          <w:lang w:val="ro-RO"/>
        </w:rPr>
        <w:t>imobile aflate în domeniul public sau privat la Județului Cluj, cu precădere în ceea ce privește drumurile județene</w:t>
      </w:r>
      <w:r w:rsidRPr="000D73B6">
        <w:rPr>
          <w:rFonts w:ascii="Montserrat" w:eastAsia="Times New Roman" w:hAnsi="Montserrat" w:cs="Cambria"/>
          <w:sz w:val="20"/>
          <w:szCs w:val="20"/>
          <w:lang w:val="ro-RO"/>
        </w:rPr>
        <w:t xml:space="preserve">; înaintarea de propuneri scrise pentru orice alte măsuri prevăzute de lege pentru soluționarea cauzelor susmenționate, aflate pe rolul instanțelor de judecată sau a organelor de urmările penală; </w:t>
      </w:r>
    </w:p>
    <w:p w14:paraId="7B758632"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ro-RO"/>
        </w:rPr>
        <w:t>4)</w:t>
      </w:r>
      <w:r w:rsidRPr="000D73B6">
        <w:rPr>
          <w:rFonts w:ascii="Montserrat" w:eastAsia="Times New Roman" w:hAnsi="Montserrat" w:cs="Cambria"/>
          <w:sz w:val="20"/>
          <w:szCs w:val="20"/>
          <w:lang w:val="ro-RO"/>
        </w:rPr>
        <w:tab/>
        <w:t xml:space="preserve">Reprezentarea şi apărarea drepturilor şi intereselor legitime ale </w:t>
      </w:r>
      <w:proofErr w:type="spellStart"/>
      <w:r w:rsidRPr="000D73B6">
        <w:rPr>
          <w:rFonts w:ascii="Montserrat" w:eastAsia="Times New Roman" w:hAnsi="Montserrat" w:cs="Cambria"/>
          <w:sz w:val="20"/>
          <w:szCs w:val="20"/>
          <w:lang w:val="ro-RO"/>
        </w:rPr>
        <w:t>Judeţului</w:t>
      </w:r>
      <w:proofErr w:type="spellEnd"/>
      <w:r w:rsidRPr="000D73B6">
        <w:rPr>
          <w:rFonts w:ascii="Montserrat" w:eastAsia="Times New Roman" w:hAnsi="Montserrat" w:cs="Cambria"/>
          <w:sz w:val="20"/>
          <w:szCs w:val="20"/>
          <w:lang w:val="ro-RO"/>
        </w:rPr>
        <w:t xml:space="preserve"> Cluj, Consiliului Județean Cluj, </w:t>
      </w:r>
      <w:proofErr w:type="spellStart"/>
      <w:r w:rsidRPr="000D73B6">
        <w:rPr>
          <w:rFonts w:ascii="Montserrat" w:eastAsia="Times New Roman" w:hAnsi="Montserrat" w:cs="Cambria"/>
          <w:sz w:val="20"/>
          <w:szCs w:val="20"/>
          <w:lang w:val="ro-RO"/>
        </w:rPr>
        <w:t>Preşedintelui</w:t>
      </w:r>
      <w:proofErr w:type="spellEnd"/>
      <w:r w:rsidRPr="000D73B6">
        <w:rPr>
          <w:rFonts w:ascii="Montserrat" w:eastAsia="Times New Roman" w:hAnsi="Montserrat" w:cs="Cambria"/>
          <w:sz w:val="20"/>
          <w:szCs w:val="20"/>
          <w:lang w:val="ro-RO"/>
        </w:rPr>
        <w:t xml:space="preserve"> Consiliului Județean Cluj, în </w:t>
      </w:r>
      <w:proofErr w:type="spellStart"/>
      <w:r w:rsidRPr="000D73B6">
        <w:rPr>
          <w:rFonts w:ascii="Montserrat" w:eastAsia="Times New Roman" w:hAnsi="Montserrat" w:cs="Cambria"/>
          <w:sz w:val="20"/>
          <w:szCs w:val="20"/>
          <w:lang w:val="ro-RO"/>
        </w:rPr>
        <w:t>faţa</w:t>
      </w:r>
      <w:proofErr w:type="spellEnd"/>
      <w:r w:rsidRPr="000D73B6">
        <w:rPr>
          <w:rFonts w:ascii="Montserrat" w:eastAsia="Times New Roman" w:hAnsi="Montserrat" w:cs="Cambria"/>
          <w:sz w:val="20"/>
          <w:szCs w:val="20"/>
          <w:lang w:val="ro-RO"/>
        </w:rPr>
        <w:t xml:space="preserve"> tuturor </w:t>
      </w:r>
      <w:proofErr w:type="spellStart"/>
      <w:r w:rsidRPr="000D73B6">
        <w:rPr>
          <w:rFonts w:ascii="Montserrat" w:eastAsia="Times New Roman" w:hAnsi="Montserrat" w:cs="Cambria"/>
          <w:sz w:val="20"/>
          <w:szCs w:val="20"/>
          <w:lang w:val="ro-RO"/>
        </w:rPr>
        <w:t>instanţelor</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judecătoreşti</w:t>
      </w:r>
      <w:proofErr w:type="spellEnd"/>
      <w:r w:rsidRPr="000D73B6">
        <w:rPr>
          <w:rFonts w:ascii="Montserrat" w:eastAsia="Times New Roman" w:hAnsi="Montserrat" w:cs="Cambria"/>
          <w:sz w:val="20"/>
          <w:szCs w:val="20"/>
          <w:lang w:val="ro-RO"/>
        </w:rPr>
        <w:t xml:space="preserve"> şi a organelor de urmărire penală, la toate </w:t>
      </w:r>
      <w:proofErr w:type="spellStart"/>
      <w:r w:rsidRPr="000D73B6">
        <w:rPr>
          <w:rFonts w:ascii="Montserrat" w:eastAsia="Times New Roman" w:hAnsi="Montserrat" w:cs="Cambria"/>
          <w:sz w:val="20"/>
          <w:szCs w:val="20"/>
          <w:lang w:val="ro-RO"/>
        </w:rPr>
        <w:t>autorităţile</w:t>
      </w:r>
      <w:proofErr w:type="spellEnd"/>
      <w:r w:rsidRPr="000D73B6">
        <w:rPr>
          <w:rFonts w:ascii="Montserrat" w:eastAsia="Times New Roman" w:hAnsi="Montserrat" w:cs="Cambria"/>
          <w:sz w:val="20"/>
          <w:szCs w:val="20"/>
          <w:lang w:val="ro-RO"/>
        </w:rPr>
        <w:t xml:space="preserve"> şi organele cu </w:t>
      </w:r>
      <w:proofErr w:type="spellStart"/>
      <w:r w:rsidRPr="000D73B6">
        <w:rPr>
          <w:rFonts w:ascii="Montserrat" w:eastAsia="Times New Roman" w:hAnsi="Montserrat" w:cs="Cambria"/>
          <w:sz w:val="20"/>
          <w:szCs w:val="20"/>
          <w:lang w:val="ro-RO"/>
        </w:rPr>
        <w:t>atribuţii</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jurisdicţionale</w:t>
      </w:r>
      <w:proofErr w:type="spellEnd"/>
      <w:r w:rsidRPr="000D73B6">
        <w:rPr>
          <w:rFonts w:ascii="Montserrat" w:eastAsia="Times New Roman" w:hAnsi="Montserrat" w:cs="Cambria"/>
          <w:sz w:val="20"/>
          <w:szCs w:val="20"/>
          <w:lang w:val="ro-RO"/>
        </w:rPr>
        <w:t>, a notarilor publici şi în cadrul oricăror alte proceduri prevăzute de lege, precum şi în raporturile cu alte persoane fizice şi juridice de drept public sau privat, române sau străine,</w:t>
      </w:r>
      <w:r w:rsidRPr="000D73B6">
        <w:rPr>
          <w:rFonts w:ascii="Montserrat" w:eastAsia="Times New Roman" w:hAnsi="Montserrat" w:cs="Cambria"/>
          <w:sz w:val="20"/>
          <w:szCs w:val="20"/>
          <w:u w:val="single"/>
          <w:lang w:val="ro-RO"/>
        </w:rPr>
        <w:t xml:space="preserve"> în litigiile având ca obiect</w:t>
      </w:r>
      <w:r w:rsidRPr="000D73B6">
        <w:rPr>
          <w:rFonts w:ascii="Montserrat" w:eastAsia="Times New Roman" w:hAnsi="Montserrat" w:cs="Cambria"/>
          <w:sz w:val="20"/>
          <w:szCs w:val="20"/>
          <w:lang w:val="ro-RO"/>
        </w:rPr>
        <w:t xml:space="preserve"> </w:t>
      </w:r>
      <w:r w:rsidRPr="000D73B6">
        <w:rPr>
          <w:rFonts w:ascii="Montserrat" w:eastAsia="Times New Roman" w:hAnsi="Montserrat" w:cs="Cambria"/>
          <w:sz w:val="20"/>
          <w:szCs w:val="20"/>
          <w:u w:val="single"/>
          <w:lang w:val="ro-RO"/>
        </w:rPr>
        <w:t>imobile aflate în domeniul public sau privat la Județului Cluj, cu precădere în ceea ce privește drumurile județene</w:t>
      </w:r>
      <w:r w:rsidRPr="000D73B6">
        <w:rPr>
          <w:rFonts w:ascii="Montserrat" w:eastAsia="Times New Roman" w:hAnsi="Montserrat" w:cs="Cambria"/>
          <w:sz w:val="20"/>
          <w:szCs w:val="20"/>
          <w:lang w:val="ro-RO"/>
        </w:rPr>
        <w:t>;;</w:t>
      </w:r>
    </w:p>
    <w:p w14:paraId="66AA2C70"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ro-RO"/>
        </w:rPr>
        <w:t>5)</w:t>
      </w:r>
      <w:r w:rsidRPr="000D73B6">
        <w:rPr>
          <w:rFonts w:ascii="Montserrat" w:eastAsia="Times New Roman" w:hAnsi="Montserrat" w:cs="Cambria"/>
          <w:sz w:val="20"/>
          <w:szCs w:val="20"/>
          <w:lang w:val="ro-RO"/>
        </w:rPr>
        <w:tab/>
        <w:t xml:space="preserve">Participarea în calitate de reprezentant al Județului Cluj, Consiliului Județean Cluj, Președintelui Consiliului Județean Cluj la procedura de mediere prealabilă cererii de chemare în judecată în materie civilă şi de contencios administrativ, </w:t>
      </w:r>
      <w:r w:rsidRPr="000D73B6">
        <w:rPr>
          <w:rFonts w:ascii="Montserrat" w:eastAsia="Times New Roman" w:hAnsi="Montserrat" w:cs="Cambria"/>
          <w:sz w:val="20"/>
          <w:szCs w:val="20"/>
          <w:u w:val="single"/>
          <w:lang w:val="ro-RO"/>
        </w:rPr>
        <w:t>în litigiile având ca obiect</w:t>
      </w:r>
      <w:r w:rsidRPr="000D73B6">
        <w:rPr>
          <w:rFonts w:ascii="Montserrat" w:eastAsia="Times New Roman" w:hAnsi="Montserrat" w:cs="Cambria"/>
          <w:sz w:val="20"/>
          <w:szCs w:val="20"/>
          <w:lang w:val="ro-RO"/>
        </w:rPr>
        <w:t xml:space="preserve"> </w:t>
      </w:r>
      <w:r w:rsidRPr="000D73B6">
        <w:rPr>
          <w:rFonts w:ascii="Montserrat" w:eastAsia="Times New Roman" w:hAnsi="Montserrat" w:cs="Cambria"/>
          <w:sz w:val="20"/>
          <w:szCs w:val="20"/>
          <w:u w:val="single"/>
          <w:lang w:val="ro-RO"/>
        </w:rPr>
        <w:t>imobile aflate în domeniul public sau privat la Județului Cluj, cu precădere în ceea ce privește drumurile județene</w:t>
      </w:r>
      <w:r w:rsidRPr="000D73B6">
        <w:rPr>
          <w:rFonts w:ascii="Montserrat" w:eastAsia="Times New Roman" w:hAnsi="Montserrat" w:cs="Cambria"/>
          <w:sz w:val="20"/>
          <w:szCs w:val="20"/>
          <w:lang w:val="ro-RO"/>
        </w:rPr>
        <w:t>;</w:t>
      </w:r>
    </w:p>
    <w:p w14:paraId="2977C3B1"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ro-RO"/>
        </w:rPr>
        <w:t>6)</w:t>
      </w:r>
      <w:r w:rsidRPr="000D73B6">
        <w:rPr>
          <w:rFonts w:ascii="Montserrat" w:eastAsia="Times New Roman" w:hAnsi="Montserrat" w:cs="Cambria"/>
          <w:sz w:val="20"/>
          <w:szCs w:val="20"/>
          <w:lang w:val="ro-RO"/>
        </w:rPr>
        <w:tab/>
        <w:t xml:space="preserve">Asigurarea </w:t>
      </w:r>
      <w:proofErr w:type="spellStart"/>
      <w:r w:rsidRPr="000D73B6">
        <w:rPr>
          <w:rFonts w:ascii="Montserrat" w:eastAsia="Times New Roman" w:hAnsi="Montserrat" w:cs="Cambria"/>
          <w:sz w:val="20"/>
          <w:szCs w:val="20"/>
          <w:lang w:val="ro-RO"/>
        </w:rPr>
        <w:t>obţinerii</w:t>
      </w:r>
      <w:proofErr w:type="spellEnd"/>
      <w:r w:rsidRPr="000D73B6">
        <w:rPr>
          <w:rFonts w:ascii="Montserrat" w:eastAsia="Times New Roman" w:hAnsi="Montserrat" w:cs="Cambria"/>
          <w:sz w:val="20"/>
          <w:szCs w:val="20"/>
          <w:lang w:val="ro-RO"/>
        </w:rPr>
        <w:t xml:space="preserve"> copiilor de pe hotărârile definitive şi/sau irevocabile; comunicarea hotărârilor </w:t>
      </w:r>
      <w:proofErr w:type="spellStart"/>
      <w:r w:rsidRPr="000D73B6">
        <w:rPr>
          <w:rFonts w:ascii="Montserrat" w:eastAsia="Times New Roman" w:hAnsi="Montserrat" w:cs="Cambria"/>
          <w:sz w:val="20"/>
          <w:szCs w:val="20"/>
          <w:lang w:val="ro-RO"/>
        </w:rPr>
        <w:t>judecătoreşti</w:t>
      </w:r>
      <w:proofErr w:type="spellEnd"/>
      <w:r w:rsidRPr="000D73B6">
        <w:rPr>
          <w:rFonts w:ascii="Montserrat" w:eastAsia="Times New Roman" w:hAnsi="Montserrat" w:cs="Cambria"/>
          <w:sz w:val="20"/>
          <w:szCs w:val="20"/>
          <w:lang w:val="ro-RO"/>
        </w:rPr>
        <w:t>, rămase definitive şi irevocabile, compartimentelor implicate din cadrul aparatului de specialitate al Consiliului Județean Cluj, în vederea punerii în aplicare,</w:t>
      </w:r>
      <w:r w:rsidRPr="000D73B6">
        <w:rPr>
          <w:rFonts w:ascii="Montserrat" w:eastAsia="Times New Roman" w:hAnsi="Montserrat" w:cs="Cambria"/>
          <w:sz w:val="20"/>
          <w:szCs w:val="20"/>
          <w:u w:val="single"/>
          <w:lang w:val="ro-RO"/>
        </w:rPr>
        <w:t xml:space="preserve"> în litigiile având ca obiect</w:t>
      </w:r>
      <w:r w:rsidRPr="000D73B6">
        <w:rPr>
          <w:rFonts w:ascii="Montserrat" w:eastAsia="Times New Roman" w:hAnsi="Montserrat" w:cs="Cambria"/>
          <w:sz w:val="20"/>
          <w:szCs w:val="20"/>
          <w:lang w:val="ro-RO"/>
        </w:rPr>
        <w:t xml:space="preserve"> </w:t>
      </w:r>
      <w:r w:rsidRPr="000D73B6">
        <w:rPr>
          <w:rFonts w:ascii="Montserrat" w:eastAsia="Times New Roman" w:hAnsi="Montserrat" w:cs="Cambria"/>
          <w:sz w:val="20"/>
          <w:szCs w:val="20"/>
          <w:u w:val="single"/>
          <w:lang w:val="ro-RO"/>
        </w:rPr>
        <w:t>imobile aflate în domeniul public sau privat la Județului Cluj, cu precădere în ceea ce privește drumurile județene</w:t>
      </w:r>
      <w:r w:rsidRPr="000D73B6">
        <w:rPr>
          <w:rFonts w:ascii="Montserrat" w:eastAsia="Times New Roman" w:hAnsi="Montserrat" w:cs="Cambria"/>
          <w:sz w:val="20"/>
          <w:szCs w:val="20"/>
          <w:lang w:val="ro-RO"/>
        </w:rPr>
        <w:t>;</w:t>
      </w:r>
    </w:p>
    <w:p w14:paraId="729B3291"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pt-BR"/>
        </w:rPr>
        <w:t>7)</w:t>
      </w:r>
      <w:r w:rsidRPr="000D73B6">
        <w:rPr>
          <w:rFonts w:ascii="Montserrat" w:eastAsia="Times New Roman" w:hAnsi="Montserrat" w:cs="Cambria"/>
          <w:sz w:val="20"/>
          <w:szCs w:val="20"/>
          <w:lang w:val="pt-BR"/>
        </w:rPr>
        <w:tab/>
        <w:t>Desf</w:t>
      </w:r>
      <w:proofErr w:type="spellStart"/>
      <w:r w:rsidRPr="000D73B6">
        <w:rPr>
          <w:rFonts w:ascii="Montserrat" w:eastAsia="Times New Roman" w:hAnsi="Montserrat" w:cs="Cambria"/>
          <w:sz w:val="20"/>
          <w:szCs w:val="20"/>
          <w:lang w:val="ro-RO"/>
        </w:rPr>
        <w:t>ăşurarea</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activităţilor</w:t>
      </w:r>
      <w:proofErr w:type="spellEnd"/>
      <w:r w:rsidRPr="000D73B6">
        <w:rPr>
          <w:rFonts w:ascii="Montserrat" w:eastAsia="Times New Roman" w:hAnsi="Montserrat" w:cs="Cambria"/>
          <w:sz w:val="20"/>
          <w:szCs w:val="20"/>
          <w:lang w:val="ro-RO"/>
        </w:rPr>
        <w:t xml:space="preserve"> de documentare pentru fundamentarea din punct de vedere juridic a proiectelor de acte administrative și acte juridice pe care le inițiază sau a celor </w:t>
      </w:r>
      <w:proofErr w:type="spellStart"/>
      <w:r w:rsidRPr="000D73B6">
        <w:rPr>
          <w:rFonts w:ascii="Montserrat" w:eastAsia="Times New Roman" w:hAnsi="Montserrat" w:cs="Cambria"/>
          <w:sz w:val="20"/>
          <w:szCs w:val="20"/>
          <w:lang w:val="ro-RO"/>
        </w:rPr>
        <w:t>initiate</w:t>
      </w:r>
      <w:proofErr w:type="spellEnd"/>
      <w:r w:rsidRPr="000D73B6">
        <w:rPr>
          <w:rFonts w:ascii="Montserrat" w:eastAsia="Times New Roman" w:hAnsi="Montserrat" w:cs="Cambria"/>
          <w:sz w:val="20"/>
          <w:szCs w:val="20"/>
          <w:lang w:val="ro-RO"/>
        </w:rPr>
        <w:t xml:space="preserve"> de alte structuri funcționale, analizarea, formularea </w:t>
      </w:r>
      <w:proofErr w:type="spellStart"/>
      <w:r w:rsidRPr="000D73B6">
        <w:rPr>
          <w:rFonts w:ascii="Montserrat" w:eastAsia="Times New Roman" w:hAnsi="Montserrat" w:cs="Cambria"/>
          <w:sz w:val="20"/>
          <w:szCs w:val="20"/>
          <w:lang w:val="ro-RO"/>
        </w:rPr>
        <w:t>observaţiilor</w:t>
      </w:r>
      <w:proofErr w:type="spellEnd"/>
      <w:r w:rsidRPr="000D73B6">
        <w:rPr>
          <w:rFonts w:ascii="Montserrat" w:eastAsia="Times New Roman" w:hAnsi="Montserrat" w:cs="Cambria"/>
          <w:sz w:val="20"/>
          <w:szCs w:val="20"/>
          <w:lang w:val="ro-RO"/>
        </w:rPr>
        <w:t xml:space="preserve"> şi/sau avizarea acestora, </w:t>
      </w:r>
      <w:r w:rsidRPr="000D73B6">
        <w:rPr>
          <w:rFonts w:ascii="Montserrat" w:eastAsia="Times New Roman" w:hAnsi="Montserrat" w:cs="Cambria"/>
          <w:sz w:val="20"/>
          <w:szCs w:val="20"/>
          <w:u w:val="single"/>
          <w:lang w:val="ro-RO"/>
        </w:rPr>
        <w:t>în domeniul administrării</w:t>
      </w:r>
      <w:r w:rsidRPr="000D73B6">
        <w:rPr>
          <w:rFonts w:ascii="Montserrat" w:eastAsia="Times New Roman" w:hAnsi="Montserrat" w:cs="Cambria"/>
          <w:sz w:val="20"/>
          <w:szCs w:val="20"/>
          <w:lang w:val="ro-RO"/>
        </w:rPr>
        <w:t xml:space="preserve"> </w:t>
      </w:r>
      <w:r w:rsidRPr="000D73B6">
        <w:rPr>
          <w:rFonts w:ascii="Montserrat" w:eastAsia="Times New Roman" w:hAnsi="Montserrat" w:cs="Cambria"/>
          <w:sz w:val="20"/>
          <w:szCs w:val="20"/>
          <w:u w:val="single"/>
          <w:lang w:val="ro-RO"/>
        </w:rPr>
        <w:t>imobilelor aflate în domeniul public sau privat la Județului Cluj, cu precădere în ceea ce privește drumurile județene</w:t>
      </w:r>
      <w:r w:rsidRPr="000D73B6">
        <w:rPr>
          <w:rFonts w:ascii="Montserrat" w:eastAsia="Times New Roman" w:hAnsi="Montserrat" w:cs="Cambria"/>
          <w:sz w:val="20"/>
          <w:szCs w:val="20"/>
          <w:lang w:val="ro-RO"/>
        </w:rPr>
        <w:t>;</w:t>
      </w:r>
    </w:p>
    <w:p w14:paraId="46EFD9A4"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ro-RO"/>
        </w:rPr>
        <w:t>8)</w:t>
      </w:r>
      <w:r w:rsidRPr="000D73B6">
        <w:rPr>
          <w:rFonts w:ascii="Montserrat" w:eastAsia="Times New Roman" w:hAnsi="Montserrat" w:cs="Cambria"/>
          <w:sz w:val="20"/>
          <w:szCs w:val="20"/>
          <w:lang w:val="ro-RO"/>
        </w:rPr>
        <w:tab/>
        <w:t xml:space="preserve">Elaborarea proiectelor de hotărâri ale consiliului </w:t>
      </w:r>
      <w:proofErr w:type="spellStart"/>
      <w:r w:rsidRPr="000D73B6">
        <w:rPr>
          <w:rFonts w:ascii="Montserrat" w:eastAsia="Times New Roman" w:hAnsi="Montserrat" w:cs="Cambria"/>
          <w:sz w:val="20"/>
          <w:szCs w:val="20"/>
          <w:lang w:val="ro-RO"/>
        </w:rPr>
        <w:t>judeţean</w:t>
      </w:r>
      <w:proofErr w:type="spellEnd"/>
      <w:r w:rsidRPr="000D73B6">
        <w:rPr>
          <w:rFonts w:ascii="Montserrat" w:eastAsia="Times New Roman" w:hAnsi="Montserrat" w:cs="Cambria"/>
          <w:sz w:val="20"/>
          <w:szCs w:val="20"/>
          <w:lang w:val="ro-RO"/>
        </w:rPr>
        <w:t xml:space="preserve">, de </w:t>
      </w:r>
      <w:proofErr w:type="spellStart"/>
      <w:r w:rsidRPr="000D73B6">
        <w:rPr>
          <w:rFonts w:ascii="Montserrat" w:eastAsia="Times New Roman" w:hAnsi="Montserrat" w:cs="Cambria"/>
          <w:sz w:val="20"/>
          <w:szCs w:val="20"/>
          <w:lang w:val="ro-RO"/>
        </w:rPr>
        <w:t>dispoziţii</w:t>
      </w:r>
      <w:proofErr w:type="spellEnd"/>
      <w:r w:rsidRPr="000D73B6">
        <w:rPr>
          <w:rFonts w:ascii="Montserrat" w:eastAsia="Times New Roman" w:hAnsi="Montserrat" w:cs="Cambria"/>
          <w:sz w:val="20"/>
          <w:szCs w:val="20"/>
          <w:lang w:val="ro-RO"/>
        </w:rPr>
        <w:t xml:space="preserve"> ale </w:t>
      </w:r>
      <w:proofErr w:type="spellStart"/>
      <w:r w:rsidRPr="000D73B6">
        <w:rPr>
          <w:rFonts w:ascii="Montserrat" w:eastAsia="Times New Roman" w:hAnsi="Montserrat" w:cs="Cambria"/>
          <w:sz w:val="20"/>
          <w:szCs w:val="20"/>
          <w:lang w:val="ro-RO"/>
        </w:rPr>
        <w:t>Preşedintelui</w:t>
      </w:r>
      <w:proofErr w:type="spellEnd"/>
      <w:r w:rsidRPr="000D73B6">
        <w:rPr>
          <w:rFonts w:ascii="Montserrat" w:eastAsia="Times New Roman" w:hAnsi="Montserrat" w:cs="Cambria"/>
          <w:sz w:val="20"/>
          <w:szCs w:val="20"/>
          <w:lang w:val="ro-RO"/>
        </w:rPr>
        <w:t xml:space="preserve"> Consiliului Județean Cluj </w:t>
      </w:r>
      <w:r w:rsidRPr="000D73B6">
        <w:rPr>
          <w:rFonts w:ascii="Montserrat" w:eastAsia="Times New Roman" w:hAnsi="Montserrat" w:cs="Cambria"/>
          <w:sz w:val="20"/>
          <w:szCs w:val="20"/>
          <w:u w:val="single"/>
          <w:lang w:val="ro-RO"/>
        </w:rPr>
        <w:t>în domeniul administrării</w:t>
      </w:r>
      <w:r w:rsidRPr="000D73B6">
        <w:rPr>
          <w:rFonts w:ascii="Montserrat" w:eastAsia="Times New Roman" w:hAnsi="Montserrat" w:cs="Cambria"/>
          <w:sz w:val="20"/>
          <w:szCs w:val="20"/>
          <w:lang w:val="ro-RO"/>
        </w:rPr>
        <w:t xml:space="preserve"> </w:t>
      </w:r>
      <w:r w:rsidRPr="000D73B6">
        <w:rPr>
          <w:rFonts w:ascii="Montserrat" w:eastAsia="Times New Roman" w:hAnsi="Montserrat" w:cs="Cambria"/>
          <w:sz w:val="20"/>
          <w:szCs w:val="20"/>
          <w:u w:val="single"/>
          <w:lang w:val="ro-RO"/>
        </w:rPr>
        <w:t>imobilelor aflate în domeniul public sau privat la Județului Cluj, cu precădere în ceea ce privește drumurile județene</w:t>
      </w:r>
      <w:r w:rsidRPr="000D73B6">
        <w:rPr>
          <w:rFonts w:ascii="Montserrat" w:eastAsia="Times New Roman" w:hAnsi="Montserrat" w:cs="Cambria"/>
          <w:sz w:val="20"/>
          <w:szCs w:val="20"/>
          <w:lang w:val="ro-RO"/>
        </w:rPr>
        <w:t xml:space="preserve">; </w:t>
      </w:r>
    </w:p>
    <w:p w14:paraId="7A7D30E1"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ro-RO"/>
        </w:rPr>
        <w:t>9)</w:t>
      </w:r>
      <w:r w:rsidRPr="000D73B6">
        <w:rPr>
          <w:rFonts w:ascii="Montserrat" w:eastAsia="Times New Roman" w:hAnsi="Montserrat" w:cs="Cambria"/>
          <w:sz w:val="20"/>
          <w:szCs w:val="20"/>
          <w:lang w:val="ro-RO"/>
        </w:rPr>
        <w:tab/>
        <w:t xml:space="preserve">Analizarea actelor administrative ale consiliului județean și președintelui consiliului județean şi formularea de propuneri pentru modificarea, completarea, revocarea sau abrogarea hotărârilor Consiliului Județean Cluj, respectiv a </w:t>
      </w:r>
      <w:proofErr w:type="spellStart"/>
      <w:r w:rsidRPr="000D73B6">
        <w:rPr>
          <w:rFonts w:ascii="Montserrat" w:eastAsia="Times New Roman" w:hAnsi="Montserrat" w:cs="Cambria"/>
          <w:sz w:val="20"/>
          <w:szCs w:val="20"/>
          <w:lang w:val="ro-RO"/>
        </w:rPr>
        <w:t>dispoziţiilor</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Preşedintelui</w:t>
      </w:r>
      <w:proofErr w:type="spellEnd"/>
      <w:r w:rsidRPr="000D73B6">
        <w:rPr>
          <w:rFonts w:ascii="Montserrat" w:eastAsia="Times New Roman" w:hAnsi="Montserrat" w:cs="Cambria"/>
          <w:sz w:val="20"/>
          <w:szCs w:val="20"/>
          <w:lang w:val="ro-RO"/>
        </w:rPr>
        <w:t xml:space="preserve"> Consiliului Județean Cluj care nu mai sunt oportune sau în </w:t>
      </w:r>
      <w:proofErr w:type="spellStart"/>
      <w:r w:rsidRPr="000D73B6">
        <w:rPr>
          <w:rFonts w:ascii="Montserrat" w:eastAsia="Times New Roman" w:hAnsi="Montserrat" w:cs="Cambria"/>
          <w:sz w:val="20"/>
          <w:szCs w:val="20"/>
          <w:lang w:val="ro-RO"/>
        </w:rPr>
        <w:t>concordanţă</w:t>
      </w:r>
      <w:proofErr w:type="spellEnd"/>
      <w:r w:rsidRPr="000D73B6">
        <w:rPr>
          <w:rFonts w:ascii="Montserrat" w:eastAsia="Times New Roman" w:hAnsi="Montserrat" w:cs="Cambria"/>
          <w:sz w:val="20"/>
          <w:szCs w:val="20"/>
          <w:lang w:val="ro-RO"/>
        </w:rPr>
        <w:t xml:space="preserve"> cu prevederile </w:t>
      </w:r>
      <w:proofErr w:type="spellStart"/>
      <w:r w:rsidRPr="000D73B6">
        <w:rPr>
          <w:rFonts w:ascii="Montserrat" w:eastAsia="Times New Roman" w:hAnsi="Montserrat" w:cs="Cambria"/>
          <w:sz w:val="20"/>
          <w:szCs w:val="20"/>
          <w:lang w:val="ro-RO"/>
        </w:rPr>
        <w:t>legislaţiei</w:t>
      </w:r>
      <w:proofErr w:type="spellEnd"/>
      <w:r w:rsidRPr="000D73B6">
        <w:rPr>
          <w:rFonts w:ascii="Montserrat" w:eastAsia="Times New Roman" w:hAnsi="Montserrat" w:cs="Cambria"/>
          <w:sz w:val="20"/>
          <w:szCs w:val="20"/>
          <w:lang w:val="ro-RO"/>
        </w:rPr>
        <w:t xml:space="preserve"> în vigoare, </w:t>
      </w:r>
      <w:r w:rsidRPr="000D73B6">
        <w:rPr>
          <w:rFonts w:ascii="Montserrat" w:eastAsia="Times New Roman" w:hAnsi="Montserrat" w:cs="Cambria"/>
          <w:sz w:val="20"/>
          <w:szCs w:val="20"/>
          <w:u w:val="single"/>
          <w:lang w:val="ro-RO"/>
        </w:rPr>
        <w:t>în domeniul administrării</w:t>
      </w:r>
      <w:r w:rsidRPr="000D73B6">
        <w:rPr>
          <w:rFonts w:ascii="Montserrat" w:eastAsia="Times New Roman" w:hAnsi="Montserrat" w:cs="Cambria"/>
          <w:sz w:val="20"/>
          <w:szCs w:val="20"/>
          <w:lang w:val="ro-RO"/>
        </w:rPr>
        <w:t xml:space="preserve"> </w:t>
      </w:r>
      <w:r w:rsidRPr="000D73B6">
        <w:rPr>
          <w:rFonts w:ascii="Montserrat" w:eastAsia="Times New Roman" w:hAnsi="Montserrat" w:cs="Cambria"/>
          <w:sz w:val="20"/>
          <w:szCs w:val="20"/>
          <w:u w:val="single"/>
          <w:lang w:val="ro-RO"/>
        </w:rPr>
        <w:t xml:space="preserve">imobilelor aflate în domeniul public sau privat </w:t>
      </w:r>
      <w:r w:rsidRPr="000D73B6">
        <w:rPr>
          <w:rFonts w:ascii="Montserrat" w:eastAsia="Times New Roman" w:hAnsi="Montserrat" w:cs="Cambria"/>
          <w:sz w:val="20"/>
          <w:szCs w:val="20"/>
          <w:u w:val="single"/>
          <w:lang w:val="ro-RO"/>
        </w:rPr>
        <w:lastRenderedPageBreak/>
        <w:t>la Județului Cluj, cu precădere în ceea ce privește drumurile județene</w:t>
      </w:r>
      <w:r w:rsidRPr="000D73B6">
        <w:rPr>
          <w:rFonts w:ascii="Montserrat" w:eastAsia="Times New Roman" w:hAnsi="Montserrat" w:cs="Cambria"/>
          <w:sz w:val="20"/>
          <w:szCs w:val="20"/>
          <w:lang w:val="ro-RO"/>
        </w:rPr>
        <w:t xml:space="preserve">; </w:t>
      </w:r>
    </w:p>
    <w:p w14:paraId="2FC932CE"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ro-RO"/>
        </w:rPr>
        <w:t>10)</w:t>
      </w:r>
      <w:r w:rsidRPr="000D73B6">
        <w:rPr>
          <w:rFonts w:ascii="Montserrat" w:eastAsia="Times New Roman" w:hAnsi="Montserrat" w:cs="Cambria"/>
          <w:sz w:val="20"/>
          <w:szCs w:val="20"/>
          <w:lang w:val="ro-RO"/>
        </w:rPr>
        <w:tab/>
        <w:t>Elaborarea și / sau avizarea, sub aspect juridic, a proiectelor de acte administrative (</w:t>
      </w:r>
      <w:proofErr w:type="spellStart"/>
      <w:r w:rsidRPr="000D73B6">
        <w:rPr>
          <w:rFonts w:ascii="Montserrat" w:eastAsia="Times New Roman" w:hAnsi="Montserrat" w:cs="Cambria"/>
          <w:sz w:val="20"/>
          <w:szCs w:val="20"/>
          <w:lang w:val="ro-RO"/>
        </w:rPr>
        <w:t>dispoziţiile</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preşedintelui</w:t>
      </w:r>
      <w:proofErr w:type="spellEnd"/>
      <w:r w:rsidRPr="000D73B6">
        <w:rPr>
          <w:rFonts w:ascii="Montserrat" w:eastAsia="Times New Roman" w:hAnsi="Montserrat" w:cs="Cambria"/>
          <w:sz w:val="20"/>
          <w:szCs w:val="20"/>
          <w:lang w:val="ro-RO"/>
        </w:rPr>
        <w:t xml:space="preserve"> şi proiectele de hotărâri ale CJC), actelor juridice emise de entitatea publică pentru care este necesar avizul consilierului juridic (contracte, </w:t>
      </w:r>
      <w:proofErr w:type="spellStart"/>
      <w:r w:rsidRPr="000D73B6">
        <w:rPr>
          <w:rFonts w:ascii="Montserrat" w:eastAsia="Times New Roman" w:hAnsi="Montserrat" w:cs="Cambria"/>
          <w:sz w:val="20"/>
          <w:szCs w:val="20"/>
          <w:lang w:val="ro-RO"/>
        </w:rPr>
        <w:t>convenţii</w:t>
      </w:r>
      <w:proofErr w:type="spellEnd"/>
      <w:r w:rsidRPr="000D73B6">
        <w:rPr>
          <w:rFonts w:ascii="Montserrat" w:eastAsia="Times New Roman" w:hAnsi="Montserrat" w:cs="Cambria"/>
          <w:sz w:val="20"/>
          <w:szCs w:val="20"/>
          <w:lang w:val="ro-RO"/>
        </w:rPr>
        <w:t xml:space="preserve">, acorduri, protocoale, oferte şi alte acte juridice rezultate din activitatea instituției), </w:t>
      </w:r>
      <w:r w:rsidRPr="000D73B6">
        <w:rPr>
          <w:rFonts w:ascii="Montserrat" w:eastAsia="Times New Roman" w:hAnsi="Montserrat" w:cs="Cambria"/>
          <w:sz w:val="20"/>
          <w:szCs w:val="20"/>
          <w:u w:val="single"/>
          <w:lang w:val="ro-RO"/>
        </w:rPr>
        <w:t>în domeniul administrării</w:t>
      </w:r>
      <w:r w:rsidRPr="000D73B6">
        <w:rPr>
          <w:rFonts w:ascii="Montserrat" w:eastAsia="Times New Roman" w:hAnsi="Montserrat" w:cs="Cambria"/>
          <w:sz w:val="20"/>
          <w:szCs w:val="20"/>
          <w:lang w:val="ro-RO"/>
        </w:rPr>
        <w:t xml:space="preserve"> </w:t>
      </w:r>
      <w:r w:rsidRPr="000D73B6">
        <w:rPr>
          <w:rFonts w:ascii="Montserrat" w:eastAsia="Times New Roman" w:hAnsi="Montserrat" w:cs="Cambria"/>
          <w:sz w:val="20"/>
          <w:szCs w:val="20"/>
          <w:u w:val="single"/>
          <w:lang w:val="ro-RO"/>
        </w:rPr>
        <w:t>imobilelor aflate în domeniul public sau privat la Județului Cluj, cu precădere în ceea ce privește drumurile județene</w:t>
      </w:r>
      <w:r w:rsidRPr="000D73B6">
        <w:rPr>
          <w:rFonts w:ascii="Montserrat" w:eastAsia="Times New Roman" w:hAnsi="Montserrat" w:cs="Cambria"/>
          <w:sz w:val="20"/>
          <w:szCs w:val="20"/>
          <w:lang w:val="ro-RO"/>
        </w:rPr>
        <w:t xml:space="preserve">; </w:t>
      </w:r>
    </w:p>
    <w:p w14:paraId="54AEE778"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ro-RO"/>
        </w:rPr>
        <w:t>11)</w:t>
      </w:r>
      <w:r w:rsidRPr="000D73B6">
        <w:rPr>
          <w:rFonts w:ascii="Montserrat" w:eastAsia="Times New Roman" w:hAnsi="Montserrat" w:cs="Cambria"/>
          <w:sz w:val="20"/>
          <w:szCs w:val="20"/>
          <w:lang w:val="ro-RO"/>
        </w:rPr>
        <w:tab/>
        <w:t xml:space="preserve">Elaborarea de opinii juridice cu privire la aspectele legale ale lucrărilor repartizate, în exercitarea </w:t>
      </w:r>
      <w:proofErr w:type="spellStart"/>
      <w:r w:rsidRPr="000D73B6">
        <w:rPr>
          <w:rFonts w:ascii="Montserrat" w:eastAsia="Times New Roman" w:hAnsi="Montserrat" w:cs="Cambria"/>
          <w:sz w:val="20"/>
          <w:szCs w:val="20"/>
          <w:lang w:val="ro-RO"/>
        </w:rPr>
        <w:t>atribuţiilor</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funcţionale</w:t>
      </w:r>
      <w:proofErr w:type="spellEnd"/>
      <w:r w:rsidRPr="000D73B6">
        <w:rPr>
          <w:rFonts w:ascii="Montserrat" w:eastAsia="Times New Roman" w:hAnsi="Montserrat" w:cs="Cambria"/>
          <w:sz w:val="20"/>
          <w:szCs w:val="20"/>
          <w:lang w:val="ro-RO"/>
        </w:rPr>
        <w:t xml:space="preserve"> care presupun constatarea </w:t>
      </w:r>
      <w:proofErr w:type="spellStart"/>
      <w:r w:rsidRPr="000D73B6">
        <w:rPr>
          <w:rFonts w:ascii="Montserrat" w:eastAsia="Times New Roman" w:hAnsi="Montserrat" w:cs="Cambria"/>
          <w:sz w:val="20"/>
          <w:szCs w:val="20"/>
          <w:lang w:val="ro-RO"/>
        </w:rPr>
        <w:t>conformităţii</w:t>
      </w:r>
      <w:proofErr w:type="spellEnd"/>
      <w:r w:rsidRPr="000D73B6">
        <w:rPr>
          <w:rFonts w:ascii="Montserrat" w:eastAsia="Times New Roman" w:hAnsi="Montserrat" w:cs="Cambria"/>
          <w:sz w:val="20"/>
          <w:szCs w:val="20"/>
          <w:lang w:val="ro-RO"/>
        </w:rPr>
        <w:t xml:space="preserve"> cu legea şi aplicarea legii, </w:t>
      </w:r>
      <w:r w:rsidRPr="000D73B6">
        <w:rPr>
          <w:rFonts w:ascii="Montserrat" w:eastAsia="Times New Roman" w:hAnsi="Montserrat" w:cs="Cambria"/>
          <w:sz w:val="20"/>
          <w:szCs w:val="20"/>
          <w:u w:val="single"/>
          <w:lang w:val="ro-RO"/>
        </w:rPr>
        <w:t>în domeniul administrării</w:t>
      </w:r>
      <w:r w:rsidRPr="000D73B6">
        <w:rPr>
          <w:rFonts w:ascii="Montserrat" w:eastAsia="Times New Roman" w:hAnsi="Montserrat" w:cs="Cambria"/>
          <w:sz w:val="20"/>
          <w:szCs w:val="20"/>
          <w:lang w:val="ro-RO"/>
        </w:rPr>
        <w:t xml:space="preserve"> </w:t>
      </w:r>
      <w:r w:rsidRPr="000D73B6">
        <w:rPr>
          <w:rFonts w:ascii="Montserrat" w:eastAsia="Times New Roman" w:hAnsi="Montserrat" w:cs="Cambria"/>
          <w:sz w:val="20"/>
          <w:szCs w:val="20"/>
          <w:u w:val="single"/>
          <w:lang w:val="ro-RO"/>
        </w:rPr>
        <w:t>imobilelor aflate în domeniul public sau privat la Județului Cluj, cu precădere în ceea ce privește drumurile județene</w:t>
      </w:r>
      <w:r w:rsidRPr="000D73B6">
        <w:rPr>
          <w:rFonts w:ascii="Montserrat" w:eastAsia="Times New Roman" w:hAnsi="Montserrat" w:cs="Cambria"/>
          <w:sz w:val="20"/>
          <w:szCs w:val="20"/>
          <w:lang w:val="ro-RO"/>
        </w:rPr>
        <w:t>;</w:t>
      </w:r>
    </w:p>
    <w:p w14:paraId="54F2D03E"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pt-BR"/>
        </w:rPr>
        <w:t>12)</w:t>
      </w:r>
      <w:r w:rsidRPr="000D73B6">
        <w:rPr>
          <w:rFonts w:ascii="Montserrat" w:eastAsia="Times New Roman" w:hAnsi="Montserrat" w:cs="Cambria"/>
          <w:sz w:val="20"/>
          <w:szCs w:val="20"/>
          <w:lang w:val="pt-BR"/>
        </w:rPr>
        <w:tab/>
        <w:t>Elaborarea de</w:t>
      </w:r>
      <w:r w:rsidRPr="000D73B6">
        <w:rPr>
          <w:rFonts w:ascii="Montserrat" w:eastAsia="Times New Roman" w:hAnsi="Montserrat" w:cs="Cambria"/>
          <w:sz w:val="20"/>
          <w:szCs w:val="20"/>
          <w:lang w:val="ro-RO"/>
        </w:rPr>
        <w:t xml:space="preserve"> puncte de vedere referitoare la interpretarea unor </w:t>
      </w:r>
      <w:proofErr w:type="spellStart"/>
      <w:r w:rsidRPr="000D73B6">
        <w:rPr>
          <w:rFonts w:ascii="Montserrat" w:eastAsia="Times New Roman" w:hAnsi="Montserrat" w:cs="Cambria"/>
          <w:sz w:val="20"/>
          <w:szCs w:val="20"/>
          <w:lang w:val="ro-RO"/>
        </w:rPr>
        <w:t>dispoziţii</w:t>
      </w:r>
      <w:proofErr w:type="spellEnd"/>
      <w:r w:rsidRPr="000D73B6">
        <w:rPr>
          <w:rFonts w:ascii="Montserrat" w:eastAsia="Times New Roman" w:hAnsi="Montserrat" w:cs="Cambria"/>
          <w:sz w:val="20"/>
          <w:szCs w:val="20"/>
          <w:lang w:val="ro-RO"/>
        </w:rPr>
        <w:t xml:space="preserve"> legale şi acordarea de </w:t>
      </w:r>
      <w:proofErr w:type="spellStart"/>
      <w:r w:rsidRPr="000D73B6">
        <w:rPr>
          <w:rFonts w:ascii="Montserrat" w:eastAsia="Times New Roman" w:hAnsi="Montserrat" w:cs="Cambria"/>
          <w:sz w:val="20"/>
          <w:szCs w:val="20"/>
          <w:lang w:val="ro-RO"/>
        </w:rPr>
        <w:t>asistenţă</w:t>
      </w:r>
      <w:proofErr w:type="spellEnd"/>
      <w:r w:rsidRPr="000D73B6">
        <w:rPr>
          <w:rFonts w:ascii="Montserrat" w:eastAsia="Times New Roman" w:hAnsi="Montserrat" w:cs="Cambria"/>
          <w:sz w:val="20"/>
          <w:szCs w:val="20"/>
          <w:lang w:val="ro-RO"/>
        </w:rPr>
        <w:t xml:space="preserve"> şi </w:t>
      </w:r>
      <w:proofErr w:type="spellStart"/>
      <w:r w:rsidRPr="000D73B6">
        <w:rPr>
          <w:rFonts w:ascii="Montserrat" w:eastAsia="Times New Roman" w:hAnsi="Montserrat" w:cs="Cambria"/>
          <w:sz w:val="20"/>
          <w:szCs w:val="20"/>
          <w:lang w:val="ro-RO"/>
        </w:rPr>
        <w:t>consultaţii</w:t>
      </w:r>
      <w:proofErr w:type="spellEnd"/>
      <w:r w:rsidRPr="000D73B6">
        <w:rPr>
          <w:rFonts w:ascii="Montserrat" w:eastAsia="Times New Roman" w:hAnsi="Montserrat" w:cs="Cambria"/>
          <w:sz w:val="20"/>
          <w:szCs w:val="20"/>
          <w:lang w:val="ro-RO"/>
        </w:rPr>
        <w:t xml:space="preserve"> cu caracter juridic pentru rezolvarea sarcinilor de serviciu, </w:t>
      </w:r>
      <w:r w:rsidRPr="000D73B6">
        <w:rPr>
          <w:rFonts w:ascii="Montserrat" w:eastAsia="Times New Roman" w:hAnsi="Montserrat" w:cs="Cambria"/>
          <w:sz w:val="20"/>
          <w:szCs w:val="20"/>
          <w:u w:val="single"/>
          <w:lang w:val="ro-RO"/>
        </w:rPr>
        <w:t>în domeniul administrării</w:t>
      </w:r>
      <w:r w:rsidRPr="000D73B6">
        <w:rPr>
          <w:rFonts w:ascii="Montserrat" w:eastAsia="Times New Roman" w:hAnsi="Montserrat" w:cs="Cambria"/>
          <w:sz w:val="20"/>
          <w:szCs w:val="20"/>
          <w:lang w:val="ro-RO"/>
        </w:rPr>
        <w:t xml:space="preserve"> </w:t>
      </w:r>
      <w:r w:rsidRPr="000D73B6">
        <w:rPr>
          <w:rFonts w:ascii="Montserrat" w:eastAsia="Times New Roman" w:hAnsi="Montserrat" w:cs="Cambria"/>
          <w:sz w:val="20"/>
          <w:szCs w:val="20"/>
          <w:u w:val="single"/>
          <w:lang w:val="ro-RO"/>
        </w:rPr>
        <w:t>imobilelor aflate în domeniul public sau privat la Județului Cluj, cu precădere în ceea ce privește drumurile județene</w:t>
      </w:r>
      <w:r w:rsidRPr="000D73B6">
        <w:rPr>
          <w:rFonts w:ascii="Montserrat" w:eastAsia="Times New Roman" w:hAnsi="Montserrat" w:cs="Cambria"/>
          <w:sz w:val="20"/>
          <w:szCs w:val="20"/>
          <w:lang w:val="ro-RO"/>
        </w:rPr>
        <w:t>;</w:t>
      </w:r>
    </w:p>
    <w:p w14:paraId="022BB8B6"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ro-RO"/>
        </w:rPr>
        <w:t>13)</w:t>
      </w:r>
      <w:r w:rsidRPr="000D73B6">
        <w:rPr>
          <w:rFonts w:ascii="Montserrat" w:eastAsia="Times New Roman" w:hAnsi="Montserrat" w:cs="Cambria"/>
          <w:sz w:val="20"/>
          <w:szCs w:val="20"/>
          <w:lang w:val="ro-RO"/>
        </w:rPr>
        <w:tab/>
        <w:t xml:space="preserve">Pregătirea sau examinarea, sub aspectul </w:t>
      </w:r>
      <w:proofErr w:type="spellStart"/>
      <w:r w:rsidRPr="000D73B6">
        <w:rPr>
          <w:rFonts w:ascii="Montserrat" w:eastAsia="Times New Roman" w:hAnsi="Montserrat" w:cs="Cambria"/>
          <w:sz w:val="20"/>
          <w:szCs w:val="20"/>
          <w:lang w:val="ro-RO"/>
        </w:rPr>
        <w:t>legalităţii</w:t>
      </w:r>
      <w:proofErr w:type="spellEnd"/>
      <w:r w:rsidRPr="000D73B6">
        <w:rPr>
          <w:rFonts w:ascii="Montserrat" w:eastAsia="Times New Roman" w:hAnsi="Montserrat" w:cs="Cambria"/>
          <w:sz w:val="20"/>
          <w:szCs w:val="20"/>
          <w:lang w:val="ro-RO"/>
        </w:rPr>
        <w:t xml:space="preserve">, a </w:t>
      </w:r>
      <w:proofErr w:type="spellStart"/>
      <w:r w:rsidRPr="000D73B6">
        <w:rPr>
          <w:rFonts w:ascii="Montserrat" w:eastAsia="Times New Roman" w:hAnsi="Montserrat" w:cs="Cambria"/>
          <w:sz w:val="20"/>
          <w:szCs w:val="20"/>
          <w:lang w:val="ro-RO"/>
        </w:rPr>
        <w:t>documentaţiei</w:t>
      </w:r>
      <w:proofErr w:type="spellEnd"/>
      <w:r w:rsidRPr="000D73B6">
        <w:rPr>
          <w:rFonts w:ascii="Montserrat" w:eastAsia="Times New Roman" w:hAnsi="Montserrat" w:cs="Cambria"/>
          <w:sz w:val="20"/>
          <w:szCs w:val="20"/>
          <w:lang w:val="ro-RO"/>
        </w:rPr>
        <w:t xml:space="preserve"> care stă la baza deciziilor superiorilor ierarhici, a conducerii </w:t>
      </w:r>
      <w:proofErr w:type="spellStart"/>
      <w:r w:rsidRPr="000D73B6">
        <w:rPr>
          <w:rFonts w:ascii="Montserrat" w:eastAsia="Times New Roman" w:hAnsi="Montserrat" w:cs="Cambria"/>
          <w:sz w:val="20"/>
          <w:szCs w:val="20"/>
          <w:lang w:val="ro-RO"/>
        </w:rPr>
        <w:t>entităţii</w:t>
      </w:r>
      <w:proofErr w:type="spellEnd"/>
      <w:r w:rsidRPr="000D73B6">
        <w:rPr>
          <w:rFonts w:ascii="Montserrat" w:eastAsia="Times New Roman" w:hAnsi="Montserrat" w:cs="Cambria"/>
          <w:sz w:val="20"/>
          <w:szCs w:val="20"/>
          <w:lang w:val="ro-RO"/>
        </w:rPr>
        <w:t xml:space="preserve"> publice, </w:t>
      </w:r>
      <w:r w:rsidRPr="000D73B6">
        <w:rPr>
          <w:rFonts w:ascii="Montserrat" w:eastAsia="Times New Roman" w:hAnsi="Montserrat" w:cs="Cambria"/>
          <w:sz w:val="20"/>
          <w:szCs w:val="20"/>
          <w:u w:val="single"/>
          <w:lang w:val="ro-RO"/>
        </w:rPr>
        <w:t>în domeniul administrării</w:t>
      </w:r>
      <w:r w:rsidRPr="000D73B6">
        <w:rPr>
          <w:rFonts w:ascii="Montserrat" w:eastAsia="Times New Roman" w:hAnsi="Montserrat" w:cs="Cambria"/>
          <w:sz w:val="20"/>
          <w:szCs w:val="20"/>
          <w:lang w:val="ro-RO"/>
        </w:rPr>
        <w:t xml:space="preserve"> </w:t>
      </w:r>
      <w:r w:rsidRPr="000D73B6">
        <w:rPr>
          <w:rFonts w:ascii="Montserrat" w:eastAsia="Times New Roman" w:hAnsi="Montserrat" w:cs="Cambria"/>
          <w:sz w:val="20"/>
          <w:szCs w:val="20"/>
          <w:u w:val="single"/>
          <w:lang w:val="ro-RO"/>
        </w:rPr>
        <w:t>imobilelor aflate în domeniul public sau privat la Județului Cluj, cu precădere în ceea ce privește drumurile județene</w:t>
      </w:r>
      <w:r w:rsidRPr="000D73B6">
        <w:rPr>
          <w:rFonts w:ascii="Montserrat" w:eastAsia="Times New Roman" w:hAnsi="Montserrat" w:cs="Cambria"/>
          <w:sz w:val="20"/>
          <w:szCs w:val="20"/>
          <w:lang w:val="ro-RO"/>
        </w:rPr>
        <w:t>;</w:t>
      </w:r>
    </w:p>
    <w:p w14:paraId="6259DDF4"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ro-RO"/>
        </w:rPr>
        <w:t>14)</w:t>
      </w:r>
      <w:r w:rsidRPr="000D73B6">
        <w:rPr>
          <w:rFonts w:ascii="Montserrat" w:eastAsia="Times New Roman" w:hAnsi="Montserrat" w:cs="Cambria"/>
          <w:sz w:val="20"/>
          <w:szCs w:val="20"/>
          <w:lang w:val="ro-RO"/>
        </w:rPr>
        <w:tab/>
        <w:t xml:space="preserve">Efectuarea de </w:t>
      </w:r>
      <w:proofErr w:type="spellStart"/>
      <w:r w:rsidRPr="000D73B6">
        <w:rPr>
          <w:rFonts w:ascii="Montserrat" w:eastAsia="Times New Roman" w:hAnsi="Montserrat" w:cs="Cambria"/>
          <w:sz w:val="20"/>
          <w:szCs w:val="20"/>
          <w:lang w:val="ro-RO"/>
        </w:rPr>
        <w:t>acţiuni</w:t>
      </w:r>
      <w:proofErr w:type="spellEnd"/>
      <w:r w:rsidRPr="000D73B6">
        <w:rPr>
          <w:rFonts w:ascii="Montserrat" w:eastAsia="Times New Roman" w:hAnsi="Montserrat" w:cs="Cambria"/>
          <w:sz w:val="20"/>
          <w:szCs w:val="20"/>
          <w:lang w:val="ro-RO"/>
        </w:rPr>
        <w:t xml:space="preserve"> de îndrumare şi sprijin, în vederea aplicării corecte şi unitare a </w:t>
      </w:r>
      <w:proofErr w:type="spellStart"/>
      <w:r w:rsidRPr="000D73B6">
        <w:rPr>
          <w:rFonts w:ascii="Montserrat" w:eastAsia="Times New Roman" w:hAnsi="Montserrat" w:cs="Cambria"/>
          <w:sz w:val="20"/>
          <w:szCs w:val="20"/>
          <w:lang w:val="ro-RO"/>
        </w:rPr>
        <w:t>dispoziţiilor</w:t>
      </w:r>
      <w:proofErr w:type="spellEnd"/>
      <w:r w:rsidRPr="000D73B6">
        <w:rPr>
          <w:rFonts w:ascii="Montserrat" w:eastAsia="Times New Roman" w:hAnsi="Montserrat" w:cs="Cambria"/>
          <w:sz w:val="20"/>
          <w:szCs w:val="20"/>
          <w:lang w:val="ro-RO"/>
        </w:rPr>
        <w:t xml:space="preserve"> legale, şi participarea la </w:t>
      </w:r>
      <w:proofErr w:type="spellStart"/>
      <w:r w:rsidRPr="000D73B6">
        <w:rPr>
          <w:rFonts w:ascii="Montserrat" w:eastAsia="Times New Roman" w:hAnsi="Montserrat" w:cs="Cambria"/>
          <w:sz w:val="20"/>
          <w:szCs w:val="20"/>
          <w:lang w:val="ro-RO"/>
        </w:rPr>
        <w:t>acţiuni</w:t>
      </w:r>
      <w:proofErr w:type="spellEnd"/>
      <w:r w:rsidRPr="000D73B6">
        <w:rPr>
          <w:rFonts w:ascii="Montserrat" w:eastAsia="Times New Roman" w:hAnsi="Montserrat" w:cs="Cambria"/>
          <w:sz w:val="20"/>
          <w:szCs w:val="20"/>
          <w:lang w:val="ro-RO"/>
        </w:rPr>
        <w:t xml:space="preserve"> de informare privind activitatea de </w:t>
      </w:r>
      <w:proofErr w:type="spellStart"/>
      <w:r w:rsidRPr="000D73B6">
        <w:rPr>
          <w:rFonts w:ascii="Montserrat" w:eastAsia="Times New Roman" w:hAnsi="Montserrat" w:cs="Cambria"/>
          <w:sz w:val="20"/>
          <w:szCs w:val="20"/>
          <w:lang w:val="ro-RO"/>
        </w:rPr>
        <w:t>asistenţă</w:t>
      </w:r>
      <w:proofErr w:type="spellEnd"/>
      <w:r w:rsidRPr="000D73B6">
        <w:rPr>
          <w:rFonts w:ascii="Montserrat" w:eastAsia="Times New Roman" w:hAnsi="Montserrat" w:cs="Cambria"/>
          <w:sz w:val="20"/>
          <w:szCs w:val="20"/>
          <w:lang w:val="ro-RO"/>
        </w:rPr>
        <w:t xml:space="preserve"> juridică, </w:t>
      </w:r>
      <w:r w:rsidRPr="000D73B6">
        <w:rPr>
          <w:rFonts w:ascii="Montserrat" w:eastAsia="Times New Roman" w:hAnsi="Montserrat" w:cs="Cambria"/>
          <w:sz w:val="20"/>
          <w:szCs w:val="20"/>
          <w:u w:val="single"/>
          <w:lang w:val="ro-RO"/>
        </w:rPr>
        <w:t>în domeniul administrării</w:t>
      </w:r>
      <w:r w:rsidRPr="000D73B6">
        <w:rPr>
          <w:rFonts w:ascii="Montserrat" w:eastAsia="Times New Roman" w:hAnsi="Montserrat" w:cs="Cambria"/>
          <w:sz w:val="20"/>
          <w:szCs w:val="20"/>
          <w:lang w:val="ro-RO"/>
        </w:rPr>
        <w:t xml:space="preserve"> </w:t>
      </w:r>
      <w:r w:rsidRPr="000D73B6">
        <w:rPr>
          <w:rFonts w:ascii="Montserrat" w:eastAsia="Times New Roman" w:hAnsi="Montserrat" w:cs="Cambria"/>
          <w:sz w:val="20"/>
          <w:szCs w:val="20"/>
          <w:u w:val="single"/>
          <w:lang w:val="ro-RO"/>
        </w:rPr>
        <w:t>imobilelor aflate în domeniul public sau privat la Județului Cluj, cu precădere în ceea ce privește drumurile județene</w:t>
      </w:r>
      <w:r w:rsidRPr="000D73B6">
        <w:rPr>
          <w:rFonts w:ascii="Montserrat" w:eastAsia="Times New Roman" w:hAnsi="Montserrat" w:cs="Cambria"/>
          <w:sz w:val="20"/>
          <w:szCs w:val="20"/>
          <w:lang w:val="ro-RO"/>
        </w:rPr>
        <w:t>;</w:t>
      </w:r>
    </w:p>
    <w:p w14:paraId="2CA4D08E" w14:textId="6E8D1450"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ro-RO"/>
        </w:rPr>
        <w:t>15)</w:t>
      </w:r>
      <w:r w:rsidRPr="000D73B6">
        <w:rPr>
          <w:rFonts w:ascii="Montserrat" w:eastAsia="Times New Roman" w:hAnsi="Montserrat" w:cs="Cambria"/>
          <w:sz w:val="20"/>
          <w:szCs w:val="20"/>
          <w:lang w:val="ro-RO"/>
        </w:rPr>
        <w:tab/>
        <w:t xml:space="preserve">Asigurarea elaborării documentelor/proiectelor de acte normative pe care Consiliul Județean Cluj are </w:t>
      </w:r>
      <w:proofErr w:type="spellStart"/>
      <w:r w:rsidRPr="000D73B6">
        <w:rPr>
          <w:rFonts w:ascii="Montserrat" w:eastAsia="Times New Roman" w:hAnsi="Montserrat" w:cs="Cambria"/>
          <w:sz w:val="20"/>
          <w:szCs w:val="20"/>
          <w:lang w:val="ro-RO"/>
        </w:rPr>
        <w:t>competenţa</w:t>
      </w:r>
      <w:proofErr w:type="spellEnd"/>
      <w:r w:rsidRPr="000D73B6">
        <w:rPr>
          <w:rFonts w:ascii="Montserrat" w:eastAsia="Times New Roman" w:hAnsi="Montserrat" w:cs="Cambria"/>
          <w:sz w:val="20"/>
          <w:szCs w:val="20"/>
          <w:lang w:val="ro-RO"/>
        </w:rPr>
        <w:t xml:space="preserve"> să le </w:t>
      </w:r>
      <w:proofErr w:type="spellStart"/>
      <w:r w:rsidRPr="000D73B6">
        <w:rPr>
          <w:rFonts w:ascii="Montserrat" w:eastAsia="Times New Roman" w:hAnsi="Montserrat" w:cs="Cambria"/>
          <w:sz w:val="20"/>
          <w:szCs w:val="20"/>
          <w:lang w:val="ro-RO"/>
        </w:rPr>
        <w:t>iniţieze</w:t>
      </w:r>
      <w:proofErr w:type="spellEnd"/>
      <w:r w:rsidRPr="000D73B6">
        <w:rPr>
          <w:rFonts w:ascii="Montserrat" w:eastAsia="Times New Roman" w:hAnsi="Montserrat" w:cs="Cambria"/>
          <w:sz w:val="20"/>
          <w:szCs w:val="20"/>
          <w:lang w:val="ro-RO"/>
        </w:rPr>
        <w:t xml:space="preserve">, în vederea adoptării/aprobării lor de către ministere și/sau Guvernul României, </w:t>
      </w:r>
      <w:r w:rsidRPr="000D73B6">
        <w:rPr>
          <w:rFonts w:ascii="Montserrat" w:eastAsia="Times New Roman" w:hAnsi="Montserrat" w:cs="Cambria"/>
          <w:sz w:val="20"/>
          <w:szCs w:val="20"/>
          <w:u w:val="single"/>
          <w:lang w:val="ro-RO"/>
        </w:rPr>
        <w:t>în domeniul administrării</w:t>
      </w:r>
      <w:r w:rsidRPr="000D73B6">
        <w:rPr>
          <w:rFonts w:ascii="Montserrat" w:eastAsia="Times New Roman" w:hAnsi="Montserrat" w:cs="Cambria"/>
          <w:sz w:val="20"/>
          <w:szCs w:val="20"/>
          <w:lang w:val="ro-RO"/>
        </w:rPr>
        <w:t xml:space="preserve"> </w:t>
      </w:r>
      <w:r w:rsidRPr="000D73B6">
        <w:rPr>
          <w:rFonts w:ascii="Montserrat" w:eastAsia="Times New Roman" w:hAnsi="Montserrat" w:cs="Cambria"/>
          <w:sz w:val="20"/>
          <w:szCs w:val="20"/>
          <w:u w:val="single"/>
          <w:lang w:val="ro-RO"/>
        </w:rPr>
        <w:t>imobilelor aflate în domeniul public sau privat la Județului Cluj, cu precădere în ceea ce privește drumurile județene</w:t>
      </w:r>
      <w:r w:rsidRPr="000D73B6">
        <w:rPr>
          <w:rFonts w:ascii="Montserrat" w:eastAsia="Times New Roman" w:hAnsi="Montserrat" w:cs="Cambria"/>
          <w:sz w:val="20"/>
          <w:szCs w:val="20"/>
          <w:lang w:val="ro-RO"/>
        </w:rPr>
        <w:t>;</w:t>
      </w:r>
    </w:p>
    <w:p w14:paraId="355120F9" w14:textId="046AB71E"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p>
    <w:p w14:paraId="0CFFB864"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p>
    <w:p w14:paraId="0C2BEC9D" w14:textId="77777777" w:rsidR="00420CF0" w:rsidRPr="000D73B6" w:rsidRDefault="00420CF0" w:rsidP="00420CF0">
      <w:pPr>
        <w:widowControl w:val="0"/>
        <w:autoSpaceDE w:val="0"/>
        <w:autoSpaceDN w:val="0"/>
        <w:adjustRightInd w:val="0"/>
        <w:spacing w:line="240" w:lineRule="auto"/>
        <w:ind w:firstLine="851"/>
        <w:jc w:val="center"/>
        <w:rPr>
          <w:rFonts w:ascii="Montserrat" w:eastAsia="Times New Roman" w:hAnsi="Montserrat" w:cs="Cambria"/>
          <w:b/>
          <w:bCs/>
          <w:sz w:val="20"/>
          <w:szCs w:val="20"/>
          <w:lang w:val="ro-RO"/>
        </w:rPr>
      </w:pPr>
    </w:p>
    <w:p w14:paraId="0C20FFBB"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b/>
          <w:bCs/>
          <w:sz w:val="20"/>
          <w:szCs w:val="20"/>
          <w:lang w:val="pt-BR"/>
        </w:rPr>
      </w:pPr>
      <w:r w:rsidRPr="000D73B6">
        <w:rPr>
          <w:rFonts w:ascii="Montserrat" w:eastAsia="Times New Roman" w:hAnsi="Montserrat" w:cs="Cambria"/>
          <w:b/>
          <w:bCs/>
          <w:sz w:val="20"/>
          <w:szCs w:val="20"/>
          <w:lang w:val="pt-BR"/>
        </w:rPr>
        <w:t>4.</w:t>
      </w:r>
      <w:r w:rsidRPr="000D73B6">
        <w:rPr>
          <w:rFonts w:ascii="Montserrat" w:eastAsia="Times New Roman" w:hAnsi="Montserrat" w:cs="Cambria"/>
          <w:b/>
          <w:bCs/>
          <w:sz w:val="20"/>
          <w:szCs w:val="20"/>
          <w:lang w:val="pt-BR"/>
        </w:rPr>
        <w:tab/>
        <w:t>Cadrul organizatoric de control în derularea activităţilor juridice</w:t>
      </w:r>
    </w:p>
    <w:p w14:paraId="68FF615A"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b/>
          <w:bCs/>
          <w:sz w:val="20"/>
          <w:szCs w:val="20"/>
          <w:lang w:val="pt-BR"/>
        </w:rPr>
      </w:pPr>
    </w:p>
    <w:p w14:paraId="2846B148"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pt-BR"/>
        </w:rPr>
      </w:pPr>
      <w:r w:rsidRPr="000D73B6">
        <w:rPr>
          <w:rFonts w:ascii="Montserrat" w:eastAsia="Times New Roman" w:hAnsi="Montserrat" w:cs="Cambria"/>
          <w:sz w:val="20"/>
          <w:szCs w:val="20"/>
          <w:lang w:val="pt-BR"/>
        </w:rPr>
        <w:t xml:space="preserve">Pentru realizarea activităților susmenționate, vor fi supuse verificării și semnării de către Directorul executiv al Direcției Juridice, actele întocmite de către funcționarii publici după cum urmează: </w:t>
      </w:r>
    </w:p>
    <w:p w14:paraId="3B0BED1A"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pt-BR"/>
        </w:rPr>
      </w:pPr>
      <w:r w:rsidRPr="000D73B6">
        <w:rPr>
          <w:rFonts w:ascii="Montserrat" w:eastAsia="Times New Roman" w:hAnsi="Montserrat" w:cs="Cambria"/>
          <w:b/>
          <w:bCs/>
          <w:sz w:val="20"/>
          <w:szCs w:val="20"/>
          <w:lang w:val="pt-BR"/>
        </w:rPr>
        <w:t>a)</w:t>
      </w:r>
      <w:r w:rsidRPr="000D73B6">
        <w:rPr>
          <w:rFonts w:ascii="Montserrat" w:eastAsia="Times New Roman" w:hAnsi="Montserrat" w:cs="Cambria"/>
          <w:b/>
          <w:bCs/>
          <w:sz w:val="20"/>
          <w:szCs w:val="20"/>
          <w:lang w:val="pt-BR"/>
        </w:rPr>
        <w:tab/>
        <w:t>Funcționarii publici (1 șef serviciu + 7 consilieri juridici) din cadrul Direcției Juridice - Serviciul Juridic - Contencios Administrativ</w:t>
      </w:r>
      <w:r w:rsidRPr="007842F1">
        <w:rPr>
          <w:rFonts w:ascii="Montserrat" w:eastAsia="Times New Roman" w:hAnsi="Montserrat" w:cs="Cambria"/>
          <w:b/>
          <w:bCs/>
          <w:sz w:val="20"/>
          <w:szCs w:val="20"/>
          <w:lang w:val="pt-BR"/>
        </w:rPr>
        <w:t>, Arhivă</w:t>
      </w:r>
      <w:r w:rsidRPr="000D73B6">
        <w:rPr>
          <w:rFonts w:ascii="Montserrat" w:eastAsia="Times New Roman" w:hAnsi="Montserrat" w:cs="Cambria"/>
          <w:sz w:val="20"/>
          <w:szCs w:val="20"/>
          <w:lang w:val="pt-BR"/>
        </w:rPr>
        <w:t xml:space="preserve">  - toate actele întocmite pentru realizarea activităților cu caracter juridic descrise la pct. 2.</w:t>
      </w:r>
    </w:p>
    <w:p w14:paraId="5393BF08" w14:textId="77777777" w:rsidR="00420CF0" w:rsidRPr="000D73B6" w:rsidRDefault="00420CF0" w:rsidP="00420CF0">
      <w:pPr>
        <w:widowControl w:val="0"/>
        <w:autoSpaceDE w:val="0"/>
        <w:autoSpaceDN w:val="0"/>
        <w:adjustRightInd w:val="0"/>
        <w:spacing w:line="240" w:lineRule="auto"/>
        <w:ind w:left="851"/>
        <w:jc w:val="both"/>
        <w:rPr>
          <w:rFonts w:ascii="Montserrat" w:eastAsia="Times New Roman" w:hAnsi="Montserrat" w:cs="Cambria"/>
          <w:sz w:val="20"/>
          <w:szCs w:val="20"/>
          <w:lang w:val="pt-BR"/>
        </w:rPr>
      </w:pPr>
    </w:p>
    <w:p w14:paraId="661485C6" w14:textId="3297AA6D"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pt-BR"/>
        </w:rPr>
      </w:pPr>
      <w:r w:rsidRPr="000D73B6">
        <w:rPr>
          <w:rFonts w:ascii="Montserrat" w:eastAsia="Times New Roman" w:hAnsi="Montserrat" w:cs="Cambria"/>
          <w:b/>
          <w:bCs/>
          <w:sz w:val="20"/>
          <w:szCs w:val="20"/>
          <w:lang w:val="pt-BR"/>
        </w:rPr>
        <w:t>b)</w:t>
      </w:r>
      <w:r w:rsidRPr="000D73B6">
        <w:rPr>
          <w:rFonts w:ascii="Montserrat" w:eastAsia="Times New Roman" w:hAnsi="Montserrat" w:cs="Cambria"/>
          <w:b/>
          <w:bCs/>
          <w:sz w:val="20"/>
          <w:szCs w:val="20"/>
          <w:lang w:val="pt-BR"/>
        </w:rPr>
        <w:tab/>
        <w:t>Funcționar</w:t>
      </w:r>
      <w:r w:rsidR="0024631F">
        <w:rPr>
          <w:rFonts w:ascii="Montserrat" w:eastAsia="Times New Roman" w:hAnsi="Montserrat" w:cs="Cambria"/>
          <w:b/>
          <w:bCs/>
          <w:sz w:val="20"/>
          <w:szCs w:val="20"/>
          <w:lang w:val="pt-BR"/>
        </w:rPr>
        <w:t>ii</w:t>
      </w:r>
      <w:r w:rsidRPr="000D73B6">
        <w:rPr>
          <w:rFonts w:ascii="Montserrat" w:eastAsia="Times New Roman" w:hAnsi="Montserrat" w:cs="Cambria"/>
          <w:b/>
          <w:bCs/>
          <w:sz w:val="20"/>
          <w:szCs w:val="20"/>
          <w:lang w:val="pt-BR"/>
        </w:rPr>
        <w:t xml:space="preserve"> public</w:t>
      </w:r>
      <w:r w:rsidR="0024631F">
        <w:rPr>
          <w:rFonts w:ascii="Montserrat" w:eastAsia="Times New Roman" w:hAnsi="Montserrat" w:cs="Cambria"/>
          <w:b/>
          <w:bCs/>
          <w:sz w:val="20"/>
          <w:szCs w:val="20"/>
          <w:lang w:val="pt-BR"/>
        </w:rPr>
        <w:t>i</w:t>
      </w:r>
      <w:r w:rsidRPr="000D73B6">
        <w:rPr>
          <w:rFonts w:ascii="Montserrat" w:eastAsia="Times New Roman" w:hAnsi="Montserrat" w:cs="Cambria"/>
          <w:b/>
          <w:bCs/>
          <w:sz w:val="20"/>
          <w:szCs w:val="20"/>
          <w:lang w:val="pt-BR"/>
        </w:rPr>
        <w:t xml:space="preserve"> (consilier juridic) din cadrul Direcției Dezvoltare și Investiții - Serviciul Lucrări și Achiziții Publice</w:t>
      </w:r>
      <w:r w:rsidR="0024631F">
        <w:rPr>
          <w:rFonts w:ascii="Montserrat" w:eastAsia="Times New Roman" w:hAnsi="Montserrat" w:cs="Cambria"/>
          <w:b/>
          <w:bCs/>
          <w:sz w:val="20"/>
          <w:szCs w:val="20"/>
          <w:lang w:val="pt-BR"/>
        </w:rPr>
        <w:t>/Serviciul Managementul Proiectelor</w:t>
      </w:r>
      <w:r w:rsidRPr="000D73B6">
        <w:rPr>
          <w:rFonts w:ascii="Montserrat" w:eastAsia="Times New Roman" w:hAnsi="Montserrat" w:cs="Cambria"/>
          <w:sz w:val="20"/>
          <w:szCs w:val="20"/>
          <w:lang w:val="pt-BR"/>
        </w:rPr>
        <w:t>:</w:t>
      </w:r>
    </w:p>
    <w:p w14:paraId="3C5CDE0A" w14:textId="0F80C2ED"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pt-BR"/>
        </w:rPr>
      </w:pPr>
      <w:r w:rsidRPr="000D73B6">
        <w:rPr>
          <w:rFonts w:ascii="Montserrat" w:eastAsia="Times New Roman" w:hAnsi="Montserrat" w:cs="Cambria"/>
          <w:sz w:val="20"/>
          <w:szCs w:val="20"/>
          <w:lang w:val="pt-BR"/>
        </w:rPr>
        <w:t xml:space="preserve">- actele de procedură ce vor fi  </w:t>
      </w:r>
      <w:r w:rsidRPr="000D73B6">
        <w:rPr>
          <w:rFonts w:ascii="Montserrat" w:eastAsia="Times New Roman" w:hAnsi="Montserrat" w:cs="Cambria"/>
          <w:sz w:val="20"/>
          <w:szCs w:val="20"/>
          <w:lang w:val="ro-RO"/>
        </w:rPr>
        <w:t xml:space="preserve">promovate în </w:t>
      </w:r>
      <w:proofErr w:type="spellStart"/>
      <w:r w:rsidRPr="000D73B6">
        <w:rPr>
          <w:rFonts w:ascii="Montserrat" w:eastAsia="Times New Roman" w:hAnsi="Montserrat" w:cs="Cambria"/>
          <w:sz w:val="20"/>
          <w:szCs w:val="20"/>
          <w:lang w:val="ro-RO"/>
        </w:rPr>
        <w:t>instanţă</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acţiuni</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contestaţii</w:t>
      </w:r>
      <w:proofErr w:type="spellEnd"/>
      <w:r w:rsidRPr="000D73B6">
        <w:rPr>
          <w:rFonts w:ascii="Montserrat" w:eastAsia="Times New Roman" w:hAnsi="Montserrat" w:cs="Cambria"/>
          <w:sz w:val="20"/>
          <w:szCs w:val="20"/>
          <w:lang w:val="ro-RO"/>
        </w:rPr>
        <w:t xml:space="preserve">, plângeri, întâmpinări, cereri </w:t>
      </w:r>
      <w:proofErr w:type="spellStart"/>
      <w:r w:rsidRPr="000D73B6">
        <w:rPr>
          <w:rFonts w:ascii="Montserrat" w:eastAsia="Times New Roman" w:hAnsi="Montserrat" w:cs="Cambria"/>
          <w:sz w:val="20"/>
          <w:szCs w:val="20"/>
          <w:lang w:val="ro-RO"/>
        </w:rPr>
        <w:t>reconvenţionale</w:t>
      </w:r>
      <w:proofErr w:type="spellEnd"/>
      <w:r w:rsidRPr="000D73B6">
        <w:rPr>
          <w:rFonts w:ascii="Montserrat" w:eastAsia="Times New Roman" w:hAnsi="Montserrat" w:cs="Cambria"/>
          <w:sz w:val="20"/>
          <w:szCs w:val="20"/>
          <w:lang w:val="ro-RO"/>
        </w:rPr>
        <w:t xml:space="preserve">, de </w:t>
      </w:r>
      <w:proofErr w:type="spellStart"/>
      <w:r w:rsidRPr="000D73B6">
        <w:rPr>
          <w:rFonts w:ascii="Montserrat" w:eastAsia="Times New Roman" w:hAnsi="Montserrat" w:cs="Cambria"/>
          <w:sz w:val="20"/>
          <w:szCs w:val="20"/>
          <w:lang w:val="ro-RO"/>
        </w:rPr>
        <w:t>intervenţie</w:t>
      </w:r>
      <w:proofErr w:type="spellEnd"/>
      <w:r w:rsidRPr="000D73B6">
        <w:rPr>
          <w:rFonts w:ascii="Montserrat" w:eastAsia="Times New Roman" w:hAnsi="Montserrat" w:cs="Cambria"/>
          <w:sz w:val="20"/>
          <w:szCs w:val="20"/>
          <w:lang w:val="ro-RO"/>
        </w:rPr>
        <w:t xml:space="preserve">, de chemare în </w:t>
      </w:r>
      <w:proofErr w:type="spellStart"/>
      <w:r w:rsidRPr="000D73B6">
        <w:rPr>
          <w:rFonts w:ascii="Montserrat" w:eastAsia="Times New Roman" w:hAnsi="Montserrat" w:cs="Cambria"/>
          <w:sz w:val="20"/>
          <w:szCs w:val="20"/>
          <w:lang w:val="ro-RO"/>
        </w:rPr>
        <w:t>garanţie</w:t>
      </w:r>
      <w:proofErr w:type="spellEnd"/>
      <w:r w:rsidRPr="000D73B6">
        <w:rPr>
          <w:rFonts w:ascii="Montserrat" w:eastAsia="Times New Roman" w:hAnsi="Montserrat" w:cs="Cambria"/>
          <w:sz w:val="20"/>
          <w:szCs w:val="20"/>
          <w:lang w:val="ro-RO"/>
        </w:rPr>
        <w:t xml:space="preserve">, de repunere pe rol, etc.) împreună cu </w:t>
      </w:r>
      <w:proofErr w:type="spellStart"/>
      <w:r w:rsidRPr="000D73B6">
        <w:rPr>
          <w:rFonts w:ascii="Montserrat" w:eastAsia="Times New Roman" w:hAnsi="Montserrat" w:cs="Cambria"/>
          <w:sz w:val="20"/>
          <w:szCs w:val="20"/>
          <w:lang w:val="ro-RO"/>
        </w:rPr>
        <w:t>documentaţia</w:t>
      </w:r>
      <w:proofErr w:type="spellEnd"/>
      <w:r w:rsidRPr="000D73B6">
        <w:rPr>
          <w:rFonts w:ascii="Montserrat" w:eastAsia="Times New Roman" w:hAnsi="Montserrat" w:cs="Cambria"/>
          <w:sz w:val="20"/>
          <w:szCs w:val="20"/>
          <w:lang w:val="ro-RO"/>
        </w:rPr>
        <w:t xml:space="preserve">/documentele necesare; solicitarea, propunerea probelor şi administrarea probelor admise de </w:t>
      </w:r>
      <w:proofErr w:type="spellStart"/>
      <w:r w:rsidRPr="000D73B6">
        <w:rPr>
          <w:rFonts w:ascii="Montserrat" w:eastAsia="Times New Roman" w:hAnsi="Montserrat" w:cs="Cambria"/>
          <w:sz w:val="20"/>
          <w:szCs w:val="20"/>
          <w:lang w:val="ro-RO"/>
        </w:rPr>
        <w:t>instanţa</w:t>
      </w:r>
      <w:proofErr w:type="spellEnd"/>
      <w:r w:rsidRPr="000D73B6">
        <w:rPr>
          <w:rFonts w:ascii="Montserrat" w:eastAsia="Times New Roman" w:hAnsi="Montserrat" w:cs="Cambria"/>
          <w:sz w:val="20"/>
          <w:szCs w:val="20"/>
          <w:lang w:val="ro-RO"/>
        </w:rPr>
        <w:t xml:space="preserve"> de judecată, în litigiile având ca obiect achiziții publice</w:t>
      </w:r>
      <w:r w:rsidR="007842F1" w:rsidRPr="007842F1">
        <w:t xml:space="preserve"> </w:t>
      </w:r>
      <w:proofErr w:type="spellStart"/>
      <w:r w:rsidR="007842F1">
        <w:rPr>
          <w:rFonts w:ascii="Montserrat" w:hAnsi="Montserrat"/>
          <w:sz w:val="20"/>
          <w:szCs w:val="20"/>
        </w:rPr>
        <w:t>sau</w:t>
      </w:r>
      <w:proofErr w:type="spellEnd"/>
      <w:r w:rsidR="007842F1">
        <w:rPr>
          <w:rFonts w:ascii="Montserrat" w:hAnsi="Montserrat"/>
          <w:sz w:val="20"/>
          <w:szCs w:val="20"/>
        </w:rPr>
        <w:t xml:space="preserve"> </w:t>
      </w:r>
      <w:r w:rsidR="007842F1" w:rsidRPr="007842F1">
        <w:rPr>
          <w:rFonts w:ascii="Montserrat" w:eastAsia="Times New Roman" w:hAnsi="Montserrat" w:cs="Cambria"/>
          <w:sz w:val="20"/>
          <w:szCs w:val="20"/>
          <w:lang w:val="ro-RO"/>
        </w:rPr>
        <w:t>proiecte cu finanțare rambursabilă / nerambursabilă;</w:t>
      </w:r>
    </w:p>
    <w:p w14:paraId="51BEE8B1" w14:textId="30D43DB3"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pt-BR"/>
        </w:rPr>
        <w:t>- actele întocmite pentru propunerea, exercitarea sau, dup</w:t>
      </w:r>
      <w:r w:rsidRPr="000D73B6">
        <w:rPr>
          <w:rFonts w:ascii="Montserrat" w:eastAsia="Times New Roman" w:hAnsi="Montserrat" w:cs="Cambria"/>
          <w:sz w:val="20"/>
          <w:szCs w:val="20"/>
          <w:lang w:val="ro-RO"/>
        </w:rPr>
        <w:t>ă caz, neexercitarea căilor de atac (ordinare şi extraordinare), în litigiile având ca obiect achiziții publice</w:t>
      </w:r>
      <w:r w:rsidR="007842F1" w:rsidRPr="007842F1">
        <w:t xml:space="preserve"> </w:t>
      </w:r>
      <w:r w:rsidR="00A33400">
        <w:rPr>
          <w:rFonts w:ascii="Montserrat" w:hAnsi="Montserrat"/>
          <w:sz w:val="20"/>
          <w:szCs w:val="20"/>
          <w:lang w:val="ro-RO"/>
        </w:rPr>
        <w:t>sau</w:t>
      </w:r>
      <w:r w:rsidR="007842F1" w:rsidRPr="007842F1">
        <w:rPr>
          <w:rFonts w:ascii="Montserrat" w:hAnsi="Montserrat"/>
          <w:sz w:val="20"/>
          <w:szCs w:val="20"/>
          <w:lang w:val="ro-RO"/>
        </w:rPr>
        <w:t xml:space="preserve"> </w:t>
      </w:r>
      <w:r w:rsidR="007842F1" w:rsidRPr="007842F1">
        <w:rPr>
          <w:rFonts w:ascii="Montserrat" w:eastAsia="Times New Roman" w:hAnsi="Montserrat" w:cs="Cambria"/>
          <w:sz w:val="20"/>
          <w:szCs w:val="20"/>
          <w:lang w:val="ro-RO"/>
        </w:rPr>
        <w:t>proiecte cu finanțare rambursabilă / nerambursabilă;</w:t>
      </w:r>
    </w:p>
    <w:p w14:paraId="23F1BDF2" w14:textId="63F1E038"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ro-RO"/>
        </w:rPr>
        <w:t xml:space="preserve">- actele întocmite pentru asigurarea </w:t>
      </w:r>
      <w:proofErr w:type="spellStart"/>
      <w:r w:rsidRPr="000D73B6">
        <w:rPr>
          <w:rFonts w:ascii="Montserrat" w:eastAsia="Times New Roman" w:hAnsi="Montserrat" w:cs="Cambria"/>
          <w:sz w:val="20"/>
          <w:szCs w:val="20"/>
          <w:lang w:val="ro-RO"/>
        </w:rPr>
        <w:t>obţinerii</w:t>
      </w:r>
      <w:proofErr w:type="spellEnd"/>
      <w:r w:rsidRPr="000D73B6">
        <w:rPr>
          <w:rFonts w:ascii="Montserrat" w:eastAsia="Times New Roman" w:hAnsi="Montserrat" w:cs="Cambria"/>
          <w:sz w:val="20"/>
          <w:szCs w:val="20"/>
          <w:lang w:val="ro-RO"/>
        </w:rPr>
        <w:t xml:space="preserve"> copiilor de pe hotărârile definitive şi/sau irevocabile pronunțate în litigiile având ca obiect achiziții publice</w:t>
      </w:r>
      <w:r w:rsidR="007842F1" w:rsidRPr="007842F1">
        <w:t xml:space="preserve"> </w:t>
      </w:r>
      <w:r w:rsidR="00A33400">
        <w:rPr>
          <w:rFonts w:ascii="Montserrat" w:eastAsia="Times New Roman" w:hAnsi="Montserrat" w:cs="Cambria"/>
          <w:sz w:val="20"/>
          <w:szCs w:val="20"/>
          <w:lang w:val="ro-RO"/>
        </w:rPr>
        <w:t>sau</w:t>
      </w:r>
      <w:r w:rsidR="007842F1" w:rsidRPr="007842F1">
        <w:rPr>
          <w:rFonts w:ascii="Montserrat" w:eastAsia="Times New Roman" w:hAnsi="Montserrat" w:cs="Cambria"/>
          <w:sz w:val="20"/>
          <w:szCs w:val="20"/>
          <w:lang w:val="ro-RO"/>
        </w:rPr>
        <w:t xml:space="preserve"> proiecte cu finanțare rambursabilă / nerambursabilă</w:t>
      </w:r>
      <w:r w:rsidR="007842F1">
        <w:rPr>
          <w:rFonts w:ascii="Montserrat" w:eastAsia="Times New Roman" w:hAnsi="Montserrat" w:cs="Cambria"/>
          <w:sz w:val="20"/>
          <w:szCs w:val="20"/>
          <w:lang w:val="ro-RO"/>
        </w:rPr>
        <w:t xml:space="preserve"> </w:t>
      </w:r>
      <w:r w:rsidRPr="000D73B6">
        <w:rPr>
          <w:rFonts w:ascii="Montserrat" w:eastAsia="Times New Roman" w:hAnsi="Montserrat" w:cs="Cambria"/>
          <w:sz w:val="20"/>
          <w:szCs w:val="20"/>
          <w:lang w:val="ro-RO"/>
        </w:rPr>
        <w:t xml:space="preserve">comunicarea hotărârilor </w:t>
      </w:r>
      <w:proofErr w:type="spellStart"/>
      <w:r w:rsidRPr="000D73B6">
        <w:rPr>
          <w:rFonts w:ascii="Montserrat" w:eastAsia="Times New Roman" w:hAnsi="Montserrat" w:cs="Cambria"/>
          <w:sz w:val="20"/>
          <w:szCs w:val="20"/>
          <w:lang w:val="ro-RO"/>
        </w:rPr>
        <w:t>judecătoreşti</w:t>
      </w:r>
      <w:proofErr w:type="spellEnd"/>
      <w:r w:rsidRPr="000D73B6">
        <w:rPr>
          <w:rFonts w:ascii="Montserrat" w:eastAsia="Times New Roman" w:hAnsi="Montserrat" w:cs="Cambria"/>
          <w:sz w:val="20"/>
          <w:szCs w:val="20"/>
          <w:lang w:val="ro-RO"/>
        </w:rPr>
        <w:t xml:space="preserve">, rămase definitive şi irevocabile, compartimentelor implicate din cadrul aparatului de specialitate al Consiliului Județean Cluj, în vederea punerii în aplicare; </w:t>
      </w:r>
    </w:p>
    <w:p w14:paraId="789A8352" w14:textId="6CA2C164" w:rsidR="00420CF0" w:rsidRPr="000D73B6" w:rsidRDefault="00420CF0" w:rsidP="0024631F">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ro-RO"/>
        </w:rPr>
        <w:lastRenderedPageBreak/>
        <w:t xml:space="preserve">- contractele de achiziție publică; </w:t>
      </w:r>
    </w:p>
    <w:p w14:paraId="5AACCF4F" w14:textId="77777777" w:rsidR="00420CF0" w:rsidRPr="000D73B6" w:rsidRDefault="00420CF0" w:rsidP="00420CF0">
      <w:pPr>
        <w:widowControl w:val="0"/>
        <w:autoSpaceDE w:val="0"/>
        <w:autoSpaceDN w:val="0"/>
        <w:adjustRightInd w:val="0"/>
        <w:spacing w:line="240" w:lineRule="auto"/>
        <w:ind w:firstLine="851"/>
        <w:jc w:val="both"/>
        <w:rPr>
          <w:rFonts w:ascii="Montserrat" w:eastAsia="Times New Roman" w:hAnsi="Montserrat" w:cs="Cambria"/>
          <w:sz w:val="20"/>
          <w:szCs w:val="20"/>
          <w:lang w:val="pt-BR"/>
        </w:rPr>
      </w:pPr>
      <w:r w:rsidRPr="000D73B6">
        <w:rPr>
          <w:rFonts w:ascii="Montserrat" w:eastAsia="Times New Roman" w:hAnsi="Montserrat" w:cs="Cambria"/>
          <w:b/>
          <w:bCs/>
          <w:sz w:val="20"/>
          <w:szCs w:val="20"/>
          <w:lang w:val="ro-RO"/>
        </w:rPr>
        <w:t>c)</w:t>
      </w:r>
      <w:r w:rsidRPr="000D73B6">
        <w:rPr>
          <w:rFonts w:ascii="Montserrat" w:eastAsia="Times New Roman" w:hAnsi="Montserrat" w:cs="Cambria"/>
          <w:b/>
          <w:bCs/>
          <w:sz w:val="20"/>
          <w:szCs w:val="20"/>
          <w:lang w:val="ro-RO"/>
        </w:rPr>
        <w:tab/>
        <w:t xml:space="preserve">Funcționarii publici (1 șef serviciu + 1 consilier juridic) din cadrul </w:t>
      </w:r>
      <w:r w:rsidRPr="000D73B6">
        <w:rPr>
          <w:rFonts w:ascii="Montserrat" w:eastAsia="Times New Roman" w:hAnsi="Montserrat" w:cs="Cambria"/>
          <w:b/>
          <w:bCs/>
          <w:sz w:val="20"/>
          <w:szCs w:val="20"/>
          <w:lang w:val="pt-BR"/>
        </w:rPr>
        <w:t>Direcției de Administrare a Domeniului Public și Privat al Județului Cluj - Birou Administrare patrimoniu:</w:t>
      </w:r>
    </w:p>
    <w:p w14:paraId="3299E08B" w14:textId="77777777" w:rsidR="00420CF0" w:rsidRPr="000D73B6" w:rsidRDefault="00420CF0" w:rsidP="00420CF0">
      <w:pPr>
        <w:widowControl w:val="0"/>
        <w:autoSpaceDE w:val="0"/>
        <w:autoSpaceDN w:val="0"/>
        <w:adjustRightInd w:val="0"/>
        <w:spacing w:line="240" w:lineRule="auto"/>
        <w:ind w:firstLine="708"/>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pt-BR"/>
        </w:rPr>
        <w:t xml:space="preserve">- actele de procedură ce vor fi  </w:t>
      </w:r>
      <w:r w:rsidRPr="000D73B6">
        <w:rPr>
          <w:rFonts w:ascii="Montserrat" w:eastAsia="Times New Roman" w:hAnsi="Montserrat" w:cs="Cambria"/>
          <w:sz w:val="20"/>
          <w:szCs w:val="20"/>
          <w:lang w:val="ro-RO"/>
        </w:rPr>
        <w:t xml:space="preserve">promovate în </w:t>
      </w:r>
      <w:proofErr w:type="spellStart"/>
      <w:r w:rsidRPr="000D73B6">
        <w:rPr>
          <w:rFonts w:ascii="Montserrat" w:eastAsia="Times New Roman" w:hAnsi="Montserrat" w:cs="Cambria"/>
          <w:sz w:val="20"/>
          <w:szCs w:val="20"/>
          <w:lang w:val="ro-RO"/>
        </w:rPr>
        <w:t>instanţă</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acţiuni</w:t>
      </w:r>
      <w:proofErr w:type="spellEnd"/>
      <w:r w:rsidRPr="000D73B6">
        <w:rPr>
          <w:rFonts w:ascii="Montserrat" w:eastAsia="Times New Roman" w:hAnsi="Montserrat" w:cs="Cambria"/>
          <w:sz w:val="20"/>
          <w:szCs w:val="20"/>
          <w:lang w:val="ro-RO"/>
        </w:rPr>
        <w:t xml:space="preserve">, </w:t>
      </w:r>
      <w:proofErr w:type="spellStart"/>
      <w:r w:rsidRPr="000D73B6">
        <w:rPr>
          <w:rFonts w:ascii="Montserrat" w:eastAsia="Times New Roman" w:hAnsi="Montserrat" w:cs="Cambria"/>
          <w:sz w:val="20"/>
          <w:szCs w:val="20"/>
          <w:lang w:val="ro-RO"/>
        </w:rPr>
        <w:t>contestaţii</w:t>
      </w:r>
      <w:proofErr w:type="spellEnd"/>
      <w:r w:rsidRPr="000D73B6">
        <w:rPr>
          <w:rFonts w:ascii="Montserrat" w:eastAsia="Times New Roman" w:hAnsi="Montserrat" w:cs="Cambria"/>
          <w:sz w:val="20"/>
          <w:szCs w:val="20"/>
          <w:lang w:val="ro-RO"/>
        </w:rPr>
        <w:t xml:space="preserve">, plângeri, întâmpinări, cereri </w:t>
      </w:r>
      <w:proofErr w:type="spellStart"/>
      <w:r w:rsidRPr="000D73B6">
        <w:rPr>
          <w:rFonts w:ascii="Montserrat" w:eastAsia="Times New Roman" w:hAnsi="Montserrat" w:cs="Cambria"/>
          <w:sz w:val="20"/>
          <w:szCs w:val="20"/>
          <w:lang w:val="ro-RO"/>
        </w:rPr>
        <w:t>reconvenţionale</w:t>
      </w:r>
      <w:proofErr w:type="spellEnd"/>
      <w:r w:rsidRPr="000D73B6">
        <w:rPr>
          <w:rFonts w:ascii="Montserrat" w:eastAsia="Times New Roman" w:hAnsi="Montserrat" w:cs="Cambria"/>
          <w:sz w:val="20"/>
          <w:szCs w:val="20"/>
          <w:lang w:val="ro-RO"/>
        </w:rPr>
        <w:t xml:space="preserve">, de </w:t>
      </w:r>
      <w:proofErr w:type="spellStart"/>
      <w:r w:rsidRPr="000D73B6">
        <w:rPr>
          <w:rFonts w:ascii="Montserrat" w:eastAsia="Times New Roman" w:hAnsi="Montserrat" w:cs="Cambria"/>
          <w:sz w:val="20"/>
          <w:szCs w:val="20"/>
          <w:lang w:val="ro-RO"/>
        </w:rPr>
        <w:t>intervenţie</w:t>
      </w:r>
      <w:proofErr w:type="spellEnd"/>
      <w:r w:rsidRPr="000D73B6">
        <w:rPr>
          <w:rFonts w:ascii="Montserrat" w:eastAsia="Times New Roman" w:hAnsi="Montserrat" w:cs="Cambria"/>
          <w:sz w:val="20"/>
          <w:szCs w:val="20"/>
          <w:lang w:val="ro-RO"/>
        </w:rPr>
        <w:t xml:space="preserve">, de chemare în </w:t>
      </w:r>
      <w:proofErr w:type="spellStart"/>
      <w:r w:rsidRPr="000D73B6">
        <w:rPr>
          <w:rFonts w:ascii="Montserrat" w:eastAsia="Times New Roman" w:hAnsi="Montserrat" w:cs="Cambria"/>
          <w:sz w:val="20"/>
          <w:szCs w:val="20"/>
          <w:lang w:val="ro-RO"/>
        </w:rPr>
        <w:t>garanţie</w:t>
      </w:r>
      <w:proofErr w:type="spellEnd"/>
      <w:r w:rsidRPr="000D73B6">
        <w:rPr>
          <w:rFonts w:ascii="Montserrat" w:eastAsia="Times New Roman" w:hAnsi="Montserrat" w:cs="Cambria"/>
          <w:sz w:val="20"/>
          <w:szCs w:val="20"/>
          <w:lang w:val="ro-RO"/>
        </w:rPr>
        <w:t xml:space="preserve">, de repunere pe rol, etc.) împreună cu </w:t>
      </w:r>
      <w:proofErr w:type="spellStart"/>
      <w:r w:rsidRPr="000D73B6">
        <w:rPr>
          <w:rFonts w:ascii="Montserrat" w:eastAsia="Times New Roman" w:hAnsi="Montserrat" w:cs="Cambria"/>
          <w:sz w:val="20"/>
          <w:szCs w:val="20"/>
          <w:lang w:val="ro-RO"/>
        </w:rPr>
        <w:t>documentaţia</w:t>
      </w:r>
      <w:proofErr w:type="spellEnd"/>
      <w:r w:rsidRPr="000D73B6">
        <w:rPr>
          <w:rFonts w:ascii="Montserrat" w:eastAsia="Times New Roman" w:hAnsi="Montserrat" w:cs="Cambria"/>
          <w:sz w:val="20"/>
          <w:szCs w:val="20"/>
          <w:lang w:val="ro-RO"/>
        </w:rPr>
        <w:t xml:space="preserve">/documentele necesare; solicitarea, propunerea probelor şi administrarea probelor admise de </w:t>
      </w:r>
      <w:proofErr w:type="spellStart"/>
      <w:r w:rsidRPr="000D73B6">
        <w:rPr>
          <w:rFonts w:ascii="Montserrat" w:eastAsia="Times New Roman" w:hAnsi="Montserrat" w:cs="Cambria"/>
          <w:sz w:val="20"/>
          <w:szCs w:val="20"/>
          <w:lang w:val="ro-RO"/>
        </w:rPr>
        <w:t>instanţa</w:t>
      </w:r>
      <w:proofErr w:type="spellEnd"/>
      <w:r w:rsidRPr="000D73B6">
        <w:rPr>
          <w:rFonts w:ascii="Montserrat" w:eastAsia="Times New Roman" w:hAnsi="Montserrat" w:cs="Cambria"/>
          <w:sz w:val="20"/>
          <w:szCs w:val="20"/>
          <w:lang w:val="ro-RO"/>
        </w:rPr>
        <w:t xml:space="preserve"> de judecată, </w:t>
      </w:r>
      <w:r w:rsidRPr="000D73B6">
        <w:rPr>
          <w:rFonts w:ascii="Montserrat" w:eastAsia="Times New Roman" w:hAnsi="Montserrat" w:cs="Cambria"/>
          <w:sz w:val="20"/>
          <w:szCs w:val="20"/>
          <w:u w:val="single"/>
          <w:lang w:val="ro-RO"/>
        </w:rPr>
        <w:t>în litigiile având ca obiect</w:t>
      </w:r>
      <w:r w:rsidRPr="000D73B6">
        <w:rPr>
          <w:rFonts w:ascii="Montserrat" w:eastAsia="Times New Roman" w:hAnsi="Montserrat" w:cs="Cambria"/>
          <w:sz w:val="20"/>
          <w:szCs w:val="20"/>
          <w:lang w:val="ro-RO"/>
        </w:rPr>
        <w:t xml:space="preserve"> </w:t>
      </w:r>
      <w:r w:rsidRPr="000D73B6">
        <w:rPr>
          <w:rFonts w:ascii="Montserrat" w:eastAsia="Times New Roman" w:hAnsi="Montserrat" w:cs="Cambria"/>
          <w:sz w:val="20"/>
          <w:szCs w:val="20"/>
          <w:u w:val="single"/>
          <w:lang w:val="ro-RO"/>
        </w:rPr>
        <w:t>imobile aflate în domeniul public sau privat la Județului Cluj, cu precădere în ceea ce privește drumurile județene</w:t>
      </w:r>
      <w:r w:rsidRPr="000D73B6">
        <w:rPr>
          <w:rFonts w:ascii="Montserrat" w:eastAsia="Times New Roman" w:hAnsi="Montserrat" w:cs="Cambria"/>
          <w:sz w:val="20"/>
          <w:szCs w:val="20"/>
          <w:lang w:val="ro-RO"/>
        </w:rPr>
        <w:t>;</w:t>
      </w:r>
    </w:p>
    <w:p w14:paraId="5447FBFA" w14:textId="77777777" w:rsidR="00420CF0" w:rsidRPr="000D73B6" w:rsidRDefault="00420CF0" w:rsidP="00420CF0">
      <w:pPr>
        <w:widowControl w:val="0"/>
        <w:autoSpaceDE w:val="0"/>
        <w:autoSpaceDN w:val="0"/>
        <w:adjustRightInd w:val="0"/>
        <w:spacing w:line="240" w:lineRule="auto"/>
        <w:ind w:firstLine="708"/>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ro-RO"/>
        </w:rPr>
        <w:t xml:space="preserve">- actele întocmite pentru propunerea, exercitarea sau, după caz, neexercitarea căilor de atac (ordinare şi extraordinare), </w:t>
      </w:r>
      <w:r w:rsidRPr="000D73B6">
        <w:rPr>
          <w:rFonts w:ascii="Montserrat" w:eastAsia="Times New Roman" w:hAnsi="Montserrat" w:cs="Cambria"/>
          <w:sz w:val="20"/>
          <w:szCs w:val="20"/>
          <w:u w:val="single"/>
          <w:lang w:val="ro-RO"/>
        </w:rPr>
        <w:t>în litigiile având ca obiect</w:t>
      </w:r>
      <w:r w:rsidRPr="000D73B6">
        <w:rPr>
          <w:rFonts w:ascii="Montserrat" w:eastAsia="Times New Roman" w:hAnsi="Montserrat" w:cs="Cambria"/>
          <w:sz w:val="20"/>
          <w:szCs w:val="20"/>
          <w:lang w:val="ro-RO"/>
        </w:rPr>
        <w:t xml:space="preserve"> </w:t>
      </w:r>
      <w:r w:rsidRPr="000D73B6">
        <w:rPr>
          <w:rFonts w:ascii="Montserrat" w:eastAsia="Times New Roman" w:hAnsi="Montserrat" w:cs="Cambria"/>
          <w:sz w:val="20"/>
          <w:szCs w:val="20"/>
          <w:u w:val="single"/>
          <w:lang w:val="ro-RO"/>
        </w:rPr>
        <w:t>imobile aflate în domeniul public sau privat la Județului Cluj, cu precădere în ceea ce privește drumurile județene</w:t>
      </w:r>
      <w:r w:rsidRPr="000D73B6">
        <w:rPr>
          <w:rFonts w:ascii="Montserrat" w:eastAsia="Times New Roman" w:hAnsi="Montserrat" w:cs="Cambria"/>
          <w:sz w:val="20"/>
          <w:szCs w:val="20"/>
          <w:lang w:val="ro-RO"/>
        </w:rPr>
        <w:t>;;</w:t>
      </w:r>
    </w:p>
    <w:p w14:paraId="689A8A99" w14:textId="77777777" w:rsidR="00420CF0" w:rsidRPr="000D73B6" w:rsidRDefault="00420CF0" w:rsidP="00420CF0">
      <w:pPr>
        <w:widowControl w:val="0"/>
        <w:autoSpaceDE w:val="0"/>
        <w:autoSpaceDN w:val="0"/>
        <w:adjustRightInd w:val="0"/>
        <w:spacing w:line="240" w:lineRule="auto"/>
        <w:ind w:firstLine="708"/>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ro-RO"/>
        </w:rPr>
        <w:t xml:space="preserve">- actele întocmite pentru asigurarea </w:t>
      </w:r>
      <w:proofErr w:type="spellStart"/>
      <w:r w:rsidRPr="000D73B6">
        <w:rPr>
          <w:rFonts w:ascii="Montserrat" w:eastAsia="Times New Roman" w:hAnsi="Montserrat" w:cs="Cambria"/>
          <w:sz w:val="20"/>
          <w:szCs w:val="20"/>
          <w:lang w:val="ro-RO"/>
        </w:rPr>
        <w:t>obţinerii</w:t>
      </w:r>
      <w:proofErr w:type="spellEnd"/>
      <w:r w:rsidRPr="000D73B6">
        <w:rPr>
          <w:rFonts w:ascii="Montserrat" w:eastAsia="Times New Roman" w:hAnsi="Montserrat" w:cs="Cambria"/>
          <w:sz w:val="20"/>
          <w:szCs w:val="20"/>
          <w:lang w:val="ro-RO"/>
        </w:rPr>
        <w:t xml:space="preserve"> copiilor de pe hotărârile definitive şi/sau irevocabile pronunțate </w:t>
      </w:r>
      <w:r w:rsidRPr="000D73B6">
        <w:rPr>
          <w:rFonts w:ascii="Montserrat" w:eastAsia="Times New Roman" w:hAnsi="Montserrat" w:cs="Cambria"/>
          <w:sz w:val="20"/>
          <w:szCs w:val="20"/>
          <w:u w:val="single"/>
          <w:lang w:val="ro-RO"/>
        </w:rPr>
        <w:t>în litigiile având ca obiect</w:t>
      </w:r>
      <w:r w:rsidRPr="000D73B6">
        <w:rPr>
          <w:rFonts w:ascii="Montserrat" w:eastAsia="Times New Roman" w:hAnsi="Montserrat" w:cs="Cambria"/>
          <w:sz w:val="20"/>
          <w:szCs w:val="20"/>
          <w:lang w:val="ro-RO"/>
        </w:rPr>
        <w:t xml:space="preserve"> </w:t>
      </w:r>
      <w:r w:rsidRPr="000D73B6">
        <w:rPr>
          <w:rFonts w:ascii="Montserrat" w:eastAsia="Times New Roman" w:hAnsi="Montserrat" w:cs="Cambria"/>
          <w:sz w:val="20"/>
          <w:szCs w:val="20"/>
          <w:u w:val="single"/>
          <w:lang w:val="ro-RO"/>
        </w:rPr>
        <w:t>imobile aflate în domeniul public sau privat la Județului Cluj, cu precădere în ceea ce privește drumurile județene</w:t>
      </w:r>
      <w:r w:rsidRPr="000D73B6">
        <w:rPr>
          <w:rFonts w:ascii="Montserrat" w:eastAsia="Times New Roman" w:hAnsi="Montserrat" w:cs="Cambria"/>
          <w:sz w:val="20"/>
          <w:szCs w:val="20"/>
          <w:lang w:val="ro-RO"/>
        </w:rPr>
        <w:t xml:space="preserve">; comunicarea hotărârilor </w:t>
      </w:r>
      <w:proofErr w:type="spellStart"/>
      <w:r w:rsidRPr="000D73B6">
        <w:rPr>
          <w:rFonts w:ascii="Montserrat" w:eastAsia="Times New Roman" w:hAnsi="Montserrat" w:cs="Cambria"/>
          <w:sz w:val="20"/>
          <w:szCs w:val="20"/>
          <w:lang w:val="ro-RO"/>
        </w:rPr>
        <w:t>judecătoreşti</w:t>
      </w:r>
      <w:proofErr w:type="spellEnd"/>
      <w:r w:rsidRPr="000D73B6">
        <w:rPr>
          <w:rFonts w:ascii="Montserrat" w:eastAsia="Times New Roman" w:hAnsi="Montserrat" w:cs="Cambria"/>
          <w:sz w:val="20"/>
          <w:szCs w:val="20"/>
          <w:lang w:val="ro-RO"/>
        </w:rPr>
        <w:t xml:space="preserve">, rămase definitive şi irevocabile, compartimentelor implicate din cadrul aparatului de specialitate al Consiliului Județean Cluj, în vederea punerii în aplicare; </w:t>
      </w:r>
    </w:p>
    <w:p w14:paraId="6301B39E" w14:textId="11B75B7E" w:rsidR="00420CF0" w:rsidRPr="0024631F" w:rsidRDefault="00420CF0" w:rsidP="0024631F">
      <w:pPr>
        <w:widowControl w:val="0"/>
        <w:autoSpaceDE w:val="0"/>
        <w:autoSpaceDN w:val="0"/>
        <w:adjustRightInd w:val="0"/>
        <w:spacing w:line="240" w:lineRule="auto"/>
        <w:ind w:firstLine="851"/>
        <w:jc w:val="both"/>
        <w:rPr>
          <w:rFonts w:ascii="Montserrat" w:eastAsia="Times New Roman" w:hAnsi="Montserrat" w:cs="Cambria"/>
          <w:sz w:val="20"/>
          <w:szCs w:val="20"/>
          <w:lang w:val="ro-RO"/>
        </w:rPr>
      </w:pPr>
      <w:r w:rsidRPr="000D73B6">
        <w:rPr>
          <w:rFonts w:ascii="Montserrat" w:eastAsia="Times New Roman" w:hAnsi="Montserrat" w:cs="Cambria"/>
          <w:sz w:val="20"/>
          <w:szCs w:val="20"/>
          <w:lang w:val="ro-RO"/>
        </w:rPr>
        <w:t xml:space="preserve">- contractele </w:t>
      </w:r>
      <w:r w:rsidRPr="000D73B6">
        <w:rPr>
          <w:rFonts w:ascii="Montserrat" w:eastAsia="Times New Roman" w:hAnsi="Montserrat" w:cs="Cambria"/>
          <w:sz w:val="20"/>
          <w:szCs w:val="20"/>
          <w:u w:val="single"/>
          <w:lang w:val="ro-RO"/>
        </w:rPr>
        <w:t>având ca obiect</w:t>
      </w:r>
      <w:r w:rsidRPr="000D73B6">
        <w:rPr>
          <w:rFonts w:ascii="Montserrat" w:eastAsia="Times New Roman" w:hAnsi="Montserrat" w:cs="Cambria"/>
          <w:sz w:val="20"/>
          <w:szCs w:val="20"/>
          <w:lang w:val="ro-RO"/>
        </w:rPr>
        <w:t xml:space="preserve"> </w:t>
      </w:r>
      <w:r w:rsidRPr="000D73B6">
        <w:rPr>
          <w:rFonts w:ascii="Montserrat" w:eastAsia="Times New Roman" w:hAnsi="Montserrat" w:cs="Cambria"/>
          <w:sz w:val="20"/>
          <w:szCs w:val="20"/>
          <w:u w:val="single"/>
          <w:lang w:val="ro-RO"/>
        </w:rPr>
        <w:t>imobile aflate în domeniul public sau privat la Județului Cluj, cu precădere în ceea ce privește drumurile județene</w:t>
      </w:r>
      <w:r w:rsidRPr="000D73B6">
        <w:rPr>
          <w:rFonts w:ascii="Montserrat" w:eastAsia="Times New Roman" w:hAnsi="Montserrat" w:cs="Cambria"/>
          <w:sz w:val="20"/>
          <w:szCs w:val="20"/>
          <w:lang w:val="ro-RO"/>
        </w:rPr>
        <w:t xml:space="preserve">; </w:t>
      </w:r>
    </w:p>
    <w:p w14:paraId="505D4DBC" w14:textId="0E85C281" w:rsidR="0024631F" w:rsidRDefault="00420CF0" w:rsidP="007842F1">
      <w:pPr>
        <w:autoSpaceDE w:val="0"/>
        <w:autoSpaceDN w:val="0"/>
        <w:adjustRightInd w:val="0"/>
        <w:ind w:left="-270"/>
        <w:contextualSpacing/>
        <w:jc w:val="center"/>
        <w:rPr>
          <w:rFonts w:ascii="Montserrat" w:hAnsi="Montserrat"/>
          <w:b/>
          <w:sz w:val="20"/>
          <w:szCs w:val="20"/>
        </w:rPr>
      </w:pPr>
      <w:r w:rsidRPr="000D73B6">
        <w:rPr>
          <w:rFonts w:ascii="Montserrat" w:hAnsi="Montserrat"/>
          <w:b/>
          <w:sz w:val="20"/>
          <w:szCs w:val="20"/>
        </w:rPr>
        <w:t xml:space="preserve">                                                                                     </w:t>
      </w:r>
    </w:p>
    <w:p w14:paraId="71934148" w14:textId="4761B7FF" w:rsidR="00420CF0" w:rsidRPr="0024631F" w:rsidRDefault="00420CF0" w:rsidP="0024631F">
      <w:pPr>
        <w:autoSpaceDE w:val="0"/>
        <w:autoSpaceDN w:val="0"/>
        <w:adjustRightInd w:val="0"/>
        <w:ind w:left="-270"/>
        <w:contextualSpacing/>
        <w:jc w:val="center"/>
        <w:rPr>
          <w:rFonts w:ascii="Montserrat" w:hAnsi="Montserrat"/>
          <w:sz w:val="20"/>
          <w:szCs w:val="20"/>
        </w:rPr>
      </w:pPr>
      <w:r w:rsidRPr="000D73B6">
        <w:rPr>
          <w:rFonts w:ascii="Montserrat" w:hAnsi="Montserrat"/>
          <w:b/>
          <w:sz w:val="20"/>
          <w:szCs w:val="20"/>
        </w:rPr>
        <w:t xml:space="preserve"> </w:t>
      </w:r>
      <w:r w:rsidR="0024631F">
        <w:rPr>
          <w:rFonts w:ascii="Montserrat" w:hAnsi="Montserrat"/>
          <w:b/>
          <w:sz w:val="20"/>
          <w:szCs w:val="20"/>
        </w:rPr>
        <w:t xml:space="preserve">                                                                            </w:t>
      </w:r>
      <w:r w:rsidRPr="000D73B6">
        <w:rPr>
          <w:rFonts w:ascii="Montserrat" w:hAnsi="Montserrat"/>
          <w:b/>
          <w:sz w:val="20"/>
          <w:szCs w:val="20"/>
        </w:rPr>
        <w:t>CONTRASEMNEAZĂ</w:t>
      </w:r>
    </w:p>
    <w:p w14:paraId="393C59CC" w14:textId="54E8E43A" w:rsidR="00420CF0" w:rsidRPr="000D73B6" w:rsidRDefault="00420CF0" w:rsidP="00420CF0">
      <w:pPr>
        <w:autoSpaceDE w:val="0"/>
        <w:autoSpaceDN w:val="0"/>
        <w:adjustRightInd w:val="0"/>
        <w:contextualSpacing/>
        <w:jc w:val="both"/>
        <w:rPr>
          <w:rFonts w:ascii="Montserrat" w:hAnsi="Montserrat"/>
          <w:sz w:val="20"/>
          <w:szCs w:val="20"/>
        </w:rPr>
      </w:pPr>
      <w:r w:rsidRPr="000D73B6">
        <w:rPr>
          <w:rFonts w:ascii="Montserrat" w:hAnsi="Montserrat"/>
          <w:b/>
          <w:sz w:val="20"/>
          <w:szCs w:val="20"/>
        </w:rPr>
        <w:t>PREŞEDINTE</w:t>
      </w:r>
      <w:r w:rsidRPr="000D73B6">
        <w:rPr>
          <w:rFonts w:ascii="Montserrat" w:hAnsi="Montserrat"/>
          <w:b/>
          <w:sz w:val="20"/>
          <w:szCs w:val="20"/>
        </w:rPr>
        <w:tab/>
        <w:t xml:space="preserve">      </w:t>
      </w:r>
      <w:r w:rsidRPr="000D73B6">
        <w:rPr>
          <w:rFonts w:ascii="Montserrat" w:hAnsi="Montserrat"/>
          <w:b/>
          <w:sz w:val="20"/>
          <w:szCs w:val="20"/>
        </w:rPr>
        <w:tab/>
      </w:r>
      <w:r w:rsidRPr="000D73B6">
        <w:rPr>
          <w:rFonts w:ascii="Montserrat" w:hAnsi="Montserrat"/>
          <w:b/>
          <w:sz w:val="20"/>
          <w:szCs w:val="20"/>
        </w:rPr>
        <w:tab/>
      </w:r>
      <w:r w:rsidRPr="000D73B6">
        <w:rPr>
          <w:rFonts w:ascii="Montserrat" w:hAnsi="Montserrat"/>
          <w:b/>
          <w:sz w:val="20"/>
          <w:szCs w:val="20"/>
        </w:rPr>
        <w:tab/>
        <w:t xml:space="preserve">           </w:t>
      </w:r>
      <w:r w:rsidRPr="000D73B6">
        <w:rPr>
          <w:rFonts w:ascii="Montserrat" w:hAnsi="Montserrat"/>
          <w:b/>
          <w:sz w:val="20"/>
          <w:szCs w:val="20"/>
        </w:rPr>
        <w:tab/>
        <w:t xml:space="preserve">     </w:t>
      </w:r>
      <w:r w:rsidR="0024631F">
        <w:rPr>
          <w:rFonts w:ascii="Montserrat" w:hAnsi="Montserrat"/>
          <w:b/>
          <w:sz w:val="20"/>
          <w:szCs w:val="20"/>
        </w:rPr>
        <w:t xml:space="preserve">        </w:t>
      </w:r>
      <w:r w:rsidRPr="000D73B6">
        <w:rPr>
          <w:rFonts w:ascii="Montserrat" w:hAnsi="Montserrat"/>
          <w:b/>
          <w:sz w:val="20"/>
          <w:szCs w:val="20"/>
        </w:rPr>
        <w:t>SECRETAR GENERAL AL JUDEŢULUI</w:t>
      </w:r>
      <w:r w:rsidRPr="000D73B6">
        <w:rPr>
          <w:rFonts w:ascii="Montserrat" w:hAnsi="Montserrat"/>
          <w:b/>
          <w:sz w:val="20"/>
          <w:szCs w:val="20"/>
        </w:rPr>
        <w:tab/>
        <w:t xml:space="preserve">        </w:t>
      </w:r>
    </w:p>
    <w:p w14:paraId="5B4DBDA6" w14:textId="77777777" w:rsidR="00420CF0" w:rsidRPr="000D73B6" w:rsidRDefault="00420CF0" w:rsidP="00420CF0">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76" w:lineRule="auto"/>
        <w:contextualSpacing/>
        <w:jc w:val="left"/>
        <w:rPr>
          <w:rFonts w:ascii="Montserrat" w:hAnsi="Montserrat"/>
          <w:b/>
          <w:bCs/>
          <w:sz w:val="20"/>
          <w:lang w:val="ro-RO"/>
        </w:rPr>
      </w:pPr>
      <w:r w:rsidRPr="000D73B6">
        <w:rPr>
          <w:rFonts w:ascii="Montserrat" w:hAnsi="Montserrat"/>
          <w:b/>
          <w:sz w:val="20"/>
          <w:lang w:val="ro-RO"/>
        </w:rPr>
        <w:t xml:space="preserve">  ALIN TIȘE </w:t>
      </w:r>
      <w:r w:rsidRPr="000D73B6">
        <w:rPr>
          <w:rFonts w:ascii="Montserrat" w:hAnsi="Montserrat"/>
          <w:b/>
          <w:sz w:val="20"/>
          <w:lang w:val="ro-RO"/>
        </w:rPr>
        <w:tab/>
      </w:r>
      <w:r w:rsidRPr="000D73B6">
        <w:rPr>
          <w:rFonts w:ascii="Montserrat" w:hAnsi="Montserrat"/>
          <w:b/>
          <w:sz w:val="20"/>
          <w:lang w:val="ro-RO"/>
        </w:rPr>
        <w:tab/>
      </w:r>
      <w:r w:rsidRPr="000D73B6">
        <w:rPr>
          <w:rFonts w:ascii="Montserrat" w:hAnsi="Montserrat"/>
          <w:b/>
          <w:sz w:val="20"/>
          <w:lang w:val="ro-RO"/>
        </w:rPr>
        <w:tab/>
        <w:t xml:space="preserve">         </w:t>
      </w:r>
      <w:r w:rsidRPr="000D73B6">
        <w:rPr>
          <w:rFonts w:ascii="Montserrat" w:hAnsi="Montserrat"/>
          <w:b/>
          <w:sz w:val="20"/>
          <w:lang w:val="ro-RO"/>
        </w:rPr>
        <w:tab/>
        <w:t xml:space="preserve">             </w:t>
      </w:r>
      <w:r w:rsidRPr="000D73B6">
        <w:rPr>
          <w:rFonts w:ascii="Montserrat" w:hAnsi="Montserrat"/>
          <w:b/>
          <w:sz w:val="20"/>
          <w:lang w:val="ro-RO"/>
        </w:rPr>
        <w:tab/>
        <w:t xml:space="preserve">                           </w:t>
      </w:r>
      <w:r w:rsidRPr="000D73B6">
        <w:rPr>
          <w:rFonts w:ascii="Montserrat" w:hAnsi="Montserrat"/>
          <w:b/>
          <w:bCs/>
          <w:sz w:val="20"/>
          <w:lang w:val="ro-RO"/>
        </w:rPr>
        <w:t xml:space="preserve">SIMONA GACI              </w:t>
      </w:r>
    </w:p>
    <w:p w14:paraId="507181A4" w14:textId="77777777" w:rsidR="00420CF0" w:rsidRPr="000D73B6" w:rsidRDefault="00420CF0" w:rsidP="00420CF0">
      <w:pPr>
        <w:autoSpaceDE w:val="0"/>
        <w:autoSpaceDN w:val="0"/>
        <w:adjustRightInd w:val="0"/>
        <w:ind w:firstLine="709"/>
        <w:contextualSpacing/>
        <w:jc w:val="both"/>
        <w:rPr>
          <w:rFonts w:ascii="Montserrat" w:hAnsi="Montserrat"/>
          <w:sz w:val="20"/>
          <w:szCs w:val="20"/>
        </w:rPr>
      </w:pPr>
    </w:p>
    <w:p w14:paraId="2D873F7B" w14:textId="77777777" w:rsidR="00420CF0" w:rsidRPr="000D73B6" w:rsidRDefault="00420CF0" w:rsidP="00420CF0">
      <w:pPr>
        <w:autoSpaceDE w:val="0"/>
        <w:autoSpaceDN w:val="0"/>
        <w:adjustRightInd w:val="0"/>
        <w:ind w:firstLine="709"/>
        <w:contextualSpacing/>
        <w:jc w:val="both"/>
        <w:rPr>
          <w:rFonts w:ascii="Montserrat" w:hAnsi="Montserrat"/>
          <w:sz w:val="20"/>
          <w:szCs w:val="20"/>
        </w:rPr>
      </w:pPr>
    </w:p>
    <w:p w14:paraId="2FAB95DA" w14:textId="77777777" w:rsidR="00420CF0" w:rsidRPr="000D73B6" w:rsidRDefault="00420CF0" w:rsidP="00420CF0">
      <w:pPr>
        <w:autoSpaceDE w:val="0"/>
        <w:autoSpaceDN w:val="0"/>
        <w:adjustRightInd w:val="0"/>
        <w:ind w:firstLine="709"/>
        <w:contextualSpacing/>
        <w:jc w:val="both"/>
        <w:rPr>
          <w:rFonts w:ascii="Montserrat" w:hAnsi="Montserrat"/>
          <w:sz w:val="20"/>
          <w:szCs w:val="20"/>
        </w:rPr>
      </w:pPr>
    </w:p>
    <w:p w14:paraId="683A0D43" w14:textId="77777777" w:rsidR="00AC78D7" w:rsidRPr="000D73B6" w:rsidRDefault="00AC78D7" w:rsidP="00BC218D">
      <w:pPr>
        <w:ind w:left="-284" w:right="161"/>
        <w:jc w:val="center"/>
        <w:rPr>
          <w:rFonts w:ascii="Montserrat" w:hAnsi="Montserrat"/>
          <w:sz w:val="20"/>
          <w:szCs w:val="20"/>
        </w:rPr>
      </w:pPr>
    </w:p>
    <w:sectPr w:rsidR="00AC78D7" w:rsidRPr="000D73B6" w:rsidSect="0024631F">
      <w:headerReference w:type="default" r:id="rId7"/>
      <w:footerReference w:type="default" r:id="rId8"/>
      <w:pgSz w:w="11909" w:h="16834"/>
      <w:pgMar w:top="2410" w:right="832" w:bottom="810" w:left="1418" w:header="720" w:footer="6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948D1" w14:textId="77777777" w:rsidR="00F152DF" w:rsidRDefault="00F152DF">
      <w:pPr>
        <w:spacing w:line="240" w:lineRule="auto"/>
      </w:pPr>
      <w:r>
        <w:separator/>
      </w:r>
    </w:p>
  </w:endnote>
  <w:endnote w:type="continuationSeparator" w:id="0">
    <w:p w14:paraId="110D952A" w14:textId="77777777" w:rsidR="00F152DF" w:rsidRDefault="00F152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FBGJO+Arial,Bold">
    <w:altName w:val="Arial"/>
    <w:panose1 w:val="00000000000000000000"/>
    <w:charset w:val="00"/>
    <w:family w:val="swiss"/>
    <w:notTrueType/>
    <w:pitch w:val="default"/>
    <w:sig w:usb0="00000003" w:usb1="00000000" w:usb2="00000000" w:usb3="00000000" w:csb0="00000001"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709DEB59">
          <wp:simplePos x="0" y="0"/>
          <wp:positionH relativeFrom="column">
            <wp:posOffset>3350895</wp:posOffset>
          </wp:positionH>
          <wp:positionV relativeFrom="paragraph">
            <wp:posOffset>89535</wp:posOffset>
          </wp:positionV>
          <wp:extent cx="2779237" cy="421420"/>
          <wp:effectExtent l="0" t="0" r="0" b="0"/>
          <wp:wrapSquare wrapText="bothSides" distT="0" distB="0" distL="0" distR="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10238" w14:textId="77777777" w:rsidR="00F152DF" w:rsidRDefault="00F152DF">
      <w:pPr>
        <w:spacing w:line="240" w:lineRule="auto"/>
      </w:pPr>
      <w:r>
        <w:separator/>
      </w:r>
    </w:p>
  </w:footnote>
  <w:footnote w:type="continuationSeparator" w:id="0">
    <w:p w14:paraId="7A17D9AD" w14:textId="77777777" w:rsidR="00F152DF" w:rsidRDefault="00F152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ABD"/>
    <w:multiLevelType w:val="hybridMultilevel"/>
    <w:tmpl w:val="FC305D5E"/>
    <w:lvl w:ilvl="0" w:tplc="844A8F38">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 w15:restartNumberingAfterBreak="0">
    <w:nsid w:val="07B14065"/>
    <w:multiLevelType w:val="hybridMultilevel"/>
    <w:tmpl w:val="34249AD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1B4EFB"/>
    <w:multiLevelType w:val="hybridMultilevel"/>
    <w:tmpl w:val="B50072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D31FFD"/>
    <w:multiLevelType w:val="hybridMultilevel"/>
    <w:tmpl w:val="DB0E2178"/>
    <w:lvl w:ilvl="0" w:tplc="387C3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81146"/>
    <w:multiLevelType w:val="hybridMultilevel"/>
    <w:tmpl w:val="FEE8C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8799A"/>
    <w:multiLevelType w:val="hybridMultilevel"/>
    <w:tmpl w:val="134A7A3C"/>
    <w:lvl w:ilvl="0" w:tplc="81A401FA">
      <w:numFmt w:val="bullet"/>
      <w:lvlText w:val="̶"/>
      <w:lvlJc w:val="left"/>
      <w:pPr>
        <w:ind w:left="1440" w:hanging="360"/>
      </w:pPr>
      <w:rPr>
        <w:rFonts w:ascii="Cambria" w:eastAsia="Calibri"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4A0020"/>
    <w:multiLevelType w:val="hybridMultilevel"/>
    <w:tmpl w:val="94BED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B87718"/>
    <w:multiLevelType w:val="hybridMultilevel"/>
    <w:tmpl w:val="34249AD4"/>
    <w:lvl w:ilvl="0" w:tplc="04090017">
      <w:start w:val="1"/>
      <w:numFmt w:val="lowerLetter"/>
      <w:lvlText w:val="%1)"/>
      <w:lvlJc w:val="lef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442F756D"/>
    <w:multiLevelType w:val="hybridMultilevel"/>
    <w:tmpl w:val="C150946C"/>
    <w:lvl w:ilvl="0" w:tplc="B2DAFA9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A078A7"/>
    <w:multiLevelType w:val="hybridMultilevel"/>
    <w:tmpl w:val="DAE657C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8627DAF"/>
    <w:multiLevelType w:val="hybridMultilevel"/>
    <w:tmpl w:val="DC3EE42C"/>
    <w:lvl w:ilvl="0" w:tplc="224034C6">
      <w:start w:val="1"/>
      <w:numFmt w:val="decimal"/>
      <w:lvlText w:val="%1."/>
      <w:lvlJc w:val="left"/>
      <w:pPr>
        <w:ind w:left="76" w:hanging="360"/>
      </w:pPr>
      <w:rPr>
        <w:rFonts w:hint="default"/>
        <w:b w:val="0"/>
        <w:bCs/>
        <w:i w:val="0"/>
        <w:iCs w:val="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1" w15:restartNumberingAfterBreak="0">
    <w:nsid w:val="60CB275F"/>
    <w:multiLevelType w:val="hybridMultilevel"/>
    <w:tmpl w:val="EB3AD372"/>
    <w:lvl w:ilvl="0" w:tplc="5A40C3C4">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2" w15:restartNumberingAfterBreak="0">
    <w:nsid w:val="664F2C06"/>
    <w:multiLevelType w:val="hybridMultilevel"/>
    <w:tmpl w:val="38AC6A40"/>
    <w:lvl w:ilvl="0" w:tplc="0409000B">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3"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A244164"/>
    <w:multiLevelType w:val="multilevel"/>
    <w:tmpl w:val="9234792E"/>
    <w:lvl w:ilvl="0">
      <w:start w:val="1"/>
      <w:numFmt w:val="decimal"/>
      <w:lvlText w:val="%1."/>
      <w:lvlJc w:val="left"/>
      <w:pPr>
        <w:ind w:left="360" w:hanging="360"/>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15" w15:restartNumberingAfterBreak="0">
    <w:nsid w:val="6AC84852"/>
    <w:multiLevelType w:val="hybridMultilevel"/>
    <w:tmpl w:val="7D9064E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7" w15:restartNumberingAfterBreak="0">
    <w:nsid w:val="75214E79"/>
    <w:multiLevelType w:val="hybridMultilevel"/>
    <w:tmpl w:val="85905880"/>
    <w:lvl w:ilvl="0" w:tplc="68F6439A">
      <w:numFmt w:val="bullet"/>
      <w:lvlText w:val="―"/>
      <w:lvlJc w:val="left"/>
      <w:pPr>
        <w:ind w:left="720" w:hanging="360"/>
      </w:pPr>
      <w:rPr>
        <w:rFonts w:ascii="Cambria" w:eastAsia="Calibri" w:hAnsi="Cambria"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6978304">
    <w:abstractNumId w:val="16"/>
  </w:num>
  <w:num w:numId="2" w16cid:durableId="802424624">
    <w:abstractNumId w:val="12"/>
  </w:num>
  <w:num w:numId="3" w16cid:durableId="1588806373">
    <w:abstractNumId w:val="4"/>
  </w:num>
  <w:num w:numId="4" w16cid:durableId="941567526">
    <w:abstractNumId w:val="8"/>
  </w:num>
  <w:num w:numId="5" w16cid:durableId="1336373856">
    <w:abstractNumId w:val="14"/>
  </w:num>
  <w:num w:numId="6" w16cid:durableId="1020818326">
    <w:abstractNumId w:val="0"/>
  </w:num>
  <w:num w:numId="7" w16cid:durableId="1426992962">
    <w:abstractNumId w:val="11"/>
  </w:num>
  <w:num w:numId="8" w16cid:durableId="1546482821">
    <w:abstractNumId w:val="5"/>
  </w:num>
  <w:num w:numId="9" w16cid:durableId="2052993617">
    <w:abstractNumId w:val="15"/>
  </w:num>
  <w:num w:numId="10" w16cid:durableId="644746400">
    <w:abstractNumId w:val="9"/>
  </w:num>
  <w:num w:numId="11" w16cid:durableId="1018198979">
    <w:abstractNumId w:val="13"/>
  </w:num>
  <w:num w:numId="12" w16cid:durableId="1965773140">
    <w:abstractNumId w:val="17"/>
  </w:num>
  <w:num w:numId="13" w16cid:durableId="353846418">
    <w:abstractNumId w:val="7"/>
  </w:num>
  <w:num w:numId="14" w16cid:durableId="1549957060">
    <w:abstractNumId w:val="3"/>
  </w:num>
  <w:num w:numId="15" w16cid:durableId="1615747286">
    <w:abstractNumId w:val="6"/>
  </w:num>
  <w:num w:numId="16" w16cid:durableId="1509176369">
    <w:abstractNumId w:val="2"/>
  </w:num>
  <w:num w:numId="17" w16cid:durableId="175854415">
    <w:abstractNumId w:val="10"/>
  </w:num>
  <w:num w:numId="18" w16cid:durableId="508641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E8D"/>
    <w:rsid w:val="00020D7F"/>
    <w:rsid w:val="0002586D"/>
    <w:rsid w:val="00047EED"/>
    <w:rsid w:val="000A5D25"/>
    <w:rsid w:val="000B3885"/>
    <w:rsid w:val="000C4D54"/>
    <w:rsid w:val="000D73B6"/>
    <w:rsid w:val="000F2A39"/>
    <w:rsid w:val="001077E9"/>
    <w:rsid w:val="00112119"/>
    <w:rsid w:val="00130605"/>
    <w:rsid w:val="001713D3"/>
    <w:rsid w:val="00180BEE"/>
    <w:rsid w:val="001A404C"/>
    <w:rsid w:val="001C50A6"/>
    <w:rsid w:val="001C6EA8"/>
    <w:rsid w:val="001C75A2"/>
    <w:rsid w:val="001D423E"/>
    <w:rsid w:val="00203437"/>
    <w:rsid w:val="00231F6C"/>
    <w:rsid w:val="0024631F"/>
    <w:rsid w:val="00296DCC"/>
    <w:rsid w:val="002A341A"/>
    <w:rsid w:val="002D1800"/>
    <w:rsid w:val="002E273D"/>
    <w:rsid w:val="002E759F"/>
    <w:rsid w:val="002F27B5"/>
    <w:rsid w:val="00305C5F"/>
    <w:rsid w:val="00323913"/>
    <w:rsid w:val="0037521D"/>
    <w:rsid w:val="003B5E74"/>
    <w:rsid w:val="003E2556"/>
    <w:rsid w:val="00420CF0"/>
    <w:rsid w:val="004249B4"/>
    <w:rsid w:val="0046523F"/>
    <w:rsid w:val="00466CD3"/>
    <w:rsid w:val="004F1D2E"/>
    <w:rsid w:val="00534029"/>
    <w:rsid w:val="00553DF2"/>
    <w:rsid w:val="005B4C50"/>
    <w:rsid w:val="005F61C5"/>
    <w:rsid w:val="00613728"/>
    <w:rsid w:val="006603AB"/>
    <w:rsid w:val="006B0C4F"/>
    <w:rsid w:val="006B213F"/>
    <w:rsid w:val="006B3B8D"/>
    <w:rsid w:val="00706483"/>
    <w:rsid w:val="00711C81"/>
    <w:rsid w:val="00745908"/>
    <w:rsid w:val="007559B1"/>
    <w:rsid w:val="00756B36"/>
    <w:rsid w:val="007842F1"/>
    <w:rsid w:val="00807A50"/>
    <w:rsid w:val="00820FA3"/>
    <w:rsid w:val="00850B62"/>
    <w:rsid w:val="008734E7"/>
    <w:rsid w:val="00895FA9"/>
    <w:rsid w:val="00897A70"/>
    <w:rsid w:val="008F1186"/>
    <w:rsid w:val="009010DD"/>
    <w:rsid w:val="0090330E"/>
    <w:rsid w:val="00910AE4"/>
    <w:rsid w:val="00940305"/>
    <w:rsid w:val="00945706"/>
    <w:rsid w:val="009579A4"/>
    <w:rsid w:val="00980CBD"/>
    <w:rsid w:val="009A56C9"/>
    <w:rsid w:val="009B681C"/>
    <w:rsid w:val="009C550C"/>
    <w:rsid w:val="00A00633"/>
    <w:rsid w:val="00A07EF5"/>
    <w:rsid w:val="00A33400"/>
    <w:rsid w:val="00A62583"/>
    <w:rsid w:val="00A633B3"/>
    <w:rsid w:val="00A8615B"/>
    <w:rsid w:val="00AA7FBE"/>
    <w:rsid w:val="00AB3708"/>
    <w:rsid w:val="00AC78D7"/>
    <w:rsid w:val="00AE001B"/>
    <w:rsid w:val="00AE4E14"/>
    <w:rsid w:val="00B45D66"/>
    <w:rsid w:val="00B96445"/>
    <w:rsid w:val="00BB1D0D"/>
    <w:rsid w:val="00BB2C53"/>
    <w:rsid w:val="00BC218D"/>
    <w:rsid w:val="00BF0A05"/>
    <w:rsid w:val="00BF2C5D"/>
    <w:rsid w:val="00C1115B"/>
    <w:rsid w:val="00C15594"/>
    <w:rsid w:val="00C27F13"/>
    <w:rsid w:val="00C477CE"/>
    <w:rsid w:val="00C758BD"/>
    <w:rsid w:val="00C9073A"/>
    <w:rsid w:val="00D36712"/>
    <w:rsid w:val="00D454FC"/>
    <w:rsid w:val="00D775A9"/>
    <w:rsid w:val="00DA16C9"/>
    <w:rsid w:val="00DA526B"/>
    <w:rsid w:val="00DD1925"/>
    <w:rsid w:val="00DE4CF9"/>
    <w:rsid w:val="00DE79E3"/>
    <w:rsid w:val="00E113F6"/>
    <w:rsid w:val="00E1210C"/>
    <w:rsid w:val="00E975CA"/>
    <w:rsid w:val="00ED0C12"/>
    <w:rsid w:val="00F152DF"/>
    <w:rsid w:val="00F83F06"/>
    <w:rsid w:val="00FB1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34"/>
    <w:qFormat/>
    <w:rsid w:val="003B5E74"/>
    <w:pPr>
      <w:ind w:left="720"/>
      <w:contextualSpacing/>
    </w:pPr>
  </w:style>
  <w:style w:type="paragraph" w:styleId="TextnBalon">
    <w:name w:val="Balloon Text"/>
    <w:basedOn w:val="Normal"/>
    <w:link w:val="TextnBalonCaracter"/>
    <w:uiPriority w:val="99"/>
    <w:semiHidden/>
    <w:unhideWhenUsed/>
    <w:rsid w:val="000F2A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F2A39"/>
    <w:rPr>
      <w:rFonts w:ascii="Segoe UI" w:hAnsi="Segoe UI" w:cs="Segoe UI"/>
      <w:sz w:val="18"/>
      <w:szCs w:val="18"/>
    </w:rPr>
  </w:style>
  <w:style w:type="paragraph" w:styleId="Corptext">
    <w:name w:val="Body Text"/>
    <w:basedOn w:val="Normal"/>
    <w:link w:val="CorptextCaracter"/>
    <w:rsid w:val="00296DCC"/>
    <w:pPr>
      <w:spacing w:line="240" w:lineRule="auto"/>
      <w:jc w:val="center"/>
    </w:pPr>
    <w:rPr>
      <w:rFonts w:ascii="Times New Roman" w:eastAsia="Times New Roman" w:hAnsi="Times New Roman" w:cs="Times New Roman"/>
      <w:sz w:val="24"/>
      <w:szCs w:val="20"/>
      <w:lang w:val="en-US" w:eastAsia="x-none"/>
    </w:rPr>
  </w:style>
  <w:style w:type="character" w:customStyle="1" w:styleId="CorptextCaracter">
    <w:name w:val="Corp text Caracter"/>
    <w:basedOn w:val="Fontdeparagrafimplicit"/>
    <w:link w:val="Corptext"/>
    <w:rsid w:val="00296DCC"/>
    <w:rPr>
      <w:rFonts w:ascii="Times New Roman" w:eastAsia="Times New Roman" w:hAnsi="Times New Roman" w:cs="Times New Roman"/>
      <w:sz w:val="24"/>
      <w:szCs w:val="20"/>
      <w:lang w:val="en-US" w:eastAsia="x-none"/>
    </w:rPr>
  </w:style>
  <w:style w:type="paragraph" w:customStyle="1" w:styleId="Default">
    <w:name w:val="Default"/>
    <w:rsid w:val="00296DCC"/>
    <w:pPr>
      <w:widowControl w:val="0"/>
      <w:autoSpaceDE w:val="0"/>
      <w:autoSpaceDN w:val="0"/>
      <w:adjustRightInd w:val="0"/>
      <w:spacing w:line="240" w:lineRule="auto"/>
    </w:pPr>
    <w:rPr>
      <w:rFonts w:ascii="NFBGJO+Arial,Bold" w:eastAsia="Times New Roman" w:hAnsi="NFBGJO+Arial,Bold" w:cs="NFBGJO+Arial,Bold"/>
      <w:color w:val="000000"/>
      <w:sz w:val="24"/>
      <w:szCs w:val="24"/>
      <w:lang w:val="en-US" w:eastAsia="ro-RO"/>
    </w:rPr>
  </w:style>
  <w:style w:type="paragraph" w:styleId="Indentcorptext">
    <w:name w:val="Body Text Indent"/>
    <w:basedOn w:val="Normal"/>
    <w:link w:val="IndentcorptextCaracter"/>
    <w:uiPriority w:val="99"/>
    <w:semiHidden/>
    <w:unhideWhenUsed/>
    <w:rsid w:val="009A56C9"/>
    <w:pPr>
      <w:spacing w:after="120"/>
      <w:ind w:left="360"/>
    </w:pPr>
  </w:style>
  <w:style w:type="character" w:customStyle="1" w:styleId="IndentcorptextCaracter">
    <w:name w:val="Indent corp text Caracter"/>
    <w:basedOn w:val="Fontdeparagrafimplicit"/>
    <w:link w:val="Indentcorptext"/>
    <w:uiPriority w:val="99"/>
    <w:semiHidden/>
    <w:rsid w:val="009A5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98931">
      <w:bodyDiv w:val="1"/>
      <w:marLeft w:val="0"/>
      <w:marRight w:val="0"/>
      <w:marTop w:val="0"/>
      <w:marBottom w:val="0"/>
      <w:divBdr>
        <w:top w:val="none" w:sz="0" w:space="0" w:color="auto"/>
        <w:left w:val="none" w:sz="0" w:space="0" w:color="auto"/>
        <w:bottom w:val="none" w:sz="0" w:space="0" w:color="auto"/>
        <w:right w:val="none" w:sz="0" w:space="0" w:color="auto"/>
      </w:divBdr>
    </w:div>
    <w:div w:id="143886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11</Pages>
  <Words>5601</Words>
  <Characters>32490</Characters>
  <Application>Microsoft Office Word</Application>
  <DocSecurity>0</DocSecurity>
  <Lines>270</Lines>
  <Paragraphs>76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12</cp:revision>
  <cp:lastPrinted>2022-07-19T06:51:00Z</cp:lastPrinted>
  <dcterms:created xsi:type="dcterms:W3CDTF">2022-07-18T06:21:00Z</dcterms:created>
  <dcterms:modified xsi:type="dcterms:W3CDTF">2022-07-20T05:34:00Z</dcterms:modified>
</cp:coreProperties>
</file>