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BC69" w14:textId="77777777" w:rsidR="004710BC" w:rsidRPr="004B7FE6" w:rsidRDefault="004710BC" w:rsidP="009D4304">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7EAFE008" w14:textId="77777777" w:rsidR="004710BC" w:rsidRPr="004B7FE6" w:rsidRDefault="004710BC" w:rsidP="009D4304">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POPUȚ LAURA-FELICIA în funcția publică de execuție</w:t>
      </w:r>
    </w:p>
    <w:p w14:paraId="3C329595" w14:textId="77777777" w:rsidR="004710BC" w:rsidRPr="004B7FE6" w:rsidRDefault="004710BC" w:rsidP="009D4304">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de auditor la Compartimentul Audit Intern</w:t>
      </w:r>
    </w:p>
    <w:p w14:paraId="7BA14693" w14:textId="77777777" w:rsidR="004710BC" w:rsidRPr="004B7FE6" w:rsidRDefault="004710BC" w:rsidP="00820668">
      <w:pPr>
        <w:spacing w:line="240" w:lineRule="auto"/>
        <w:jc w:val="both"/>
        <w:rPr>
          <w:rFonts w:ascii="Montserrat Light" w:eastAsia="Times New Roman" w:hAnsi="Montserrat Light"/>
          <w:noProof/>
          <w:lang w:val="ro-RO" w:eastAsia="ro-RO"/>
        </w:rPr>
      </w:pPr>
    </w:p>
    <w:p w14:paraId="751D603F" w14:textId="77777777" w:rsidR="004710BC" w:rsidRPr="004B7FE6" w:rsidRDefault="004710BC" w:rsidP="00820668">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030251FE" w14:textId="77777777" w:rsidR="004710BC" w:rsidRPr="004B7FE6" w:rsidRDefault="004710BC" w:rsidP="00820668">
      <w:pPr>
        <w:widowControl w:val="0"/>
        <w:autoSpaceDE w:val="0"/>
        <w:autoSpaceDN w:val="0"/>
        <w:adjustRightInd w:val="0"/>
        <w:spacing w:line="240" w:lineRule="auto"/>
        <w:jc w:val="both"/>
        <w:rPr>
          <w:rFonts w:ascii="Montserrat Light" w:eastAsia="Times New Roman" w:hAnsi="Montserrat Light"/>
          <w:noProof/>
          <w:lang w:val="ro-RO" w:eastAsia="ro-RO"/>
        </w:rPr>
      </w:pPr>
    </w:p>
    <w:p w14:paraId="0B102F8E" w14:textId="70AD72C3" w:rsidR="004710BC" w:rsidRPr="004B7FE6" w:rsidRDefault="004710BC" w:rsidP="00820668">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3C58CE">
        <w:rPr>
          <w:rFonts w:ascii="Montserrat Light" w:eastAsia="Times New Roman" w:hAnsi="Montserrat Light"/>
          <w:noProof/>
          <w:lang w:val="ro-RO" w:eastAsia="ro-RO"/>
        </w:rPr>
        <w:t>510/27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06FD097F" w14:textId="77777777" w:rsidR="004710BC" w:rsidRPr="004B7FE6" w:rsidRDefault="004710BC" w:rsidP="0082066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4620C5E" w14:textId="77777777" w:rsidR="004710BC" w:rsidRPr="004B7FE6" w:rsidRDefault="004710BC" w:rsidP="00820668">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3081486C" w14:textId="77777777" w:rsidR="004710BC" w:rsidRPr="004B7FE6" w:rsidRDefault="004710BC" w:rsidP="00820668">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6AC414C0" w14:textId="77777777" w:rsidR="004710BC" w:rsidRPr="004B7FE6" w:rsidRDefault="004710BC" w:rsidP="00820668">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7F5CE875" w14:textId="77777777" w:rsidR="004710BC" w:rsidRPr="004B7FE6" w:rsidRDefault="004710BC" w:rsidP="0082066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A4EC11F" w14:textId="77777777" w:rsidR="004710BC" w:rsidRPr="004B7FE6" w:rsidRDefault="004710BC" w:rsidP="0082066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2A539C67" w14:textId="77777777" w:rsidR="004710BC" w:rsidRPr="004B7FE6" w:rsidRDefault="004710BC" w:rsidP="0082066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4A3E299" w14:textId="77777777" w:rsidR="004710BC" w:rsidRPr="004B7FE6" w:rsidRDefault="004710BC" w:rsidP="0082066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E38F6D9" w14:textId="77777777" w:rsidR="004710BC" w:rsidRPr="004B7FE6" w:rsidRDefault="004710BC" w:rsidP="0082066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6A62D8EB" w14:textId="77777777" w:rsidR="004710BC" w:rsidRPr="004B7FE6" w:rsidRDefault="004710BC" w:rsidP="00820668">
      <w:pPr>
        <w:pStyle w:val="NoSpacing"/>
        <w:jc w:val="both"/>
        <w:rPr>
          <w:rFonts w:ascii="Montserrat Light" w:hAnsi="Montserrat Light"/>
          <w:noProof/>
          <w:sz w:val="22"/>
          <w:szCs w:val="22"/>
          <w:lang w:val="ro-RO"/>
        </w:rPr>
      </w:pPr>
    </w:p>
    <w:p w14:paraId="6D289366" w14:textId="77777777" w:rsidR="004710BC" w:rsidRPr="004B7FE6" w:rsidRDefault="004710BC" w:rsidP="00820668">
      <w:pPr>
        <w:pStyle w:val="NoSpacing"/>
        <w:jc w:val="both"/>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48AB9CB3" w14:textId="77777777" w:rsidR="004710BC" w:rsidRPr="004B7FE6" w:rsidRDefault="004710BC" w:rsidP="00820668">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7AA7678D" w14:textId="77777777" w:rsidR="004710BC" w:rsidRPr="004B7FE6" w:rsidRDefault="004710BC" w:rsidP="00820668">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033C74FA" w14:textId="77777777" w:rsidR="004710BC" w:rsidRPr="004B7FE6" w:rsidRDefault="004710BC" w:rsidP="00820668">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41604BE6" w14:textId="77777777" w:rsidR="004710BC" w:rsidRPr="004B7FE6" w:rsidRDefault="004710BC" w:rsidP="00820668">
      <w:pPr>
        <w:autoSpaceDE w:val="0"/>
        <w:autoSpaceDN w:val="0"/>
        <w:adjustRightInd w:val="0"/>
        <w:spacing w:line="240" w:lineRule="auto"/>
        <w:jc w:val="both"/>
        <w:rPr>
          <w:rFonts w:ascii="Montserrat Light" w:hAnsi="Montserrat Light"/>
          <w:noProof/>
          <w:lang w:val="ro-RO"/>
        </w:rPr>
      </w:pPr>
    </w:p>
    <w:p w14:paraId="264C8F6D" w14:textId="77777777" w:rsidR="004710BC" w:rsidRPr="004B7FE6" w:rsidRDefault="004710BC" w:rsidP="00820668">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6226FD0C" w14:textId="77777777" w:rsidR="004710BC" w:rsidRPr="004B7FE6" w:rsidRDefault="004710BC" w:rsidP="00820668">
      <w:pPr>
        <w:autoSpaceDE w:val="0"/>
        <w:autoSpaceDN w:val="0"/>
        <w:adjustRightInd w:val="0"/>
        <w:spacing w:line="240" w:lineRule="auto"/>
        <w:jc w:val="both"/>
        <w:rPr>
          <w:rFonts w:ascii="Montserrat Light" w:hAnsi="Montserrat Light"/>
          <w:noProof/>
          <w:lang w:val="ro-RO"/>
        </w:rPr>
      </w:pPr>
    </w:p>
    <w:p w14:paraId="0CC694E5" w14:textId="77777777" w:rsidR="004710BC" w:rsidRPr="004B7FE6" w:rsidRDefault="004710BC" w:rsidP="009D4304">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394ADF5F" w14:textId="77777777" w:rsidR="004710BC" w:rsidRPr="004B7FE6" w:rsidRDefault="004710BC" w:rsidP="00820668">
      <w:pPr>
        <w:spacing w:line="240" w:lineRule="auto"/>
        <w:contextualSpacing/>
        <w:jc w:val="both"/>
        <w:rPr>
          <w:rFonts w:ascii="Montserrat Light" w:eastAsia="Times New Roman" w:hAnsi="Montserrat Light"/>
          <w:b/>
          <w:noProof/>
          <w:lang w:val="ro-RO" w:eastAsia="ro-MD"/>
        </w:rPr>
      </w:pPr>
    </w:p>
    <w:p w14:paraId="50FFF112" w14:textId="3665E25F" w:rsidR="003C58CE" w:rsidRPr="004B7FE6" w:rsidRDefault="004710BC" w:rsidP="003C58CE">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POPUȚ LAURA-FELICIA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auditor, clasa I, gradul profesional superior, gradația 4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Audit Intern (Id post 333868)</w:t>
      </w:r>
      <w:r w:rsidRPr="004B7FE6">
        <w:rPr>
          <w:rFonts w:ascii="Montserrat Light" w:hAnsi="Montserrat Light"/>
          <w:bCs/>
          <w:noProof/>
          <w:lang w:val="ro-RO"/>
        </w:rPr>
        <w:t xml:space="preserve"> cu data de 01.07.2024, ca urmare a  reorganizării activității aparatului de specialitate al Consiliului Județean Cluj, </w:t>
      </w:r>
      <w:r w:rsidR="003C58CE">
        <w:rPr>
          <w:rFonts w:ascii="Montserrat Light" w:hAnsi="Montserrat Light"/>
          <w:bCs/>
          <w:noProof/>
          <w:lang w:val="ro-RO"/>
        </w:rPr>
        <w:t xml:space="preserve">având un salariu de bază brut de </w:t>
      </w:r>
      <w:r w:rsidR="004D14AC">
        <w:rPr>
          <w:rFonts w:ascii="Montserrat Light" w:hAnsi="Montserrat Light"/>
          <w:bCs/>
          <w:noProof/>
          <w:lang w:val="ro-RO"/>
        </w:rPr>
        <w:t xml:space="preserve">_____ </w:t>
      </w:r>
      <w:r w:rsidR="003C58CE">
        <w:rPr>
          <w:rFonts w:ascii="Montserrat Light" w:hAnsi="Montserrat Light"/>
          <w:bCs/>
          <w:noProof/>
          <w:lang w:val="ro-RO"/>
        </w:rPr>
        <w:t>lei</w:t>
      </w:r>
      <w:r w:rsidR="003C58CE" w:rsidRPr="004B7FE6">
        <w:rPr>
          <w:rFonts w:ascii="Montserrat Light" w:hAnsi="Montserrat Light"/>
          <w:bCs/>
          <w:noProof/>
          <w:lang w:val="ro-RO"/>
        </w:rPr>
        <w:t>.</w:t>
      </w:r>
    </w:p>
    <w:p w14:paraId="1B9EAF02" w14:textId="05D01D5A" w:rsidR="004710BC" w:rsidRPr="004B7FE6" w:rsidRDefault="004710BC" w:rsidP="00820668">
      <w:pPr>
        <w:spacing w:after="240" w:line="240" w:lineRule="auto"/>
        <w:jc w:val="both"/>
        <w:rPr>
          <w:rFonts w:ascii="Montserrat Light" w:hAnsi="Montserrat Light"/>
          <w:bCs/>
          <w:noProof/>
          <w:lang w:val="ro-RO"/>
        </w:rPr>
      </w:pPr>
    </w:p>
    <w:p w14:paraId="31ACAC61" w14:textId="77777777" w:rsidR="004710BC" w:rsidRPr="004B7FE6" w:rsidRDefault="004710BC" w:rsidP="00820668">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auditor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Audit Intern </w:t>
      </w:r>
      <w:r w:rsidRPr="004B7FE6">
        <w:rPr>
          <w:rFonts w:ascii="Montserrat Light" w:hAnsi="Montserrat Light"/>
          <w:noProof/>
          <w:lang w:val="ro-RO"/>
        </w:rPr>
        <w:t>(Id post 333868)</w:t>
      </w:r>
      <w:r w:rsidRPr="004B7FE6">
        <w:rPr>
          <w:rFonts w:ascii="Montserrat Light" w:hAnsi="Montserrat Light"/>
          <w:bCs/>
          <w:noProof/>
          <w:lang w:val="ro-RO"/>
        </w:rPr>
        <w:t>, sunt prevăzute în fișa postului anexată la prezenta dispoziție.</w:t>
      </w:r>
    </w:p>
    <w:p w14:paraId="485DD81C" w14:textId="77777777" w:rsidR="004710BC" w:rsidRPr="004B7FE6" w:rsidRDefault="004710BC" w:rsidP="00820668">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3387FF7" w14:textId="77777777" w:rsidR="004710BC" w:rsidRPr="004B7FE6" w:rsidRDefault="004710BC" w:rsidP="00820668">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3991FFBF" w14:textId="77777777" w:rsidR="004710BC" w:rsidRPr="004B7FE6" w:rsidRDefault="004710BC" w:rsidP="00820668">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310D1422" w14:textId="77777777" w:rsidR="004710BC" w:rsidRPr="004B7FE6" w:rsidRDefault="004710BC" w:rsidP="00820668">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5DCA3CB5" w14:textId="77777777" w:rsidR="004710BC" w:rsidRPr="004B7FE6" w:rsidRDefault="004710BC" w:rsidP="00820668">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3287DC39" w14:textId="77777777" w:rsidR="004710BC" w:rsidRPr="004B7FE6" w:rsidRDefault="004710BC" w:rsidP="00820668">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211842D6" w14:textId="77777777" w:rsidR="004710BC" w:rsidRPr="004B7FE6" w:rsidRDefault="004710BC" w:rsidP="00820668">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3AC8D433" w14:textId="77777777" w:rsidR="004710BC" w:rsidRPr="004B7FE6" w:rsidRDefault="004710BC" w:rsidP="00820668">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POPUȚ LAURA-FELICIA,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458174CE" w14:textId="77777777" w:rsidR="004710BC" w:rsidRPr="004B7FE6" w:rsidRDefault="004710BC" w:rsidP="00820668">
      <w:pPr>
        <w:spacing w:line="240" w:lineRule="auto"/>
        <w:jc w:val="both"/>
        <w:rPr>
          <w:rFonts w:ascii="Montserrat Light" w:hAnsi="Montserrat Light"/>
        </w:rPr>
      </w:pPr>
    </w:p>
    <w:p w14:paraId="126AD93B" w14:textId="77777777" w:rsidR="004710BC" w:rsidRPr="004B7FE6" w:rsidRDefault="004710BC" w:rsidP="00820668">
      <w:pPr>
        <w:spacing w:line="240" w:lineRule="auto"/>
        <w:jc w:val="both"/>
        <w:rPr>
          <w:rFonts w:ascii="Montserrat Light" w:hAnsi="Montserrat Light"/>
        </w:rPr>
      </w:pPr>
    </w:p>
    <w:p w14:paraId="281C7078" w14:textId="77777777" w:rsidR="004710BC" w:rsidRPr="004B7FE6" w:rsidRDefault="004710BC" w:rsidP="00820668">
      <w:pPr>
        <w:spacing w:line="240" w:lineRule="auto"/>
        <w:jc w:val="both"/>
        <w:rPr>
          <w:rFonts w:ascii="Montserrat Light" w:hAnsi="Montserrat Light"/>
        </w:rPr>
      </w:pPr>
    </w:p>
    <w:p w14:paraId="661382BC" w14:textId="77777777" w:rsidR="004710BC" w:rsidRPr="004B7FE6" w:rsidRDefault="004710BC" w:rsidP="00820668">
      <w:pPr>
        <w:spacing w:line="240" w:lineRule="auto"/>
        <w:jc w:val="both"/>
        <w:rPr>
          <w:rFonts w:ascii="Montserrat Light" w:hAnsi="Montserrat Light"/>
        </w:rPr>
      </w:pPr>
    </w:p>
    <w:p w14:paraId="158B49A8" w14:textId="77777777" w:rsidR="004710BC" w:rsidRPr="004B7FE6" w:rsidRDefault="004710BC" w:rsidP="00820668">
      <w:pPr>
        <w:spacing w:line="240" w:lineRule="auto"/>
        <w:jc w:val="both"/>
        <w:rPr>
          <w:rFonts w:ascii="Montserrat Light" w:hAnsi="Montserrat Light"/>
        </w:rPr>
      </w:pPr>
    </w:p>
    <w:p w14:paraId="1B955FF7" w14:textId="77777777" w:rsidR="004710BC" w:rsidRPr="004B7FE6" w:rsidRDefault="004710BC" w:rsidP="00820668">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4C8F4778" w14:textId="77777777" w:rsidR="004710BC" w:rsidRPr="004B7FE6" w:rsidRDefault="004710BC" w:rsidP="00820668">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2FB59E09" w14:textId="77777777" w:rsidR="004710BC" w:rsidRPr="004B7FE6" w:rsidRDefault="004710BC" w:rsidP="00820668">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657C9822"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77E53A86"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30030F48"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006E0684"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17FCA2C3"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51FCDE25"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6CE30579"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5C55D4D0"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63D21217"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0D0CF717"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456FF510" w14:textId="77777777"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p>
    <w:p w14:paraId="73193A21" w14:textId="02884E50" w:rsidR="004710BC" w:rsidRPr="004B7FE6" w:rsidRDefault="004710BC" w:rsidP="00820668">
      <w:pPr>
        <w:autoSpaceDE w:val="0"/>
        <w:autoSpaceDN w:val="0"/>
        <w:adjustRightInd w:val="0"/>
        <w:contextualSpacing/>
        <w:jc w:val="both"/>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57548C">
        <w:rPr>
          <w:rFonts w:ascii="Montserrat Light" w:eastAsia="Times New Roman" w:hAnsi="Montserrat Light"/>
          <w:b/>
          <w:bCs/>
          <w:noProof/>
          <w:lang w:val="ro-RO" w:eastAsia="ro-RO"/>
        </w:rPr>
        <w:t>298</w:t>
      </w:r>
      <w:r w:rsidRPr="004B7FE6">
        <w:rPr>
          <w:rFonts w:ascii="Montserrat Light" w:eastAsia="Times New Roman" w:hAnsi="Montserrat Light"/>
          <w:b/>
          <w:bCs/>
          <w:noProof/>
          <w:lang w:val="ro-RO" w:eastAsia="ro-RO"/>
        </w:rPr>
        <w:t xml:space="preserve"> din </w:t>
      </w:r>
      <w:r w:rsidR="0057548C">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29D80398" w14:textId="77777777" w:rsidR="004710BC" w:rsidRPr="004B7FE6" w:rsidRDefault="004710BC" w:rsidP="00820668">
      <w:pPr>
        <w:shd w:val="clear" w:color="auto" w:fill="FFFFFF"/>
        <w:jc w:val="both"/>
        <w:rPr>
          <w:rFonts w:ascii="Montserrat Light" w:hAnsi="Montserrat Light" w:cs="Times New Roman"/>
          <w:b/>
          <w:bCs/>
          <w:noProof/>
          <w:lang w:val="ro-RO"/>
        </w:rPr>
      </w:pPr>
    </w:p>
    <w:p w14:paraId="5F0E9E95" w14:textId="77777777" w:rsidR="004710BC" w:rsidRPr="004B7FE6" w:rsidRDefault="004710BC" w:rsidP="00820668">
      <w:pPr>
        <w:shd w:val="clear" w:color="auto" w:fill="FFFFFF"/>
        <w:jc w:val="both"/>
        <w:rPr>
          <w:rFonts w:ascii="Montserrat Light" w:hAnsi="Montserrat Light" w:cs="Times New Roman"/>
          <w:b/>
          <w:bCs/>
          <w:noProof/>
          <w:lang w:val="ro-RO"/>
        </w:rPr>
      </w:pPr>
    </w:p>
    <w:p w14:paraId="4EE69517" w14:textId="77777777" w:rsidR="004710BC" w:rsidRPr="004B7FE6" w:rsidRDefault="004710BC" w:rsidP="00820668">
      <w:pPr>
        <w:shd w:val="clear" w:color="auto" w:fill="FFFFFF"/>
        <w:jc w:val="both"/>
        <w:rPr>
          <w:rFonts w:ascii="Montserrat Light" w:hAnsi="Montserrat Light" w:cs="Times New Roman"/>
          <w:b/>
          <w:bCs/>
          <w:noProof/>
          <w:lang w:val="ro-RO"/>
        </w:rPr>
      </w:pPr>
    </w:p>
    <w:p w14:paraId="7EF280D2" w14:textId="77777777" w:rsidR="004710BC" w:rsidRPr="004B7FE6" w:rsidRDefault="004710BC" w:rsidP="00820668">
      <w:pPr>
        <w:shd w:val="clear" w:color="auto" w:fill="FFFFFF"/>
        <w:jc w:val="both"/>
        <w:rPr>
          <w:rFonts w:ascii="Montserrat Light" w:hAnsi="Montserrat Light" w:cs="Times New Roman"/>
          <w:b/>
          <w:bCs/>
          <w:noProof/>
          <w:lang w:val="ro-RO"/>
        </w:rPr>
      </w:pPr>
    </w:p>
    <w:p w14:paraId="384506F4" w14:textId="77777777" w:rsidR="004710BC" w:rsidRPr="004B7FE6" w:rsidRDefault="004710BC" w:rsidP="00820668">
      <w:pPr>
        <w:shd w:val="clear" w:color="auto" w:fill="FFFFFF"/>
        <w:jc w:val="both"/>
        <w:rPr>
          <w:rFonts w:ascii="Montserrat Light" w:hAnsi="Montserrat Light" w:cs="Times New Roman"/>
          <w:b/>
          <w:bCs/>
          <w:noProof/>
          <w:lang w:val="ro-RO"/>
        </w:rPr>
      </w:pPr>
    </w:p>
    <w:p w14:paraId="4B28927C" w14:textId="77777777" w:rsidR="004710BC" w:rsidRPr="004B7FE6" w:rsidRDefault="004710BC" w:rsidP="00820668">
      <w:pPr>
        <w:shd w:val="clear" w:color="auto" w:fill="FFFFFF"/>
        <w:jc w:val="both"/>
        <w:rPr>
          <w:rFonts w:ascii="Montserrat Light" w:hAnsi="Montserrat Light" w:cs="Times New Roman"/>
          <w:b/>
          <w:bCs/>
          <w:noProof/>
          <w:lang w:val="ro-RO"/>
        </w:rPr>
      </w:pPr>
    </w:p>
    <w:p w14:paraId="6ED6F440" w14:textId="77777777" w:rsidR="004710BC" w:rsidRPr="004B7FE6" w:rsidRDefault="004710BC" w:rsidP="006364E7">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4765201A" w14:textId="46E7A19C" w:rsidR="004710BC" w:rsidRPr="004B7FE6" w:rsidRDefault="004710BC" w:rsidP="006364E7">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 </w:t>
      </w:r>
      <w:r w:rsidR="0057548C">
        <w:rPr>
          <w:rFonts w:ascii="Montserrat Light" w:hAnsi="Montserrat Light"/>
          <w:b/>
          <w:bCs/>
          <w:lang w:val="ro-RO"/>
        </w:rPr>
        <w:t>298</w:t>
      </w:r>
      <w:r w:rsidRPr="004B7FE6">
        <w:rPr>
          <w:rFonts w:ascii="Montserrat Light" w:hAnsi="Montserrat Light"/>
          <w:b/>
          <w:bCs/>
          <w:lang w:val="ro-RO"/>
        </w:rPr>
        <w:t>/2024</w:t>
      </w:r>
    </w:p>
    <w:p w14:paraId="68835AF7" w14:textId="77777777" w:rsidR="00820668" w:rsidRPr="002A0760" w:rsidRDefault="00820668" w:rsidP="00820668">
      <w:pPr>
        <w:autoSpaceDE w:val="0"/>
        <w:autoSpaceDN w:val="0"/>
        <w:adjustRightInd w:val="0"/>
        <w:ind w:left="3600" w:hanging="3600"/>
        <w:jc w:val="both"/>
        <w:rPr>
          <w:rFonts w:ascii="Montserrat Light" w:hAnsi="Montserrat Light" w:cs="Calibri Light"/>
          <w:b/>
          <w:bCs/>
          <w:lang w:val="ro-RO"/>
        </w:rPr>
      </w:pPr>
      <w:r w:rsidRPr="002A0760">
        <w:rPr>
          <w:rFonts w:ascii="Montserrat Light" w:hAnsi="Montserrat Light" w:cs="Calibri Light"/>
          <w:b/>
          <w:bCs/>
        </w:rPr>
        <w:t xml:space="preserve">CONSILIUL JUDEŢEAN CLUJ                                                                              </w:t>
      </w:r>
    </w:p>
    <w:p w14:paraId="12459664" w14:textId="77777777" w:rsidR="00820668" w:rsidRPr="002A0760" w:rsidRDefault="00820668" w:rsidP="00820668">
      <w:pPr>
        <w:autoSpaceDE w:val="0"/>
        <w:autoSpaceDN w:val="0"/>
        <w:adjustRightInd w:val="0"/>
        <w:jc w:val="both"/>
        <w:rPr>
          <w:rFonts w:ascii="Montserrat" w:hAnsi="Montserrat" w:cs="Calibri Light"/>
          <w:b/>
          <w:bCs/>
        </w:rPr>
      </w:pPr>
      <w:proofErr w:type="spellStart"/>
      <w:r w:rsidRPr="002A0760">
        <w:rPr>
          <w:rFonts w:ascii="Montserrat" w:hAnsi="Montserrat" w:cs="Calibri Light"/>
          <w:b/>
          <w:bCs/>
        </w:rPr>
        <w:t>Compartimentul</w:t>
      </w:r>
      <w:proofErr w:type="spellEnd"/>
      <w:r w:rsidRPr="002A0760">
        <w:rPr>
          <w:rFonts w:ascii="Montserrat" w:hAnsi="Montserrat" w:cs="Calibri Light"/>
          <w:b/>
          <w:bCs/>
        </w:rPr>
        <w:t xml:space="preserve"> Audit Intern</w:t>
      </w:r>
      <w:r w:rsidRPr="002A0760">
        <w:rPr>
          <w:rFonts w:ascii="Montserrat" w:hAnsi="Montserrat" w:cs="Calibri Light"/>
          <w:b/>
          <w:bCs/>
          <w:lang w:val="ro-RO"/>
        </w:rPr>
        <w:t xml:space="preserve">                                                                                                                                                                          </w:t>
      </w:r>
    </w:p>
    <w:p w14:paraId="4E4ED179" w14:textId="77777777" w:rsidR="00820668" w:rsidRPr="002A0760" w:rsidRDefault="00820668" w:rsidP="006364E7">
      <w:pPr>
        <w:pStyle w:val="Heading1"/>
        <w:jc w:val="center"/>
        <w:rPr>
          <w:rFonts w:ascii="Montserrat" w:hAnsi="Montserrat" w:cs="Calibri Light"/>
          <w:sz w:val="22"/>
          <w:szCs w:val="22"/>
          <w:lang w:val="it-IT"/>
        </w:rPr>
      </w:pPr>
      <w:r w:rsidRPr="002A0760">
        <w:rPr>
          <w:rFonts w:ascii="Montserrat" w:hAnsi="Montserrat" w:cs="Calibri Light"/>
          <w:sz w:val="22"/>
          <w:szCs w:val="22"/>
          <w:lang w:val="it-IT"/>
        </w:rPr>
        <w:t>FIŞA POSTULUI</w:t>
      </w:r>
    </w:p>
    <w:p w14:paraId="40C6DFA8" w14:textId="77777777" w:rsidR="00820668" w:rsidRPr="002A0760" w:rsidRDefault="00820668" w:rsidP="006364E7">
      <w:pPr>
        <w:autoSpaceDE w:val="0"/>
        <w:autoSpaceDN w:val="0"/>
        <w:adjustRightInd w:val="0"/>
        <w:jc w:val="center"/>
        <w:rPr>
          <w:rFonts w:ascii="Montserrat" w:hAnsi="Montserrat"/>
          <w:b/>
          <w:bCs/>
          <w:lang w:val="it-IT"/>
        </w:rPr>
      </w:pPr>
      <w:r w:rsidRPr="002A0760">
        <w:rPr>
          <w:rFonts w:ascii="Montserrat" w:hAnsi="Montserrat"/>
          <w:b/>
          <w:bCs/>
          <w:lang w:val="it-IT"/>
        </w:rPr>
        <w:t>Nr. 333868</w:t>
      </w:r>
    </w:p>
    <w:p w14:paraId="5DB4EED8" w14:textId="77777777" w:rsidR="00820668" w:rsidRPr="002A0760" w:rsidRDefault="00820668" w:rsidP="00820668">
      <w:pPr>
        <w:pStyle w:val="Heading2"/>
        <w:jc w:val="both"/>
        <w:rPr>
          <w:rFonts w:ascii="Montserrat" w:hAnsi="Montserrat" w:cs="Calibri Light"/>
          <w:sz w:val="22"/>
          <w:szCs w:val="22"/>
          <w:lang w:val="it-IT"/>
        </w:rPr>
      </w:pPr>
      <w:r w:rsidRPr="002A0760">
        <w:rPr>
          <w:rFonts w:ascii="Montserrat" w:hAnsi="Montserrat" w:cs="Calibri Light"/>
          <w:sz w:val="22"/>
          <w:szCs w:val="22"/>
          <w:lang w:val="it-IT"/>
        </w:rPr>
        <w:t xml:space="preserve">Informaţii generale privind postul                                           </w:t>
      </w:r>
    </w:p>
    <w:p w14:paraId="013BCE3B" w14:textId="77777777" w:rsidR="00820668" w:rsidRPr="002A0760" w:rsidRDefault="00820668" w:rsidP="00820668">
      <w:pPr>
        <w:pStyle w:val="BodyText"/>
        <w:jc w:val="both"/>
        <w:rPr>
          <w:rFonts w:ascii="Montserrat Light" w:hAnsi="Montserrat Light" w:cs="Calibri Light"/>
          <w:i/>
          <w:iCs/>
          <w:lang w:val="it-IT"/>
        </w:rPr>
      </w:pPr>
      <w:r w:rsidRPr="002A0760">
        <w:rPr>
          <w:rFonts w:ascii="Montserrat Light" w:hAnsi="Montserrat Light" w:cs="Calibri Light"/>
          <w:b/>
          <w:bCs/>
          <w:lang w:val="it-IT"/>
        </w:rPr>
        <w:t>Denumirea postului:</w:t>
      </w:r>
      <w:r w:rsidRPr="002A0760">
        <w:rPr>
          <w:rFonts w:ascii="Montserrat Light" w:hAnsi="Montserrat Light" w:cs="Calibri Light"/>
          <w:lang w:val="it-IT"/>
        </w:rPr>
        <w:t xml:space="preserve"> </w:t>
      </w:r>
      <w:r w:rsidRPr="002A0760">
        <w:rPr>
          <w:rFonts w:ascii="Montserrat" w:hAnsi="Montserrat" w:cs="Calibri Light"/>
          <w:b/>
          <w:bCs/>
          <w:lang w:val="it-IT"/>
        </w:rPr>
        <w:t>AUDITOR (COR 241306)</w:t>
      </w:r>
    </w:p>
    <w:p w14:paraId="6E636747" w14:textId="77777777" w:rsidR="00820668" w:rsidRPr="002A0760" w:rsidRDefault="00820668" w:rsidP="00820668">
      <w:pPr>
        <w:autoSpaceDE w:val="0"/>
        <w:autoSpaceDN w:val="0"/>
        <w:adjustRightInd w:val="0"/>
        <w:jc w:val="both"/>
        <w:rPr>
          <w:rFonts w:ascii="Montserrat Light" w:hAnsi="Montserrat Light" w:cs="Calibri Light"/>
          <w:lang w:val="it-IT"/>
        </w:rPr>
      </w:pPr>
      <w:r w:rsidRPr="002A0760">
        <w:rPr>
          <w:rFonts w:ascii="Montserrat Light" w:hAnsi="Montserrat Light" w:cs="Calibri Light"/>
          <w:b/>
          <w:bCs/>
          <w:lang w:val="it-IT"/>
        </w:rPr>
        <w:t>Nivelul postului:</w:t>
      </w:r>
      <w:r w:rsidRPr="002A0760">
        <w:rPr>
          <w:rFonts w:ascii="Montserrat Light" w:hAnsi="Montserrat Light" w:cs="Calibri Light"/>
          <w:lang w:val="it-IT"/>
        </w:rPr>
        <w:t xml:space="preserve"> funcție publică de execuție;</w:t>
      </w:r>
    </w:p>
    <w:p w14:paraId="767DF152" w14:textId="77777777" w:rsidR="00820668" w:rsidRPr="002A0760" w:rsidRDefault="00820668" w:rsidP="00820668">
      <w:pPr>
        <w:autoSpaceDE w:val="0"/>
        <w:autoSpaceDN w:val="0"/>
        <w:adjustRightInd w:val="0"/>
        <w:jc w:val="both"/>
        <w:rPr>
          <w:rFonts w:ascii="Montserrat Light" w:hAnsi="Montserrat Light" w:cs="Calibri Light"/>
          <w:lang w:val="it-IT"/>
        </w:rPr>
      </w:pPr>
      <w:r w:rsidRPr="002A0760">
        <w:rPr>
          <w:rFonts w:ascii="Montserrat Light" w:hAnsi="Montserrat Light" w:cs="Calibri Light"/>
          <w:b/>
          <w:bCs/>
          <w:lang w:val="it-IT"/>
        </w:rPr>
        <w:t>Scopul principal al postului:</w:t>
      </w:r>
      <w:r w:rsidRPr="002A0760">
        <w:rPr>
          <w:rFonts w:ascii="Montserrat Light" w:hAnsi="Montserrat Light" w:cs="Calibri Light"/>
          <w:lang w:val="it-IT"/>
        </w:rPr>
        <w:t xml:space="preserve"> </w:t>
      </w:r>
      <w:r w:rsidRPr="002A0760">
        <w:rPr>
          <w:rFonts w:ascii="Montserrat Light" w:hAnsi="Montserrat Light" w:cs="Calibri Light"/>
          <w:lang w:val="ro-RO"/>
        </w:rPr>
        <w:t xml:space="preserve">Desfăşurarea activităţilor de audit public intern în conformitate cu </w:t>
      </w:r>
      <w:r w:rsidRPr="002A0760">
        <w:rPr>
          <w:rFonts w:ascii="Montserrat Light" w:hAnsi="Montserrat Light" w:cs="Calibri Light"/>
          <w:lang w:val="it-IT"/>
        </w:rPr>
        <w:t>prevederile Legii nr.672/2002 privind auditul public intern, republicată, actualizată cu modificările şi completările ulterioare şi a H.G. nr.1086/2013 pentru aprobarea Normelor generale privind exercitarea activităţii de audit public intern.</w:t>
      </w:r>
    </w:p>
    <w:p w14:paraId="589FDD22" w14:textId="77777777" w:rsidR="00820668" w:rsidRPr="002A0760" w:rsidRDefault="00820668" w:rsidP="00820668">
      <w:pPr>
        <w:autoSpaceDE w:val="0"/>
        <w:autoSpaceDN w:val="0"/>
        <w:adjustRightInd w:val="0"/>
        <w:jc w:val="both"/>
        <w:rPr>
          <w:rFonts w:ascii="Montserrat Light" w:hAnsi="Montserrat Light" w:cs="Calibri Light"/>
          <w:b/>
          <w:bCs/>
          <w:lang w:val="it-IT"/>
        </w:rPr>
      </w:pPr>
    </w:p>
    <w:p w14:paraId="07F3556B" w14:textId="77777777" w:rsidR="00820668" w:rsidRPr="002A0760" w:rsidRDefault="00820668" w:rsidP="00820668">
      <w:pPr>
        <w:autoSpaceDE w:val="0"/>
        <w:autoSpaceDN w:val="0"/>
        <w:adjustRightInd w:val="0"/>
        <w:jc w:val="both"/>
        <w:rPr>
          <w:rFonts w:ascii="Montserrat" w:hAnsi="Montserrat" w:cs="Calibri Light"/>
          <w:b/>
          <w:bCs/>
          <w:lang w:val="it-IT"/>
        </w:rPr>
      </w:pPr>
      <w:r w:rsidRPr="002A0760">
        <w:rPr>
          <w:rFonts w:ascii="Montserrat" w:hAnsi="Montserrat" w:cs="Calibri Light"/>
          <w:b/>
          <w:bCs/>
          <w:lang w:val="it-IT"/>
        </w:rPr>
        <w:t xml:space="preserve">Condiţii specifice pentru ocuparea postului                               </w:t>
      </w:r>
    </w:p>
    <w:p w14:paraId="1D20AB36" w14:textId="77777777" w:rsidR="00820668" w:rsidRPr="002A0760" w:rsidRDefault="00820668" w:rsidP="00820668">
      <w:pPr>
        <w:autoSpaceDE w:val="0"/>
        <w:autoSpaceDN w:val="0"/>
        <w:adjustRightInd w:val="0"/>
        <w:jc w:val="both"/>
        <w:rPr>
          <w:rFonts w:ascii="Montserrat Light" w:hAnsi="Montserrat Light" w:cs="Calibri Light"/>
          <w:lang w:val="ro-RO"/>
        </w:rPr>
      </w:pPr>
      <w:r w:rsidRPr="002A0760">
        <w:rPr>
          <w:rFonts w:ascii="Montserrat Light" w:hAnsi="Montserrat Light" w:cs="Calibri Light"/>
          <w:b/>
          <w:bCs/>
          <w:lang w:val="it-IT"/>
        </w:rPr>
        <w:t xml:space="preserve">1. Studii de specialitate: </w:t>
      </w:r>
      <w:r w:rsidRPr="002A0760">
        <w:rPr>
          <w:rFonts w:ascii="Montserrat Light" w:hAnsi="Montserrat Light" w:cs="Calibri Light"/>
          <w:lang w:val="ro-RO"/>
        </w:rPr>
        <w:t>studii universitare de licenţă absolvite cu diplomă, respectiv studii superioare de lungă durată, absolvite cu diplomă de licenţă sau echivalentă în ramura de ştiinţă: ştiinţe economice;</w:t>
      </w:r>
    </w:p>
    <w:p w14:paraId="0954F915" w14:textId="77777777" w:rsidR="00820668" w:rsidRPr="002A0760" w:rsidRDefault="00820668" w:rsidP="00820668">
      <w:pPr>
        <w:autoSpaceDE w:val="0"/>
        <w:autoSpaceDN w:val="0"/>
        <w:adjustRightInd w:val="0"/>
        <w:jc w:val="both"/>
        <w:rPr>
          <w:rFonts w:ascii="Montserrat Light" w:hAnsi="Montserrat Light" w:cs="Calibri Light"/>
          <w:noProof/>
          <w:lang w:val="ro-RO"/>
        </w:rPr>
      </w:pPr>
      <w:r w:rsidRPr="002A0760">
        <w:rPr>
          <w:rFonts w:ascii="Montserrat Light" w:hAnsi="Montserrat Light" w:cs="Calibri Light"/>
          <w:b/>
          <w:bCs/>
          <w:lang w:val="ro-RO"/>
        </w:rPr>
        <w:t>2. Perfecţionări (specializări):</w:t>
      </w:r>
      <w:r w:rsidRPr="002A0760">
        <w:rPr>
          <w:rFonts w:ascii="Montserrat Light" w:hAnsi="Montserrat Light" w:cs="Calibri Light"/>
          <w:lang w:val="ro-RO"/>
        </w:rPr>
        <w:t xml:space="preserve">  -</w:t>
      </w:r>
      <w:r w:rsidRPr="002A0760">
        <w:rPr>
          <w:rFonts w:ascii="Montserrat Light" w:hAnsi="Montserrat Light" w:cs="Calibri Light"/>
          <w:noProof/>
          <w:lang w:val="ro-RO"/>
        </w:rPr>
        <w:t xml:space="preserve"> nu e cazul;</w:t>
      </w:r>
    </w:p>
    <w:p w14:paraId="1BE45287" w14:textId="77777777" w:rsidR="00820668" w:rsidRPr="002A0760" w:rsidRDefault="00820668" w:rsidP="00820668">
      <w:pPr>
        <w:autoSpaceDE w:val="0"/>
        <w:autoSpaceDN w:val="0"/>
        <w:adjustRightInd w:val="0"/>
        <w:jc w:val="both"/>
        <w:rPr>
          <w:rFonts w:ascii="Montserrat Light" w:hAnsi="Montserrat Light" w:cs="Calibri Light"/>
          <w:lang w:val="ro-RO"/>
        </w:rPr>
      </w:pPr>
      <w:r w:rsidRPr="002A0760">
        <w:rPr>
          <w:rFonts w:ascii="Montserrat Light" w:hAnsi="Montserrat Light" w:cs="Calibri Light"/>
          <w:b/>
          <w:bCs/>
          <w:lang w:val="ro-RO"/>
        </w:rPr>
        <w:t>3. Cunoştinţe de operare/programare pe calculator (necesitate şi nivel):</w:t>
      </w:r>
      <w:r w:rsidRPr="002A0760">
        <w:rPr>
          <w:rFonts w:ascii="Montserrat Light" w:hAnsi="Montserrat Light" w:cs="Calibri Light"/>
          <w:lang w:val="ro-RO"/>
        </w:rPr>
        <w:t xml:space="preserve"> </w:t>
      </w:r>
      <w:r w:rsidRPr="002A0760">
        <w:rPr>
          <w:rFonts w:ascii="Montserrat Light" w:hAnsi="Montserrat Light" w:cs="Calibri Light"/>
          <w:lang w:val="it-IT"/>
        </w:rPr>
        <w:t>word, excel, internet-nivel mediu;</w:t>
      </w:r>
    </w:p>
    <w:p w14:paraId="213ECBDA" w14:textId="77777777" w:rsidR="00820668" w:rsidRPr="002A0760" w:rsidRDefault="00820668" w:rsidP="00820668">
      <w:pPr>
        <w:autoSpaceDE w:val="0"/>
        <w:autoSpaceDN w:val="0"/>
        <w:adjustRightInd w:val="0"/>
        <w:jc w:val="both"/>
        <w:rPr>
          <w:rFonts w:ascii="Montserrat Light" w:hAnsi="Montserrat Light" w:cs="Calibri Light"/>
          <w:lang w:val="it-IT"/>
        </w:rPr>
      </w:pPr>
      <w:r w:rsidRPr="002A0760">
        <w:rPr>
          <w:rFonts w:ascii="Montserrat Light" w:hAnsi="Montserrat Light" w:cs="Calibri Light"/>
          <w:b/>
          <w:bCs/>
          <w:lang w:val="it-IT"/>
        </w:rPr>
        <w:t>4. Limbi străine (necesitate şi nivel cunoaştere)</w:t>
      </w:r>
      <w:r w:rsidRPr="002A0760">
        <w:rPr>
          <w:rFonts w:ascii="Montserrat Light" w:hAnsi="Montserrat Light" w:cs="Calibri Light"/>
          <w:lang w:val="it-IT"/>
        </w:rPr>
        <w:t>: – nu e cazul;</w:t>
      </w:r>
    </w:p>
    <w:p w14:paraId="011F36A0" w14:textId="77777777" w:rsidR="00820668" w:rsidRPr="002A0760" w:rsidRDefault="00820668" w:rsidP="00820668">
      <w:pPr>
        <w:autoSpaceDE w:val="0"/>
        <w:autoSpaceDN w:val="0"/>
        <w:adjustRightInd w:val="0"/>
        <w:jc w:val="both"/>
        <w:rPr>
          <w:rFonts w:ascii="Montserrat Light" w:hAnsi="Montserrat Light" w:cs="Calibri Light"/>
          <w:lang w:val="ro-RO"/>
        </w:rPr>
      </w:pPr>
      <w:r w:rsidRPr="002A0760">
        <w:rPr>
          <w:rFonts w:ascii="Montserrat Light" w:hAnsi="Montserrat Light" w:cs="Calibri Light"/>
          <w:b/>
          <w:bCs/>
          <w:lang w:val="it-IT"/>
        </w:rPr>
        <w:t>5.Abilităţi, calităţi şi aptitudini necesare:</w:t>
      </w:r>
      <w:r w:rsidRPr="002A0760">
        <w:rPr>
          <w:rFonts w:ascii="Montserrat Light" w:hAnsi="Montserrat Light" w:cs="Calibri Light"/>
          <w:lang w:val="it-IT"/>
        </w:rPr>
        <w:t xml:space="preserve"> </w:t>
      </w:r>
      <w:r w:rsidRPr="002A0760">
        <w:rPr>
          <w:rFonts w:ascii="Montserrat Light" w:hAnsi="Montserrat Light" w:cs="Calibri Light"/>
          <w:lang w:val="ro-RO"/>
        </w:rPr>
        <w:t>capacitatea de adaptare la activităţi complexe în continuă modificare; asumarea responsabilităţilor; capacitatea de analiză, sinteză, evaluare şi interpretare a unui volum mare de date şi informaţii; creativitate şi spirit de iniţiativă; capacitate de lucru atât în echipă, cât şi independent; spirit constructiv în abordarea problemelor; corectitudine; iniţiativă în prezentarea de soluţii noi; abilităţi de comunicare şi relaţionare; loialitate faţă de lege şi faţă de interesele instituţiei; capacitate de autoperfecţionare; conduită corespunzătoare în timpul serviciului.</w:t>
      </w:r>
    </w:p>
    <w:p w14:paraId="257F5618" w14:textId="77777777" w:rsidR="00820668" w:rsidRPr="002A0760" w:rsidRDefault="00820668" w:rsidP="00820668">
      <w:pPr>
        <w:autoSpaceDE w:val="0"/>
        <w:autoSpaceDN w:val="0"/>
        <w:adjustRightInd w:val="0"/>
        <w:jc w:val="both"/>
        <w:rPr>
          <w:rFonts w:ascii="Montserrat Light" w:hAnsi="Montserrat Light" w:cs="Calibri Light"/>
          <w:b/>
          <w:bCs/>
          <w:lang w:val="it-IT"/>
        </w:rPr>
      </w:pPr>
      <w:r w:rsidRPr="002A0760">
        <w:rPr>
          <w:rFonts w:ascii="Montserrat Light" w:hAnsi="Montserrat Light" w:cs="Calibri Light"/>
          <w:b/>
          <w:bCs/>
          <w:lang w:val="it-IT"/>
        </w:rPr>
        <w:t>6. Cerinţe specifice:</w:t>
      </w:r>
    </w:p>
    <w:p w14:paraId="21169284" w14:textId="77777777" w:rsidR="00820668" w:rsidRPr="002A0760" w:rsidRDefault="00820668" w:rsidP="00820668">
      <w:pPr>
        <w:numPr>
          <w:ilvl w:val="0"/>
          <w:numId w:val="4"/>
        </w:numPr>
        <w:autoSpaceDE w:val="0"/>
        <w:autoSpaceDN w:val="0"/>
        <w:adjustRightInd w:val="0"/>
        <w:jc w:val="both"/>
        <w:rPr>
          <w:rFonts w:ascii="Montserrat Light" w:hAnsi="Montserrat Light" w:cs="Calibri Light"/>
          <w:lang w:val="ro-RO"/>
        </w:rPr>
      </w:pPr>
      <w:r w:rsidRPr="002A0760">
        <w:rPr>
          <w:rFonts w:ascii="Montserrat Light" w:hAnsi="Montserrat Light" w:cs="Calibri Light"/>
          <w:lang w:val="it-IT"/>
        </w:rPr>
        <w:t xml:space="preserve">în vederea numirii în funcție a auditorului intern este necesar avizul prealabil al Coordonatorului Compartimentului Audit Intern potrivit prevederilor punctului </w:t>
      </w:r>
      <w:r w:rsidRPr="002A0760">
        <w:rPr>
          <w:rFonts w:ascii="Montserrat Light" w:hAnsi="Montserrat Light" w:cs="Calibri Light"/>
          <w:lang w:val="ro-RO"/>
        </w:rPr>
        <w:t>2.3.4.</w:t>
      </w:r>
      <w:r w:rsidRPr="002A0760">
        <w:rPr>
          <w:rFonts w:ascii="Montserrat Light" w:hAnsi="Montserrat Light" w:cs="Calibri Light"/>
          <w:lang w:val="it-IT"/>
        </w:rPr>
        <w:t>din H.G. nr.1086/2013 pentru aprobarea Normelor generale privind exercitarea activităţii de audit public intern;</w:t>
      </w:r>
    </w:p>
    <w:p w14:paraId="79FF8EFB" w14:textId="77777777" w:rsidR="00820668" w:rsidRPr="002A0760" w:rsidRDefault="00820668" w:rsidP="00820668">
      <w:pPr>
        <w:autoSpaceDE w:val="0"/>
        <w:autoSpaceDN w:val="0"/>
        <w:adjustRightInd w:val="0"/>
        <w:jc w:val="both"/>
        <w:rPr>
          <w:rFonts w:ascii="Montserrat Light" w:hAnsi="Montserrat Light" w:cs="Calibri Light"/>
          <w:lang w:val="it-IT"/>
        </w:rPr>
      </w:pPr>
      <w:r w:rsidRPr="002A0760">
        <w:rPr>
          <w:rFonts w:ascii="Montserrat Light" w:hAnsi="Montserrat Light" w:cs="Calibri Light"/>
          <w:b/>
          <w:bCs/>
          <w:lang w:val="it-IT"/>
        </w:rPr>
        <w:t>7.Competenţa managerială (cunoştinţe de management, calităţi şi aptitudini manageriale)</w:t>
      </w:r>
      <w:r w:rsidRPr="002A0760">
        <w:rPr>
          <w:rFonts w:ascii="Montserrat Light" w:hAnsi="Montserrat Light" w:cs="Calibri Light"/>
          <w:lang w:val="it-IT"/>
        </w:rPr>
        <w:t xml:space="preserve">: - nu e cazul. </w:t>
      </w:r>
    </w:p>
    <w:p w14:paraId="5E962889" w14:textId="77777777" w:rsidR="00820668" w:rsidRPr="002A0760" w:rsidRDefault="00820668" w:rsidP="00820668">
      <w:pPr>
        <w:autoSpaceDE w:val="0"/>
        <w:autoSpaceDN w:val="0"/>
        <w:adjustRightInd w:val="0"/>
        <w:jc w:val="both"/>
        <w:rPr>
          <w:rFonts w:ascii="Montserrat Light" w:eastAsia="Calibri" w:hAnsi="Montserrat Light" w:cs="Calibri Light"/>
          <w:b/>
          <w:bCs/>
          <w:kern w:val="2"/>
          <w:lang w:val="es-ES"/>
        </w:rPr>
      </w:pPr>
    </w:p>
    <w:p w14:paraId="419DF7FF" w14:textId="77777777" w:rsidR="00820668" w:rsidRPr="002A0760" w:rsidRDefault="00820668" w:rsidP="00820668">
      <w:pPr>
        <w:autoSpaceDE w:val="0"/>
        <w:autoSpaceDN w:val="0"/>
        <w:adjustRightInd w:val="0"/>
        <w:jc w:val="both"/>
        <w:rPr>
          <w:rFonts w:ascii="Montserrat" w:eastAsia="Calibri" w:hAnsi="Montserrat" w:cs="Calibri Light"/>
          <w:b/>
          <w:bCs/>
          <w:kern w:val="2"/>
          <w:lang w:val="es-ES"/>
        </w:rPr>
      </w:pPr>
      <w:proofErr w:type="spellStart"/>
      <w:r w:rsidRPr="002A0760">
        <w:rPr>
          <w:rFonts w:ascii="Montserrat" w:eastAsia="Calibri" w:hAnsi="Montserrat" w:cs="Calibri Light"/>
          <w:b/>
          <w:bCs/>
          <w:kern w:val="2"/>
          <w:lang w:val="es-ES"/>
        </w:rPr>
        <w:t>Atribuții</w:t>
      </w:r>
      <w:proofErr w:type="spellEnd"/>
      <w:r w:rsidRPr="002A0760">
        <w:rPr>
          <w:rFonts w:ascii="Montserrat" w:eastAsia="Calibri" w:hAnsi="Montserrat" w:cs="Calibri Light"/>
          <w:b/>
          <w:bCs/>
          <w:kern w:val="2"/>
          <w:lang w:val="es-ES"/>
        </w:rPr>
        <w:t xml:space="preserve"> </w:t>
      </w:r>
      <w:proofErr w:type="spellStart"/>
      <w:r w:rsidRPr="002A0760">
        <w:rPr>
          <w:rFonts w:ascii="Montserrat" w:eastAsia="Calibri" w:hAnsi="Montserrat" w:cs="Calibri Light"/>
          <w:b/>
          <w:bCs/>
          <w:kern w:val="2"/>
          <w:lang w:val="es-ES"/>
        </w:rPr>
        <w:t>și</w:t>
      </w:r>
      <w:proofErr w:type="spellEnd"/>
      <w:r w:rsidRPr="002A0760">
        <w:rPr>
          <w:rFonts w:ascii="Montserrat" w:eastAsia="Calibri" w:hAnsi="Montserrat" w:cs="Calibri Light"/>
          <w:b/>
          <w:bCs/>
          <w:kern w:val="2"/>
          <w:lang w:val="es-ES"/>
        </w:rPr>
        <w:t xml:space="preserve"> </w:t>
      </w:r>
      <w:proofErr w:type="spellStart"/>
      <w:r w:rsidRPr="002A0760">
        <w:rPr>
          <w:rFonts w:ascii="Montserrat" w:eastAsia="Calibri" w:hAnsi="Montserrat" w:cs="Calibri Light"/>
          <w:b/>
          <w:bCs/>
          <w:kern w:val="2"/>
          <w:lang w:val="es-ES"/>
        </w:rPr>
        <w:t>responsabilități</w:t>
      </w:r>
      <w:proofErr w:type="spellEnd"/>
      <w:r w:rsidRPr="002A0760">
        <w:rPr>
          <w:rFonts w:ascii="Montserrat" w:eastAsia="Calibri" w:hAnsi="Montserrat" w:cs="Calibri Light"/>
          <w:b/>
          <w:bCs/>
          <w:kern w:val="2"/>
          <w:lang w:val="es-ES"/>
        </w:rPr>
        <w:t>:</w:t>
      </w:r>
    </w:p>
    <w:p w14:paraId="643FBE83" w14:textId="77777777" w:rsidR="00820668" w:rsidRPr="002A0760" w:rsidRDefault="00820668" w:rsidP="00820668">
      <w:pPr>
        <w:numPr>
          <w:ilvl w:val="0"/>
          <w:numId w:val="8"/>
        </w:numPr>
        <w:autoSpaceDE w:val="0"/>
        <w:autoSpaceDN w:val="0"/>
        <w:adjustRightInd w:val="0"/>
        <w:jc w:val="both"/>
        <w:rPr>
          <w:rFonts w:ascii="Montserrat Light" w:eastAsia="Calibri" w:hAnsi="Montserrat Light" w:cs="Calibri Light"/>
          <w:b/>
          <w:bCs/>
          <w:kern w:val="2"/>
          <w:lang w:val="es-ES"/>
        </w:rPr>
      </w:pPr>
      <w:proofErr w:type="spellStart"/>
      <w:r w:rsidRPr="002A0760">
        <w:rPr>
          <w:rFonts w:ascii="Montserrat Light" w:eastAsia="Calibri" w:hAnsi="Montserrat Light" w:cs="Calibri Light"/>
          <w:b/>
          <w:bCs/>
          <w:kern w:val="2"/>
          <w:lang w:val="es-ES"/>
        </w:rPr>
        <w:t>Atribuţiile</w:t>
      </w:r>
      <w:proofErr w:type="spellEnd"/>
      <w:r w:rsidRPr="002A0760">
        <w:rPr>
          <w:rFonts w:ascii="Montserrat Light" w:eastAsia="Calibri" w:hAnsi="Montserrat Light" w:cs="Calibri Light"/>
          <w:b/>
          <w:bCs/>
          <w:kern w:val="2"/>
          <w:lang w:val="es-ES"/>
        </w:rPr>
        <w:t xml:space="preserve"> </w:t>
      </w:r>
      <w:proofErr w:type="spellStart"/>
      <w:r w:rsidRPr="002A0760">
        <w:rPr>
          <w:rFonts w:ascii="Montserrat Light" w:eastAsia="Calibri" w:hAnsi="Montserrat Light" w:cs="Calibri Light"/>
          <w:b/>
          <w:bCs/>
          <w:kern w:val="2"/>
          <w:lang w:val="es-ES"/>
        </w:rPr>
        <w:t>postului</w:t>
      </w:r>
      <w:proofErr w:type="spellEnd"/>
      <w:r w:rsidRPr="002A0760">
        <w:rPr>
          <w:rFonts w:ascii="Montserrat Light" w:eastAsia="Calibri" w:hAnsi="Montserrat Light" w:cs="Calibri Light"/>
          <w:b/>
          <w:bCs/>
          <w:kern w:val="2"/>
          <w:lang w:val="es-ES"/>
        </w:rPr>
        <w:t>:</w:t>
      </w:r>
      <w:r w:rsidRPr="002A0760">
        <w:rPr>
          <w:rFonts w:ascii="Montserrat Light" w:eastAsia="Calibri" w:hAnsi="Montserrat Light" w:cs="Calibri Light"/>
          <w:b/>
          <w:bCs/>
          <w:kern w:val="2"/>
        </w:rPr>
        <w:t xml:space="preserve"> </w:t>
      </w:r>
    </w:p>
    <w:p w14:paraId="7C7C8F5D"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Participă</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elaborarea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proiectului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Planului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multianual</w:t>
      </w:r>
      <w:proofErr w:type="spellEnd"/>
      <w:r w:rsidRPr="002A0760">
        <w:rPr>
          <w:rFonts w:ascii="Montserrat Light" w:eastAsia="Calibri" w:hAnsi="Montserrat Light"/>
          <w:kern w:val="2"/>
        </w:rPr>
        <w:t xml:space="preserve"> de audit public intern, pe o </w:t>
      </w:r>
      <w:proofErr w:type="spellStart"/>
      <w:r w:rsidRPr="002A0760">
        <w:rPr>
          <w:rFonts w:ascii="Montserrat Light" w:eastAsia="Calibri" w:hAnsi="Montserrat Light"/>
          <w:kern w:val="2"/>
        </w:rPr>
        <w:t>perioadă</w:t>
      </w:r>
      <w:proofErr w:type="spellEnd"/>
      <w:r w:rsidRPr="002A0760">
        <w:rPr>
          <w:rFonts w:ascii="Montserrat Light" w:eastAsia="Calibri" w:hAnsi="Montserrat Light"/>
          <w:kern w:val="2"/>
        </w:rPr>
        <w:t xml:space="preserve"> de 4 ani,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pe </w:t>
      </w:r>
      <w:proofErr w:type="spellStart"/>
      <w:r w:rsidRPr="002A0760">
        <w:rPr>
          <w:rFonts w:ascii="Montserrat Light" w:eastAsia="Calibri" w:hAnsi="Montserrat Light"/>
          <w:kern w:val="2"/>
        </w:rPr>
        <w:t>baza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acestuia</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proiectului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Planului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anual</w:t>
      </w:r>
      <w:proofErr w:type="spellEnd"/>
      <w:r w:rsidRPr="002A0760">
        <w:rPr>
          <w:rFonts w:ascii="Montserrat Light" w:eastAsia="Calibri" w:hAnsi="Montserrat Light"/>
          <w:kern w:val="2"/>
        </w:rPr>
        <w:t xml:space="preserve"> de audit public intern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le </w:t>
      </w:r>
      <w:proofErr w:type="spellStart"/>
      <w:r w:rsidRPr="002A0760">
        <w:rPr>
          <w:rFonts w:ascii="Montserrat Light" w:eastAsia="Calibri" w:hAnsi="Montserrat Light"/>
          <w:kern w:val="2"/>
        </w:rPr>
        <w:t>înaintează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spre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avizare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w:t>
      </w:r>
    </w:p>
    <w:p w14:paraId="5194D294"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lastRenderedPageBreak/>
        <w:t>Participă</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actualizarea</w:t>
      </w:r>
      <w:proofErr w:type="spellEnd"/>
      <w:r w:rsidRPr="002A0760">
        <w:rPr>
          <w:rFonts w:ascii="Montserrat Light" w:eastAsia="Calibri" w:hAnsi="Montserrat Light"/>
          <w:kern w:val="2"/>
        </w:rPr>
        <w:t xml:space="preserve">, conform HG 1086/2013, a </w:t>
      </w:r>
      <w:proofErr w:type="spellStart"/>
      <w:r w:rsidRPr="002A0760">
        <w:rPr>
          <w:rFonts w:ascii="Montserrat Light" w:eastAsia="Calibri" w:hAnsi="Montserrat Light"/>
          <w:kern w:val="2"/>
        </w:rPr>
        <w:t>Planului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multianual</w:t>
      </w:r>
      <w:proofErr w:type="spellEnd"/>
      <w:r w:rsidRPr="002A0760">
        <w:rPr>
          <w:rFonts w:ascii="Montserrat Light" w:eastAsia="Calibri" w:hAnsi="Montserrat Light"/>
          <w:kern w:val="2"/>
        </w:rPr>
        <w:t xml:space="preserve"> de audit public intern, </w:t>
      </w:r>
      <w:proofErr w:type="spellStart"/>
      <w:r w:rsidRPr="002A0760">
        <w:rPr>
          <w:rFonts w:ascii="Montserrat Light" w:eastAsia="Calibri" w:hAnsi="Montserrat Light"/>
          <w:kern w:val="2"/>
        </w:rPr>
        <w:t>respectiv</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Planului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anual</w:t>
      </w:r>
      <w:proofErr w:type="spellEnd"/>
      <w:r w:rsidRPr="002A0760">
        <w:rPr>
          <w:rFonts w:ascii="Montserrat Light" w:eastAsia="Calibri" w:hAnsi="Montserrat Light"/>
          <w:kern w:val="2"/>
        </w:rPr>
        <w:t xml:space="preserve"> de audit public intern la </w:t>
      </w:r>
      <w:proofErr w:type="spellStart"/>
      <w:r w:rsidRPr="002A0760">
        <w:rPr>
          <w:rFonts w:ascii="Montserrat Light" w:eastAsia="Calibri" w:hAnsi="Montserrat Light"/>
          <w:kern w:val="2"/>
        </w:rPr>
        <w:t>solicitarea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sau</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solicitarea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Președintelui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Consiliului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Județean</w:t>
      </w:r>
      <w:proofErr w:type="spellEnd"/>
      <w:r w:rsidRPr="002A0760">
        <w:rPr>
          <w:rFonts w:ascii="Montserrat Light" w:eastAsia="Calibri" w:hAnsi="Montserrat Light"/>
          <w:kern w:val="2"/>
        </w:rPr>
        <w:t xml:space="preserve">. </w:t>
      </w:r>
    </w:p>
    <w:p w14:paraId="555F51E7"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Ajută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structura</w:t>
      </w:r>
      <w:proofErr w:type="spellEnd"/>
      <w:r w:rsidRPr="002A0760">
        <w:rPr>
          <w:rFonts w:ascii="Montserrat Light" w:eastAsia="Calibri" w:hAnsi="Montserrat Light"/>
          <w:kern w:val="2"/>
        </w:rPr>
        <w:t>/</w:t>
      </w:r>
      <w:proofErr w:type="spellStart"/>
      <w:r w:rsidRPr="002A0760">
        <w:rPr>
          <w:rFonts w:ascii="Montserrat Light" w:eastAsia="Calibri" w:hAnsi="Montserrat Light"/>
          <w:kern w:val="2"/>
        </w:rPr>
        <w:t>entitatea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publică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cadrul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misiunilor</w:t>
      </w:r>
      <w:proofErr w:type="spellEnd"/>
      <w:r w:rsidRPr="002A0760">
        <w:rPr>
          <w:rFonts w:ascii="Montserrat Light" w:eastAsia="Calibri" w:hAnsi="Montserrat Light"/>
          <w:kern w:val="2"/>
        </w:rPr>
        <w:t xml:space="preserve"> de audit, </w:t>
      </w:r>
      <w:proofErr w:type="spellStart"/>
      <w:r w:rsidRPr="002A0760">
        <w:rPr>
          <w:rFonts w:ascii="Montserrat Light" w:eastAsia="Calibri" w:hAnsi="Montserrat Light"/>
          <w:kern w:val="2"/>
        </w:rPr>
        <w:t>să-și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îndeplinească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obiectivele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evaluează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îmbunătățește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eficienţa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eficacitatea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managementului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riscului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controlului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proceselor</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guvernanţă</w:t>
      </w:r>
      <w:proofErr w:type="spellEnd"/>
      <w:r w:rsidRPr="002A0760">
        <w:rPr>
          <w:rFonts w:ascii="Montserrat Light" w:eastAsia="Calibri" w:hAnsi="Montserrat Light"/>
          <w:kern w:val="2"/>
        </w:rPr>
        <w:t>.</w:t>
      </w:r>
    </w:p>
    <w:p w14:paraId="44D5F877"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Efectuează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misiuni</w:t>
      </w:r>
      <w:proofErr w:type="spellEnd"/>
      <w:r w:rsidRPr="002A0760">
        <w:rPr>
          <w:rFonts w:ascii="Montserrat Light" w:eastAsia="Calibri" w:hAnsi="Montserrat Light"/>
          <w:kern w:val="2"/>
        </w:rPr>
        <w:t xml:space="preserve"> de audit de </w:t>
      </w:r>
      <w:proofErr w:type="spellStart"/>
      <w:r w:rsidRPr="002A0760">
        <w:rPr>
          <w:rFonts w:ascii="Montserrat Light" w:eastAsia="Calibri" w:hAnsi="Montserrat Light"/>
          <w:kern w:val="2"/>
        </w:rPr>
        <w:t>asigurare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consiliere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evaluare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verificare</w:t>
      </w:r>
      <w:proofErr w:type="spellEnd"/>
      <w:r w:rsidRPr="002A0760">
        <w:rPr>
          <w:rFonts w:ascii="Montserrat Light" w:eastAsia="Calibri" w:hAnsi="Montserrat Light"/>
          <w:kern w:val="2"/>
        </w:rPr>
        <w:t xml:space="preserve"> </w:t>
      </w:r>
      <w:proofErr w:type="gramStart"/>
      <w:r w:rsidRPr="002A0760">
        <w:rPr>
          <w:rFonts w:ascii="Montserrat Light" w:eastAsia="Calibri" w:hAnsi="Montserrat Light"/>
          <w:kern w:val="2"/>
        </w:rPr>
        <w:t>a</w:t>
      </w:r>
      <w:proofErr w:type="gram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implementării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recomandărilor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sau</w:t>
      </w:r>
      <w:proofErr w:type="spellEnd"/>
      <w:r w:rsidRPr="002A0760">
        <w:rPr>
          <w:rFonts w:ascii="Montserrat Light" w:eastAsia="Calibri" w:hAnsi="Montserrat Light"/>
          <w:kern w:val="2"/>
        </w:rPr>
        <w:t xml:space="preserve"> ad-hoc conform </w:t>
      </w:r>
      <w:proofErr w:type="spellStart"/>
      <w:r w:rsidRPr="002A0760">
        <w:rPr>
          <w:rFonts w:ascii="Montserrat Light" w:eastAsia="Calibri" w:hAnsi="Montserrat Light"/>
          <w:kern w:val="2"/>
        </w:rPr>
        <w:t>celor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precizate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ordinul</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serviciu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primit</w:t>
      </w:r>
      <w:proofErr w:type="spellEnd"/>
      <w:r w:rsidRPr="002A0760">
        <w:rPr>
          <w:rFonts w:ascii="Montserrat Light" w:eastAsia="Calibri" w:hAnsi="Montserrat Light"/>
          <w:kern w:val="2"/>
        </w:rPr>
        <w:t>;</w:t>
      </w:r>
    </w:p>
    <w:p w14:paraId="5FA9B622"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Aplică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procedurile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specifice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desfășurării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misiunii</w:t>
      </w:r>
      <w:proofErr w:type="spellEnd"/>
      <w:r w:rsidRPr="002A0760">
        <w:rPr>
          <w:rFonts w:ascii="Montserrat Light" w:eastAsia="Calibri" w:hAnsi="Montserrat Light"/>
          <w:kern w:val="2"/>
        </w:rPr>
        <w:t xml:space="preserve"> de audit intern </w:t>
      </w:r>
      <w:proofErr w:type="gramStart"/>
      <w:r w:rsidRPr="002A0760">
        <w:rPr>
          <w:rFonts w:ascii="Montserrat Light" w:eastAsia="Calibri" w:hAnsi="Montserrat Light"/>
          <w:kern w:val="2"/>
        </w:rPr>
        <w:t>conform</w:t>
      </w:r>
      <w:proofErr w:type="gramEnd"/>
      <w:r w:rsidRPr="002A0760">
        <w:rPr>
          <w:rFonts w:ascii="Montserrat Light" w:eastAsia="Calibri" w:hAnsi="Montserrat Light"/>
          <w:kern w:val="2"/>
        </w:rPr>
        <w:t xml:space="preserve"> HG 1086/2013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standardele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internaționale</w:t>
      </w:r>
      <w:proofErr w:type="spellEnd"/>
      <w:r w:rsidRPr="002A0760">
        <w:rPr>
          <w:rFonts w:ascii="Montserrat Light" w:eastAsia="Calibri" w:hAnsi="Montserrat Light"/>
          <w:kern w:val="2"/>
        </w:rPr>
        <w:t>/</w:t>
      </w:r>
      <w:proofErr w:type="spellStart"/>
      <w:r w:rsidRPr="002A0760">
        <w:rPr>
          <w:rFonts w:ascii="Montserrat Light" w:eastAsia="Calibri" w:hAnsi="Montserrat Light"/>
          <w:kern w:val="2"/>
        </w:rPr>
        <w:t>globale</w:t>
      </w:r>
      <w:proofErr w:type="spellEnd"/>
      <w:r w:rsidRPr="002A0760">
        <w:rPr>
          <w:rFonts w:ascii="Montserrat Light" w:eastAsia="Calibri" w:hAnsi="Montserrat Light"/>
          <w:kern w:val="2"/>
        </w:rPr>
        <w:t xml:space="preserve"> de audit intern;</w:t>
      </w:r>
    </w:p>
    <w:p w14:paraId="0CBD2C71"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Exercită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auditul</w:t>
      </w:r>
      <w:proofErr w:type="spellEnd"/>
      <w:r w:rsidRPr="002A0760">
        <w:rPr>
          <w:rFonts w:ascii="Montserrat Light" w:eastAsia="Calibri" w:hAnsi="Montserrat Light"/>
          <w:kern w:val="2"/>
        </w:rPr>
        <w:t xml:space="preserve"> public intern </w:t>
      </w:r>
      <w:proofErr w:type="spellStart"/>
      <w:r w:rsidRPr="002A0760">
        <w:rPr>
          <w:rFonts w:ascii="Montserrat Light" w:eastAsia="Calibri" w:hAnsi="Montserrat Light"/>
          <w:kern w:val="2"/>
        </w:rPr>
        <w:t>asupra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tuturor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activităţilor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desfăşurate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cadrul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Consiliului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Județean</w:t>
      </w:r>
      <w:proofErr w:type="spellEnd"/>
      <w:r w:rsidRPr="002A0760">
        <w:rPr>
          <w:rFonts w:ascii="Montserrat Light" w:eastAsia="Calibri" w:hAnsi="Montserrat Light"/>
          <w:kern w:val="2"/>
        </w:rPr>
        <w:t xml:space="preserve"> Cluj </w:t>
      </w:r>
      <w:proofErr w:type="spellStart"/>
      <w:r w:rsidRPr="002A0760">
        <w:rPr>
          <w:rFonts w:ascii="Montserrat Light" w:eastAsia="Calibri" w:hAnsi="Montserrat Light"/>
          <w:kern w:val="2"/>
        </w:rPr>
        <w:t>respectiv</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cadrul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entităţilor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aflate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subordinea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sau</w:t>
      </w:r>
      <w:proofErr w:type="spellEnd"/>
      <w:r w:rsidRPr="002A0760">
        <w:rPr>
          <w:rFonts w:ascii="Montserrat Light" w:eastAsia="Calibri" w:hAnsi="Montserrat Light"/>
          <w:kern w:val="2"/>
        </w:rPr>
        <w:t xml:space="preserve"> sub </w:t>
      </w:r>
      <w:proofErr w:type="spellStart"/>
      <w:r w:rsidRPr="002A0760">
        <w:rPr>
          <w:rFonts w:ascii="Montserrat Light" w:eastAsia="Calibri" w:hAnsi="Montserrat Light"/>
          <w:kern w:val="2"/>
        </w:rPr>
        <w:t>autoritatea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acestuia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dacă</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nivelul</w:t>
      </w:r>
      <w:proofErr w:type="spellEnd"/>
      <w:r w:rsidRPr="002A0760">
        <w:rPr>
          <w:rFonts w:ascii="Montserrat Light" w:eastAsia="Calibri" w:hAnsi="Montserrat Light"/>
          <w:kern w:val="2"/>
        </w:rPr>
        <w:t xml:space="preserve"> lor nu </w:t>
      </w:r>
      <w:proofErr w:type="spellStart"/>
      <w:r w:rsidRPr="002A0760">
        <w:rPr>
          <w:rFonts w:ascii="Montserrat Light" w:eastAsia="Calibri" w:hAnsi="Montserrat Light"/>
          <w:kern w:val="2"/>
        </w:rPr>
        <w:t>există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organizate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proprii</w:t>
      </w:r>
      <w:proofErr w:type="spellEnd"/>
      <w:r w:rsidRPr="002A0760">
        <w:rPr>
          <w:rFonts w:ascii="Montserrat Light" w:eastAsia="Calibri" w:hAnsi="Montserrat Light"/>
          <w:kern w:val="2"/>
        </w:rPr>
        <w:t xml:space="preserve"> de audit public intern;</w:t>
      </w:r>
    </w:p>
    <w:p w14:paraId="505EA8B7"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Elaborează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Raportul</w:t>
      </w:r>
      <w:proofErr w:type="spellEnd"/>
      <w:r w:rsidRPr="002A0760">
        <w:rPr>
          <w:rFonts w:ascii="Montserrat Light" w:eastAsia="Calibri" w:hAnsi="Montserrat Light"/>
          <w:kern w:val="2"/>
        </w:rPr>
        <w:t xml:space="preserve"> de audit, </w:t>
      </w:r>
      <w:proofErr w:type="spellStart"/>
      <w:r w:rsidRPr="002A0760">
        <w:rPr>
          <w:rFonts w:ascii="Montserrat Light" w:eastAsia="Calibri" w:hAnsi="Montserrat Light"/>
          <w:kern w:val="2"/>
        </w:rPr>
        <w:t>corespunzător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fiecărei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misiuni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efectuate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baza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ordinului</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serviciu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primit</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-l </w:t>
      </w:r>
      <w:proofErr w:type="spellStart"/>
      <w:r w:rsidRPr="002A0760">
        <w:rPr>
          <w:rFonts w:ascii="Montserrat Light" w:eastAsia="Calibri" w:hAnsi="Montserrat Light"/>
          <w:kern w:val="2"/>
        </w:rPr>
        <w:t>transmite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supervizorului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pentru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supervizare</w:t>
      </w:r>
      <w:proofErr w:type="spellEnd"/>
      <w:r w:rsidRPr="002A0760">
        <w:rPr>
          <w:rFonts w:ascii="Montserrat Light" w:eastAsia="Calibri" w:hAnsi="Montserrat Light"/>
          <w:kern w:val="2"/>
        </w:rPr>
        <w:t>;</w:t>
      </w:r>
    </w:p>
    <w:p w14:paraId="5A7B6120"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Efectuează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eventuale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modificări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sau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completări</w:t>
      </w:r>
      <w:proofErr w:type="spellEnd"/>
      <w:r w:rsidRPr="002A0760">
        <w:rPr>
          <w:rFonts w:ascii="Montserrat Light" w:eastAsia="Calibri" w:hAnsi="Montserrat Light"/>
          <w:kern w:val="2"/>
        </w:rPr>
        <w:t xml:space="preserve"> solicitate/</w:t>
      </w:r>
      <w:proofErr w:type="spellStart"/>
      <w:r w:rsidRPr="002A0760">
        <w:rPr>
          <w:rFonts w:ascii="Montserrat Light" w:eastAsia="Calibri" w:hAnsi="Montserrat Light"/>
          <w:kern w:val="2"/>
        </w:rPr>
        <w:t>propuse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justificate</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supervizor</w:t>
      </w:r>
      <w:proofErr w:type="spellEnd"/>
      <w:r w:rsidRPr="002A0760">
        <w:rPr>
          <w:rFonts w:ascii="Montserrat Light" w:eastAsia="Calibri" w:hAnsi="Montserrat Light"/>
          <w:kern w:val="2"/>
        </w:rPr>
        <w:t>/</w:t>
      </w:r>
      <w:proofErr w:type="spellStart"/>
      <w:r w:rsidRPr="002A0760">
        <w:rPr>
          <w:rFonts w:ascii="Montserrat Light" w:eastAsia="Calibri" w:hAnsi="Montserrat Light"/>
          <w:kern w:val="2"/>
        </w:rPr>
        <w:t>coordonatorul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audit intern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cadrul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procedurii</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supervizare</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misiunii</w:t>
      </w:r>
      <w:proofErr w:type="spellEnd"/>
      <w:r w:rsidRPr="002A0760">
        <w:rPr>
          <w:rFonts w:ascii="Montserrat Light" w:eastAsia="Calibri" w:hAnsi="Montserrat Light"/>
          <w:kern w:val="2"/>
        </w:rPr>
        <w:t xml:space="preserve"> de audit pe care o </w:t>
      </w:r>
      <w:proofErr w:type="spellStart"/>
      <w:r w:rsidRPr="002A0760">
        <w:rPr>
          <w:rFonts w:ascii="Montserrat Light" w:eastAsia="Calibri" w:hAnsi="Montserrat Light"/>
          <w:kern w:val="2"/>
        </w:rPr>
        <w:t>realizează</w:t>
      </w:r>
      <w:proofErr w:type="spellEnd"/>
      <w:r w:rsidRPr="002A0760">
        <w:rPr>
          <w:rFonts w:ascii="Montserrat Light" w:eastAsia="Calibri" w:hAnsi="Montserrat Light"/>
          <w:kern w:val="2"/>
        </w:rPr>
        <w:t>.</w:t>
      </w:r>
    </w:p>
    <w:p w14:paraId="4A49F100"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Întocmește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transmite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adresa</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comunicare</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unei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copii</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Raportului</w:t>
      </w:r>
      <w:proofErr w:type="spellEnd"/>
      <w:r w:rsidRPr="002A0760">
        <w:rPr>
          <w:rFonts w:ascii="Montserrat Light" w:eastAsia="Calibri" w:hAnsi="Montserrat Light"/>
          <w:kern w:val="2"/>
        </w:rPr>
        <w:t xml:space="preserve"> de audit </w:t>
      </w:r>
      <w:proofErr w:type="spellStart"/>
      <w:r w:rsidRPr="002A0760">
        <w:rPr>
          <w:rFonts w:ascii="Montserrat Light" w:eastAsia="Calibri" w:hAnsi="Montserrat Light"/>
          <w:kern w:val="2"/>
        </w:rPr>
        <w:t>avizat</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către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entitatea</w:t>
      </w:r>
      <w:proofErr w:type="spellEnd"/>
      <w:r w:rsidRPr="002A0760">
        <w:rPr>
          <w:rFonts w:ascii="Montserrat Light" w:eastAsia="Calibri" w:hAnsi="Montserrat Light"/>
          <w:kern w:val="2"/>
        </w:rPr>
        <w:t>/</w:t>
      </w:r>
      <w:proofErr w:type="spellStart"/>
      <w:r w:rsidRPr="002A0760">
        <w:rPr>
          <w:rFonts w:ascii="Montserrat Light" w:eastAsia="Calibri" w:hAnsi="Montserrat Light"/>
          <w:kern w:val="2"/>
        </w:rPr>
        <w:t>structura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auditată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vederea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implementării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recomandărilor</w:t>
      </w:r>
      <w:proofErr w:type="spellEnd"/>
      <w:r w:rsidRPr="002A0760">
        <w:rPr>
          <w:rFonts w:ascii="Montserrat Light" w:eastAsia="Calibri" w:hAnsi="Montserrat Light"/>
          <w:kern w:val="2"/>
        </w:rPr>
        <w:t>.</w:t>
      </w:r>
    </w:p>
    <w:p w14:paraId="11AF67D1"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Verifică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respectarea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termenului</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transmitere</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planului</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acțiune</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către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structura</w:t>
      </w:r>
      <w:proofErr w:type="spellEnd"/>
      <w:r w:rsidRPr="002A0760">
        <w:rPr>
          <w:rFonts w:ascii="Montserrat Light" w:eastAsia="Calibri" w:hAnsi="Montserrat Light"/>
          <w:kern w:val="2"/>
        </w:rPr>
        <w:t>/</w:t>
      </w:r>
      <w:proofErr w:type="spellStart"/>
      <w:r w:rsidRPr="002A0760">
        <w:rPr>
          <w:rFonts w:ascii="Montserrat Light" w:eastAsia="Calibri" w:hAnsi="Montserrat Light"/>
          <w:kern w:val="2"/>
        </w:rPr>
        <w:t>entitatea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auditată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se </w:t>
      </w:r>
      <w:proofErr w:type="spellStart"/>
      <w:r w:rsidRPr="002A0760">
        <w:rPr>
          <w:rFonts w:ascii="Montserrat Light" w:eastAsia="Calibri" w:hAnsi="Montserrat Light"/>
          <w:kern w:val="2"/>
        </w:rPr>
        <w:t>asigură</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primirea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acestuia</w:t>
      </w:r>
      <w:proofErr w:type="spellEnd"/>
      <w:r w:rsidRPr="002A0760">
        <w:rPr>
          <w:rFonts w:ascii="Montserrat Light" w:eastAsia="Calibri" w:hAnsi="Montserrat Light"/>
          <w:kern w:val="2"/>
        </w:rPr>
        <w:t>;</w:t>
      </w:r>
    </w:p>
    <w:p w14:paraId="112E7619"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Verifică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respectarea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termenelor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stabilite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pentru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implementarea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recomandărilor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informează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scris</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w:t>
      </w:r>
    </w:p>
    <w:p w14:paraId="3E756743"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Raportează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imediat</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iregularităţile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sau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posibilele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prejudicii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identificate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perioada</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realizare</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misiunilor</w:t>
      </w:r>
      <w:proofErr w:type="spellEnd"/>
      <w:r w:rsidRPr="002A0760">
        <w:rPr>
          <w:rFonts w:ascii="Montserrat Light" w:eastAsia="Calibri" w:hAnsi="Montserrat Light"/>
          <w:kern w:val="2"/>
        </w:rPr>
        <w:t xml:space="preserve"> de audit public intern;</w:t>
      </w:r>
    </w:p>
    <w:p w14:paraId="39074870"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Propune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după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caz</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suspendarea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misiunii</w:t>
      </w:r>
      <w:proofErr w:type="spellEnd"/>
      <w:r w:rsidRPr="002A0760">
        <w:rPr>
          <w:rFonts w:ascii="Montserrat Light" w:eastAsia="Calibri" w:hAnsi="Montserrat Light"/>
          <w:kern w:val="2"/>
        </w:rPr>
        <w:t xml:space="preserve"> de audit public intern </w:t>
      </w:r>
      <w:proofErr w:type="spellStart"/>
      <w:r w:rsidRPr="002A0760">
        <w:rPr>
          <w:rFonts w:ascii="Montserrat Light" w:eastAsia="Calibri" w:hAnsi="Montserrat Light"/>
          <w:kern w:val="2"/>
        </w:rPr>
        <w:t>în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cazul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identificării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unor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iregularităţi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sau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posibile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prejudicii</w:t>
      </w:r>
      <w:proofErr w:type="spellEnd"/>
      <w:r w:rsidRPr="002A0760">
        <w:rPr>
          <w:rFonts w:ascii="Montserrat Light" w:eastAsia="Calibri" w:hAnsi="Montserrat Light"/>
          <w:kern w:val="2"/>
        </w:rPr>
        <w:t xml:space="preserve">, cu </w:t>
      </w:r>
      <w:proofErr w:type="spellStart"/>
      <w:r w:rsidRPr="002A0760">
        <w:rPr>
          <w:rFonts w:ascii="Montserrat Light" w:eastAsia="Calibri" w:hAnsi="Montserrat Light"/>
          <w:kern w:val="2"/>
        </w:rPr>
        <w:t>acordul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Președintelui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Consiliului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Județean</w:t>
      </w:r>
      <w:proofErr w:type="spellEnd"/>
      <w:r w:rsidRPr="002A0760">
        <w:rPr>
          <w:rFonts w:ascii="Montserrat Light" w:eastAsia="Calibri" w:hAnsi="Montserrat Light"/>
          <w:kern w:val="2"/>
        </w:rPr>
        <w:t xml:space="preserve"> Cluj, </w:t>
      </w:r>
      <w:proofErr w:type="spellStart"/>
      <w:r w:rsidRPr="002A0760">
        <w:rPr>
          <w:rFonts w:ascii="Montserrat Light" w:eastAsia="Calibri" w:hAnsi="Montserrat Light"/>
          <w:kern w:val="2"/>
        </w:rPr>
        <w:t>dacă</w:t>
      </w:r>
      <w:proofErr w:type="spellEnd"/>
      <w:r w:rsidRPr="002A0760">
        <w:rPr>
          <w:rFonts w:ascii="Montserrat Light" w:eastAsia="Calibri" w:hAnsi="Montserrat Light"/>
          <w:kern w:val="2"/>
        </w:rPr>
        <w:t xml:space="preserve"> din </w:t>
      </w:r>
      <w:proofErr w:type="spellStart"/>
      <w:r w:rsidRPr="002A0760">
        <w:rPr>
          <w:rFonts w:ascii="Montserrat Light" w:eastAsia="Calibri" w:hAnsi="Montserrat Light"/>
          <w:kern w:val="2"/>
        </w:rPr>
        <w:t>analiza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preliminară</w:t>
      </w:r>
      <w:proofErr w:type="spellEnd"/>
      <w:r w:rsidRPr="002A0760">
        <w:rPr>
          <w:rFonts w:ascii="Montserrat Light" w:eastAsia="Calibri" w:hAnsi="Montserrat Light"/>
          <w:kern w:val="2"/>
        </w:rPr>
        <w:t xml:space="preserve"> a </w:t>
      </w:r>
      <w:proofErr w:type="spellStart"/>
      <w:r w:rsidRPr="002A0760">
        <w:rPr>
          <w:rFonts w:ascii="Montserrat Light" w:eastAsia="Calibri" w:hAnsi="Montserrat Light"/>
          <w:kern w:val="2"/>
        </w:rPr>
        <w:t>verificărilor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efectuate</w:t>
      </w:r>
      <w:proofErr w:type="spellEnd"/>
      <w:r w:rsidRPr="002A0760">
        <w:rPr>
          <w:rFonts w:ascii="Montserrat Light" w:eastAsia="Calibri" w:hAnsi="Montserrat Light"/>
          <w:kern w:val="2"/>
        </w:rPr>
        <w:t xml:space="preserve"> se </w:t>
      </w:r>
      <w:proofErr w:type="spellStart"/>
      <w:r w:rsidRPr="002A0760">
        <w:rPr>
          <w:rFonts w:ascii="Montserrat Light" w:eastAsia="Calibri" w:hAnsi="Montserrat Light"/>
          <w:kern w:val="2"/>
        </w:rPr>
        <w:t>estimează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prin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continuarea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acesteia</w:t>
      </w:r>
      <w:proofErr w:type="spellEnd"/>
      <w:r w:rsidRPr="002A0760">
        <w:rPr>
          <w:rFonts w:ascii="Montserrat Light" w:eastAsia="Calibri" w:hAnsi="Montserrat Light"/>
          <w:kern w:val="2"/>
        </w:rPr>
        <w:t xml:space="preserve"> nu se </w:t>
      </w:r>
      <w:proofErr w:type="spellStart"/>
      <w:r w:rsidRPr="002A0760">
        <w:rPr>
          <w:rFonts w:ascii="Montserrat Light" w:eastAsia="Calibri" w:hAnsi="Montserrat Light"/>
          <w:kern w:val="2"/>
        </w:rPr>
        <w:t>ating</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obiectivele</w:t>
      </w:r>
      <w:proofErr w:type="spellEnd"/>
      <w:r w:rsidRPr="002A0760">
        <w:rPr>
          <w:rFonts w:ascii="Montserrat Light" w:eastAsia="Calibri" w:hAnsi="Montserrat Light"/>
          <w:kern w:val="2"/>
        </w:rPr>
        <w:t xml:space="preserve"> de audit intern (</w:t>
      </w:r>
      <w:proofErr w:type="spellStart"/>
      <w:r w:rsidRPr="002A0760">
        <w:rPr>
          <w:rFonts w:ascii="Montserrat Light" w:eastAsia="Calibri" w:hAnsi="Montserrat Light"/>
          <w:kern w:val="2"/>
        </w:rPr>
        <w:t>limitarea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accesului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informaţii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insuficiente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ş.a</w:t>
      </w:r>
      <w:proofErr w:type="spellEnd"/>
      <w:r w:rsidRPr="002A0760">
        <w:rPr>
          <w:rFonts w:ascii="Montserrat Light" w:eastAsia="Calibri" w:hAnsi="Montserrat Light"/>
          <w:kern w:val="2"/>
        </w:rPr>
        <w:t>.).</w:t>
      </w:r>
    </w:p>
    <w:p w14:paraId="6772B505"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Întocmește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transmite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solicitarea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acestuia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sinteze</w:t>
      </w:r>
      <w:proofErr w:type="spellEnd"/>
      <w:r w:rsidRPr="002A0760">
        <w:rPr>
          <w:rFonts w:ascii="Montserrat Light" w:eastAsia="Calibri" w:hAnsi="Montserrat Light"/>
          <w:kern w:val="2"/>
        </w:rPr>
        <w:t xml:space="preserve"> ale </w:t>
      </w:r>
      <w:proofErr w:type="spellStart"/>
      <w:r w:rsidRPr="002A0760">
        <w:rPr>
          <w:rFonts w:ascii="Montserrat Light" w:eastAsia="Calibri" w:hAnsi="Montserrat Light"/>
          <w:kern w:val="2"/>
        </w:rPr>
        <w:t>recomandărilor</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neînsuşite</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către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președintele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Consiliului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Județean</w:t>
      </w:r>
      <w:proofErr w:type="spellEnd"/>
      <w:r w:rsidRPr="002A0760">
        <w:rPr>
          <w:rFonts w:ascii="Montserrat Light" w:eastAsia="Calibri" w:hAnsi="Montserrat Light"/>
          <w:kern w:val="2"/>
        </w:rPr>
        <w:t xml:space="preserve"> Cluj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consecinţele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neimplementării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acestora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însoţite</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documentaţia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relevantă</w:t>
      </w:r>
      <w:proofErr w:type="spellEnd"/>
      <w:r w:rsidRPr="002A0760">
        <w:rPr>
          <w:rFonts w:ascii="Montserrat Light" w:eastAsia="Calibri" w:hAnsi="Montserrat Light"/>
          <w:kern w:val="2"/>
        </w:rPr>
        <w:t>;</w:t>
      </w:r>
    </w:p>
    <w:p w14:paraId="369773D5"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Întocmește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și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transmite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solicitarea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acestuia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rapoarte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privind</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constatările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concluziile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şi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recomandările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rezultate</w:t>
      </w:r>
      <w:proofErr w:type="spellEnd"/>
      <w:r w:rsidRPr="002A0760">
        <w:rPr>
          <w:rFonts w:ascii="Montserrat Light" w:eastAsia="Calibri" w:hAnsi="Montserrat Light"/>
          <w:kern w:val="2"/>
        </w:rPr>
        <w:t xml:space="preserve"> din </w:t>
      </w:r>
      <w:proofErr w:type="spellStart"/>
      <w:r w:rsidRPr="002A0760">
        <w:rPr>
          <w:rFonts w:ascii="Montserrat Light" w:eastAsia="Calibri" w:hAnsi="Montserrat Light"/>
          <w:kern w:val="2"/>
        </w:rPr>
        <w:t>activităţile</w:t>
      </w:r>
      <w:proofErr w:type="spellEnd"/>
      <w:r w:rsidRPr="002A0760">
        <w:rPr>
          <w:rFonts w:ascii="Montserrat Light" w:eastAsia="Calibri" w:hAnsi="Montserrat Light"/>
          <w:kern w:val="2"/>
        </w:rPr>
        <w:t xml:space="preserve"> de audit;</w:t>
      </w:r>
    </w:p>
    <w:p w14:paraId="6B43853F"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Participă</w:t>
      </w:r>
      <w:proofErr w:type="spellEnd"/>
      <w:r w:rsidRPr="002A0760">
        <w:rPr>
          <w:rFonts w:ascii="Montserrat Light" w:eastAsia="Calibri" w:hAnsi="Montserrat Light"/>
          <w:kern w:val="2"/>
        </w:rPr>
        <w:t xml:space="preserve"> la </w:t>
      </w:r>
      <w:proofErr w:type="spellStart"/>
      <w:r w:rsidRPr="002A0760">
        <w:rPr>
          <w:rFonts w:ascii="Montserrat Light" w:eastAsia="Calibri" w:hAnsi="Montserrat Light"/>
          <w:kern w:val="2"/>
        </w:rPr>
        <w:t>elaborarea</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raportului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anual</w:t>
      </w:r>
      <w:proofErr w:type="spellEnd"/>
      <w:r w:rsidRPr="002A0760">
        <w:rPr>
          <w:rFonts w:ascii="Montserrat Light" w:eastAsia="Calibri" w:hAnsi="Montserrat Light"/>
          <w:kern w:val="2"/>
        </w:rPr>
        <w:t xml:space="preserve"> al </w:t>
      </w:r>
      <w:proofErr w:type="spellStart"/>
      <w:r w:rsidRPr="002A0760">
        <w:rPr>
          <w:rFonts w:ascii="Montserrat Light" w:eastAsia="Calibri" w:hAnsi="Montserrat Light"/>
          <w:kern w:val="2"/>
        </w:rPr>
        <w:t>activităţii</w:t>
      </w:r>
      <w:proofErr w:type="spellEnd"/>
      <w:r w:rsidRPr="002A0760">
        <w:rPr>
          <w:rFonts w:ascii="Montserrat Light" w:eastAsia="Calibri" w:hAnsi="Montserrat Light"/>
          <w:kern w:val="2"/>
        </w:rPr>
        <w:t xml:space="preserve"> de audit public intern;</w:t>
      </w:r>
    </w:p>
    <w:p w14:paraId="185BBE0C" w14:textId="77777777" w:rsidR="00820668" w:rsidRPr="002A0760" w:rsidRDefault="00820668" w:rsidP="00820668">
      <w:pPr>
        <w:numPr>
          <w:ilvl w:val="0"/>
          <w:numId w:val="6"/>
        </w:numPr>
        <w:ind w:left="714" w:hanging="357"/>
        <w:contextualSpacing/>
        <w:jc w:val="both"/>
        <w:rPr>
          <w:rFonts w:ascii="Montserrat Light" w:eastAsia="Calibri" w:hAnsi="Montserrat Light"/>
          <w:kern w:val="2"/>
        </w:rPr>
      </w:pPr>
      <w:proofErr w:type="spellStart"/>
      <w:r w:rsidRPr="002A0760">
        <w:rPr>
          <w:rFonts w:ascii="Montserrat Light" w:eastAsia="Calibri" w:hAnsi="Montserrat Light"/>
          <w:kern w:val="2"/>
        </w:rPr>
        <w:t>Implementează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măsurile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corective</w:t>
      </w:r>
      <w:proofErr w:type="spellEnd"/>
      <w:r w:rsidRPr="002A0760">
        <w:rPr>
          <w:rFonts w:ascii="Montserrat Light" w:eastAsia="Calibri" w:hAnsi="Montserrat Light"/>
          <w:kern w:val="2"/>
        </w:rPr>
        <w:t>/</w:t>
      </w:r>
      <w:proofErr w:type="spellStart"/>
      <w:r w:rsidRPr="002A0760">
        <w:rPr>
          <w:rFonts w:ascii="Montserrat Light" w:eastAsia="Calibri" w:hAnsi="Montserrat Light"/>
          <w:kern w:val="2"/>
        </w:rPr>
        <w:t>recomandările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iniţiate</w:t>
      </w:r>
      <w:proofErr w:type="spellEnd"/>
      <w:r w:rsidRPr="002A0760">
        <w:rPr>
          <w:rFonts w:ascii="Montserrat Light" w:eastAsia="Calibri" w:hAnsi="Montserrat Light"/>
          <w:kern w:val="2"/>
        </w:rPr>
        <w:t xml:space="preserve"> de U.C.A.A.P.I. - </w:t>
      </w:r>
      <w:proofErr w:type="spellStart"/>
      <w:r w:rsidRPr="002A0760">
        <w:rPr>
          <w:rFonts w:ascii="Montserrat Light" w:eastAsia="Calibri" w:hAnsi="Montserrat Light"/>
          <w:kern w:val="2"/>
        </w:rPr>
        <w:t>Serviciul</w:t>
      </w:r>
      <w:proofErr w:type="spellEnd"/>
      <w:r w:rsidRPr="002A0760">
        <w:rPr>
          <w:rFonts w:ascii="Montserrat Light" w:eastAsia="Calibri" w:hAnsi="Montserrat Light"/>
          <w:kern w:val="2"/>
        </w:rPr>
        <w:t xml:space="preserve"> Audit Public Intern din </w:t>
      </w:r>
      <w:proofErr w:type="spellStart"/>
      <w:r w:rsidRPr="002A0760">
        <w:rPr>
          <w:rFonts w:ascii="Montserrat Light" w:eastAsia="Calibri" w:hAnsi="Montserrat Light"/>
          <w:kern w:val="2"/>
        </w:rPr>
        <w:t>cadrul</w:t>
      </w:r>
      <w:proofErr w:type="spellEnd"/>
      <w:r w:rsidRPr="002A0760">
        <w:rPr>
          <w:rFonts w:ascii="Montserrat Light" w:eastAsia="Calibri" w:hAnsi="Montserrat Light"/>
          <w:kern w:val="2"/>
        </w:rPr>
        <w:t xml:space="preserve"> D.G.R.F.P. Cluj conform </w:t>
      </w:r>
      <w:proofErr w:type="spellStart"/>
      <w:r w:rsidRPr="002A0760">
        <w:rPr>
          <w:rFonts w:ascii="Montserrat Light" w:eastAsia="Calibri" w:hAnsi="Montserrat Light"/>
          <w:kern w:val="2"/>
        </w:rPr>
        <w:t>Planului</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acțiune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întocmit</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către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Compartimentului</w:t>
      </w:r>
      <w:proofErr w:type="spellEnd"/>
      <w:r w:rsidRPr="002A0760">
        <w:rPr>
          <w:rFonts w:ascii="Montserrat Light" w:eastAsia="Calibri" w:hAnsi="Montserrat Light"/>
          <w:kern w:val="2"/>
        </w:rPr>
        <w:t xml:space="preserve"> audit intern;</w:t>
      </w:r>
    </w:p>
    <w:p w14:paraId="12968517" w14:textId="77777777" w:rsidR="00820668" w:rsidRPr="002A0760" w:rsidRDefault="00820668" w:rsidP="00820668">
      <w:pPr>
        <w:numPr>
          <w:ilvl w:val="0"/>
          <w:numId w:val="6"/>
        </w:numPr>
        <w:contextualSpacing/>
        <w:jc w:val="both"/>
        <w:rPr>
          <w:rFonts w:ascii="Montserrat Light" w:eastAsia="Calibri" w:hAnsi="Montserrat Light"/>
          <w:kern w:val="2"/>
        </w:rPr>
      </w:pPr>
      <w:proofErr w:type="spellStart"/>
      <w:r w:rsidRPr="002A0760">
        <w:rPr>
          <w:rFonts w:ascii="Montserrat Light" w:eastAsia="Calibri" w:hAnsi="Montserrat Light"/>
          <w:kern w:val="2"/>
        </w:rPr>
        <w:t>Coordonează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ceilalți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membri</w:t>
      </w:r>
      <w:proofErr w:type="spellEnd"/>
      <w:r w:rsidRPr="002A0760">
        <w:rPr>
          <w:rFonts w:ascii="Montserrat Light" w:eastAsia="Calibri" w:hAnsi="Montserrat Light"/>
          <w:kern w:val="2"/>
        </w:rPr>
        <w:t xml:space="preserve"> ai </w:t>
      </w:r>
      <w:proofErr w:type="spellStart"/>
      <w:r w:rsidRPr="002A0760">
        <w:rPr>
          <w:rFonts w:ascii="Montserrat Light" w:eastAsia="Calibri" w:hAnsi="Montserrat Light"/>
          <w:kern w:val="2"/>
        </w:rPr>
        <w:t>echipei</w:t>
      </w:r>
      <w:proofErr w:type="spellEnd"/>
      <w:r w:rsidRPr="002A0760">
        <w:rPr>
          <w:rFonts w:ascii="Montserrat Light" w:eastAsia="Calibri" w:hAnsi="Montserrat Light"/>
          <w:kern w:val="2"/>
        </w:rPr>
        <w:t xml:space="preserve"> de audit, </w:t>
      </w:r>
      <w:proofErr w:type="spellStart"/>
      <w:r w:rsidRPr="002A0760">
        <w:rPr>
          <w:rFonts w:ascii="Montserrat Light" w:eastAsia="Calibri" w:hAnsi="Montserrat Light"/>
          <w:kern w:val="2"/>
        </w:rPr>
        <w:t>desemnați</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prin</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ordinul</w:t>
      </w:r>
      <w:proofErr w:type="spellEnd"/>
      <w:r w:rsidRPr="002A0760">
        <w:rPr>
          <w:rFonts w:ascii="Montserrat Light" w:eastAsia="Calibri" w:hAnsi="Montserrat Light"/>
          <w:kern w:val="2"/>
        </w:rPr>
        <w:t xml:space="preserve"> de </w:t>
      </w:r>
      <w:proofErr w:type="spellStart"/>
      <w:r w:rsidRPr="002A0760">
        <w:rPr>
          <w:rFonts w:ascii="Montserrat Light" w:eastAsia="Calibri" w:hAnsi="Montserrat Light"/>
          <w:kern w:val="2"/>
        </w:rPr>
        <w:t>serviciu</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să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efectueze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împreună</w:t>
      </w:r>
      <w:proofErr w:type="spellEnd"/>
      <w:r w:rsidRPr="002A0760">
        <w:rPr>
          <w:rFonts w:ascii="Montserrat Light" w:eastAsia="Calibri" w:hAnsi="Montserrat Light"/>
          <w:kern w:val="2"/>
        </w:rPr>
        <w:t xml:space="preserve"> o </w:t>
      </w:r>
      <w:proofErr w:type="spellStart"/>
      <w:r w:rsidRPr="002A0760">
        <w:rPr>
          <w:rFonts w:ascii="Montserrat Light" w:eastAsia="Calibri" w:hAnsi="Montserrat Light"/>
          <w:kern w:val="2"/>
        </w:rPr>
        <w:t>misiune</w:t>
      </w:r>
      <w:proofErr w:type="spellEnd"/>
      <w:r w:rsidRPr="002A0760">
        <w:rPr>
          <w:rFonts w:ascii="Montserrat Light" w:eastAsia="Calibri" w:hAnsi="Montserrat Light"/>
          <w:kern w:val="2"/>
        </w:rPr>
        <w:t xml:space="preserve"> de audit </w:t>
      </w:r>
      <w:proofErr w:type="spellStart"/>
      <w:r w:rsidRPr="002A0760">
        <w:rPr>
          <w:rFonts w:ascii="Montserrat Light" w:eastAsia="Calibri" w:hAnsi="Montserrat Light"/>
          <w:kern w:val="2"/>
        </w:rPr>
        <w:t>dacă</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este</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numit</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coordonatorul</w:t>
      </w:r>
      <w:proofErr w:type="spellEnd"/>
      <w:r w:rsidRPr="002A0760">
        <w:rPr>
          <w:rFonts w:ascii="Montserrat Light" w:eastAsia="Calibri" w:hAnsi="Montserrat Light"/>
          <w:kern w:val="2"/>
        </w:rPr>
        <w:t xml:space="preserve"> </w:t>
      </w:r>
      <w:proofErr w:type="spellStart"/>
      <w:r w:rsidRPr="002A0760">
        <w:rPr>
          <w:rFonts w:ascii="Montserrat Light" w:eastAsia="Calibri" w:hAnsi="Montserrat Light"/>
          <w:kern w:val="2"/>
        </w:rPr>
        <w:t>echipei</w:t>
      </w:r>
      <w:proofErr w:type="spellEnd"/>
      <w:r w:rsidRPr="002A0760">
        <w:rPr>
          <w:rFonts w:ascii="Montserrat Light" w:eastAsia="Calibri" w:hAnsi="Montserrat Light"/>
          <w:kern w:val="2"/>
        </w:rPr>
        <w:t xml:space="preserve"> de audit.</w:t>
      </w:r>
    </w:p>
    <w:p w14:paraId="337C75B5" w14:textId="77777777" w:rsidR="00820668" w:rsidRPr="002A0760" w:rsidRDefault="00820668" w:rsidP="00820668">
      <w:pPr>
        <w:numPr>
          <w:ilvl w:val="0"/>
          <w:numId w:val="6"/>
        </w:numPr>
        <w:spacing w:line="240" w:lineRule="auto"/>
        <w:jc w:val="both"/>
        <w:rPr>
          <w:rFonts w:ascii="Montserrat Light" w:hAnsi="Montserrat Light" w:cs="Calibri Light"/>
          <w:lang w:val="ro-RO"/>
        </w:rPr>
      </w:pPr>
      <w:bookmarkStart w:id="0" w:name="_Hlk169689812"/>
      <w:r w:rsidRPr="002A0760">
        <w:rPr>
          <w:rFonts w:ascii="Montserrat Light" w:hAnsi="Montserrat Light" w:cs="Calibri Light"/>
          <w:lang w:val="ro-RO"/>
        </w:rPr>
        <w:lastRenderedPageBreak/>
        <w:t>Asigură procesul de administrare a riscurilor la nivelul compartimentului având calitatea de responsabil cu riscurile.</w:t>
      </w:r>
      <w:bookmarkEnd w:id="0"/>
    </w:p>
    <w:p w14:paraId="48BC7CFE" w14:textId="77777777" w:rsidR="00820668" w:rsidRPr="002A0760" w:rsidRDefault="00820668" w:rsidP="00820668">
      <w:pPr>
        <w:jc w:val="both"/>
        <w:rPr>
          <w:rFonts w:ascii="Montserrat Light" w:eastAsia="Calibri" w:hAnsi="Montserrat Light"/>
          <w:kern w:val="2"/>
        </w:rPr>
      </w:pPr>
    </w:p>
    <w:p w14:paraId="456807A8" w14:textId="77777777" w:rsidR="00FC0FCD" w:rsidRDefault="00FC0FCD" w:rsidP="00FC0FCD">
      <w:pPr>
        <w:numPr>
          <w:ilvl w:val="0"/>
          <w:numId w:val="14"/>
        </w:numPr>
        <w:spacing w:line="240" w:lineRule="auto"/>
        <w:ind w:left="567" w:hanging="425"/>
        <w:jc w:val="both"/>
        <w:rPr>
          <w:rFonts w:ascii="Montserrat Light" w:hAnsi="Montserrat Light" w:cs="Calibri"/>
          <w:b/>
        </w:rPr>
      </w:pPr>
      <w:bookmarkStart w:id="1" w:name="_Hlk169602409"/>
      <w:proofErr w:type="spellStart"/>
      <w:r>
        <w:rPr>
          <w:rFonts w:ascii="Montserrat Light" w:hAnsi="Montserrat Light" w:cs="Calibri"/>
          <w:b/>
        </w:rPr>
        <w:t>Atribuții</w:t>
      </w:r>
      <w:proofErr w:type="spellEnd"/>
      <w:r>
        <w:rPr>
          <w:rFonts w:ascii="Montserrat Light" w:hAnsi="Montserrat Light" w:cs="Calibri"/>
          <w:b/>
        </w:rPr>
        <w:t xml:space="preserve"> </w:t>
      </w:r>
      <w:proofErr w:type="spellStart"/>
      <w:r>
        <w:rPr>
          <w:rFonts w:ascii="Montserrat Light" w:hAnsi="Montserrat Light" w:cs="Calibri"/>
          <w:b/>
        </w:rPr>
        <w:t>generale</w:t>
      </w:r>
      <w:proofErr w:type="spellEnd"/>
      <w:r>
        <w:rPr>
          <w:rFonts w:ascii="Montserrat Light" w:hAnsi="Montserrat Light" w:cs="Calibri"/>
          <w:b/>
        </w:rPr>
        <w:t xml:space="preserve"> </w:t>
      </w:r>
      <w:proofErr w:type="spellStart"/>
      <w:r>
        <w:rPr>
          <w:rFonts w:ascii="Montserrat Light" w:hAnsi="Montserrat Light" w:cs="Calibri"/>
          <w:b/>
        </w:rPr>
        <w:t>funcției</w:t>
      </w:r>
      <w:proofErr w:type="spellEnd"/>
      <w:r>
        <w:rPr>
          <w:rFonts w:ascii="Montserrat Light" w:hAnsi="Montserrat Light" w:cs="Calibri"/>
          <w:b/>
        </w:rPr>
        <w:t>:</w:t>
      </w:r>
    </w:p>
    <w:p w14:paraId="42FA9372"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1F746F8"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266A67AB"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Implementarea politicilor publice cu impact asupra domeniului de activitate;</w:t>
      </w:r>
    </w:p>
    <w:p w14:paraId="5B17E136"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3E27C981"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76A417E"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25F3A44"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7A4B2515"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Pr>
          <w:rFonts w:ascii="Montserrat Light" w:hAnsi="Montserrat Light"/>
        </w:rPr>
        <w:t xml:space="preserve"> </w:t>
      </w:r>
      <w:r>
        <w:rPr>
          <w:rFonts w:ascii="Montserrat Light" w:hAnsi="Montserrat Light" w:cs="Aptos Display"/>
        </w:rPr>
        <w:t>gestionarea resurselor financiare alocate;</w:t>
      </w:r>
    </w:p>
    <w:p w14:paraId="2FDA836D"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CF0BC8B" w14:textId="77777777" w:rsidR="00FC0FCD" w:rsidRDefault="00FC0FCD" w:rsidP="00FC0FC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Întocmirea rapoartelor de activitate la solicitarea coordonatorilor activității sau a președintelui consiliului județean;</w:t>
      </w:r>
    </w:p>
    <w:p w14:paraId="6A7E196E" w14:textId="77777777" w:rsidR="00FC0FCD" w:rsidRDefault="00FC0FCD" w:rsidP="00FC0FCD">
      <w:pPr>
        <w:pStyle w:val="ListParagraph"/>
        <w:autoSpaceDE w:val="0"/>
        <w:autoSpaceDN w:val="0"/>
        <w:adjustRightInd w:val="0"/>
        <w:spacing w:after="0" w:line="240" w:lineRule="auto"/>
        <w:ind w:left="567"/>
        <w:rPr>
          <w:rFonts w:ascii="Montserrat Light" w:hAnsi="Montserrat Light" w:cs="Aptos Display"/>
          <w:spacing w:val="-1"/>
        </w:rPr>
      </w:pPr>
    </w:p>
    <w:p w14:paraId="02A27166" w14:textId="77777777" w:rsidR="00FC0FCD" w:rsidRDefault="00FC0FCD" w:rsidP="00FC0FCD">
      <w:pPr>
        <w:numPr>
          <w:ilvl w:val="0"/>
          <w:numId w:val="14"/>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Pr>
          <w:rFonts w:ascii="Montserrat Light" w:hAnsi="Montserrat Light" w:cs="Cambria"/>
          <w:b/>
        </w:rPr>
        <w:t>Responsabilități</w:t>
      </w:r>
      <w:proofErr w:type="spellEnd"/>
      <w:r>
        <w:rPr>
          <w:rFonts w:ascii="Montserrat Light" w:hAnsi="Montserrat Light" w:cs="Cambria"/>
          <w:b/>
        </w:rPr>
        <w:t xml:space="preserve"> </w:t>
      </w:r>
      <w:proofErr w:type="spellStart"/>
      <w:r>
        <w:rPr>
          <w:rFonts w:ascii="Montserrat Light" w:hAnsi="Montserrat Light" w:cs="Cambria"/>
          <w:b/>
        </w:rPr>
        <w:t>generale</w:t>
      </w:r>
      <w:proofErr w:type="spellEnd"/>
      <w:r>
        <w:rPr>
          <w:rFonts w:ascii="Montserrat Light" w:hAnsi="Montserrat Light" w:cs="Cambria"/>
          <w:b/>
        </w:rPr>
        <w:t>:</w:t>
      </w:r>
    </w:p>
    <w:p w14:paraId="2CE500C4" w14:textId="77777777" w:rsidR="00FC0FCD" w:rsidRDefault="00FC0FCD" w:rsidP="00FC0FCD">
      <w:pPr>
        <w:pStyle w:val="ListParagraph"/>
        <w:numPr>
          <w:ilvl w:val="0"/>
          <w:numId w:val="16"/>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Îndeplinirea atribuţiilor specifice;</w:t>
      </w:r>
    </w:p>
    <w:p w14:paraId="685B2736" w14:textId="77777777" w:rsidR="00FC0FCD" w:rsidRDefault="00FC0FCD" w:rsidP="00FC0FCD">
      <w:pPr>
        <w:pStyle w:val="ListParagraph"/>
        <w:numPr>
          <w:ilvl w:val="0"/>
          <w:numId w:val="16"/>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Întocmirea şi prezentarea corectă şi la termenele stabilite a documentelor solicitate de superiorii ierarhici;</w:t>
      </w:r>
    </w:p>
    <w:p w14:paraId="0BFC2274" w14:textId="77777777" w:rsidR="00FC0FCD" w:rsidRDefault="00FC0FCD" w:rsidP="00FC0FCD">
      <w:pPr>
        <w:pStyle w:val="ListParagraph"/>
        <w:numPr>
          <w:ilvl w:val="0"/>
          <w:numId w:val="16"/>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Respectarea procedurilor aprobate;</w:t>
      </w:r>
    </w:p>
    <w:p w14:paraId="62C27BD4" w14:textId="77777777" w:rsidR="00FC0FCD" w:rsidRDefault="00FC0FCD" w:rsidP="00FC0FCD">
      <w:pPr>
        <w:pStyle w:val="ListParagraph"/>
        <w:numPr>
          <w:ilvl w:val="0"/>
          <w:numId w:val="16"/>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Menţinerea integrităţii bunurilor aflate în patrimoniul Județului Cluj;</w:t>
      </w:r>
    </w:p>
    <w:p w14:paraId="5A155CFD" w14:textId="77777777" w:rsidR="00FC0FCD" w:rsidRDefault="00FC0FCD" w:rsidP="00FC0FCD">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shd w:val="clear" w:color="auto" w:fill="FFFFFF"/>
        </w:rPr>
        <w:t>Angajarea patrimonială a Județului Cluj prin actele pe care le elaborează, verifică, supervizează sau le avizează, în limita competenţelor;</w:t>
      </w:r>
    </w:p>
    <w:p w14:paraId="009D421C"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cunoaşterea</w:t>
      </w:r>
      <w:proofErr w:type="spellEnd"/>
      <w:r>
        <w:rPr>
          <w:rFonts w:ascii="Montserrat Light" w:hAnsi="Montserrat Light" w:cs="Aptos Display"/>
        </w:rPr>
        <w:t xml:space="preserve">, </w:t>
      </w:r>
      <w:proofErr w:type="spellStart"/>
      <w:r>
        <w:rPr>
          <w:rFonts w:ascii="Montserrat Light" w:hAnsi="Montserrat Light" w:cs="Aptos Display"/>
        </w:rPr>
        <w:t>însușirea</w:t>
      </w:r>
      <w:proofErr w:type="spellEnd"/>
      <w:r>
        <w:rPr>
          <w:rFonts w:ascii="Montserrat Light" w:hAnsi="Montserrat Light" w:cs="Aptos Display"/>
        </w:rPr>
        <w:t xml:space="preserve">, </w:t>
      </w:r>
      <w:proofErr w:type="spellStart"/>
      <w:r>
        <w:rPr>
          <w:rFonts w:ascii="Montserrat Light" w:hAnsi="Montserrat Light" w:cs="Aptos Display"/>
        </w:rPr>
        <w:t>aplicarea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a </w:t>
      </w:r>
      <w:proofErr w:type="spellStart"/>
      <w:r>
        <w:rPr>
          <w:rFonts w:ascii="Montserrat Light" w:hAnsi="Montserrat Light" w:cs="Aptos Display"/>
        </w:rPr>
        <w:t>reglementărilor</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domeniului</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atribuțiile</w:t>
      </w:r>
      <w:proofErr w:type="spellEnd"/>
      <w:r>
        <w:rPr>
          <w:rFonts w:ascii="Montserrat Light" w:hAnsi="Montserrat Light" w:cs="Aptos Display"/>
        </w:rPr>
        <w:t xml:space="preserve">, </w:t>
      </w:r>
      <w:proofErr w:type="spellStart"/>
      <w:r>
        <w:rPr>
          <w:rFonts w:ascii="Montserrat Light" w:hAnsi="Montserrat Light" w:cs="Aptos Display"/>
        </w:rPr>
        <w:t>acţiunile</w:t>
      </w:r>
      <w:proofErr w:type="spellEnd"/>
      <w:r>
        <w:rPr>
          <w:rFonts w:ascii="Montserrat Light" w:hAnsi="Montserrat Light" w:cs="Aptos Display"/>
        </w:rPr>
        <w:t xml:space="preserve">, </w:t>
      </w:r>
      <w:proofErr w:type="spellStart"/>
      <w:r>
        <w:rPr>
          <w:rFonts w:ascii="Montserrat Light" w:hAnsi="Montserrat Light" w:cs="Aptos Display"/>
        </w:rPr>
        <w:t>activităţile</w:t>
      </w:r>
      <w:proofErr w:type="spellEnd"/>
      <w:r>
        <w:rPr>
          <w:rFonts w:ascii="Montserrat Light" w:hAnsi="Montserrat Light" w:cs="Aptos Display"/>
        </w:rPr>
        <w:t xml:space="preserve">, </w:t>
      </w:r>
      <w:proofErr w:type="spellStart"/>
      <w:r>
        <w:rPr>
          <w:rFonts w:ascii="Montserrat Light" w:hAnsi="Montserrat Light" w:cs="Aptos Display"/>
        </w:rPr>
        <w:t>procesele</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pe care </w:t>
      </w:r>
      <w:proofErr w:type="spellStart"/>
      <w:r>
        <w:rPr>
          <w:rFonts w:ascii="Montserrat Light" w:hAnsi="Montserrat Light" w:cs="Aptos Display"/>
        </w:rPr>
        <w:t>îl</w:t>
      </w:r>
      <w:proofErr w:type="spellEnd"/>
      <w:r>
        <w:rPr>
          <w:rFonts w:ascii="Montserrat Light" w:hAnsi="Montserrat Light" w:cs="Aptos Display"/>
        </w:rPr>
        <w:t xml:space="preserve"> </w:t>
      </w:r>
      <w:proofErr w:type="spellStart"/>
      <w:r>
        <w:rPr>
          <w:rFonts w:ascii="Montserrat Light" w:hAnsi="Montserrat Light" w:cs="Aptos Display"/>
        </w:rPr>
        <w:t>ocupă</w:t>
      </w:r>
      <w:proofErr w:type="spellEnd"/>
      <w:r>
        <w:rPr>
          <w:rFonts w:ascii="Montserrat Light" w:hAnsi="Montserrat Light" w:cs="Aptos Display"/>
        </w:rPr>
        <w:t>;</w:t>
      </w:r>
    </w:p>
    <w:p w14:paraId="2BFDEABD"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Exercită</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normative, </w:t>
      </w:r>
      <w:proofErr w:type="spellStart"/>
      <w:r>
        <w:rPr>
          <w:rFonts w:ascii="Montserrat Light" w:hAnsi="Montserrat Light" w:cs="Aptos Display"/>
        </w:rPr>
        <w:t>reglementări</w:t>
      </w:r>
      <w:proofErr w:type="spellEnd"/>
      <w:r>
        <w:rPr>
          <w:rFonts w:ascii="Montserrat Light" w:hAnsi="Montserrat Light" w:cs="Aptos Display"/>
        </w:rPr>
        <w:t xml:space="preserve">, </w:t>
      </w:r>
      <w:proofErr w:type="spellStart"/>
      <w:r>
        <w:rPr>
          <w:rFonts w:ascii="Montserrat Light" w:hAnsi="Montserrat Light" w:cs="Aptos Display"/>
        </w:rPr>
        <w:t>standarde</w:t>
      </w:r>
      <w:proofErr w:type="spellEnd"/>
      <w:r>
        <w:rPr>
          <w:rFonts w:ascii="Montserrat Light" w:hAnsi="Montserrat Light" w:cs="Aptos Display"/>
        </w:rPr>
        <w:t xml:space="preserve">, normative, </w:t>
      </w:r>
      <w:proofErr w:type="spellStart"/>
      <w:r>
        <w:rPr>
          <w:rFonts w:ascii="Montserrat Light" w:hAnsi="Montserrat Light" w:cs="Aptos Display"/>
        </w:rPr>
        <w:t>instrucțiuni</w:t>
      </w:r>
      <w:proofErr w:type="spellEnd"/>
      <w:r>
        <w:rPr>
          <w:rFonts w:ascii="Montserrat Light" w:hAnsi="Montserrat Light" w:cs="Aptos Display"/>
        </w:rPr>
        <w:t xml:space="preserve">, </w:t>
      </w:r>
      <w:proofErr w:type="spellStart"/>
      <w:r>
        <w:rPr>
          <w:rFonts w:ascii="Montserrat Light" w:hAnsi="Montserrat Light" w:cs="Aptos Display"/>
        </w:rPr>
        <w:t>metodologii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administrative, </w:t>
      </w:r>
      <w:proofErr w:type="spellStart"/>
      <w:r>
        <w:rPr>
          <w:rFonts w:ascii="Montserrat Light" w:hAnsi="Montserrat Light" w:cs="Aptos Display"/>
        </w:rPr>
        <w:t>fişa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etc.;</w:t>
      </w:r>
    </w:p>
    <w:p w14:paraId="472321D6"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Realizează</w:t>
      </w:r>
      <w:proofErr w:type="spellEnd"/>
      <w:r>
        <w:rPr>
          <w:rFonts w:ascii="Montserrat Light" w:hAnsi="Montserrat Light" w:cs="Aptos Display"/>
        </w:rPr>
        <w:t xml:space="preserve">, la </w:t>
      </w:r>
      <w:proofErr w:type="spellStart"/>
      <w:r>
        <w:rPr>
          <w:rFonts w:ascii="Montserrat Light" w:hAnsi="Montserrat Light" w:cs="Aptos Display"/>
        </w:rPr>
        <w:t>timp</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w:t>
      </w:r>
      <w:proofErr w:type="spellStart"/>
      <w:r>
        <w:rPr>
          <w:rFonts w:ascii="Montserrat Light" w:hAnsi="Montserrat Light" w:cs="Aptos Display"/>
        </w:rPr>
        <w:t>acțiunile</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ce-i</w:t>
      </w:r>
      <w:proofErr w:type="spellEnd"/>
      <w:r>
        <w:rPr>
          <w:rFonts w:ascii="Montserrat Light" w:hAnsi="Montserrat Light" w:cs="Aptos Display"/>
        </w:rPr>
        <w:t xml:space="preserve"> </w:t>
      </w:r>
      <w:proofErr w:type="spellStart"/>
      <w:r>
        <w:rPr>
          <w:rFonts w:ascii="Montserrat Light" w:hAnsi="Montserrat Light" w:cs="Aptos Display"/>
        </w:rPr>
        <w:t>revin</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raportează</w:t>
      </w:r>
      <w:proofErr w:type="spellEnd"/>
      <w:r>
        <w:rPr>
          <w:rFonts w:ascii="Montserrat Light" w:hAnsi="Montserrat Light" w:cs="Aptos Display"/>
        </w:rPr>
        <w:t xml:space="preserve"> </w:t>
      </w:r>
      <w:proofErr w:type="spellStart"/>
      <w:r>
        <w:rPr>
          <w:rFonts w:ascii="Montserrat Light" w:hAnsi="Montserrat Light" w:cs="Aptos Display"/>
        </w:rPr>
        <w:t>asupra</w:t>
      </w:r>
      <w:proofErr w:type="spellEnd"/>
      <w:r>
        <w:rPr>
          <w:rFonts w:ascii="Montserrat Light" w:hAnsi="Montserrat Light" w:cs="Aptos Display"/>
        </w:rPr>
        <w:t xml:space="preserve"> </w:t>
      </w:r>
      <w:proofErr w:type="spellStart"/>
      <w:r>
        <w:rPr>
          <w:rFonts w:ascii="Montserrat Light" w:hAnsi="Montserrat Light" w:cs="Aptos Display"/>
        </w:rPr>
        <w:t>modului</w:t>
      </w:r>
      <w:proofErr w:type="spellEnd"/>
      <w:r>
        <w:rPr>
          <w:rFonts w:ascii="Montserrat Light" w:hAnsi="Montserrat Light" w:cs="Aptos Display"/>
        </w:rPr>
        <w:t xml:space="preserve"> de </w:t>
      </w:r>
      <w:proofErr w:type="spellStart"/>
      <w:r>
        <w:rPr>
          <w:rFonts w:ascii="Montserrat Light" w:hAnsi="Montserrat Light" w:cs="Aptos Display"/>
        </w:rPr>
        <w:t>realizare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29D5F788" w14:textId="77777777" w:rsidR="00FC0FCD" w:rsidRDefault="00FC0FCD" w:rsidP="00FC0FCD">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1085E40A"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lastRenderedPageBreak/>
        <w:t>Răspunde</w:t>
      </w:r>
      <w:proofErr w:type="spellEnd"/>
      <w:r>
        <w:rPr>
          <w:rFonts w:ascii="Montserrat Light" w:hAnsi="Montserrat Light" w:cs="Aptos Display"/>
        </w:rPr>
        <w:t xml:space="preserve">, </w:t>
      </w:r>
      <w:proofErr w:type="spellStart"/>
      <w:r>
        <w:rPr>
          <w:rFonts w:ascii="Montserrat Light" w:hAnsi="Montserrat Light" w:cs="Aptos Display"/>
        </w:rPr>
        <w:t>potrivit</w:t>
      </w:r>
      <w:proofErr w:type="spellEnd"/>
      <w:r>
        <w:rPr>
          <w:rFonts w:ascii="Montserrat Light" w:hAnsi="Montserrat Light" w:cs="Aptos Display"/>
        </w:rPr>
        <w:t xml:space="preserve"> </w:t>
      </w:r>
      <w:proofErr w:type="spellStart"/>
      <w:r>
        <w:rPr>
          <w:rFonts w:ascii="Montserrat Light" w:hAnsi="Montserrat Light" w:cs="Aptos Display"/>
        </w:rPr>
        <w:t>dispoziţiilor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de </w:t>
      </w:r>
      <w:proofErr w:type="spellStart"/>
      <w:r>
        <w:rPr>
          <w:rFonts w:ascii="Montserrat Light" w:hAnsi="Montserrat Light" w:cs="Aptos Display"/>
        </w:rPr>
        <w:t>corectitudinea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exactitatea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w:t>
      </w:r>
      <w:proofErr w:type="spellStart"/>
      <w:r>
        <w:rPr>
          <w:rFonts w:ascii="Montserrat Light" w:hAnsi="Montserrat Light" w:cs="Aptos Display"/>
        </w:rPr>
        <w:t>informaţiilor</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măsurilor</w:t>
      </w:r>
      <w:proofErr w:type="spellEnd"/>
      <w:r>
        <w:rPr>
          <w:rFonts w:ascii="Montserrat Light" w:hAnsi="Montserrat Light" w:cs="Aptos Display"/>
        </w:rPr>
        <w:t xml:space="preserve"> </w:t>
      </w:r>
      <w:proofErr w:type="spellStart"/>
      <w:r>
        <w:rPr>
          <w:rFonts w:ascii="Montserrat Light" w:hAnsi="Montserrat Light" w:cs="Aptos Display"/>
        </w:rPr>
        <w:t>incluse</w:t>
      </w:r>
      <w:proofErr w:type="spellEnd"/>
      <w:r>
        <w:rPr>
          <w:rFonts w:ascii="Montserrat Light" w:hAnsi="Montserrat Light" w:cs="Aptos Display"/>
        </w:rPr>
        <w:t xml:space="preserve">, </w:t>
      </w:r>
      <w:proofErr w:type="spellStart"/>
      <w:r>
        <w:rPr>
          <w:rFonts w:ascii="Montserrat Light" w:hAnsi="Montserrat Light" w:cs="Aptos Display"/>
        </w:rPr>
        <w:t>respectiv</w:t>
      </w:r>
      <w:proofErr w:type="spellEnd"/>
      <w:r>
        <w:rPr>
          <w:rFonts w:ascii="Montserrat Light" w:hAnsi="Montserrat Light" w:cs="Aptos Display"/>
        </w:rPr>
        <w:t xml:space="preserve"> </w:t>
      </w:r>
      <w:proofErr w:type="spellStart"/>
      <w:r>
        <w:rPr>
          <w:rFonts w:ascii="Montserrat Light" w:hAnsi="Montserrat Light" w:cs="Aptos Display"/>
        </w:rPr>
        <w:t>propuse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întocmite</w:t>
      </w:r>
      <w:proofErr w:type="spellEnd"/>
      <w:r>
        <w:rPr>
          <w:rFonts w:ascii="Montserrat Light" w:hAnsi="Montserrat Light" w:cs="Aptos Display"/>
        </w:rPr>
        <w:t>;</w:t>
      </w:r>
    </w:p>
    <w:p w14:paraId="7B8A1FFB" w14:textId="77777777" w:rsidR="00FC0FCD" w:rsidRDefault="00FC0FCD" w:rsidP="00FC0FCD">
      <w:pPr>
        <w:pStyle w:val="ListParagraph"/>
        <w:numPr>
          <w:ilvl w:val="0"/>
          <w:numId w:val="16"/>
        </w:numPr>
        <w:spacing w:after="0" w:line="240" w:lineRule="auto"/>
        <w:ind w:left="567" w:hanging="425"/>
        <w:jc w:val="both"/>
        <w:rPr>
          <w:rFonts w:ascii="Montserrat Light" w:hAnsi="Montserrat Light" w:cs="Aptos Display"/>
        </w:rPr>
      </w:pPr>
      <w:r>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7CF9E3E7"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Întocmește</w:t>
      </w:r>
      <w:proofErr w:type="spellEnd"/>
      <w:r>
        <w:rPr>
          <w:rFonts w:ascii="Montserrat Light" w:hAnsi="Montserrat Light" w:cs="Aptos Display"/>
        </w:rPr>
        <w:t xml:space="preserve"> </w:t>
      </w:r>
      <w:proofErr w:type="spellStart"/>
      <w:r>
        <w:rPr>
          <w:rFonts w:ascii="Montserrat Light" w:hAnsi="Montserrat Light" w:cs="Aptos Display"/>
        </w:rPr>
        <w:t>rapoartele</w:t>
      </w:r>
      <w:proofErr w:type="spellEnd"/>
      <w:r>
        <w:rPr>
          <w:rFonts w:ascii="Montserrat Light" w:hAnsi="Montserrat Light" w:cs="Aptos Display"/>
        </w:rPr>
        <w:t xml:space="preserve"> </w:t>
      </w:r>
      <w:proofErr w:type="spellStart"/>
      <w:r>
        <w:rPr>
          <w:rFonts w:ascii="Montserrat Light" w:hAnsi="Montserrat Light" w:cs="Aptos Display"/>
        </w:rPr>
        <w:t>prevăzute</w:t>
      </w:r>
      <w:proofErr w:type="spellEnd"/>
      <w:r>
        <w:rPr>
          <w:rFonts w:ascii="Montserrat Light" w:hAnsi="Montserrat Light" w:cs="Aptos Display"/>
        </w:rPr>
        <w:t xml:space="preserve"> de </w:t>
      </w:r>
      <w:proofErr w:type="spellStart"/>
      <w:r>
        <w:rPr>
          <w:rFonts w:ascii="Montserrat Light" w:hAnsi="Montserrat Light" w:cs="Aptos Display"/>
        </w:rPr>
        <w:t>lege</w:t>
      </w:r>
      <w:proofErr w:type="spellEnd"/>
      <w:r>
        <w:rPr>
          <w:rFonts w:ascii="Montserrat Light" w:hAnsi="Montserrat Light" w:cs="Aptos Display"/>
        </w:rPr>
        <w:t xml:space="preserve">; </w:t>
      </w:r>
    </w:p>
    <w:p w14:paraId="19A921B6"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bookmarkStart w:id="2" w:name="_Hlk169618881"/>
      <w:proofErr w:type="spellStart"/>
      <w:r>
        <w:rPr>
          <w:rFonts w:ascii="Montserrat Light" w:hAnsi="Montserrat Light" w:cs="Aptos Display"/>
        </w:rPr>
        <w:t>Fundamentează</w:t>
      </w:r>
      <w:proofErr w:type="spellEnd"/>
      <w:r>
        <w:rPr>
          <w:rFonts w:ascii="Montserrat Light" w:hAnsi="Montserrat Light" w:cs="Aptos Display"/>
        </w:rPr>
        <w:t xml:space="preserve"> </w:t>
      </w:r>
      <w:proofErr w:type="spellStart"/>
      <w:r>
        <w:rPr>
          <w:rFonts w:ascii="Montserrat Light" w:hAnsi="Montserrat Light" w:cs="Aptos Display"/>
        </w:rPr>
        <w:t>tehnic</w:t>
      </w:r>
      <w:proofErr w:type="spellEnd"/>
      <w:r>
        <w:rPr>
          <w:rFonts w:ascii="Montserrat Light" w:hAnsi="Montserrat Light" w:cs="Aptos Display"/>
        </w:rPr>
        <w:t xml:space="preserve">, economic </w:t>
      </w:r>
      <w:proofErr w:type="spellStart"/>
      <w:r>
        <w:rPr>
          <w:rFonts w:ascii="Montserrat Light" w:hAnsi="Montserrat Light" w:cs="Aptos Display"/>
        </w:rPr>
        <w:t>sau</w:t>
      </w:r>
      <w:proofErr w:type="spellEnd"/>
      <w:r>
        <w:rPr>
          <w:rFonts w:ascii="Montserrat Light" w:hAnsi="Montserrat Light" w:cs="Aptos Display"/>
        </w:rPr>
        <w:t xml:space="preserve"> juridic </w:t>
      </w:r>
      <w:proofErr w:type="spellStart"/>
      <w:r>
        <w:rPr>
          <w:rFonts w:ascii="Montserrat Light" w:hAnsi="Montserrat Light" w:cs="Aptos Display"/>
        </w:rPr>
        <w:t>refuzul</w:t>
      </w:r>
      <w:proofErr w:type="spellEnd"/>
      <w:r>
        <w:rPr>
          <w:rFonts w:ascii="Montserrat Light" w:hAnsi="Montserrat Light" w:cs="Aptos Display"/>
        </w:rPr>
        <w:t xml:space="preserve"> de a </w:t>
      </w:r>
      <w:proofErr w:type="spellStart"/>
      <w:r>
        <w:rPr>
          <w:rFonts w:ascii="Montserrat Light" w:hAnsi="Montserrat Light" w:cs="Aptos Display"/>
        </w:rPr>
        <w:t>semna</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administrative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w:t>
      </w:r>
      <w:proofErr w:type="spellStart"/>
      <w:r>
        <w:rPr>
          <w:rFonts w:ascii="Montserrat Light" w:hAnsi="Montserrat Light" w:cs="Aptos Display"/>
        </w:rPr>
        <w:t>juridice</w:t>
      </w:r>
      <w:proofErr w:type="spellEnd"/>
      <w:r>
        <w:rPr>
          <w:rFonts w:ascii="Montserrat Light" w:hAnsi="Montserrat Light" w:cs="Aptos Display"/>
        </w:rPr>
        <w:t xml:space="preserve"> pe care le </w:t>
      </w:r>
      <w:proofErr w:type="spellStart"/>
      <w:r>
        <w:rPr>
          <w:rFonts w:ascii="Montserrat Light" w:hAnsi="Montserrat Light" w:cs="Aptos Display"/>
        </w:rPr>
        <w:t>consideră</w:t>
      </w:r>
      <w:proofErr w:type="spellEnd"/>
      <w:r>
        <w:rPr>
          <w:rFonts w:ascii="Montserrat Light" w:hAnsi="Montserrat Light" w:cs="Aptos Display"/>
        </w:rPr>
        <w:t xml:space="preserve"> </w:t>
      </w:r>
      <w:proofErr w:type="spellStart"/>
      <w:r>
        <w:rPr>
          <w:rFonts w:ascii="Montserrat Light" w:hAnsi="Montserrat Light" w:cs="Aptos Display"/>
        </w:rPr>
        <w:t>nelegale</w:t>
      </w:r>
      <w:proofErr w:type="spellEnd"/>
      <w:r>
        <w:rPr>
          <w:rFonts w:ascii="Montserrat Light" w:hAnsi="Montserrat Light" w:cs="Aptos Display"/>
        </w:rPr>
        <w:t>;</w:t>
      </w:r>
      <w:bookmarkEnd w:id="2"/>
    </w:p>
    <w:p w14:paraId="087F0249"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Îndeplinește</w:t>
      </w:r>
      <w:proofErr w:type="spellEnd"/>
      <w:r>
        <w:rPr>
          <w:rFonts w:ascii="Montserrat Light" w:hAnsi="Montserrat Light" w:cs="Aptos Display"/>
        </w:rPr>
        <w:t xml:space="preserve"> </w:t>
      </w:r>
      <w:proofErr w:type="spellStart"/>
      <w:r>
        <w:rPr>
          <w:rFonts w:ascii="Montserrat Light" w:hAnsi="Montserrat Light" w:cs="Aptos Display"/>
        </w:rPr>
        <w:t>îndatoririle</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cu </w:t>
      </w:r>
      <w:proofErr w:type="spellStart"/>
      <w:r>
        <w:rPr>
          <w:rFonts w:ascii="Montserrat Light" w:hAnsi="Montserrat Light" w:cs="Aptos Display"/>
        </w:rPr>
        <w:t>profesionalism</w:t>
      </w:r>
      <w:proofErr w:type="spellEnd"/>
      <w:r>
        <w:rPr>
          <w:rFonts w:ascii="Montserrat Light" w:hAnsi="Montserrat Light" w:cs="Aptos Display"/>
        </w:rPr>
        <w:t xml:space="preserve">, </w:t>
      </w:r>
      <w:proofErr w:type="spellStart"/>
      <w:r>
        <w:rPr>
          <w:rFonts w:ascii="Montserrat Light" w:hAnsi="Montserrat Light" w:cs="Aptos Display"/>
        </w:rPr>
        <w:t>imparțialitate</w:t>
      </w:r>
      <w:proofErr w:type="spellEnd"/>
      <w:r>
        <w:rPr>
          <w:rFonts w:ascii="Montserrat Light" w:hAnsi="Montserrat Light" w:cs="Aptos Display"/>
        </w:rPr>
        <w:t xml:space="preserve">, </w:t>
      </w:r>
      <w:proofErr w:type="spellStart"/>
      <w:r>
        <w:rPr>
          <w:rFonts w:ascii="Montserrat Light" w:hAnsi="Montserrat Light" w:cs="Aptos Display"/>
        </w:rPr>
        <w:t>loialitate</w:t>
      </w:r>
      <w:proofErr w:type="spellEnd"/>
      <w:r>
        <w:rPr>
          <w:rFonts w:ascii="Montserrat Light" w:hAnsi="Montserrat Light" w:cs="Aptos Display"/>
        </w:rPr>
        <w:t xml:space="preserve">, </w:t>
      </w:r>
      <w:proofErr w:type="spellStart"/>
      <w:r>
        <w:rPr>
          <w:rFonts w:ascii="Montserrat Light" w:hAnsi="Montserrat Light" w:cs="Aptos Display"/>
        </w:rPr>
        <w:t>corectitudine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mod </w:t>
      </w:r>
      <w:proofErr w:type="spellStart"/>
      <w:r>
        <w:rPr>
          <w:rFonts w:ascii="Montserrat Light" w:hAnsi="Montserrat Light" w:cs="Aptos Display"/>
        </w:rPr>
        <w:t>conştiincios</w:t>
      </w:r>
      <w:proofErr w:type="spellEnd"/>
      <w:r>
        <w:rPr>
          <w:rFonts w:ascii="Montserrat Light" w:hAnsi="Montserrat Light" w:cs="Aptos Display"/>
        </w:rPr>
        <w:t xml:space="preserve">, cu </w:t>
      </w:r>
      <w:proofErr w:type="spellStart"/>
      <w:r>
        <w:rPr>
          <w:rFonts w:ascii="Montserrat Light" w:hAnsi="Montserrat Light" w:cs="Aptos Display"/>
        </w:rPr>
        <w:t>obligaţia</w:t>
      </w:r>
      <w:proofErr w:type="spellEnd"/>
      <w:r>
        <w:rPr>
          <w:rFonts w:ascii="Montserrat Light" w:hAnsi="Montserrat Light" w:cs="Aptos Display"/>
        </w:rPr>
        <w:t xml:space="preserve"> de a se </w:t>
      </w:r>
      <w:proofErr w:type="spellStart"/>
      <w:r>
        <w:rPr>
          <w:rFonts w:ascii="Montserrat Light" w:hAnsi="Montserrat Light" w:cs="Aptos Display"/>
        </w:rPr>
        <w:t>abţine</w:t>
      </w:r>
      <w:proofErr w:type="spellEnd"/>
      <w:r>
        <w:rPr>
          <w:rFonts w:ascii="Montserrat Light" w:hAnsi="Montserrat Light" w:cs="Aptos Display"/>
        </w:rPr>
        <w:t xml:space="preserve"> de la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faptă</w:t>
      </w:r>
      <w:proofErr w:type="spellEnd"/>
      <w:r>
        <w:rPr>
          <w:rFonts w:ascii="Montserrat Light" w:hAnsi="Montserrat Light" w:cs="Aptos Display"/>
        </w:rPr>
        <w:t xml:space="preserve"> care </w:t>
      </w:r>
      <w:proofErr w:type="spellStart"/>
      <w:r>
        <w:rPr>
          <w:rFonts w:ascii="Montserrat Light" w:hAnsi="Montserrat Light" w:cs="Aptos Display"/>
        </w:rPr>
        <w:t>ar</w:t>
      </w:r>
      <w:proofErr w:type="spellEnd"/>
      <w:r>
        <w:rPr>
          <w:rFonts w:ascii="Montserrat Light" w:hAnsi="Montserrat Light" w:cs="Aptos Display"/>
        </w:rPr>
        <w:t xml:space="preserve"> </w:t>
      </w:r>
      <w:proofErr w:type="spellStart"/>
      <w:r>
        <w:rPr>
          <w:rFonts w:ascii="Montserrat Light" w:hAnsi="Montserrat Light" w:cs="Aptos Display"/>
        </w:rPr>
        <w:t>putea</w:t>
      </w:r>
      <w:proofErr w:type="spellEnd"/>
      <w:r>
        <w:rPr>
          <w:rFonts w:ascii="Montserrat Light" w:hAnsi="Montserrat Light" w:cs="Aptos Display"/>
        </w:rPr>
        <w:t xml:space="preserve"> </w:t>
      </w:r>
      <w:proofErr w:type="spellStart"/>
      <w:r>
        <w:rPr>
          <w:rFonts w:ascii="Montserrat Light" w:hAnsi="Montserrat Light" w:cs="Aptos Display"/>
        </w:rPr>
        <w:t>să</w:t>
      </w:r>
      <w:proofErr w:type="spellEnd"/>
      <w:r>
        <w:rPr>
          <w:rFonts w:ascii="Montserrat Light" w:hAnsi="Montserrat Light" w:cs="Aptos Display"/>
        </w:rPr>
        <w:t xml:space="preserve"> </w:t>
      </w:r>
      <w:proofErr w:type="spellStart"/>
      <w:r>
        <w:rPr>
          <w:rFonts w:ascii="Montserrat Light" w:hAnsi="Montserrat Light" w:cs="Aptos Display"/>
        </w:rPr>
        <w:t>aducă</w:t>
      </w:r>
      <w:proofErr w:type="spellEnd"/>
      <w:r>
        <w:rPr>
          <w:rFonts w:ascii="Montserrat Light" w:hAnsi="Montserrat Light" w:cs="Aptos Display"/>
        </w:rPr>
        <w:t xml:space="preserve"> </w:t>
      </w:r>
      <w:proofErr w:type="spellStart"/>
      <w:r>
        <w:rPr>
          <w:rFonts w:ascii="Montserrat Light" w:hAnsi="Montserrat Light" w:cs="Aptos Display"/>
        </w:rPr>
        <w:t>prejudicii</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0B8762B8"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Păstrează</w:t>
      </w:r>
      <w:proofErr w:type="spellEnd"/>
      <w:r>
        <w:rPr>
          <w:rFonts w:ascii="Montserrat Light" w:hAnsi="Montserrat Light" w:cs="Aptos Display"/>
        </w:rPr>
        <w:t xml:space="preserve"> </w:t>
      </w:r>
      <w:proofErr w:type="spellStart"/>
      <w:r>
        <w:rPr>
          <w:rFonts w:ascii="Montserrat Light" w:hAnsi="Montserrat Light" w:cs="Aptos Display"/>
        </w:rPr>
        <w:t>secretul</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datele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informaţiile</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w:t>
      </w:r>
      <w:proofErr w:type="spellStart"/>
      <w:r>
        <w:rPr>
          <w:rFonts w:ascii="Montserrat Light" w:hAnsi="Montserrat Light" w:cs="Aptos Display"/>
        </w:rPr>
        <w:t>confidenţial</w:t>
      </w:r>
      <w:proofErr w:type="spellEnd"/>
      <w:r>
        <w:rPr>
          <w:rFonts w:ascii="Montserrat Light" w:hAnsi="Montserrat Light" w:cs="Aptos Display"/>
        </w:rPr>
        <w:t xml:space="preserve"> </w:t>
      </w:r>
      <w:proofErr w:type="spellStart"/>
      <w:r>
        <w:rPr>
          <w:rFonts w:ascii="Montserrat Light" w:hAnsi="Montserrat Light" w:cs="Aptos Display"/>
        </w:rPr>
        <w:t>deţinute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la care are </w:t>
      </w:r>
      <w:proofErr w:type="spellStart"/>
      <w:r>
        <w:rPr>
          <w:rFonts w:ascii="Montserrat Light" w:hAnsi="Montserrat Light" w:cs="Aptos Display"/>
        </w:rPr>
        <w:t>acces</w:t>
      </w:r>
      <w:proofErr w:type="spellEnd"/>
      <w:r>
        <w:rPr>
          <w:rFonts w:ascii="Montserrat Light" w:hAnsi="Montserrat Light" w:cs="Aptos Display"/>
        </w:rPr>
        <w:t xml:space="preserve"> ca </w:t>
      </w:r>
      <w:proofErr w:type="spellStart"/>
      <w:r>
        <w:rPr>
          <w:rFonts w:ascii="Montserrat Light" w:hAnsi="Montserrat Light" w:cs="Aptos Display"/>
        </w:rPr>
        <w:t>urmare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exercitării</w:t>
      </w:r>
      <w:proofErr w:type="spellEnd"/>
      <w:r>
        <w:rPr>
          <w:rFonts w:ascii="Montserrat Light" w:hAnsi="Montserrat Light" w:cs="Aptos Display"/>
        </w:rPr>
        <w:t xml:space="preserve"> </w:t>
      </w:r>
      <w:proofErr w:type="spellStart"/>
      <w:r>
        <w:rPr>
          <w:rFonts w:ascii="Montserrat Light" w:hAnsi="Montserrat Light" w:cs="Aptos Display"/>
        </w:rPr>
        <w:t>atribuţiilor</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w:t>
      </w:r>
    </w:p>
    <w:p w14:paraId="63E2E929"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codul</w:t>
      </w:r>
      <w:proofErr w:type="spellEnd"/>
      <w:r>
        <w:rPr>
          <w:rFonts w:ascii="Montserrat Light" w:hAnsi="Montserrat Light" w:cs="Aptos Display"/>
        </w:rPr>
        <w:t xml:space="preserve"> de </w:t>
      </w:r>
      <w:proofErr w:type="spellStart"/>
      <w:proofErr w:type="gramStart"/>
      <w:r>
        <w:rPr>
          <w:rFonts w:ascii="Montserrat Light" w:hAnsi="Montserrat Light" w:cs="Aptos Display"/>
        </w:rPr>
        <w:t>etică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proofErr w:type="gramEnd"/>
      <w:r>
        <w:rPr>
          <w:rFonts w:ascii="Montserrat Light" w:hAnsi="Montserrat Light" w:cs="Aptos Display"/>
        </w:rPr>
        <w:t xml:space="preserve"> </w:t>
      </w:r>
      <w:proofErr w:type="spellStart"/>
      <w:r>
        <w:rPr>
          <w:rFonts w:ascii="Montserrat Light" w:hAnsi="Montserrat Light" w:cs="Aptos Display"/>
        </w:rPr>
        <w:t>conduită</w:t>
      </w:r>
      <w:proofErr w:type="spellEnd"/>
      <w:r>
        <w:rPr>
          <w:rFonts w:ascii="Montserrat Light" w:hAnsi="Montserrat Light" w:cs="Aptos Display"/>
        </w:rPr>
        <w:t xml:space="preserve"> al </w:t>
      </w:r>
      <w:proofErr w:type="spellStart"/>
      <w:r>
        <w:rPr>
          <w:rFonts w:ascii="Montserrat Light" w:hAnsi="Montserrat Light" w:cs="Aptos Display"/>
        </w:rPr>
        <w:t>personalului</w:t>
      </w:r>
      <w:proofErr w:type="spellEnd"/>
      <w:r>
        <w:rPr>
          <w:rFonts w:ascii="Montserrat Light" w:hAnsi="Montserrat Light" w:cs="Aptos Display"/>
        </w:rPr>
        <w:t xml:space="preserve"> din </w:t>
      </w:r>
      <w:proofErr w:type="spellStart"/>
      <w:r>
        <w:rPr>
          <w:rFonts w:ascii="Montserrat Light" w:hAnsi="Montserrat Light" w:cs="Aptos Display"/>
        </w:rPr>
        <w:t>consiliul</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w:t>
      </w:r>
    </w:p>
    <w:p w14:paraId="1317AC34"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Adoptă</w:t>
      </w:r>
      <w:proofErr w:type="spellEnd"/>
      <w:r>
        <w:rPr>
          <w:rFonts w:ascii="Montserrat Light" w:hAnsi="Montserrat Light" w:cs="Aptos Display"/>
        </w:rPr>
        <w:t xml:space="preserve"> o </w:t>
      </w:r>
      <w:proofErr w:type="spellStart"/>
      <w:r>
        <w:rPr>
          <w:rFonts w:ascii="Montserrat Light" w:hAnsi="Montserrat Light" w:cs="Aptos Display"/>
        </w:rPr>
        <w:t>ţinută</w:t>
      </w:r>
      <w:proofErr w:type="spellEnd"/>
      <w:r>
        <w:rPr>
          <w:rFonts w:ascii="Montserrat Light" w:hAnsi="Montserrat Light" w:cs="Aptos Display"/>
        </w:rPr>
        <w:t xml:space="preserve"> </w:t>
      </w:r>
      <w:proofErr w:type="spellStart"/>
      <w:r>
        <w:rPr>
          <w:rFonts w:ascii="Montserrat Light" w:hAnsi="Montserrat Light" w:cs="Aptos Display"/>
        </w:rPr>
        <w:t>morală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vestimentară</w:t>
      </w:r>
      <w:proofErr w:type="spellEnd"/>
      <w:r>
        <w:rPr>
          <w:rFonts w:ascii="Montserrat Light" w:hAnsi="Montserrat Light" w:cs="Aptos Display"/>
        </w:rPr>
        <w:t xml:space="preserve"> </w:t>
      </w:r>
      <w:proofErr w:type="spellStart"/>
      <w:r>
        <w:rPr>
          <w:rFonts w:ascii="Montserrat Light" w:hAnsi="Montserrat Light" w:cs="Aptos Display"/>
        </w:rPr>
        <w:t>decentă</w:t>
      </w:r>
      <w:proofErr w:type="spellEnd"/>
      <w:r>
        <w:rPr>
          <w:rFonts w:ascii="Montserrat Light" w:hAnsi="Montserrat Light" w:cs="Aptos Display"/>
        </w:rPr>
        <w:t xml:space="preserve">, </w:t>
      </w:r>
      <w:proofErr w:type="spellStart"/>
      <w:r>
        <w:rPr>
          <w:rFonts w:ascii="Montserrat Light" w:hAnsi="Montserrat Light" w:cs="Aptos Display"/>
        </w:rPr>
        <w:t>atât</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cu </w:t>
      </w:r>
      <w:proofErr w:type="spellStart"/>
      <w:r>
        <w:rPr>
          <w:rFonts w:ascii="Montserrat Light" w:hAnsi="Montserrat Light" w:cs="Aptos Display"/>
        </w:rPr>
        <w:t>colegii</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cât</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 xml:space="preserve"> cu </w:t>
      </w:r>
      <w:proofErr w:type="spellStart"/>
      <w:r>
        <w:rPr>
          <w:rFonts w:ascii="Montserrat Light" w:hAnsi="Montserrat Light" w:cs="Aptos Display"/>
        </w:rPr>
        <w:t>persoanele</w:t>
      </w:r>
      <w:proofErr w:type="spellEnd"/>
      <w:r>
        <w:rPr>
          <w:rFonts w:ascii="Montserrat Light" w:hAnsi="Montserrat Light" w:cs="Aptos Display"/>
        </w:rPr>
        <w:t xml:space="preserve"> din afara </w:t>
      </w:r>
      <w:proofErr w:type="spellStart"/>
      <w:r>
        <w:rPr>
          <w:rFonts w:ascii="Montserrat Light" w:hAnsi="Montserrat Light" w:cs="Aptos Display"/>
        </w:rPr>
        <w:t>autorității</w:t>
      </w:r>
      <w:proofErr w:type="spellEnd"/>
      <w:r>
        <w:rPr>
          <w:rFonts w:ascii="Montserrat Light" w:hAnsi="Montserrat Light" w:cs="Aptos Display"/>
        </w:rPr>
        <w:t>;</w:t>
      </w:r>
    </w:p>
    <w:p w14:paraId="0E36065C"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de </w:t>
      </w:r>
      <w:proofErr w:type="spellStart"/>
      <w:r>
        <w:rPr>
          <w:rFonts w:ascii="Montserrat Light" w:hAnsi="Montserrat Light" w:cs="Aptos Display"/>
        </w:rPr>
        <w:t>înregistrarea</w:t>
      </w:r>
      <w:proofErr w:type="spellEnd"/>
      <w:r>
        <w:rPr>
          <w:rFonts w:ascii="Montserrat Light" w:hAnsi="Montserrat Light" w:cs="Aptos Display"/>
        </w:rPr>
        <w:t xml:space="preserve">, </w:t>
      </w:r>
      <w:proofErr w:type="spellStart"/>
      <w:r>
        <w:rPr>
          <w:rFonts w:ascii="Montserrat Light" w:hAnsi="Montserrat Light" w:cs="Aptos Display"/>
        </w:rPr>
        <w:t>evidența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păstrarea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de </w:t>
      </w:r>
      <w:proofErr w:type="spellStart"/>
      <w:r>
        <w:rPr>
          <w:rFonts w:ascii="Montserrat Light" w:hAnsi="Montserrat Light" w:cs="Aptos Display"/>
        </w:rPr>
        <w:t>lucru</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de </w:t>
      </w:r>
      <w:proofErr w:type="spellStart"/>
      <w:r>
        <w:rPr>
          <w:rFonts w:ascii="Montserrat Light" w:hAnsi="Montserrat Light" w:cs="Aptos Display"/>
        </w:rPr>
        <w:t>baza</w:t>
      </w:r>
      <w:proofErr w:type="spellEnd"/>
      <w:r>
        <w:rPr>
          <w:rFonts w:ascii="Montserrat Light" w:hAnsi="Montserrat Light" w:cs="Aptos Display"/>
        </w:rPr>
        <w:t xml:space="preserve"> </w:t>
      </w:r>
      <w:proofErr w:type="spellStart"/>
      <w:r>
        <w:rPr>
          <w:rFonts w:ascii="Montserrat Light" w:hAnsi="Montserrat Light" w:cs="Aptos Display"/>
        </w:rPr>
        <w:t>tehnico-materială</w:t>
      </w:r>
      <w:proofErr w:type="spellEnd"/>
      <w:r>
        <w:rPr>
          <w:rFonts w:ascii="Montserrat Light" w:hAnsi="Montserrat Light" w:cs="Aptos Display"/>
        </w:rPr>
        <w:t xml:space="preserve"> din </w:t>
      </w:r>
      <w:proofErr w:type="spellStart"/>
      <w:r>
        <w:rPr>
          <w:rFonts w:ascii="Montserrat Light" w:hAnsi="Montserrat Light" w:cs="Aptos Display"/>
        </w:rPr>
        <w:t>dotarea</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499EA521"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propuneri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îmbunătățirea</w:t>
      </w:r>
      <w:proofErr w:type="spellEnd"/>
      <w:r>
        <w:rPr>
          <w:rFonts w:ascii="Montserrat Light" w:hAnsi="Montserrat Light" w:cs="Aptos Display"/>
        </w:rPr>
        <w:t xml:space="preserve"> </w:t>
      </w:r>
      <w:proofErr w:type="spellStart"/>
      <w:r>
        <w:rPr>
          <w:rFonts w:ascii="Montserrat Light" w:hAnsi="Montserrat Light" w:cs="Aptos Display"/>
        </w:rPr>
        <w:t>activității</w:t>
      </w:r>
      <w:proofErr w:type="spellEnd"/>
      <w:r>
        <w:rPr>
          <w:rFonts w:ascii="Montserrat Light" w:hAnsi="Montserrat Light" w:cs="Aptos Display"/>
        </w:rPr>
        <w:t xml:space="preserve">; </w:t>
      </w: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documente</w:t>
      </w:r>
      <w:proofErr w:type="spellEnd"/>
      <w:r>
        <w:rPr>
          <w:rFonts w:ascii="Montserrat Light" w:hAnsi="Montserrat Light" w:cs="Aptos Display"/>
        </w:rPr>
        <w:t xml:space="preserve"> </w:t>
      </w:r>
      <w:proofErr w:type="spellStart"/>
      <w:r>
        <w:rPr>
          <w:rFonts w:ascii="Montserrat Light" w:hAnsi="Montserrat Light" w:cs="Aptos Display"/>
        </w:rPr>
        <w:t>tipizate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de </w:t>
      </w:r>
      <w:proofErr w:type="spellStart"/>
      <w:r>
        <w:rPr>
          <w:rFonts w:ascii="Montserrat Light" w:hAnsi="Montserrat Light" w:cs="Aptos Display"/>
        </w:rPr>
        <w:t>uz</w:t>
      </w:r>
      <w:proofErr w:type="spellEnd"/>
      <w:r>
        <w:rPr>
          <w:rFonts w:ascii="Montserrat Light" w:hAnsi="Montserrat Light" w:cs="Aptos Display"/>
        </w:rPr>
        <w:t xml:space="preserve"> intern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autorităţii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general;</w:t>
      </w:r>
    </w:p>
    <w:p w14:paraId="6631B52F"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Semnalează</w:t>
      </w:r>
      <w:proofErr w:type="spellEnd"/>
      <w:r>
        <w:rPr>
          <w:rFonts w:ascii="Montserrat Light" w:hAnsi="Montserrat Light" w:cs="Aptos Display"/>
        </w:rPr>
        <w:t xml:space="preserve"> </w:t>
      </w:r>
      <w:proofErr w:type="spellStart"/>
      <w:r>
        <w:rPr>
          <w:rFonts w:ascii="Montserrat Light" w:hAnsi="Montserrat Light" w:cs="Aptos Display"/>
        </w:rPr>
        <w:t>conducerii</w:t>
      </w:r>
      <w:proofErr w:type="spellEnd"/>
      <w:r>
        <w:rPr>
          <w:rFonts w:ascii="Montserrat Light" w:hAnsi="Montserrat Light" w:cs="Aptos Display"/>
        </w:rPr>
        <w:t xml:space="preserve"> </w:t>
      </w:r>
      <w:proofErr w:type="spellStart"/>
      <w:r>
        <w:rPr>
          <w:rFonts w:ascii="Montserrat Light" w:hAnsi="Montserrat Light" w:cs="Aptos Display"/>
        </w:rPr>
        <w:t>structurii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 xml:space="preserve">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probleme</w:t>
      </w:r>
      <w:proofErr w:type="spellEnd"/>
      <w:r>
        <w:rPr>
          <w:rFonts w:ascii="Montserrat Light" w:hAnsi="Montserrat Light" w:cs="Aptos Display"/>
        </w:rPr>
        <w:t xml:space="preserve"> </w:t>
      </w:r>
      <w:proofErr w:type="spellStart"/>
      <w:r>
        <w:rPr>
          <w:rFonts w:ascii="Montserrat Light" w:hAnsi="Montserrat Light" w:cs="Aptos Display"/>
        </w:rPr>
        <w:t>deosebite</w:t>
      </w:r>
      <w:proofErr w:type="spellEnd"/>
      <w:r>
        <w:rPr>
          <w:rFonts w:ascii="Montserrat Light" w:hAnsi="Montserrat Light" w:cs="Aptos Display"/>
        </w:rPr>
        <w:t xml:space="preserve"> legate de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acesteia</w:t>
      </w:r>
      <w:proofErr w:type="spellEnd"/>
      <w:r>
        <w:rPr>
          <w:rFonts w:ascii="Montserrat Light" w:hAnsi="Montserrat Light" w:cs="Aptos Display"/>
        </w:rPr>
        <w:t xml:space="preserve">, </w:t>
      </w:r>
      <w:proofErr w:type="spellStart"/>
      <w:r>
        <w:rPr>
          <w:rFonts w:ascii="Montserrat Light" w:hAnsi="Montserrat Light" w:cs="Aptos Display"/>
        </w:rPr>
        <w:t>despre</w:t>
      </w:r>
      <w:proofErr w:type="spellEnd"/>
      <w:r>
        <w:rPr>
          <w:rFonts w:ascii="Montserrat Light" w:hAnsi="Montserrat Light" w:cs="Aptos Display"/>
        </w:rPr>
        <w:t xml:space="preserve"> care </w:t>
      </w:r>
      <w:proofErr w:type="spellStart"/>
      <w:r>
        <w:rPr>
          <w:rFonts w:ascii="Montserrat Light" w:hAnsi="Montserrat Light" w:cs="Aptos Display"/>
        </w:rPr>
        <w:t>ia</w:t>
      </w:r>
      <w:proofErr w:type="spellEnd"/>
      <w:r>
        <w:rPr>
          <w:rFonts w:ascii="Montserrat Light" w:hAnsi="Montserrat Light" w:cs="Aptos Display"/>
        </w:rPr>
        <w:t xml:space="preserve"> </w:t>
      </w:r>
      <w:proofErr w:type="spellStart"/>
      <w:r>
        <w:rPr>
          <w:rFonts w:ascii="Montserrat Light" w:hAnsi="Montserrat Light" w:cs="Aptos Display"/>
        </w:rPr>
        <w:t>cunoştinţă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timpul</w:t>
      </w:r>
      <w:proofErr w:type="spellEnd"/>
      <w:r>
        <w:rPr>
          <w:rFonts w:ascii="Montserrat Light" w:hAnsi="Montserrat Light" w:cs="Aptos Display"/>
        </w:rPr>
        <w:t xml:space="preserve"> </w:t>
      </w:r>
      <w:proofErr w:type="spellStart"/>
      <w:r>
        <w:rPr>
          <w:rFonts w:ascii="Montserrat Light" w:hAnsi="Montserrat Light" w:cs="Aptos Display"/>
        </w:rPr>
        <w:t>îndeplinirii</w:t>
      </w:r>
      <w:proofErr w:type="spellEnd"/>
      <w:r>
        <w:rPr>
          <w:rFonts w:ascii="Montserrat Light" w:hAnsi="Montserrat Light" w:cs="Aptos Display"/>
        </w:rPr>
        <w:t xml:space="preserve"> </w:t>
      </w:r>
      <w:proofErr w:type="spellStart"/>
      <w:r>
        <w:rPr>
          <w:rFonts w:ascii="Montserrat Light" w:hAnsi="Montserrat Light" w:cs="Aptos Display"/>
        </w:rPr>
        <w:t>sarcinilor</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afara </w:t>
      </w:r>
      <w:proofErr w:type="spellStart"/>
      <w:r>
        <w:rPr>
          <w:rFonts w:ascii="Montserrat Light" w:hAnsi="Montserrat Light" w:cs="Aptos Display"/>
        </w:rPr>
        <w:t>acestora</w:t>
      </w:r>
      <w:proofErr w:type="spellEnd"/>
      <w:r>
        <w:rPr>
          <w:rFonts w:ascii="Montserrat Light" w:hAnsi="Montserrat Light" w:cs="Aptos Display"/>
        </w:rPr>
        <w:t>;</w:t>
      </w:r>
    </w:p>
    <w:p w14:paraId="1C00AFE2"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măsuri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înlăturarea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sancţionarea</w:t>
      </w:r>
      <w:proofErr w:type="spellEnd"/>
      <w:r>
        <w:rPr>
          <w:rFonts w:ascii="Montserrat Light" w:hAnsi="Montserrat Light" w:cs="Aptos Display"/>
        </w:rPr>
        <w:t xml:space="preserve"> </w:t>
      </w:r>
      <w:proofErr w:type="spellStart"/>
      <w:r>
        <w:rPr>
          <w:rFonts w:ascii="Montserrat Light" w:hAnsi="Montserrat Light" w:cs="Aptos Display"/>
        </w:rPr>
        <w:t>nerespectării</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care </w:t>
      </w:r>
      <w:proofErr w:type="spellStart"/>
      <w:r>
        <w:rPr>
          <w:rFonts w:ascii="Montserrat Light" w:hAnsi="Montserrat Light" w:cs="Aptos Display"/>
        </w:rPr>
        <w:t>reglementează</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al </w:t>
      </w:r>
      <w:proofErr w:type="spellStart"/>
      <w:r>
        <w:rPr>
          <w:rFonts w:ascii="Montserrat Light" w:hAnsi="Montserrat Light" w:cs="Aptos Display"/>
        </w:rPr>
        <w:t>compartimentului</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w:t>
      </w:r>
    </w:p>
    <w:p w14:paraId="6168227A"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Gestionează</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elaborate </w:t>
      </w:r>
      <w:proofErr w:type="spellStart"/>
      <w:r>
        <w:rPr>
          <w:rFonts w:ascii="Montserrat Light" w:hAnsi="Montserrat Light" w:cs="Aptos Display"/>
        </w:rPr>
        <w:t>în</w:t>
      </w:r>
      <w:proofErr w:type="spellEnd"/>
      <w:r>
        <w:rPr>
          <w:rFonts w:ascii="Montserrat Light" w:hAnsi="Montserrat Light" w:cs="Aptos Display"/>
        </w:rPr>
        <w:t xml:space="preserve"> format </w:t>
      </w:r>
      <w:proofErr w:type="spellStart"/>
      <w:r>
        <w:rPr>
          <w:rFonts w:ascii="Montserrat Light" w:hAnsi="Montserrat Light" w:cs="Aptos Display"/>
        </w:rPr>
        <w:t>letric</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arhiva</w:t>
      </w:r>
      <w:proofErr w:type="spellEnd"/>
      <w:r>
        <w:rPr>
          <w:rFonts w:ascii="Montserrat Light" w:hAnsi="Montserrat Light" w:cs="Aptos Display"/>
        </w:rPr>
        <w:t xml:space="preserve"> </w:t>
      </w:r>
      <w:proofErr w:type="spellStart"/>
      <w:r>
        <w:rPr>
          <w:rFonts w:ascii="Montserrat Light" w:hAnsi="Montserrat Light" w:cs="Aptos Display"/>
        </w:rPr>
        <w:t>electronică</w:t>
      </w:r>
      <w:proofErr w:type="spellEnd"/>
      <w:r>
        <w:rPr>
          <w:rFonts w:ascii="Montserrat Light" w:hAnsi="Montserrat Light" w:cs="Aptos Display"/>
        </w:rPr>
        <w:t xml:space="preserve"> a </w:t>
      </w:r>
      <w:proofErr w:type="spellStart"/>
      <w:r>
        <w:rPr>
          <w:rFonts w:ascii="Montserrat Light" w:hAnsi="Montserrat Light" w:cs="Aptos Display"/>
        </w:rPr>
        <w:t>registrelor</w:t>
      </w:r>
      <w:proofErr w:type="spellEnd"/>
      <w:r>
        <w:rPr>
          <w:rFonts w:ascii="Montserrat Light" w:hAnsi="Montserrat Light" w:cs="Aptos Display"/>
        </w:rPr>
        <w:t xml:space="preserve"> </w:t>
      </w:r>
      <w:proofErr w:type="spellStart"/>
      <w:r>
        <w:rPr>
          <w:rFonts w:ascii="Montserrat Light" w:hAnsi="Montserrat Light" w:cs="Aptos Display"/>
        </w:rPr>
        <w:t>electronice</w:t>
      </w:r>
      <w:proofErr w:type="spellEnd"/>
      <w:r>
        <w:rPr>
          <w:rFonts w:ascii="Montserrat Light" w:hAnsi="Montserrat Light" w:cs="Aptos Display"/>
        </w:rPr>
        <w:t xml:space="preserve"> </w:t>
      </w:r>
      <w:proofErr w:type="spellStart"/>
      <w:r>
        <w:rPr>
          <w:rFonts w:ascii="Montserrat Light" w:hAnsi="Montserrat Light" w:cs="Aptos Display"/>
        </w:rPr>
        <w:t>completate</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fiecărei</w:t>
      </w:r>
      <w:proofErr w:type="spellEnd"/>
      <w:r>
        <w:rPr>
          <w:rFonts w:ascii="Montserrat Light" w:hAnsi="Montserrat Light" w:cs="Aptos Display"/>
        </w:rPr>
        <w:t xml:space="preserve"> </w:t>
      </w:r>
      <w:proofErr w:type="spellStart"/>
      <w:r>
        <w:rPr>
          <w:rFonts w:ascii="Montserrat Light" w:hAnsi="Montserrat Light" w:cs="Aptos Display"/>
        </w:rPr>
        <w:t>structuri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w:t>
      </w:r>
    </w:p>
    <w:p w14:paraId="72FF970E"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Eliberează</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original al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cazul</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acestea</w:t>
      </w:r>
      <w:proofErr w:type="spellEnd"/>
      <w:r>
        <w:rPr>
          <w:rFonts w:ascii="Montserrat Light" w:hAnsi="Montserrat Light" w:cs="Aptos Display"/>
        </w:rPr>
        <w:t xml:space="preserve"> nu sunt </w:t>
      </w:r>
      <w:proofErr w:type="spellStart"/>
      <w:r>
        <w:rPr>
          <w:rFonts w:ascii="Montserrat Light" w:hAnsi="Montserrat Light" w:cs="Aptos Display"/>
        </w:rPr>
        <w:t>originale</w:t>
      </w:r>
      <w:proofErr w:type="spellEnd"/>
      <w:r>
        <w:rPr>
          <w:rFonts w:ascii="Montserrat Light" w:hAnsi="Montserrat Light" w:cs="Aptos Display"/>
        </w:rPr>
        <w:t xml:space="preserve">; </w:t>
      </w:r>
    </w:p>
    <w:p w14:paraId="5252F423"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w:t>
      </w:r>
      <w:proofErr w:type="spellStart"/>
      <w:r>
        <w:rPr>
          <w:rFonts w:ascii="Montserrat Light" w:hAnsi="Montserrat Light" w:cs="Aptos Display"/>
        </w:rPr>
        <w:t>controalele</w:t>
      </w:r>
      <w:proofErr w:type="spellEnd"/>
      <w:r>
        <w:rPr>
          <w:rFonts w:ascii="Montserrat Light" w:hAnsi="Montserrat Light" w:cs="Aptos Display"/>
        </w:rPr>
        <w:t xml:space="preserve"> </w:t>
      </w:r>
      <w:proofErr w:type="spellStart"/>
      <w:r>
        <w:rPr>
          <w:rFonts w:ascii="Montserrat Light" w:hAnsi="Montserrat Light" w:cs="Aptos Display"/>
        </w:rPr>
        <w:t>medicale</w:t>
      </w:r>
      <w:proofErr w:type="spellEnd"/>
      <w:r>
        <w:rPr>
          <w:rFonts w:ascii="Montserrat Light" w:hAnsi="Montserrat Light" w:cs="Aptos Display"/>
        </w:rPr>
        <w:t xml:space="preserve"> </w:t>
      </w:r>
      <w:proofErr w:type="spellStart"/>
      <w:r>
        <w:rPr>
          <w:rFonts w:ascii="Montserrat Light" w:hAnsi="Montserrat Light" w:cs="Aptos Display"/>
        </w:rPr>
        <w:t>proprii</w:t>
      </w:r>
      <w:proofErr w:type="spellEnd"/>
      <w:r>
        <w:rPr>
          <w:rFonts w:ascii="Montserrat Light" w:hAnsi="Montserrat Light" w:cs="Aptos Display"/>
        </w:rPr>
        <w:t xml:space="preserve"> (periodic </w:t>
      </w:r>
      <w:proofErr w:type="spellStart"/>
      <w:r>
        <w:rPr>
          <w:rFonts w:ascii="Montserrat Light" w:hAnsi="Montserrat Light" w:cs="Aptos Display"/>
        </w:rPr>
        <w:t>şi</w:t>
      </w:r>
      <w:proofErr w:type="spellEnd"/>
      <w:r>
        <w:rPr>
          <w:rFonts w:ascii="Montserrat Light" w:hAnsi="Montserrat Light" w:cs="Aptos Display"/>
        </w:rPr>
        <w:t xml:space="preserve"> la </w:t>
      </w:r>
      <w:proofErr w:type="spellStart"/>
      <w:r>
        <w:rPr>
          <w:rFonts w:ascii="Montserrat Light" w:hAnsi="Montserrat Light" w:cs="Aptos Display"/>
        </w:rPr>
        <w:t>schimbarea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a </w:t>
      </w:r>
      <w:proofErr w:type="spellStart"/>
      <w:r>
        <w:rPr>
          <w:rFonts w:ascii="Montserrat Light" w:hAnsi="Montserrat Light" w:cs="Aptos Display"/>
        </w:rPr>
        <w:t>locului</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condiţiilor</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desfăşoară</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alte</w:t>
      </w:r>
      <w:proofErr w:type="spellEnd"/>
      <w:r>
        <w:rPr>
          <w:rFonts w:ascii="Montserrat Light" w:hAnsi="Montserrat Light" w:cs="Aptos Display"/>
        </w:rPr>
        <w:t xml:space="preserve"> </w:t>
      </w:r>
      <w:proofErr w:type="spellStart"/>
      <w:r>
        <w:rPr>
          <w:rFonts w:ascii="Montserrat Light" w:hAnsi="Montserrat Light" w:cs="Aptos Display"/>
        </w:rPr>
        <w:t>condiţii</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de </w:t>
      </w:r>
      <w:proofErr w:type="spellStart"/>
      <w:r>
        <w:rPr>
          <w:rFonts w:ascii="Montserrat Light" w:hAnsi="Montserrat Light" w:cs="Aptos Display"/>
        </w:rPr>
        <w:t>medicul</w:t>
      </w:r>
      <w:proofErr w:type="spellEnd"/>
      <w:r>
        <w:rPr>
          <w:rFonts w:ascii="Montserrat Light" w:hAnsi="Montserrat Light" w:cs="Aptos Display"/>
        </w:rPr>
        <w:t xml:space="preserve"> de </w:t>
      </w:r>
      <w:proofErr w:type="spellStart"/>
      <w:r>
        <w:rPr>
          <w:rFonts w:ascii="Montserrat Light" w:hAnsi="Montserrat Light" w:cs="Aptos Display"/>
        </w:rPr>
        <w:t>medicina</w:t>
      </w:r>
      <w:proofErr w:type="spellEnd"/>
      <w:r>
        <w:rPr>
          <w:rFonts w:ascii="Montserrat Light" w:hAnsi="Montserrat Light" w:cs="Aptos Display"/>
        </w:rPr>
        <w:t xml:space="preserve"> </w:t>
      </w:r>
      <w:proofErr w:type="spellStart"/>
      <w:r>
        <w:rPr>
          <w:rFonts w:ascii="Montserrat Light" w:hAnsi="Montserrat Light" w:cs="Aptos Display"/>
        </w:rPr>
        <w:t>muncii</w:t>
      </w:r>
      <w:proofErr w:type="spellEnd"/>
      <w:r>
        <w:rPr>
          <w:rFonts w:ascii="Montserrat Light" w:hAnsi="Montserrat Light" w:cs="Aptos Display"/>
        </w:rPr>
        <w:t xml:space="preserve">), certificate </w:t>
      </w:r>
      <w:proofErr w:type="spellStart"/>
      <w:r>
        <w:rPr>
          <w:rFonts w:ascii="Montserrat Light" w:hAnsi="Montserrat Light" w:cs="Aptos Display"/>
        </w:rPr>
        <w:t>prin</w:t>
      </w:r>
      <w:proofErr w:type="spellEnd"/>
      <w:r>
        <w:rPr>
          <w:rFonts w:ascii="Montserrat Light" w:hAnsi="Montserrat Light" w:cs="Aptos Display"/>
        </w:rPr>
        <w:t xml:space="preserve"> </w:t>
      </w:r>
      <w:proofErr w:type="spellStart"/>
      <w:r>
        <w:rPr>
          <w:rFonts w:ascii="Montserrat Light" w:hAnsi="Montserrat Light" w:cs="Aptos Display"/>
        </w:rPr>
        <w:t>fişa</w:t>
      </w:r>
      <w:proofErr w:type="spellEnd"/>
      <w:r>
        <w:rPr>
          <w:rFonts w:ascii="Montserrat Light" w:hAnsi="Montserrat Light" w:cs="Aptos Display"/>
        </w:rPr>
        <w:t xml:space="preserve"> de </w:t>
      </w:r>
      <w:proofErr w:type="spellStart"/>
      <w:r>
        <w:rPr>
          <w:rFonts w:ascii="Montserrat Light" w:hAnsi="Montserrat Light" w:cs="Aptos Display"/>
        </w:rPr>
        <w:t>aptitudine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efectuarea</w:t>
      </w:r>
      <w:proofErr w:type="spell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536CCCE3"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Participă</w:t>
      </w:r>
      <w:proofErr w:type="spellEnd"/>
      <w:r>
        <w:rPr>
          <w:rFonts w:ascii="Montserrat Light" w:hAnsi="Montserrat Light" w:cs="Aptos Display"/>
        </w:rPr>
        <w:t xml:space="preserve"> la </w:t>
      </w:r>
      <w:proofErr w:type="spellStart"/>
      <w:r>
        <w:rPr>
          <w:rFonts w:ascii="Montserrat Light" w:hAnsi="Montserrat Light" w:cs="Aptos Display"/>
        </w:rPr>
        <w:t>instruirea</w:t>
      </w:r>
      <w:proofErr w:type="spellEnd"/>
      <w:r>
        <w:rPr>
          <w:rFonts w:ascii="Montserrat Light" w:hAnsi="Montserrat Light" w:cs="Aptos Display"/>
        </w:rPr>
        <w:t xml:space="preserve"> </w:t>
      </w:r>
      <w:proofErr w:type="spellStart"/>
      <w:r>
        <w:rPr>
          <w:rFonts w:ascii="Montserrat Light" w:hAnsi="Montserrat Light" w:cs="Aptos Display"/>
        </w:rPr>
        <w:t>periodică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suplimentară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w:t>
      </w:r>
      <w:proofErr w:type="spellStart"/>
      <w:r>
        <w:rPr>
          <w:rFonts w:ascii="Montserrat Light" w:hAnsi="Montserrat Light" w:cs="Aptos Display"/>
        </w:rPr>
        <w:t>securităţii</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însuşește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cu </w:t>
      </w:r>
      <w:proofErr w:type="spellStart"/>
      <w:r>
        <w:rPr>
          <w:rFonts w:ascii="Montserrat Light" w:hAnsi="Montserrat Light" w:cs="Aptos Display"/>
        </w:rPr>
        <w:t>stricteţe</w:t>
      </w:r>
      <w:proofErr w:type="spellEnd"/>
      <w:r>
        <w:rPr>
          <w:rFonts w:ascii="Montserrat Light" w:hAnsi="Montserrat Light" w:cs="Aptos Display"/>
        </w:rPr>
        <w:t xml:space="preserve"> </w:t>
      </w:r>
      <w:proofErr w:type="spellStart"/>
      <w:r>
        <w:rPr>
          <w:rFonts w:ascii="Montserrat Light" w:hAnsi="Montserrat Light" w:cs="Aptos Display"/>
        </w:rPr>
        <w:t>prevederile</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de </w:t>
      </w:r>
      <w:proofErr w:type="spellStart"/>
      <w:r>
        <w:rPr>
          <w:rFonts w:ascii="Montserrat Light" w:hAnsi="Montserrat Light" w:cs="Aptos Display"/>
        </w:rPr>
        <w:t>securitate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sănătate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producerii</w:t>
      </w:r>
      <w:proofErr w:type="spellEnd"/>
      <w:r>
        <w:rPr>
          <w:rFonts w:ascii="Montserrat Light" w:hAnsi="Montserrat Light" w:cs="Aptos Display"/>
        </w:rPr>
        <w:t xml:space="preserve"> </w:t>
      </w:r>
      <w:proofErr w:type="spellStart"/>
      <w:r>
        <w:rPr>
          <w:rFonts w:ascii="Montserrat Light" w:hAnsi="Montserrat Light" w:cs="Aptos Display"/>
        </w:rPr>
        <w:t>accidentelor</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îmbolnăvirilor</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w:t>
      </w:r>
    </w:p>
    <w:p w14:paraId="0FFD0911"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Urmează</w:t>
      </w:r>
      <w:proofErr w:type="spellEnd"/>
      <w:r>
        <w:rPr>
          <w:rFonts w:ascii="Montserrat Light" w:hAnsi="Montserrat Light" w:cs="Aptos Display"/>
        </w:rPr>
        <w:t xml:space="preserve"> </w:t>
      </w:r>
      <w:proofErr w:type="spellStart"/>
      <w:r>
        <w:rPr>
          <w:rFonts w:ascii="Montserrat Light" w:hAnsi="Montserrat Light" w:cs="Aptos Display"/>
        </w:rPr>
        <w:t>programele</w:t>
      </w:r>
      <w:proofErr w:type="spellEnd"/>
      <w:r>
        <w:rPr>
          <w:rFonts w:ascii="Montserrat Light" w:hAnsi="Montserrat Light" w:cs="Aptos Display"/>
        </w:rPr>
        <w:t xml:space="preserve"> de </w:t>
      </w:r>
      <w:proofErr w:type="spellStart"/>
      <w:r>
        <w:rPr>
          <w:rFonts w:ascii="Montserrat Light" w:hAnsi="Montserrat Light" w:cs="Aptos Display"/>
        </w:rPr>
        <w:t>perfecționare</w:t>
      </w:r>
      <w:proofErr w:type="spellEnd"/>
      <w:r>
        <w:rPr>
          <w:rFonts w:ascii="Montserrat Light" w:hAnsi="Montserrat Light" w:cs="Aptos Display"/>
        </w:rPr>
        <w:t xml:space="preserve"> </w:t>
      </w:r>
      <w:proofErr w:type="spellStart"/>
      <w:r>
        <w:rPr>
          <w:rFonts w:ascii="Montserrat Light" w:hAnsi="Montserrat Light" w:cs="Aptos Display"/>
        </w:rPr>
        <w:t>profesională</w:t>
      </w:r>
      <w:proofErr w:type="spellEnd"/>
      <w:r>
        <w:rPr>
          <w:rFonts w:ascii="Montserrat Light" w:hAnsi="Montserrat Light" w:cs="Aptos Display"/>
        </w:rPr>
        <w:t xml:space="preserve">, conform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w:t>
      </w:r>
    </w:p>
    <w:p w14:paraId="79519A87"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care </w:t>
      </w:r>
      <w:proofErr w:type="spellStart"/>
      <w:r>
        <w:rPr>
          <w:rFonts w:ascii="Montserrat Light" w:hAnsi="Montserrat Light" w:cs="Aptos Display"/>
        </w:rPr>
        <w:t>implică</w:t>
      </w:r>
      <w:proofErr w:type="spellEnd"/>
      <w:r>
        <w:rPr>
          <w:rFonts w:ascii="Montserrat Light" w:hAnsi="Montserrat Light" w:cs="Aptos Display"/>
        </w:rPr>
        <w:t xml:space="preserve">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cu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protecţia</w:t>
      </w:r>
      <w:proofErr w:type="spellEnd"/>
      <w:r>
        <w:rPr>
          <w:rFonts w:ascii="Montserrat Light" w:hAnsi="Montserrat Light" w:cs="Aptos Display"/>
        </w:rPr>
        <w:t xml:space="preserve"> </w:t>
      </w:r>
      <w:proofErr w:type="spellStart"/>
      <w:r>
        <w:rPr>
          <w:rFonts w:ascii="Montserrat Light" w:hAnsi="Montserrat Light" w:cs="Aptos Display"/>
        </w:rPr>
        <w:t>persoanelor</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w:t>
      </w:r>
      <w:proofErr w:type="spellStart"/>
      <w:r>
        <w:rPr>
          <w:rFonts w:ascii="Montserrat Light" w:hAnsi="Montserrat Light" w:cs="Aptos Display"/>
        </w:rPr>
        <w:t>şi</w:t>
      </w:r>
      <w:proofErr w:type="spellEnd"/>
      <w:r>
        <w:rPr>
          <w:rFonts w:ascii="Montserrat Light" w:hAnsi="Montserrat Light" w:cs="Aptos Display"/>
        </w:rPr>
        <w:t xml:space="preserve"> libera </w:t>
      </w:r>
      <w:proofErr w:type="spellStart"/>
      <w:r>
        <w:rPr>
          <w:rFonts w:ascii="Montserrat Light" w:hAnsi="Montserrat Light" w:cs="Aptos Display"/>
        </w:rPr>
        <w:t>circulaţie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w:t>
      </w:r>
      <w:proofErr w:type="spellEnd"/>
      <w:r>
        <w:rPr>
          <w:rFonts w:ascii="Montserrat Light" w:hAnsi="Montserrat Light" w:cs="Aptos Display"/>
        </w:rPr>
        <w:t xml:space="preserve"> date;</w:t>
      </w:r>
    </w:p>
    <w:p w14:paraId="4AA22694"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Cunoaște</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Regulamentul</w:t>
      </w:r>
      <w:proofErr w:type="spellEnd"/>
      <w:r>
        <w:rPr>
          <w:rFonts w:ascii="Montserrat Light" w:hAnsi="Montserrat Light" w:cs="Aptos Display"/>
        </w:rPr>
        <w:t xml:space="preserve"> intern al </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 xml:space="preserve"> Cluj;</w:t>
      </w:r>
    </w:p>
    <w:p w14:paraId="49AEC738" w14:textId="77777777" w:rsidR="00FC0FCD" w:rsidRDefault="00FC0FCD" w:rsidP="00FC0FC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arhivarea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repartizate</w:t>
      </w:r>
      <w:proofErr w:type="spellEnd"/>
      <w:r>
        <w:rPr>
          <w:rFonts w:ascii="Montserrat Light" w:hAnsi="Montserrat Light" w:cs="Aptos Display"/>
        </w:rPr>
        <w:t xml:space="preserve">, </w:t>
      </w:r>
      <w:proofErr w:type="spellStart"/>
      <w:r>
        <w:rPr>
          <w:rFonts w:ascii="Montserrat Light" w:hAnsi="Montserrat Light" w:cs="Aptos Display"/>
        </w:rPr>
        <w:t>produse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gestionate</w:t>
      </w:r>
      <w:proofErr w:type="spellEnd"/>
      <w:r>
        <w:rPr>
          <w:rFonts w:ascii="Montserrat Light" w:hAnsi="Montserrat Light" w:cs="Aptos Display"/>
        </w:rPr>
        <w:t xml:space="preserve">, conform </w:t>
      </w:r>
      <w:proofErr w:type="spellStart"/>
      <w:r>
        <w:rPr>
          <w:rFonts w:ascii="Montserrat Light" w:hAnsi="Montserrat Light" w:cs="Aptos Display"/>
        </w:rPr>
        <w:t>actelor</w:t>
      </w:r>
      <w:proofErr w:type="spellEnd"/>
      <w:r>
        <w:rPr>
          <w:rFonts w:ascii="Montserrat Light" w:hAnsi="Montserrat Light" w:cs="Aptos Display"/>
        </w:rPr>
        <w:t xml:space="preserve"> normative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vigoare</w:t>
      </w:r>
      <w:proofErr w:type="spellEnd"/>
    </w:p>
    <w:p w14:paraId="511D85CF" w14:textId="77777777" w:rsidR="00FC0FCD" w:rsidRDefault="00FC0FCD" w:rsidP="00FC0FCD">
      <w:pPr>
        <w:tabs>
          <w:tab w:val="center" w:pos="567"/>
        </w:tabs>
        <w:autoSpaceDE w:val="0"/>
        <w:autoSpaceDN w:val="0"/>
        <w:adjustRightInd w:val="0"/>
        <w:spacing w:line="240" w:lineRule="auto"/>
        <w:rPr>
          <w:rFonts w:ascii="Montserrat Light" w:hAnsi="Montserrat Light" w:cs="Cambria"/>
        </w:rPr>
      </w:pPr>
    </w:p>
    <w:bookmarkEnd w:id="1"/>
    <w:p w14:paraId="74A34790" w14:textId="77777777" w:rsidR="00FC0FCD" w:rsidRDefault="00FC0FCD" w:rsidP="00FC0FCD">
      <w:pPr>
        <w:numPr>
          <w:ilvl w:val="0"/>
          <w:numId w:val="14"/>
        </w:numPr>
        <w:autoSpaceDE w:val="0"/>
        <w:autoSpaceDN w:val="0"/>
        <w:adjustRightInd w:val="0"/>
        <w:spacing w:line="240" w:lineRule="auto"/>
        <w:ind w:left="567" w:hanging="425"/>
        <w:jc w:val="both"/>
        <w:rPr>
          <w:rFonts w:ascii="Montserrat Light" w:hAnsi="Montserrat Light"/>
          <w:lang w:val="ro-RO"/>
        </w:rPr>
      </w:pPr>
      <w:proofErr w:type="spellStart"/>
      <w:r>
        <w:rPr>
          <w:rFonts w:ascii="Montserrat Light" w:hAnsi="Montserrat Light"/>
          <w:b/>
        </w:rPr>
        <w:t>Atribuții</w:t>
      </w:r>
      <w:proofErr w:type="spellEnd"/>
      <w:r>
        <w:rPr>
          <w:rFonts w:ascii="Montserrat Light" w:hAnsi="Montserrat Light"/>
          <w:b/>
        </w:rPr>
        <w:t xml:space="preserve"> </w:t>
      </w:r>
      <w:proofErr w:type="spellStart"/>
      <w:r>
        <w:rPr>
          <w:rFonts w:ascii="Montserrat Light" w:hAnsi="Montserrat Light"/>
          <w:b/>
        </w:rPr>
        <w:t>privind</w:t>
      </w:r>
      <w:proofErr w:type="spellEnd"/>
      <w:r>
        <w:rPr>
          <w:rFonts w:ascii="Montserrat Light" w:hAnsi="Montserrat Light"/>
          <w:b/>
        </w:rPr>
        <w:t xml:space="preserve"> </w:t>
      </w:r>
      <w:proofErr w:type="spellStart"/>
      <w:r>
        <w:rPr>
          <w:rFonts w:ascii="Montserrat Light" w:hAnsi="Montserrat Light"/>
          <w:b/>
        </w:rPr>
        <w:t>implementarea</w:t>
      </w:r>
      <w:proofErr w:type="spellEnd"/>
      <w:r>
        <w:rPr>
          <w:rFonts w:ascii="Montserrat Light" w:hAnsi="Montserrat Light"/>
          <w:b/>
        </w:rPr>
        <w:t xml:space="preserve"> </w:t>
      </w:r>
      <w:proofErr w:type="spellStart"/>
      <w:r>
        <w:rPr>
          <w:rFonts w:ascii="Montserrat Light" w:hAnsi="Montserrat Light"/>
          <w:b/>
        </w:rPr>
        <w:t>proiectelor</w:t>
      </w:r>
      <w:proofErr w:type="spellEnd"/>
      <w:r>
        <w:rPr>
          <w:rFonts w:ascii="Montserrat Light" w:hAnsi="Montserrat Light"/>
          <w:b/>
        </w:rPr>
        <w:t>:</w:t>
      </w:r>
    </w:p>
    <w:p w14:paraId="36FD58B2" w14:textId="77777777" w:rsidR="00FC0FCD" w:rsidRDefault="00FC0FCD" w:rsidP="00FC0FC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w:t>
      </w:r>
      <w:r>
        <w:rPr>
          <w:rFonts w:ascii="Montserrat Light" w:eastAsia="Times New Roman" w:hAnsi="Montserrat Light"/>
          <w:lang w:eastAsia="ro-RO"/>
        </w:rPr>
        <w:lastRenderedPageBreak/>
        <w:t xml:space="preserve">a proiectelor finanțate de la bugetul Județului Cluj și/sau bugetul de stat, conduse de un manager de proiect; </w:t>
      </w:r>
    </w:p>
    <w:p w14:paraId="30408865" w14:textId="77777777" w:rsidR="00FC0FCD" w:rsidRDefault="00FC0FCD" w:rsidP="00FC0FCD">
      <w:pPr>
        <w:numPr>
          <w:ilvl w:val="0"/>
          <w:numId w:val="17"/>
        </w:numPr>
        <w:spacing w:line="240" w:lineRule="auto"/>
        <w:jc w:val="both"/>
        <w:rPr>
          <w:rFonts w:ascii="Montserrat Light" w:hAnsi="Montserrat Light"/>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36BD5B77" w14:textId="77777777" w:rsidR="00FC0FCD" w:rsidRDefault="00FC0FCD" w:rsidP="00FC0FCD">
      <w:pPr>
        <w:numPr>
          <w:ilvl w:val="0"/>
          <w:numId w:val="17"/>
        </w:numPr>
        <w:spacing w:line="240" w:lineRule="auto"/>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196AB6BB" w14:textId="77777777" w:rsidR="00FC0FCD" w:rsidRDefault="00FC0FCD" w:rsidP="00FC0FC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DF0D6E3" w14:textId="77777777" w:rsidR="00FC0FCD" w:rsidRDefault="00FC0FCD" w:rsidP="00FC0FC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0B7089BA" w14:textId="77777777" w:rsidR="00FC0FCD" w:rsidRDefault="00FC0FCD" w:rsidP="00FC0FC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7604E14" w14:textId="77777777" w:rsidR="00FC0FCD" w:rsidRDefault="00FC0FCD" w:rsidP="00FC0FC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 xml:space="preserve">manager de proiect </w:t>
      </w:r>
      <w:r>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eastAsia="Times New Roman" w:hAnsi="Montserrat Light"/>
        </w:rPr>
        <w:t>Regulamentul de Organizare și Funcționare al aparatului de specialitate al Consiliul Judetean Cluj;</w:t>
      </w:r>
    </w:p>
    <w:p w14:paraId="44A0473B" w14:textId="77777777" w:rsidR="00FC0FCD" w:rsidRDefault="00FC0FCD" w:rsidP="00FC0FCD">
      <w:pPr>
        <w:pStyle w:val="ListParagraph"/>
        <w:numPr>
          <w:ilvl w:val="0"/>
          <w:numId w:val="17"/>
        </w:numPr>
        <w:autoSpaceDE w:val="0"/>
        <w:autoSpaceDN w:val="0"/>
        <w:adjustRightInd w:val="0"/>
        <w:spacing w:after="0" w:line="240" w:lineRule="auto"/>
        <w:jc w:val="both"/>
        <w:rPr>
          <w:rFonts w:ascii="Montserrat Light" w:hAnsi="Montserrat Light"/>
          <w:lang w:val="pt-BR"/>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responsabil de contract</w:t>
      </w:r>
      <w:r>
        <w:rPr>
          <w:rFonts w:ascii="Montserrat Light" w:eastAsia="Times New Roman" w:hAnsi="Montserrat Light"/>
        </w:rPr>
        <w:t xml:space="preserve"> </w:t>
      </w:r>
      <w:r>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eastAsia="Times New Roman" w:hAnsi="Montserrat Light"/>
        </w:rPr>
        <w:t>Regulamentul de Organizare și Funcționare al aparatului de specialitate al Consiliul Judetean Cluj;</w:t>
      </w:r>
    </w:p>
    <w:p w14:paraId="41AFFFCC" w14:textId="77777777" w:rsidR="00820668" w:rsidRPr="002A0760" w:rsidRDefault="00820668" w:rsidP="00FC0FCD">
      <w:pPr>
        <w:pStyle w:val="Heading2"/>
        <w:spacing w:line="240" w:lineRule="auto"/>
        <w:jc w:val="both"/>
        <w:rPr>
          <w:rFonts w:ascii="Montserrat" w:hAnsi="Montserrat" w:cs="Calibri Light"/>
          <w:sz w:val="22"/>
          <w:szCs w:val="22"/>
          <w:lang w:val="it-IT"/>
        </w:rPr>
      </w:pPr>
      <w:r w:rsidRPr="002A0760">
        <w:rPr>
          <w:rFonts w:ascii="Montserrat" w:hAnsi="Montserrat" w:cs="Calibri Light"/>
          <w:sz w:val="22"/>
          <w:szCs w:val="22"/>
          <w:lang w:val="it-IT"/>
        </w:rPr>
        <w:t xml:space="preserve">Identificarea funcţiei publice corespunzătoare postului                      </w:t>
      </w:r>
    </w:p>
    <w:p w14:paraId="2F2E933E" w14:textId="77777777" w:rsidR="00820668" w:rsidRPr="002A0760" w:rsidRDefault="00820668" w:rsidP="00FC0FCD">
      <w:pPr>
        <w:autoSpaceDE w:val="0"/>
        <w:autoSpaceDN w:val="0"/>
        <w:adjustRightInd w:val="0"/>
        <w:spacing w:line="240" w:lineRule="auto"/>
        <w:jc w:val="both"/>
        <w:rPr>
          <w:rFonts w:ascii="Montserrat" w:hAnsi="Montserrat" w:cs="Calibri Light"/>
          <w:lang w:val="it-IT"/>
        </w:rPr>
      </w:pPr>
      <w:r w:rsidRPr="002A0760">
        <w:rPr>
          <w:rFonts w:ascii="Montserrat Light" w:hAnsi="Montserrat Light" w:cs="Calibri Light"/>
          <w:lang w:val="it-IT"/>
        </w:rPr>
        <w:t xml:space="preserve">Denumire: </w:t>
      </w:r>
      <w:r w:rsidRPr="002A0760">
        <w:rPr>
          <w:rFonts w:ascii="Montserrat" w:hAnsi="Montserrat" w:cs="Calibri Light"/>
          <w:b/>
          <w:bCs/>
          <w:lang w:val="it-IT"/>
        </w:rPr>
        <w:t>AUDITOR</w:t>
      </w:r>
    </w:p>
    <w:p w14:paraId="28D38DC3" w14:textId="77777777" w:rsidR="00820668" w:rsidRPr="002A0760" w:rsidRDefault="00820668" w:rsidP="00FC0FCD">
      <w:pPr>
        <w:autoSpaceDE w:val="0"/>
        <w:autoSpaceDN w:val="0"/>
        <w:adjustRightInd w:val="0"/>
        <w:spacing w:line="240" w:lineRule="auto"/>
        <w:jc w:val="both"/>
        <w:rPr>
          <w:rFonts w:ascii="Montserrat Light" w:hAnsi="Montserrat Light" w:cs="Calibri Light"/>
          <w:lang w:val="it-IT"/>
        </w:rPr>
      </w:pPr>
      <w:r w:rsidRPr="002A0760">
        <w:rPr>
          <w:rFonts w:ascii="Montserrat Light" w:hAnsi="Montserrat Light" w:cs="Calibri Light"/>
          <w:lang w:val="it-IT"/>
        </w:rPr>
        <w:t xml:space="preserve">Clasa </w:t>
      </w:r>
      <w:r w:rsidRPr="002A0760">
        <w:rPr>
          <w:rFonts w:ascii="Montserrat" w:hAnsi="Montserrat" w:cs="Calibri Light"/>
          <w:b/>
          <w:bCs/>
          <w:lang w:val="it-IT"/>
        </w:rPr>
        <w:t>I</w:t>
      </w:r>
    </w:p>
    <w:p w14:paraId="56F23C51" w14:textId="77777777" w:rsidR="00820668" w:rsidRPr="002A0760" w:rsidRDefault="00820668" w:rsidP="00FC0FCD">
      <w:pPr>
        <w:autoSpaceDE w:val="0"/>
        <w:autoSpaceDN w:val="0"/>
        <w:adjustRightInd w:val="0"/>
        <w:spacing w:line="240" w:lineRule="auto"/>
        <w:jc w:val="both"/>
        <w:rPr>
          <w:rFonts w:ascii="Montserrat Light" w:hAnsi="Montserrat Light" w:cs="Calibri Light"/>
          <w:lang w:val="it-IT"/>
        </w:rPr>
      </w:pPr>
      <w:r w:rsidRPr="002A0760">
        <w:rPr>
          <w:rFonts w:ascii="Montserrat Light" w:hAnsi="Montserrat Light" w:cs="Calibri Light"/>
          <w:lang w:val="it-IT"/>
        </w:rPr>
        <w:t xml:space="preserve">Gradul profesional:  </w:t>
      </w:r>
      <w:r w:rsidRPr="002A0760">
        <w:rPr>
          <w:rFonts w:ascii="Montserrat" w:hAnsi="Montserrat" w:cs="Calibri Light"/>
          <w:b/>
          <w:bCs/>
          <w:lang w:val="it-IT"/>
        </w:rPr>
        <w:t>SUPERIOR</w:t>
      </w:r>
    </w:p>
    <w:p w14:paraId="2600DE66" w14:textId="77777777" w:rsidR="00820668" w:rsidRPr="002A0760" w:rsidRDefault="00820668" w:rsidP="00FC0FCD">
      <w:pPr>
        <w:autoSpaceDE w:val="0"/>
        <w:autoSpaceDN w:val="0"/>
        <w:adjustRightInd w:val="0"/>
        <w:spacing w:line="240" w:lineRule="auto"/>
        <w:jc w:val="both"/>
        <w:rPr>
          <w:rFonts w:ascii="Montserrat Light" w:hAnsi="Montserrat Light" w:cs="Calibri Light"/>
          <w:lang w:val="it-IT"/>
        </w:rPr>
      </w:pPr>
      <w:r w:rsidRPr="002A0760">
        <w:rPr>
          <w:rFonts w:ascii="Montserrat Light" w:hAnsi="Montserrat Light" w:cs="Calibri Light"/>
          <w:lang w:val="it-IT"/>
        </w:rPr>
        <w:t xml:space="preserve">Vechimea în specialitate necesară: </w:t>
      </w:r>
      <w:r w:rsidRPr="002A0760">
        <w:rPr>
          <w:rFonts w:ascii="Montserrat" w:hAnsi="Montserrat" w:cs="Calibri Light"/>
          <w:b/>
          <w:bCs/>
          <w:lang w:val="it-IT"/>
        </w:rPr>
        <w:t>minim 7 ani</w:t>
      </w:r>
      <w:r w:rsidRPr="002A0760">
        <w:rPr>
          <w:rFonts w:ascii="Montserrat Light" w:hAnsi="Montserrat Light" w:cs="Calibri Light"/>
          <w:lang w:val="it-IT"/>
        </w:rPr>
        <w:t xml:space="preserve">  </w:t>
      </w:r>
    </w:p>
    <w:p w14:paraId="0A60A2E9"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p>
    <w:p w14:paraId="38566C6F" w14:textId="77777777" w:rsidR="00820668" w:rsidRPr="002A0760" w:rsidRDefault="00820668" w:rsidP="00FC0FCD">
      <w:pPr>
        <w:tabs>
          <w:tab w:val="left" w:pos="-180"/>
          <w:tab w:val="left" w:pos="540"/>
        </w:tabs>
        <w:spacing w:line="240" w:lineRule="auto"/>
        <w:ind w:right="101"/>
        <w:jc w:val="both"/>
        <w:rPr>
          <w:rFonts w:ascii="Montserrat" w:hAnsi="Montserrat" w:cs="Calibri Light"/>
          <w:b/>
          <w:bCs/>
          <w:lang w:val="it-IT"/>
        </w:rPr>
      </w:pPr>
      <w:r w:rsidRPr="002A0760">
        <w:rPr>
          <w:rFonts w:ascii="Montserrat" w:hAnsi="Montserrat" w:cs="Calibri Light"/>
          <w:b/>
          <w:bCs/>
          <w:lang w:val="it-IT"/>
        </w:rPr>
        <w:t xml:space="preserve">Sfera relaţională a titularului postului                                     </w:t>
      </w:r>
    </w:p>
    <w:p w14:paraId="668AA31B"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p>
    <w:p w14:paraId="6FA03945"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r w:rsidRPr="002A0760">
        <w:rPr>
          <w:rFonts w:ascii="Montserrat Light" w:hAnsi="Montserrat Light" w:cs="Calibri Light"/>
          <w:b/>
          <w:bCs/>
          <w:lang w:val="it-IT"/>
        </w:rPr>
        <w:t xml:space="preserve">1. Sfera relaţională internă:                                                </w:t>
      </w:r>
    </w:p>
    <w:p w14:paraId="70C1EC92"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r w:rsidRPr="002A0760">
        <w:rPr>
          <w:rFonts w:ascii="Montserrat Light" w:hAnsi="Montserrat Light" w:cs="Calibri Light"/>
          <w:b/>
          <w:bCs/>
          <w:lang w:val="it-IT"/>
        </w:rPr>
        <w:t xml:space="preserve">a) Relaţii ierarhice:                                                      </w:t>
      </w:r>
    </w:p>
    <w:p w14:paraId="5A9D9B71" w14:textId="77777777" w:rsidR="00820668" w:rsidRPr="002A0760" w:rsidRDefault="00820668" w:rsidP="00FC0FCD">
      <w:pPr>
        <w:numPr>
          <w:ilvl w:val="1"/>
          <w:numId w:val="12"/>
        </w:numPr>
        <w:tabs>
          <w:tab w:val="left" w:pos="-180"/>
        </w:tabs>
        <w:spacing w:line="240" w:lineRule="auto"/>
        <w:ind w:right="101"/>
        <w:jc w:val="both"/>
        <w:rPr>
          <w:rFonts w:ascii="Montserrat Light" w:hAnsi="Montserrat Light" w:cs="Calibri Light"/>
          <w:lang w:val="ro-RO"/>
        </w:rPr>
      </w:pPr>
      <w:r w:rsidRPr="002A0760">
        <w:rPr>
          <w:rFonts w:ascii="Montserrat Light" w:hAnsi="Montserrat Light" w:cs="Calibri Light"/>
          <w:lang w:val="it-IT"/>
        </w:rPr>
        <w:t>subordonat faţă de Coordonatorul Compartimentului</w:t>
      </w:r>
      <w:r w:rsidRPr="002A0760">
        <w:rPr>
          <w:rFonts w:ascii="Montserrat Light" w:hAnsi="Montserrat Light" w:cs="Calibri Light"/>
          <w:lang w:val="ro-RO"/>
        </w:rPr>
        <w:t xml:space="preserve"> Audit Intern, de la care primeşte sarcini, ordinul de serviciu şi căruia îi prezintă rapoartele de audit, rapoarte asupra îndeplinirii altor sarcini primite.</w:t>
      </w:r>
    </w:p>
    <w:p w14:paraId="6B61285F" w14:textId="77777777" w:rsidR="00820668" w:rsidRPr="002A0760" w:rsidRDefault="00820668" w:rsidP="00FC0FCD">
      <w:pPr>
        <w:numPr>
          <w:ilvl w:val="0"/>
          <w:numId w:val="12"/>
        </w:numPr>
        <w:tabs>
          <w:tab w:val="left" w:pos="-180"/>
        </w:tabs>
        <w:spacing w:line="240" w:lineRule="auto"/>
        <w:ind w:right="101"/>
        <w:jc w:val="both"/>
        <w:rPr>
          <w:rFonts w:ascii="Montserrat Light" w:hAnsi="Montserrat Light" w:cs="Calibri Light"/>
          <w:lang w:val="ro-RO"/>
        </w:rPr>
      </w:pPr>
      <w:r w:rsidRPr="002A0760">
        <w:rPr>
          <w:rFonts w:ascii="Montserrat Light" w:hAnsi="Montserrat Light" w:cs="Calibri Light"/>
          <w:lang w:val="ro-RO"/>
        </w:rPr>
        <w:lastRenderedPageBreak/>
        <w:t xml:space="preserve">superior pentru – ceilalți membri ai echipei de audit desemnați să efectueze împreună o misiune de audit, dacă prin ordinul de serviciu este numit coordonatorul echipei de audit. </w:t>
      </w:r>
    </w:p>
    <w:p w14:paraId="0956BB0D"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ro-RO"/>
        </w:rPr>
      </w:pPr>
      <w:r w:rsidRPr="002A0760">
        <w:rPr>
          <w:rFonts w:ascii="Montserrat Light" w:hAnsi="Montserrat Light" w:cs="Calibri Light"/>
          <w:b/>
          <w:bCs/>
          <w:lang w:val="it-IT"/>
        </w:rPr>
        <w:t>b) Relaţii funcţionale</w:t>
      </w:r>
      <w:r w:rsidRPr="002A0760">
        <w:rPr>
          <w:rFonts w:ascii="Montserrat Light" w:hAnsi="Montserrat Light" w:cs="Calibri Light"/>
          <w:lang w:val="it-IT"/>
        </w:rPr>
        <w:t xml:space="preserve">: colaborare cu direcţiile, serviciile şi compartimentele </w:t>
      </w:r>
      <w:r w:rsidRPr="002A0760">
        <w:rPr>
          <w:rFonts w:ascii="Montserrat Light" w:hAnsi="Montserrat Light" w:cs="Calibri Light"/>
          <w:lang w:val="ro-RO"/>
        </w:rPr>
        <w:t xml:space="preserve">din cadrul aparatului de specialitate al Consiliul Judeţean Cluj şi cu instituţiile publice, companiile, regiile autonome, societăţile comerciale - entităţi subordonate sau aflate sub autoritatea Consiliului Judeţean Cluj; </w:t>
      </w:r>
    </w:p>
    <w:p w14:paraId="5F52A2FC"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b/>
          <w:bCs/>
          <w:lang w:val="it-IT"/>
        </w:rPr>
        <w:t>c) Relaţii de control:</w:t>
      </w:r>
      <w:r w:rsidRPr="002A0760">
        <w:rPr>
          <w:rFonts w:ascii="Montserrat Light" w:hAnsi="Montserrat Light" w:cs="Calibri Light"/>
          <w:lang w:val="it-IT"/>
        </w:rPr>
        <w:t xml:space="preserve"> auditează activitatea structurilor/instituţiilor cuprinse în planul de audit aprobat de ordonatorul principal de credite, în baza ordinului de serviciu.</w:t>
      </w:r>
    </w:p>
    <w:p w14:paraId="00437F68"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r w:rsidRPr="002A0760">
        <w:rPr>
          <w:rFonts w:ascii="Montserrat Light" w:hAnsi="Montserrat Light" w:cs="Calibri Light"/>
          <w:lang w:val="it-IT"/>
        </w:rPr>
        <w:t xml:space="preserve"> </w:t>
      </w:r>
      <w:r w:rsidRPr="002A0760">
        <w:rPr>
          <w:rFonts w:ascii="Montserrat Light" w:hAnsi="Montserrat Light" w:cs="Calibri Light"/>
          <w:b/>
          <w:bCs/>
          <w:lang w:val="it-IT"/>
        </w:rPr>
        <w:t xml:space="preserve">d) Relaţii de reprezentare: </w:t>
      </w:r>
    </w:p>
    <w:p w14:paraId="387B74CD" w14:textId="77777777" w:rsidR="00820668" w:rsidRPr="002A0760" w:rsidRDefault="00820668" w:rsidP="00FC0FCD">
      <w:pPr>
        <w:numPr>
          <w:ilvl w:val="0"/>
          <w:numId w:val="5"/>
        </w:num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lang w:val="it-IT"/>
        </w:rPr>
        <w:t>reprezintă coordonatorul compartimentului dacă este desemnată de acesta;</w:t>
      </w:r>
    </w:p>
    <w:p w14:paraId="733CA2E7" w14:textId="77777777" w:rsidR="00820668" w:rsidRPr="002A0760" w:rsidRDefault="00820668" w:rsidP="00FC0FCD">
      <w:pPr>
        <w:numPr>
          <w:ilvl w:val="0"/>
          <w:numId w:val="5"/>
        </w:num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lang w:val="it-IT"/>
        </w:rPr>
        <w:t>reprezintă un auditor intern din cadrul Compartimentului Audit intern dacă este desemnat de coordonatorul compartimentului;</w:t>
      </w:r>
    </w:p>
    <w:p w14:paraId="78427C9D" w14:textId="77777777" w:rsidR="00820668" w:rsidRPr="002A0760" w:rsidRDefault="00820668" w:rsidP="00820668">
      <w:pPr>
        <w:tabs>
          <w:tab w:val="left" w:pos="-180"/>
          <w:tab w:val="left" w:pos="540"/>
        </w:tabs>
        <w:ind w:right="101"/>
        <w:jc w:val="both"/>
        <w:rPr>
          <w:rFonts w:ascii="Montserrat Light" w:hAnsi="Montserrat Light" w:cs="Calibri Light"/>
          <w:b/>
          <w:bCs/>
          <w:lang w:val="it-IT"/>
        </w:rPr>
      </w:pPr>
    </w:p>
    <w:p w14:paraId="29B38740"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r w:rsidRPr="002A0760">
        <w:rPr>
          <w:rFonts w:ascii="Montserrat Light" w:hAnsi="Montserrat Light" w:cs="Calibri Light"/>
          <w:b/>
          <w:bCs/>
          <w:lang w:val="it-IT"/>
        </w:rPr>
        <w:t xml:space="preserve">2. Sfera relaţională externă:                                                </w:t>
      </w:r>
    </w:p>
    <w:p w14:paraId="67587199"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b/>
          <w:bCs/>
          <w:lang w:val="it-IT"/>
        </w:rPr>
        <w:t>a) cu autorităţi şi instituţii publice:</w:t>
      </w:r>
      <w:r w:rsidRPr="002A0760">
        <w:rPr>
          <w:rFonts w:ascii="Montserrat Light" w:hAnsi="Montserrat Light" w:cs="Calibri Light"/>
          <w:lang w:val="it-IT"/>
        </w:rPr>
        <w:t xml:space="preserve"> cu autorităţi şi instituţii publice, regii autonome, societăţi comerciale aflate în subordinea sau sub autoritatea Consiliului Judeţean Cluj, autorităţi ale administraţiei publice locale şi centrale, servicii publice deconcentrate </w:t>
      </w:r>
    </w:p>
    <w:p w14:paraId="470AE222"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fr-FR"/>
        </w:rPr>
      </w:pPr>
      <w:r w:rsidRPr="002A0760">
        <w:rPr>
          <w:rFonts w:ascii="Montserrat Light" w:hAnsi="Montserrat Light" w:cs="Calibri Light"/>
          <w:lang w:val="it-IT"/>
        </w:rPr>
        <w:t xml:space="preserve">Se supune </w:t>
      </w:r>
      <w:proofErr w:type="spellStart"/>
      <w:r w:rsidRPr="002A0760">
        <w:rPr>
          <w:rFonts w:ascii="Montserrat Light" w:hAnsi="Montserrat Light" w:cs="Calibri Light"/>
          <w:lang w:val="fr-FR"/>
        </w:rPr>
        <w:t>evaluării</w:t>
      </w:r>
      <w:proofErr w:type="spellEnd"/>
      <w:r w:rsidRPr="002A0760">
        <w:rPr>
          <w:rFonts w:ascii="Montserrat Light" w:hAnsi="Montserrat Light" w:cs="Calibri Light"/>
          <w:lang w:val="fr-FR"/>
        </w:rPr>
        <w:t xml:space="preserve"> externe </w:t>
      </w:r>
      <w:proofErr w:type="spellStart"/>
      <w:r w:rsidRPr="002A0760">
        <w:rPr>
          <w:rFonts w:ascii="Montserrat Light" w:hAnsi="Montserrat Light" w:cs="Calibri Light"/>
          <w:lang w:val="fr-FR"/>
        </w:rPr>
        <w:t>exercitată</w:t>
      </w:r>
      <w:proofErr w:type="spellEnd"/>
      <w:r w:rsidRPr="002A0760">
        <w:rPr>
          <w:rFonts w:ascii="Montserrat Light" w:hAnsi="Montserrat Light" w:cs="Calibri Light"/>
          <w:lang w:val="fr-FR"/>
        </w:rPr>
        <w:t xml:space="preserve"> de </w:t>
      </w:r>
      <w:proofErr w:type="spellStart"/>
      <w:r w:rsidRPr="002A0760">
        <w:rPr>
          <w:rFonts w:ascii="Montserrat Light" w:hAnsi="Montserrat Light" w:cs="Calibri Light"/>
          <w:lang w:val="fr-FR"/>
        </w:rPr>
        <w:t>către</w:t>
      </w:r>
      <w:proofErr w:type="spellEnd"/>
      <w:r w:rsidRPr="002A0760">
        <w:rPr>
          <w:rFonts w:ascii="Montserrat Light" w:hAnsi="Montserrat Light" w:cs="Calibri Light"/>
          <w:lang w:val="fr-FR"/>
        </w:rPr>
        <w:t xml:space="preserve"> structura </w:t>
      </w:r>
      <w:proofErr w:type="spellStart"/>
      <w:r w:rsidRPr="002A0760">
        <w:rPr>
          <w:rFonts w:ascii="Montserrat Light" w:hAnsi="Montserrat Light" w:cs="Calibri Light"/>
          <w:lang w:val="fr-FR"/>
        </w:rPr>
        <w:t>teritorială</w:t>
      </w:r>
      <w:proofErr w:type="spellEnd"/>
      <w:r w:rsidRPr="002A0760">
        <w:rPr>
          <w:rFonts w:ascii="Montserrat Light" w:hAnsi="Montserrat Light" w:cs="Calibri Light"/>
          <w:lang w:val="fr-FR"/>
        </w:rPr>
        <w:t xml:space="preserve"> U.C.A.A.P.I. – </w:t>
      </w:r>
      <w:proofErr w:type="spellStart"/>
      <w:r w:rsidRPr="002A0760">
        <w:rPr>
          <w:rFonts w:ascii="Montserrat Light" w:hAnsi="Montserrat Light" w:cs="Calibri Light"/>
          <w:lang w:val="fr-FR"/>
        </w:rPr>
        <w:t>Serviciul</w:t>
      </w:r>
      <w:proofErr w:type="spellEnd"/>
      <w:r w:rsidRPr="002A0760">
        <w:rPr>
          <w:rFonts w:ascii="Montserrat Light" w:hAnsi="Montserrat Light" w:cs="Calibri Light"/>
          <w:lang w:val="fr-FR"/>
        </w:rPr>
        <w:t xml:space="preserve"> Audit Public </w:t>
      </w:r>
      <w:proofErr w:type="spellStart"/>
      <w:r w:rsidRPr="002A0760">
        <w:rPr>
          <w:rFonts w:ascii="Montserrat Light" w:hAnsi="Montserrat Light" w:cs="Calibri Light"/>
          <w:lang w:val="fr-FR"/>
        </w:rPr>
        <w:t>Intern</w:t>
      </w:r>
      <w:proofErr w:type="spellEnd"/>
      <w:r w:rsidRPr="002A0760">
        <w:rPr>
          <w:rFonts w:ascii="Montserrat Light" w:hAnsi="Montserrat Light" w:cs="Calibri Light"/>
          <w:lang w:val="fr-FR"/>
        </w:rPr>
        <w:t xml:space="preserve"> </w:t>
      </w:r>
      <w:proofErr w:type="spellStart"/>
      <w:r w:rsidRPr="002A0760">
        <w:rPr>
          <w:rFonts w:ascii="Montserrat Light" w:hAnsi="Montserrat Light" w:cs="Calibri Light"/>
          <w:lang w:val="fr-FR"/>
        </w:rPr>
        <w:t>din</w:t>
      </w:r>
      <w:proofErr w:type="spellEnd"/>
      <w:r w:rsidRPr="002A0760">
        <w:rPr>
          <w:rFonts w:ascii="Montserrat Light" w:hAnsi="Montserrat Light" w:cs="Calibri Light"/>
          <w:lang w:val="fr-FR"/>
        </w:rPr>
        <w:t xml:space="preserve"> </w:t>
      </w:r>
      <w:proofErr w:type="spellStart"/>
      <w:r w:rsidRPr="002A0760">
        <w:rPr>
          <w:rFonts w:ascii="Montserrat Light" w:hAnsi="Montserrat Light" w:cs="Calibri Light"/>
          <w:lang w:val="fr-FR"/>
        </w:rPr>
        <w:t>cadrul</w:t>
      </w:r>
      <w:proofErr w:type="spellEnd"/>
      <w:r w:rsidRPr="002A0760">
        <w:rPr>
          <w:rFonts w:ascii="Montserrat Light" w:hAnsi="Montserrat Light" w:cs="Calibri Light"/>
          <w:lang w:val="fr-FR"/>
        </w:rPr>
        <w:t xml:space="preserve"> D.G.R.F.P. Cluj, </w:t>
      </w:r>
      <w:proofErr w:type="spellStart"/>
      <w:r w:rsidRPr="002A0760">
        <w:rPr>
          <w:rFonts w:ascii="Montserrat Light" w:hAnsi="Montserrat Light"/>
          <w:bCs/>
          <w:lang w:val="fr-FR"/>
        </w:rPr>
        <w:t>Curtea</w:t>
      </w:r>
      <w:proofErr w:type="spellEnd"/>
      <w:r w:rsidRPr="002A0760">
        <w:rPr>
          <w:rFonts w:ascii="Montserrat Light" w:hAnsi="Montserrat Light"/>
          <w:bCs/>
          <w:lang w:val="fr-FR"/>
        </w:rPr>
        <w:t xml:space="preserve"> de </w:t>
      </w:r>
      <w:proofErr w:type="spellStart"/>
      <w:r w:rsidRPr="002A0760">
        <w:rPr>
          <w:rFonts w:ascii="Montserrat Light" w:hAnsi="Montserrat Light"/>
          <w:bCs/>
          <w:lang w:val="fr-FR"/>
        </w:rPr>
        <w:t>Conturi</w:t>
      </w:r>
      <w:proofErr w:type="spellEnd"/>
      <w:r w:rsidRPr="002A0760">
        <w:rPr>
          <w:rFonts w:ascii="Montserrat Light" w:hAnsi="Montserrat Light"/>
          <w:bCs/>
          <w:lang w:val="fr-FR"/>
        </w:rPr>
        <w:t xml:space="preserve"> a </w:t>
      </w:r>
      <w:proofErr w:type="spellStart"/>
      <w:r w:rsidRPr="002A0760">
        <w:rPr>
          <w:rFonts w:ascii="Montserrat Light" w:hAnsi="Montserrat Light"/>
          <w:bCs/>
          <w:lang w:val="fr-FR"/>
        </w:rPr>
        <w:t>României</w:t>
      </w:r>
      <w:proofErr w:type="spellEnd"/>
      <w:r w:rsidRPr="002A0760">
        <w:rPr>
          <w:rFonts w:ascii="Montserrat Light" w:hAnsi="Montserrat Light"/>
          <w:bCs/>
          <w:lang w:val="fr-FR"/>
        </w:rPr>
        <w:t xml:space="preserve"> </w:t>
      </w:r>
      <w:proofErr w:type="spellStart"/>
      <w:r w:rsidRPr="002A0760">
        <w:rPr>
          <w:rFonts w:ascii="Montserrat Light" w:hAnsi="Montserrat Light"/>
          <w:bCs/>
          <w:lang w:val="fr-FR"/>
        </w:rPr>
        <w:t>și</w:t>
      </w:r>
      <w:proofErr w:type="spellEnd"/>
      <w:r w:rsidRPr="002A0760">
        <w:rPr>
          <w:rFonts w:ascii="Montserrat Light" w:hAnsi="Montserrat Light"/>
          <w:bCs/>
          <w:lang w:val="fr-FR"/>
        </w:rPr>
        <w:t xml:space="preserve"> de </w:t>
      </w:r>
      <w:proofErr w:type="spellStart"/>
      <w:r w:rsidRPr="002A0760">
        <w:rPr>
          <w:rFonts w:ascii="Montserrat Light" w:hAnsi="Montserrat Light"/>
          <w:bCs/>
          <w:lang w:val="fr-FR"/>
        </w:rPr>
        <w:t>alte</w:t>
      </w:r>
      <w:proofErr w:type="spellEnd"/>
      <w:r w:rsidRPr="002A0760">
        <w:rPr>
          <w:rFonts w:ascii="Montserrat Light" w:hAnsi="Montserrat Light"/>
          <w:bCs/>
          <w:lang w:val="fr-FR"/>
        </w:rPr>
        <w:t xml:space="preserve"> </w:t>
      </w:r>
      <w:proofErr w:type="spellStart"/>
      <w:r w:rsidRPr="002A0760">
        <w:rPr>
          <w:rFonts w:ascii="Montserrat Light" w:hAnsi="Montserrat Light"/>
          <w:bCs/>
          <w:lang w:val="fr-FR"/>
        </w:rPr>
        <w:t>structuri</w:t>
      </w:r>
      <w:proofErr w:type="spellEnd"/>
      <w:r w:rsidRPr="002A0760">
        <w:rPr>
          <w:rFonts w:ascii="Montserrat Light" w:hAnsi="Montserrat Light"/>
          <w:bCs/>
          <w:lang w:val="fr-FR"/>
        </w:rPr>
        <w:t xml:space="preserve"> de audit </w:t>
      </w:r>
      <w:proofErr w:type="spellStart"/>
      <w:r w:rsidRPr="002A0760">
        <w:rPr>
          <w:rFonts w:ascii="Montserrat Light" w:hAnsi="Montserrat Light"/>
          <w:bCs/>
          <w:lang w:val="fr-FR"/>
        </w:rPr>
        <w:t>abilitate</w:t>
      </w:r>
      <w:proofErr w:type="spellEnd"/>
      <w:r w:rsidRPr="002A0760">
        <w:rPr>
          <w:rFonts w:ascii="Montserrat Light" w:hAnsi="Montserrat Light"/>
          <w:bCs/>
          <w:lang w:val="fr-FR"/>
        </w:rPr>
        <w:t>;</w:t>
      </w:r>
    </w:p>
    <w:p w14:paraId="07920D3E"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b/>
          <w:bCs/>
          <w:lang w:val="it-IT"/>
        </w:rPr>
        <w:t>b) cu organizaţii internaţionale:</w:t>
      </w:r>
      <w:r w:rsidRPr="002A0760">
        <w:rPr>
          <w:rFonts w:ascii="Montserrat Light" w:hAnsi="Montserrat Light" w:cs="Calibri Light"/>
          <w:lang w:val="it-IT"/>
        </w:rPr>
        <w:t xml:space="preserve"> - nu e cazul</w:t>
      </w:r>
    </w:p>
    <w:p w14:paraId="0912C3AA"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ro-RO"/>
        </w:rPr>
      </w:pPr>
      <w:r w:rsidRPr="002A0760">
        <w:rPr>
          <w:rFonts w:ascii="Montserrat Light" w:hAnsi="Montserrat Light" w:cs="Calibri Light"/>
          <w:b/>
          <w:bCs/>
          <w:lang w:val="it-IT"/>
        </w:rPr>
        <w:t>c) cu persoane juridice private:</w:t>
      </w:r>
      <w:r w:rsidRPr="002A0760">
        <w:rPr>
          <w:rFonts w:ascii="Montserrat Light" w:hAnsi="Montserrat Light" w:cs="Calibri Light"/>
          <w:lang w:val="it-IT"/>
        </w:rPr>
        <w:t xml:space="preserve"> d</w:t>
      </w:r>
      <w:r w:rsidRPr="002A0760">
        <w:rPr>
          <w:rFonts w:ascii="Montserrat Light" w:hAnsi="Montserrat Light" w:cs="Calibri Light"/>
          <w:lang w:val="ro-RO"/>
        </w:rPr>
        <w:t>acă acestea gestionează fonduri publice în baza unei finanţări realizate de către Consiliul Judeţean Cluj sau de către o entitate publică subordonată sau sub autoritatea acestuia;</w:t>
      </w:r>
    </w:p>
    <w:p w14:paraId="2FE916D1"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p>
    <w:p w14:paraId="1C1D2366"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fr-FR"/>
        </w:rPr>
      </w:pPr>
      <w:r w:rsidRPr="002A0760">
        <w:rPr>
          <w:rFonts w:ascii="Montserrat Light" w:hAnsi="Montserrat Light" w:cs="Calibri Light"/>
          <w:b/>
          <w:bCs/>
          <w:lang w:val="it-IT"/>
        </w:rPr>
        <w:t>3. Limite de competenţă:</w:t>
      </w:r>
      <w:r w:rsidRPr="002A0760">
        <w:rPr>
          <w:rFonts w:ascii="Montserrat Light" w:hAnsi="Montserrat Light" w:cs="Calibri Light"/>
          <w:lang w:val="it-IT"/>
        </w:rPr>
        <w:t xml:space="preserve"> </w:t>
      </w:r>
      <w:r w:rsidRPr="002A0760">
        <w:rPr>
          <w:rFonts w:ascii="Montserrat Light" w:hAnsi="Montserrat Light" w:cs="Calibri Light"/>
          <w:lang w:val="ro-RO"/>
        </w:rPr>
        <w:t xml:space="preserve">în limita atribuţiilor postului şi </w:t>
      </w:r>
      <w:r w:rsidRPr="002A0760">
        <w:rPr>
          <w:rFonts w:ascii="Montserrat Light" w:hAnsi="Montserrat Light" w:cs="Calibri Light"/>
          <w:lang w:val="it-IT"/>
        </w:rPr>
        <w:t xml:space="preserve">conform </w:t>
      </w:r>
      <w:proofErr w:type="spellStart"/>
      <w:r w:rsidRPr="002A0760">
        <w:rPr>
          <w:rFonts w:ascii="Montserrat Light" w:hAnsi="Montserrat Light" w:cs="Calibri Light"/>
          <w:lang w:val="fr-FR"/>
        </w:rPr>
        <w:t>ordinului</w:t>
      </w:r>
      <w:proofErr w:type="spellEnd"/>
      <w:r w:rsidRPr="002A0760">
        <w:rPr>
          <w:rFonts w:ascii="Montserrat Light" w:hAnsi="Montserrat Light" w:cs="Calibri Light"/>
          <w:lang w:val="fr-FR"/>
        </w:rPr>
        <w:t xml:space="preserve"> de </w:t>
      </w:r>
      <w:proofErr w:type="spellStart"/>
      <w:r w:rsidRPr="002A0760">
        <w:rPr>
          <w:rFonts w:ascii="Montserrat Light" w:hAnsi="Montserrat Light" w:cs="Calibri Light"/>
          <w:lang w:val="fr-FR"/>
        </w:rPr>
        <w:t>serviciu</w:t>
      </w:r>
      <w:proofErr w:type="spellEnd"/>
      <w:r w:rsidRPr="002A0760">
        <w:rPr>
          <w:rFonts w:ascii="Montserrat Light" w:hAnsi="Montserrat Light" w:cs="Calibri Light"/>
          <w:lang w:val="fr-FR"/>
        </w:rPr>
        <w:t xml:space="preserve"> ce </w:t>
      </w:r>
      <w:proofErr w:type="spellStart"/>
      <w:r w:rsidRPr="002A0760">
        <w:rPr>
          <w:rFonts w:ascii="Montserrat Light" w:hAnsi="Montserrat Light" w:cs="Calibri Light"/>
          <w:lang w:val="fr-FR"/>
        </w:rPr>
        <w:t>reprezintă</w:t>
      </w:r>
      <w:proofErr w:type="spellEnd"/>
      <w:r w:rsidRPr="002A0760">
        <w:rPr>
          <w:rFonts w:ascii="Montserrat Light" w:hAnsi="Montserrat Light" w:cs="Calibri Light"/>
          <w:lang w:val="fr-FR"/>
        </w:rPr>
        <w:t xml:space="preserve"> </w:t>
      </w:r>
      <w:proofErr w:type="spellStart"/>
      <w:r w:rsidRPr="002A0760">
        <w:rPr>
          <w:rFonts w:ascii="Montserrat Light" w:hAnsi="Montserrat Light" w:cs="Calibri Light"/>
          <w:lang w:val="fr-FR"/>
        </w:rPr>
        <w:t>mandatul</w:t>
      </w:r>
      <w:proofErr w:type="spellEnd"/>
      <w:r w:rsidRPr="002A0760">
        <w:rPr>
          <w:rFonts w:ascii="Montserrat Light" w:hAnsi="Montserrat Light" w:cs="Calibri Light"/>
          <w:lang w:val="fr-FR"/>
        </w:rPr>
        <w:t xml:space="preserve"> de </w:t>
      </w:r>
      <w:proofErr w:type="spellStart"/>
      <w:r w:rsidRPr="002A0760">
        <w:rPr>
          <w:rFonts w:ascii="Montserrat Light" w:hAnsi="Montserrat Light" w:cs="Calibri Light"/>
          <w:lang w:val="fr-FR"/>
        </w:rPr>
        <w:t>intervenţie</w:t>
      </w:r>
      <w:proofErr w:type="spellEnd"/>
      <w:r w:rsidRPr="002A0760">
        <w:rPr>
          <w:rFonts w:ascii="Montserrat Light" w:hAnsi="Montserrat Light" w:cs="Calibri Light"/>
          <w:lang w:val="fr-FR"/>
        </w:rPr>
        <w:t>.</w:t>
      </w:r>
    </w:p>
    <w:p w14:paraId="24E3C0DF"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b/>
          <w:bCs/>
          <w:lang w:val="it-IT"/>
        </w:rPr>
      </w:pPr>
    </w:p>
    <w:p w14:paraId="506AE30F" w14:textId="77777777" w:rsidR="00820668" w:rsidRPr="002A0760" w:rsidRDefault="00820668" w:rsidP="00FC0FCD">
      <w:pPr>
        <w:spacing w:line="240" w:lineRule="auto"/>
        <w:jc w:val="both"/>
        <w:rPr>
          <w:rFonts w:ascii="Montserrat Light" w:hAnsi="Montserrat Light" w:cs="Calibri Light"/>
          <w:lang w:val="it-IT"/>
        </w:rPr>
      </w:pPr>
      <w:r w:rsidRPr="002A0760">
        <w:rPr>
          <w:rFonts w:ascii="Montserrat Light" w:hAnsi="Montserrat Light" w:cs="Calibri Light"/>
          <w:b/>
          <w:bCs/>
          <w:lang w:val="it-IT"/>
        </w:rPr>
        <w:t>4. Delegarea de atribuţii şi competenţă</w:t>
      </w:r>
      <w:r w:rsidRPr="002A0760">
        <w:rPr>
          <w:rFonts w:ascii="Montserrat Light" w:hAnsi="Montserrat Light" w:cs="Calibri Light"/>
          <w:lang w:val="it-IT"/>
        </w:rPr>
        <w:t xml:space="preserve"> pe perioada concediului de odihnă, concediului medical, concediului fără plată, alte concedii în condițiile legii, delegării, deplasării în interesul serviciului se face după cum urmează:</w:t>
      </w:r>
    </w:p>
    <w:p w14:paraId="2F958B32" w14:textId="77777777" w:rsidR="00820668" w:rsidRPr="002A0760" w:rsidRDefault="00820668" w:rsidP="00FC0FCD">
      <w:pPr>
        <w:numPr>
          <w:ilvl w:val="0"/>
          <w:numId w:val="13"/>
        </w:numPr>
        <w:spacing w:line="240" w:lineRule="auto"/>
        <w:ind w:left="993"/>
        <w:jc w:val="both"/>
        <w:rPr>
          <w:rFonts w:ascii="Montserrat Light" w:hAnsi="Montserrat Light" w:cs="Calibri Light"/>
          <w:lang w:val="ro-RO"/>
        </w:rPr>
      </w:pPr>
      <w:r w:rsidRPr="002A0760">
        <w:rPr>
          <w:rFonts w:ascii="Montserrat Light" w:hAnsi="Montserrat Light" w:cs="Calibri Light"/>
          <w:lang w:val="ro-RO"/>
        </w:rPr>
        <w:t>Inlocuiește pe:</w:t>
      </w:r>
    </w:p>
    <w:p w14:paraId="1709C15A" w14:textId="77777777" w:rsidR="00820668" w:rsidRPr="002A0760" w:rsidRDefault="00820668" w:rsidP="00FC0FCD">
      <w:pPr>
        <w:numPr>
          <w:ilvl w:val="0"/>
          <w:numId w:val="7"/>
        </w:numPr>
        <w:spacing w:line="240" w:lineRule="auto"/>
        <w:jc w:val="both"/>
        <w:rPr>
          <w:rFonts w:ascii="Montserrat Light" w:hAnsi="Montserrat Light" w:cs="Calibri Light"/>
          <w:lang w:val="ro-RO"/>
        </w:rPr>
      </w:pPr>
      <w:r w:rsidRPr="002A0760">
        <w:rPr>
          <w:rFonts w:ascii="Montserrat Light" w:hAnsi="Montserrat Light" w:cs="Calibri Light"/>
          <w:lang w:val="ro-RO"/>
        </w:rPr>
        <w:t xml:space="preserve">auditorii desemnați în baza aceluiași ordin de serviciu ca membri ai echipei de audit, sau un alt auditor desemnat de către </w:t>
      </w:r>
      <w:proofErr w:type="spellStart"/>
      <w:r w:rsidRPr="002A0760">
        <w:rPr>
          <w:rFonts w:ascii="Montserrat Light" w:hAnsi="Montserrat Light" w:cs="Calibri Light"/>
        </w:rPr>
        <w:t>coordonatorul</w:t>
      </w:r>
      <w:proofErr w:type="spellEnd"/>
      <w:r w:rsidRPr="002A0760">
        <w:rPr>
          <w:rFonts w:ascii="Montserrat Light" w:hAnsi="Montserrat Light" w:cs="Calibri Light"/>
        </w:rPr>
        <w:t xml:space="preserve"> </w:t>
      </w:r>
      <w:proofErr w:type="spellStart"/>
      <w:r w:rsidRPr="002A0760">
        <w:rPr>
          <w:rFonts w:ascii="Montserrat Light" w:hAnsi="Montserrat Light" w:cs="Calibri Light"/>
        </w:rPr>
        <w:t>compartimentului</w:t>
      </w:r>
      <w:proofErr w:type="spellEnd"/>
      <w:r w:rsidRPr="002A0760">
        <w:rPr>
          <w:rFonts w:ascii="Montserrat Light" w:hAnsi="Montserrat Light" w:cs="Calibri Light"/>
          <w:lang w:val="ro-RO"/>
        </w:rPr>
        <w:t>;</w:t>
      </w:r>
    </w:p>
    <w:p w14:paraId="6C4B5868" w14:textId="77777777" w:rsidR="00820668" w:rsidRPr="002A0760" w:rsidRDefault="00820668" w:rsidP="00FC0FCD">
      <w:pPr>
        <w:numPr>
          <w:ilvl w:val="0"/>
          <w:numId w:val="7"/>
        </w:numPr>
        <w:spacing w:line="240" w:lineRule="auto"/>
        <w:jc w:val="both"/>
        <w:rPr>
          <w:rFonts w:ascii="Montserrat Light" w:hAnsi="Montserrat Light" w:cs="Calibri Light"/>
          <w:lang w:val="ro-RO"/>
        </w:rPr>
      </w:pPr>
      <w:proofErr w:type="spellStart"/>
      <w:r w:rsidRPr="002A0760">
        <w:rPr>
          <w:rFonts w:ascii="Montserrat Light" w:hAnsi="Montserrat Light" w:cs="Calibri Light"/>
        </w:rPr>
        <w:t>coordonatorul</w:t>
      </w:r>
      <w:proofErr w:type="spellEnd"/>
      <w:r w:rsidRPr="002A0760">
        <w:rPr>
          <w:rFonts w:ascii="Montserrat Light" w:hAnsi="Montserrat Light" w:cs="Calibri Light"/>
        </w:rPr>
        <w:t xml:space="preserve"> </w:t>
      </w:r>
      <w:proofErr w:type="spellStart"/>
      <w:r w:rsidRPr="002A0760">
        <w:rPr>
          <w:rFonts w:ascii="Montserrat Light" w:hAnsi="Montserrat Light" w:cs="Calibri Light"/>
        </w:rPr>
        <w:t>compartimentului</w:t>
      </w:r>
      <w:proofErr w:type="spellEnd"/>
      <w:r w:rsidRPr="002A0760">
        <w:rPr>
          <w:rFonts w:ascii="Montserrat Light" w:hAnsi="Montserrat Light" w:cs="Calibri Light"/>
          <w:lang w:val="ro-RO"/>
        </w:rPr>
        <w:t xml:space="preserve"> dacă este desemnată de către acesta prin notă de serviciu;</w:t>
      </w:r>
    </w:p>
    <w:p w14:paraId="218B8F42" w14:textId="77777777" w:rsidR="00820668" w:rsidRPr="002A0760" w:rsidRDefault="00820668" w:rsidP="00FC0FCD">
      <w:pPr>
        <w:numPr>
          <w:ilvl w:val="0"/>
          <w:numId w:val="13"/>
        </w:numPr>
        <w:spacing w:line="240" w:lineRule="auto"/>
        <w:ind w:left="993"/>
        <w:jc w:val="both"/>
        <w:rPr>
          <w:rFonts w:ascii="Montserrat Light" w:hAnsi="Montserrat Light" w:cs="Calibri Light"/>
          <w:lang w:val="ro-RO"/>
        </w:rPr>
      </w:pPr>
      <w:r w:rsidRPr="002A0760">
        <w:rPr>
          <w:rFonts w:ascii="Montserrat Light" w:hAnsi="Montserrat Light" w:cs="Calibri Light"/>
          <w:lang w:val="ro-RO"/>
        </w:rPr>
        <w:t>Este înlocuită de:</w:t>
      </w:r>
    </w:p>
    <w:p w14:paraId="0203AC06" w14:textId="77777777" w:rsidR="00820668" w:rsidRPr="002A0760" w:rsidRDefault="00820668" w:rsidP="00FC0FCD">
      <w:pPr>
        <w:numPr>
          <w:ilvl w:val="0"/>
          <w:numId w:val="7"/>
        </w:numPr>
        <w:spacing w:line="240" w:lineRule="auto"/>
        <w:jc w:val="both"/>
        <w:rPr>
          <w:rFonts w:ascii="Montserrat Light" w:hAnsi="Montserrat Light" w:cs="Calibri Light"/>
          <w:lang w:val="it-IT"/>
        </w:rPr>
      </w:pPr>
      <w:r w:rsidRPr="002A0760">
        <w:rPr>
          <w:rFonts w:ascii="Montserrat Light" w:hAnsi="Montserrat Light" w:cs="Calibri Light"/>
          <w:lang w:val="ro-RO"/>
        </w:rPr>
        <w:t xml:space="preserve">auditorii desemnați în baza aceluiași ordin de serviciu ca membri ai echipei de audit, sau de un alt auditor desemnat de către </w:t>
      </w:r>
      <w:proofErr w:type="spellStart"/>
      <w:r w:rsidRPr="002A0760">
        <w:rPr>
          <w:rFonts w:ascii="Montserrat Light" w:hAnsi="Montserrat Light" w:cs="Calibri Light"/>
        </w:rPr>
        <w:t>coordonatorul</w:t>
      </w:r>
      <w:proofErr w:type="spellEnd"/>
      <w:r w:rsidRPr="002A0760">
        <w:rPr>
          <w:rFonts w:ascii="Montserrat Light" w:hAnsi="Montserrat Light" w:cs="Calibri Light"/>
        </w:rPr>
        <w:t xml:space="preserve"> compartimentului</w:t>
      </w:r>
      <w:r w:rsidRPr="002A0760">
        <w:rPr>
          <w:rFonts w:ascii="Montserrat Light" w:hAnsi="Montserrat Light" w:cs="Calibri Light"/>
          <w:lang w:val="ro-RO"/>
        </w:rPr>
        <w:t>;</w:t>
      </w:r>
    </w:p>
    <w:p w14:paraId="139934F9" w14:textId="77777777" w:rsidR="00820668" w:rsidRPr="002A0760" w:rsidRDefault="00820668" w:rsidP="00FC0FCD">
      <w:pPr>
        <w:tabs>
          <w:tab w:val="left" w:pos="-180"/>
          <w:tab w:val="left" w:pos="540"/>
        </w:tabs>
        <w:spacing w:line="240" w:lineRule="auto"/>
        <w:jc w:val="both"/>
        <w:rPr>
          <w:rFonts w:ascii="Montserrat Light" w:hAnsi="Montserrat Light" w:cs="Calibri Light"/>
          <w:b/>
          <w:bCs/>
          <w:lang w:val="it-IT"/>
        </w:rPr>
      </w:pPr>
    </w:p>
    <w:p w14:paraId="779201B4" w14:textId="77777777" w:rsidR="00820668" w:rsidRPr="002A0760" w:rsidRDefault="00820668" w:rsidP="00FC0FCD">
      <w:pPr>
        <w:tabs>
          <w:tab w:val="left" w:pos="-180"/>
          <w:tab w:val="left" w:pos="540"/>
        </w:tabs>
        <w:spacing w:line="240" w:lineRule="auto"/>
        <w:jc w:val="both"/>
        <w:rPr>
          <w:rFonts w:ascii="Montserrat Light" w:hAnsi="Montserrat Light" w:cs="Calibri Light"/>
          <w:b/>
          <w:bCs/>
          <w:lang w:val="it-IT"/>
        </w:rPr>
      </w:pPr>
      <w:r w:rsidRPr="002A0760">
        <w:rPr>
          <w:rFonts w:ascii="Montserrat" w:hAnsi="Montserrat" w:cs="Calibri Light"/>
          <w:b/>
          <w:bCs/>
          <w:lang w:val="it-IT"/>
        </w:rPr>
        <w:t>Întocmit</w:t>
      </w:r>
      <w:r w:rsidRPr="002A0760">
        <w:rPr>
          <w:rFonts w:ascii="Montserrat Light" w:hAnsi="Montserrat Light" w:cs="Calibri Light"/>
          <w:b/>
          <w:bCs/>
          <w:lang w:val="it-IT"/>
        </w:rPr>
        <w:t xml:space="preserve"> :                                                              </w:t>
      </w:r>
    </w:p>
    <w:p w14:paraId="37586102"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lang w:val="it-IT"/>
        </w:rPr>
        <w:t>Numele şi prenumele Alin Tișe</w:t>
      </w:r>
    </w:p>
    <w:p w14:paraId="548E6510"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rPr>
      </w:pPr>
      <w:proofErr w:type="spellStart"/>
      <w:r w:rsidRPr="002A0760">
        <w:rPr>
          <w:rFonts w:ascii="Montserrat Light" w:hAnsi="Montserrat Light" w:cs="Calibri Light"/>
        </w:rPr>
        <w:t>Funcţia</w:t>
      </w:r>
      <w:proofErr w:type="spellEnd"/>
      <w:r w:rsidRPr="002A0760">
        <w:rPr>
          <w:rFonts w:ascii="Montserrat Light" w:hAnsi="Montserrat Light" w:cs="Calibri Light"/>
        </w:rPr>
        <w:t xml:space="preserve"> </w:t>
      </w:r>
      <w:proofErr w:type="spellStart"/>
      <w:r w:rsidRPr="002A0760">
        <w:rPr>
          <w:rFonts w:ascii="Montserrat Light" w:hAnsi="Montserrat Light" w:cs="Calibri Light"/>
        </w:rPr>
        <w:t>Președinte</w:t>
      </w:r>
      <w:proofErr w:type="spellEnd"/>
      <w:r w:rsidRPr="002A0760">
        <w:rPr>
          <w:rFonts w:ascii="Montserrat Light" w:hAnsi="Montserrat Light" w:cs="Calibri Light"/>
        </w:rPr>
        <w:t xml:space="preserve"> </w:t>
      </w:r>
      <w:proofErr w:type="spellStart"/>
      <w:r w:rsidRPr="002A0760">
        <w:rPr>
          <w:rFonts w:ascii="Montserrat Light" w:hAnsi="Montserrat Light" w:cs="Calibri Light"/>
        </w:rPr>
        <w:t>CJCluj</w:t>
      </w:r>
      <w:proofErr w:type="spellEnd"/>
      <w:r w:rsidRPr="002A0760">
        <w:rPr>
          <w:rFonts w:ascii="Montserrat Light" w:hAnsi="Montserrat Light" w:cs="Calibri Light"/>
        </w:rPr>
        <w:t xml:space="preserve"> </w:t>
      </w:r>
    </w:p>
    <w:p w14:paraId="75C800C2"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rPr>
      </w:pPr>
      <w:proofErr w:type="spellStart"/>
      <w:r w:rsidRPr="002A0760">
        <w:rPr>
          <w:rFonts w:ascii="Montserrat Light" w:hAnsi="Montserrat Light" w:cs="Calibri Light"/>
        </w:rPr>
        <w:t>Semnătura</w:t>
      </w:r>
      <w:proofErr w:type="spellEnd"/>
      <w:r w:rsidRPr="002A0760">
        <w:rPr>
          <w:rFonts w:ascii="Montserrat Light" w:hAnsi="Montserrat Light" w:cs="Calibri Light"/>
        </w:rPr>
        <w:t>………………………………………………</w:t>
      </w:r>
    </w:p>
    <w:p w14:paraId="14D20C8A" w14:textId="77777777" w:rsidR="00820668" w:rsidRPr="002A0760" w:rsidRDefault="00820668" w:rsidP="00FC0FCD">
      <w:pPr>
        <w:tabs>
          <w:tab w:val="left" w:pos="-180"/>
          <w:tab w:val="left" w:pos="540"/>
        </w:tabs>
        <w:spacing w:line="240" w:lineRule="auto"/>
        <w:ind w:right="101"/>
        <w:jc w:val="both"/>
        <w:rPr>
          <w:rFonts w:ascii="Montserrat Light" w:hAnsi="Montserrat Light" w:cs="Calibri Light"/>
          <w:lang w:val="it-IT"/>
        </w:rPr>
      </w:pPr>
      <w:r w:rsidRPr="002A0760">
        <w:rPr>
          <w:rFonts w:ascii="Montserrat Light" w:hAnsi="Montserrat Light" w:cs="Calibri Light"/>
          <w:lang w:val="it-IT"/>
        </w:rPr>
        <w:t>Data întocmirii: ...........................................</w:t>
      </w:r>
    </w:p>
    <w:p w14:paraId="5937B990" w14:textId="77777777" w:rsidR="00820668" w:rsidRDefault="00820668" w:rsidP="00FC0FCD">
      <w:pPr>
        <w:tabs>
          <w:tab w:val="left" w:pos="-180"/>
          <w:tab w:val="left" w:pos="540"/>
        </w:tabs>
        <w:spacing w:line="240" w:lineRule="auto"/>
        <w:ind w:right="101"/>
        <w:jc w:val="both"/>
        <w:rPr>
          <w:rFonts w:ascii="Montserrat" w:hAnsi="Montserrat" w:cs="Calibri Light"/>
          <w:lang w:val="it-IT"/>
        </w:rPr>
      </w:pPr>
    </w:p>
    <w:p w14:paraId="49D6A254" w14:textId="77777777" w:rsidR="00820668" w:rsidRPr="002A0760" w:rsidRDefault="00820668" w:rsidP="00FC0FCD">
      <w:pPr>
        <w:tabs>
          <w:tab w:val="left" w:pos="-180"/>
          <w:tab w:val="left" w:pos="540"/>
        </w:tabs>
        <w:spacing w:line="240" w:lineRule="auto"/>
        <w:ind w:right="101"/>
        <w:jc w:val="both"/>
        <w:rPr>
          <w:rFonts w:ascii="Montserrat" w:hAnsi="Montserrat" w:cs="Calibri Light"/>
          <w:lang w:val="it-IT"/>
        </w:rPr>
      </w:pPr>
      <w:r w:rsidRPr="002A0760">
        <w:rPr>
          <w:rFonts w:ascii="Montserrat" w:hAnsi="Montserrat" w:cs="Calibri Light"/>
          <w:lang w:val="it-IT"/>
        </w:rPr>
        <w:t xml:space="preserve">Luat la cunoştinţă de către ocupantul postului                               </w:t>
      </w:r>
    </w:p>
    <w:p w14:paraId="4A1E4243" w14:textId="77777777" w:rsidR="00820668" w:rsidRPr="002A0760" w:rsidRDefault="00820668" w:rsidP="00FC0FCD">
      <w:pPr>
        <w:tabs>
          <w:tab w:val="left" w:pos="-180"/>
          <w:tab w:val="left" w:pos="540"/>
        </w:tabs>
        <w:spacing w:line="240" w:lineRule="auto"/>
        <w:ind w:right="102"/>
        <w:jc w:val="both"/>
        <w:rPr>
          <w:rFonts w:ascii="Montserrat Light" w:hAnsi="Montserrat Light" w:cs="Calibri Light"/>
          <w:lang w:val="it-IT"/>
        </w:rPr>
      </w:pPr>
      <w:r w:rsidRPr="002A0760">
        <w:rPr>
          <w:rFonts w:ascii="Montserrat Light" w:hAnsi="Montserrat Light" w:cs="Calibri Light"/>
          <w:lang w:val="it-IT"/>
        </w:rPr>
        <w:t xml:space="preserve">Numele şi prenumele </w:t>
      </w:r>
      <w:r w:rsidRPr="002A0760">
        <w:rPr>
          <w:rFonts w:ascii="Montserrat Light" w:hAnsi="Montserrat Light"/>
          <w:lang w:val="it-IT"/>
        </w:rPr>
        <w:t>Popuț Laura-Felicia</w:t>
      </w:r>
    </w:p>
    <w:p w14:paraId="05E0E4B4" w14:textId="77777777" w:rsidR="00820668" w:rsidRPr="002A0760" w:rsidRDefault="00820668" w:rsidP="00FC0FCD">
      <w:pPr>
        <w:tabs>
          <w:tab w:val="left" w:pos="-180"/>
          <w:tab w:val="left" w:pos="540"/>
        </w:tabs>
        <w:spacing w:line="240" w:lineRule="auto"/>
        <w:ind w:right="102"/>
        <w:jc w:val="both"/>
        <w:rPr>
          <w:rFonts w:ascii="Montserrat Light" w:hAnsi="Montserrat Light" w:cs="Calibri Light"/>
          <w:lang w:val="it-IT"/>
        </w:rPr>
      </w:pPr>
      <w:r w:rsidRPr="002A0760">
        <w:rPr>
          <w:rFonts w:ascii="Montserrat Light" w:hAnsi="Montserrat Light" w:cs="Calibri Light"/>
          <w:lang w:val="it-IT"/>
        </w:rPr>
        <w:t>Semnătura:.......................................................</w:t>
      </w:r>
    </w:p>
    <w:p w14:paraId="1FB27122" w14:textId="77777777" w:rsidR="00820668" w:rsidRPr="002A0760" w:rsidRDefault="00820668" w:rsidP="00FC0FCD">
      <w:pPr>
        <w:tabs>
          <w:tab w:val="left" w:pos="-180"/>
          <w:tab w:val="left" w:pos="540"/>
        </w:tabs>
        <w:spacing w:line="240" w:lineRule="auto"/>
        <w:ind w:right="102"/>
        <w:jc w:val="both"/>
        <w:rPr>
          <w:rFonts w:ascii="Montserrat Light" w:hAnsi="Montserrat Light" w:cs="Calibri Light"/>
          <w:lang w:val="it-IT"/>
        </w:rPr>
      </w:pPr>
      <w:r w:rsidRPr="002A0760">
        <w:rPr>
          <w:rFonts w:ascii="Montserrat Light" w:hAnsi="Montserrat Light" w:cs="Calibri Light"/>
          <w:lang w:val="it-IT"/>
        </w:rPr>
        <w:t xml:space="preserve">Data:........................................................................ </w:t>
      </w:r>
      <w:r w:rsidRPr="002A0760">
        <w:rPr>
          <w:rFonts w:ascii="Montserrat Light" w:hAnsi="Montserrat Light" w:cs="Calibri Light"/>
          <w:lang w:val="ro-RO"/>
        </w:rPr>
        <w:tab/>
      </w:r>
    </w:p>
    <w:p w14:paraId="1EFF246E" w14:textId="77777777" w:rsidR="00B76552" w:rsidRDefault="00B76552" w:rsidP="006364E7">
      <w:pPr>
        <w:shd w:val="clear" w:color="auto" w:fill="FFFFFF"/>
        <w:spacing w:line="240" w:lineRule="auto"/>
        <w:jc w:val="both"/>
      </w:pPr>
    </w:p>
    <w:sectPr w:rsidR="00B76552" w:rsidSect="006364E7">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149E" w14:textId="77777777" w:rsidR="00C36A36" w:rsidRDefault="00C36A36">
      <w:pPr>
        <w:spacing w:line="240" w:lineRule="auto"/>
      </w:pPr>
      <w:r>
        <w:separator/>
      </w:r>
    </w:p>
  </w:endnote>
  <w:endnote w:type="continuationSeparator" w:id="0">
    <w:p w14:paraId="53CB5B68" w14:textId="77777777" w:rsidR="00C36A36" w:rsidRDefault="00C36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27F1" w14:textId="77777777" w:rsidR="004710BC" w:rsidRDefault="004710BC">
    <w:r>
      <w:rPr>
        <w:noProof/>
      </w:rPr>
      <w:drawing>
        <wp:anchor distT="0" distB="0" distL="0" distR="0" simplePos="0" relativeHeight="251667456" behindDoc="0" locked="0" layoutInCell="1" hidden="0" allowOverlap="1" wp14:anchorId="3EC3CB02" wp14:editId="784FEEEE">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85541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2E8D" w14:textId="77777777" w:rsidR="00C36A36" w:rsidRDefault="00C36A36">
      <w:pPr>
        <w:spacing w:line="240" w:lineRule="auto"/>
      </w:pPr>
      <w:r>
        <w:separator/>
      </w:r>
    </w:p>
  </w:footnote>
  <w:footnote w:type="continuationSeparator" w:id="0">
    <w:p w14:paraId="0FD88131" w14:textId="77777777" w:rsidR="00C36A36" w:rsidRDefault="00C36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BACC" w14:textId="77777777" w:rsidR="004710BC" w:rsidRDefault="004710BC">
    <w:r>
      <w:rPr>
        <w:noProof/>
      </w:rPr>
      <w:drawing>
        <wp:anchor distT="0" distB="0" distL="114300" distR="114300" simplePos="0" relativeHeight="251668480" behindDoc="1" locked="0" layoutInCell="1" allowOverlap="1" wp14:anchorId="4135CC48" wp14:editId="47EAAB17">
          <wp:simplePos x="0" y="0"/>
          <wp:positionH relativeFrom="page">
            <wp:align>left</wp:align>
          </wp:positionH>
          <wp:positionV relativeFrom="paragraph">
            <wp:posOffset>-6352858</wp:posOffset>
          </wp:positionV>
          <wp:extent cx="6751955" cy="7325360"/>
          <wp:effectExtent l="0" t="952" r="0" b="0"/>
          <wp:wrapNone/>
          <wp:docPr id="1615514526" name="Picture 16155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B26F65" wp14:editId="28682798">
          <wp:extent cx="2968832" cy="641521"/>
          <wp:effectExtent l="0" t="0" r="3175" b="6350"/>
          <wp:docPr id="1711277867" name="Picture 17112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ADE049E" w14:textId="77777777" w:rsidR="004710BC" w:rsidRDefault="004710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2F65"/>
    <w:multiLevelType w:val="hybridMultilevel"/>
    <w:tmpl w:val="061003D8"/>
    <w:lvl w:ilvl="0" w:tplc="5AD03D18">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C13D30"/>
    <w:multiLevelType w:val="hybridMultilevel"/>
    <w:tmpl w:val="316A0098"/>
    <w:lvl w:ilvl="0" w:tplc="DB0E3E14">
      <w:start w:val="1"/>
      <w:numFmt w:val="decimal"/>
      <w:lvlText w:val="%1."/>
      <w:lvlJc w:val="right"/>
      <w:pPr>
        <w:ind w:left="720" w:hanging="360"/>
      </w:pPr>
    </w:lvl>
    <w:lvl w:ilvl="1" w:tplc="46DCF1FE">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2DA0B20"/>
    <w:multiLevelType w:val="hybridMultilevel"/>
    <w:tmpl w:val="8EE0B338"/>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55D519F9"/>
    <w:multiLevelType w:val="hybridMultilevel"/>
    <w:tmpl w:val="37203F40"/>
    <w:lvl w:ilvl="0" w:tplc="C980ED2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63684"/>
    <w:multiLevelType w:val="hybridMultilevel"/>
    <w:tmpl w:val="702CBC3C"/>
    <w:lvl w:ilvl="0" w:tplc="E1FAD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27248"/>
    <w:multiLevelType w:val="hybridMultilevel"/>
    <w:tmpl w:val="039E2076"/>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82815F7"/>
    <w:multiLevelType w:val="hybridMultilevel"/>
    <w:tmpl w:val="7450A06A"/>
    <w:lvl w:ilvl="0" w:tplc="14DA50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A823E9E"/>
    <w:multiLevelType w:val="hybridMultilevel"/>
    <w:tmpl w:val="588459C4"/>
    <w:lvl w:ilvl="0" w:tplc="C980ED22">
      <w:start w:val="1"/>
      <w:numFmt w:val="bullet"/>
      <w:lvlText w:val="-"/>
      <w:lvlJc w:val="left"/>
      <w:pPr>
        <w:ind w:left="720" w:hanging="360"/>
      </w:pPr>
      <w:rPr>
        <w:rFonts w:ascii="Times New Roman" w:eastAsia="Times New Roman" w:hAnsi="Times New Roman" w:hint="default"/>
      </w:rPr>
    </w:lvl>
    <w:lvl w:ilvl="1" w:tplc="C980ED22">
      <w:start w:val="1"/>
      <w:numFmt w:val="bullet"/>
      <w:lvlText w:val="-"/>
      <w:lvlJc w:val="left"/>
      <w:pPr>
        <w:ind w:left="72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1514328">
    <w:abstractNumId w:val="6"/>
  </w:num>
  <w:num w:numId="2" w16cid:durableId="957688356">
    <w:abstractNumId w:val="4"/>
  </w:num>
  <w:num w:numId="3" w16cid:durableId="1380473397">
    <w:abstractNumId w:val="8"/>
  </w:num>
  <w:num w:numId="4" w16cid:durableId="1600721746">
    <w:abstractNumId w:val="11"/>
  </w:num>
  <w:num w:numId="5" w16cid:durableId="2002394057">
    <w:abstractNumId w:val="9"/>
  </w:num>
  <w:num w:numId="6" w16cid:durableId="853346218">
    <w:abstractNumId w:val="10"/>
  </w:num>
  <w:num w:numId="7" w16cid:durableId="1607345307">
    <w:abstractNumId w:val="0"/>
  </w:num>
  <w:num w:numId="8" w16cid:durableId="340200672">
    <w:abstractNumId w:val="12"/>
  </w:num>
  <w:num w:numId="9" w16cid:durableId="1525754849">
    <w:abstractNumId w:val="2"/>
  </w:num>
  <w:num w:numId="10" w16cid:durableId="348605302">
    <w:abstractNumId w:val="1"/>
  </w:num>
  <w:num w:numId="11" w16cid:durableId="839932691">
    <w:abstractNumId w:val="7"/>
  </w:num>
  <w:num w:numId="12" w16cid:durableId="1117868758">
    <w:abstractNumId w:val="13"/>
  </w:num>
  <w:num w:numId="13" w16cid:durableId="106315548">
    <w:abstractNumId w:val="5"/>
  </w:num>
  <w:num w:numId="14" w16cid:durableId="141370258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9514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93577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2964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6"/>
    <w:rsid w:val="00013E97"/>
    <w:rsid w:val="00022208"/>
    <w:rsid w:val="000F6A56"/>
    <w:rsid w:val="001B06D0"/>
    <w:rsid w:val="00245D16"/>
    <w:rsid w:val="003C58CE"/>
    <w:rsid w:val="003E587B"/>
    <w:rsid w:val="004710BC"/>
    <w:rsid w:val="004D14AC"/>
    <w:rsid w:val="0057548C"/>
    <w:rsid w:val="005C4161"/>
    <w:rsid w:val="006364E7"/>
    <w:rsid w:val="00707614"/>
    <w:rsid w:val="00820668"/>
    <w:rsid w:val="008272F3"/>
    <w:rsid w:val="00910AE5"/>
    <w:rsid w:val="00946AE4"/>
    <w:rsid w:val="009777AA"/>
    <w:rsid w:val="009D4304"/>
    <w:rsid w:val="009F14F6"/>
    <w:rsid w:val="00B76552"/>
    <w:rsid w:val="00C36A36"/>
    <w:rsid w:val="00D269B3"/>
    <w:rsid w:val="00EB6878"/>
    <w:rsid w:val="00FC0FCD"/>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ED"/>
  <w15:chartTrackingRefBased/>
  <w15:docId w15:val="{2A290EA2-B6C8-4141-B3D2-8A25EFD1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C"/>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710B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710B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BC"/>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4710BC"/>
    <w:rPr>
      <w:rFonts w:ascii="Arial" w:eastAsia="Arial" w:hAnsi="Arial" w:cs="Arial"/>
      <w:kern w:val="0"/>
      <w:sz w:val="32"/>
      <w:szCs w:val="32"/>
      <w:lang w:val="en-GB"/>
      <w14:ligatures w14:val="none"/>
    </w:rPr>
  </w:style>
  <w:style w:type="paragraph" w:styleId="NoSpacing">
    <w:name w:val="No Spacing"/>
    <w:uiPriority w:val="1"/>
    <w:qFormat/>
    <w:rsid w:val="004710BC"/>
    <w:pPr>
      <w:spacing w:after="0" w:line="240" w:lineRule="auto"/>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4710BC"/>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4710BC"/>
    <w:rPr>
      <w:kern w:val="0"/>
      <w:lang w:val="ro-RO"/>
      <w14:ligatures w14:val="none"/>
    </w:rPr>
  </w:style>
  <w:style w:type="paragraph" w:styleId="BodyTextIndent">
    <w:name w:val="Body Text Indent"/>
    <w:basedOn w:val="Normal"/>
    <w:link w:val="BodyTextIndentChar"/>
    <w:uiPriority w:val="99"/>
    <w:unhideWhenUsed/>
    <w:rsid w:val="004710BC"/>
    <w:pPr>
      <w:spacing w:after="120"/>
      <w:ind w:left="283"/>
    </w:pPr>
  </w:style>
  <w:style w:type="character" w:customStyle="1" w:styleId="BodyTextIndentChar">
    <w:name w:val="Body Text Indent Char"/>
    <w:basedOn w:val="DefaultParagraphFont"/>
    <w:link w:val="BodyTextIndent"/>
    <w:uiPriority w:val="99"/>
    <w:rsid w:val="004710BC"/>
    <w:rPr>
      <w:rFonts w:ascii="Arial" w:eastAsia="Arial" w:hAnsi="Arial" w:cs="Arial"/>
      <w:kern w:val="0"/>
      <w:lang w:val="en-GB"/>
      <w14:ligatures w14:val="none"/>
    </w:rPr>
  </w:style>
  <w:style w:type="paragraph" w:styleId="BodyText">
    <w:name w:val="Body Text"/>
    <w:basedOn w:val="Normal"/>
    <w:link w:val="BodyTextChar"/>
    <w:uiPriority w:val="99"/>
    <w:semiHidden/>
    <w:unhideWhenUsed/>
    <w:rsid w:val="00820668"/>
    <w:pPr>
      <w:spacing w:after="120"/>
    </w:pPr>
  </w:style>
  <w:style w:type="character" w:customStyle="1" w:styleId="BodyTextChar">
    <w:name w:val="Body Text Char"/>
    <w:basedOn w:val="DefaultParagraphFont"/>
    <w:link w:val="BodyText"/>
    <w:uiPriority w:val="99"/>
    <w:semiHidden/>
    <w:rsid w:val="00820668"/>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3655</Words>
  <Characters>21203</Characters>
  <Application>Microsoft Office Word</Application>
  <DocSecurity>0</DocSecurity>
  <Lines>176</Lines>
  <Paragraphs>49</Paragraphs>
  <ScaleCrop>false</ScaleCrop>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12</cp:revision>
  <cp:lastPrinted>2024-06-27T07:48:00Z</cp:lastPrinted>
  <dcterms:created xsi:type="dcterms:W3CDTF">2024-06-26T11:12:00Z</dcterms:created>
  <dcterms:modified xsi:type="dcterms:W3CDTF">2024-06-28T09:18:00Z</dcterms:modified>
</cp:coreProperties>
</file>