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3365" w14:textId="77777777" w:rsidR="00056089" w:rsidRDefault="00076AE5">
      <w:pPr>
        <w:spacing w:before="63" w:line="261" w:lineRule="auto"/>
        <w:ind w:left="135" w:right="7411" w:firstLine="7"/>
        <w:rPr>
          <w:b/>
          <w:sz w:val="23"/>
        </w:rPr>
      </w:pPr>
      <w:r>
        <w:rPr>
          <w:b/>
          <w:color w:val="212121"/>
          <w:sz w:val="23"/>
        </w:rPr>
        <w:t xml:space="preserve">ROMÂNIA </w:t>
      </w:r>
      <w:r>
        <w:rPr>
          <w:b/>
          <w:color w:val="212121"/>
          <w:w w:val="90"/>
          <w:sz w:val="23"/>
        </w:rPr>
        <w:t>JUDEŢUL CLUJ</w:t>
      </w:r>
    </w:p>
    <w:p w14:paraId="5553980F" w14:textId="77777777" w:rsidR="00056089" w:rsidRDefault="00076AE5">
      <w:pPr>
        <w:spacing w:line="252" w:lineRule="auto"/>
        <w:ind w:left="137" w:right="5732" w:firstLine="1"/>
        <w:rPr>
          <w:b/>
          <w:sz w:val="23"/>
        </w:rPr>
      </w:pPr>
      <w:r>
        <w:rPr>
          <w:b/>
          <w:color w:val="212121"/>
          <w:w w:val="90"/>
          <w:sz w:val="23"/>
        </w:rPr>
        <w:t xml:space="preserve">CONSILIUL JUDEŢEAN </w:t>
      </w:r>
      <w:r>
        <w:rPr>
          <w:b/>
          <w:color w:val="212121"/>
          <w:sz w:val="23"/>
        </w:rPr>
        <w:t>PREŞEDINTE</w:t>
      </w:r>
    </w:p>
    <w:p w14:paraId="02FD66A6" w14:textId="77777777" w:rsidR="00056089" w:rsidRDefault="00056089">
      <w:pPr>
        <w:pStyle w:val="BodyText"/>
        <w:jc w:val="left"/>
        <w:rPr>
          <w:b/>
        </w:rPr>
      </w:pPr>
    </w:p>
    <w:p w14:paraId="4E5790B2" w14:textId="77777777" w:rsidR="00056089" w:rsidRPr="00DF404E" w:rsidRDefault="00076AE5">
      <w:pPr>
        <w:spacing w:line="196" w:lineRule="exact"/>
        <w:ind w:left="25"/>
        <w:jc w:val="center"/>
        <w:rPr>
          <w:b/>
        </w:rPr>
      </w:pPr>
      <w:r w:rsidRPr="00DF404E">
        <w:rPr>
          <w:b/>
          <w:color w:val="212121"/>
          <w:w w:val="130"/>
        </w:rPr>
        <w:t>DISPOZIŢIA</w:t>
      </w:r>
    </w:p>
    <w:p w14:paraId="1056E4D2" w14:textId="17A412F5" w:rsidR="00056089" w:rsidRDefault="00076AE5">
      <w:pPr>
        <w:tabs>
          <w:tab w:val="left" w:pos="1214"/>
          <w:tab w:val="left" w:pos="1656"/>
        </w:tabs>
        <w:spacing w:line="367" w:lineRule="exact"/>
        <w:ind w:left="23"/>
        <w:jc w:val="center"/>
        <w:rPr>
          <w:b/>
          <w:sz w:val="23"/>
        </w:rPr>
      </w:pPr>
      <w:r>
        <w:rPr>
          <w:b/>
          <w:color w:val="212121"/>
          <w:w w:val="90"/>
          <w:sz w:val="23"/>
        </w:rPr>
        <w:t>NR.</w:t>
      </w:r>
      <w:r w:rsidR="00DF404E">
        <w:rPr>
          <w:b/>
          <w:color w:val="212121"/>
          <w:spacing w:val="34"/>
          <w:w w:val="90"/>
          <w:sz w:val="23"/>
        </w:rPr>
        <w:t xml:space="preserve"> 29 </w:t>
      </w:r>
      <w:r>
        <w:rPr>
          <w:b/>
          <w:color w:val="212121"/>
          <w:w w:val="90"/>
          <w:sz w:val="23"/>
        </w:rPr>
        <w:t>d</w:t>
      </w:r>
      <w:r w:rsidR="00DF404E">
        <w:rPr>
          <w:b/>
          <w:color w:val="212121"/>
          <w:w w:val="90"/>
          <w:sz w:val="23"/>
        </w:rPr>
        <w:t xml:space="preserve">in 20 </w:t>
      </w:r>
      <w:proofErr w:type="spellStart"/>
      <w:r w:rsidR="00DF404E">
        <w:rPr>
          <w:b/>
          <w:color w:val="212121"/>
          <w:w w:val="90"/>
          <w:sz w:val="23"/>
        </w:rPr>
        <w:t>ianuarie</w:t>
      </w:r>
      <w:proofErr w:type="spellEnd"/>
      <w:r w:rsidR="00DF404E">
        <w:rPr>
          <w:b/>
          <w:color w:val="212121"/>
          <w:w w:val="90"/>
          <w:sz w:val="23"/>
        </w:rPr>
        <w:t xml:space="preserve"> </w:t>
      </w:r>
      <w:r>
        <w:rPr>
          <w:b/>
          <w:color w:val="212121"/>
          <w:sz w:val="23"/>
        </w:rPr>
        <w:t>2020</w:t>
      </w:r>
    </w:p>
    <w:p w14:paraId="709502D6" w14:textId="77777777" w:rsidR="00056089" w:rsidRDefault="00076AE5">
      <w:pPr>
        <w:spacing w:line="259" w:lineRule="exact"/>
        <w:ind w:left="19"/>
        <w:jc w:val="center"/>
        <w:rPr>
          <w:b/>
          <w:sz w:val="23"/>
        </w:rPr>
      </w:pPr>
      <w:proofErr w:type="spellStart"/>
      <w:r>
        <w:rPr>
          <w:b/>
          <w:color w:val="212121"/>
          <w:w w:val="115"/>
          <w:sz w:val="23"/>
        </w:rPr>
        <w:t>privind</w:t>
      </w:r>
      <w:proofErr w:type="spellEnd"/>
      <w:r>
        <w:rPr>
          <w:b/>
          <w:color w:val="212121"/>
          <w:w w:val="115"/>
          <w:sz w:val="23"/>
        </w:rPr>
        <w:t xml:space="preserve"> </w:t>
      </w:r>
      <w:proofErr w:type="spellStart"/>
      <w:r>
        <w:rPr>
          <w:b/>
          <w:color w:val="212121"/>
          <w:w w:val="115"/>
          <w:sz w:val="23"/>
        </w:rPr>
        <w:t>desemnarea</w:t>
      </w:r>
      <w:proofErr w:type="spellEnd"/>
      <w:r>
        <w:rPr>
          <w:b/>
          <w:color w:val="212121"/>
          <w:w w:val="115"/>
          <w:sz w:val="23"/>
        </w:rPr>
        <w:t xml:space="preserve"> </w:t>
      </w:r>
      <w:proofErr w:type="spellStart"/>
      <w:r>
        <w:rPr>
          <w:b/>
          <w:color w:val="212121"/>
          <w:w w:val="115"/>
          <w:sz w:val="23"/>
        </w:rPr>
        <w:t>echipei</w:t>
      </w:r>
      <w:proofErr w:type="spellEnd"/>
      <w:r>
        <w:rPr>
          <w:b/>
          <w:color w:val="212121"/>
          <w:w w:val="115"/>
          <w:sz w:val="23"/>
        </w:rPr>
        <w:t xml:space="preserve"> post-</w:t>
      </w:r>
      <w:proofErr w:type="spellStart"/>
      <w:r>
        <w:rPr>
          <w:b/>
          <w:color w:val="212121"/>
          <w:w w:val="115"/>
          <w:sz w:val="23"/>
        </w:rPr>
        <w:t>implementare</w:t>
      </w:r>
      <w:proofErr w:type="spellEnd"/>
      <w:r>
        <w:rPr>
          <w:b/>
          <w:color w:val="212121"/>
          <w:w w:val="115"/>
          <w:sz w:val="23"/>
        </w:rPr>
        <w:t xml:space="preserve"> </w:t>
      </w:r>
      <w:proofErr w:type="spellStart"/>
      <w:r>
        <w:rPr>
          <w:b/>
          <w:color w:val="212121"/>
          <w:w w:val="115"/>
          <w:sz w:val="23"/>
        </w:rPr>
        <w:t>proiect</w:t>
      </w:r>
      <w:proofErr w:type="spellEnd"/>
    </w:p>
    <w:p w14:paraId="1F9AAE93" w14:textId="77777777" w:rsidR="00056089" w:rsidRDefault="00076AE5">
      <w:pPr>
        <w:spacing w:line="249" w:lineRule="auto"/>
        <w:ind w:left="248" w:right="261"/>
        <w:jc w:val="center"/>
        <w:rPr>
          <w:b/>
          <w:sz w:val="23"/>
        </w:rPr>
      </w:pPr>
      <w:r>
        <w:rPr>
          <w:b/>
          <w:color w:val="212121"/>
          <w:w w:val="110"/>
          <w:sz w:val="23"/>
        </w:rPr>
        <w:t>"</w:t>
      </w:r>
      <w:proofErr w:type="spellStart"/>
      <w:r>
        <w:rPr>
          <w:b/>
          <w:color w:val="212121"/>
          <w:w w:val="110"/>
          <w:sz w:val="23"/>
        </w:rPr>
        <w:t>Dezvoltare</w:t>
      </w:r>
      <w:proofErr w:type="spellEnd"/>
      <w:r>
        <w:rPr>
          <w:b/>
          <w:color w:val="212121"/>
          <w:spacing w:val="-13"/>
          <w:w w:val="110"/>
          <w:sz w:val="23"/>
        </w:rPr>
        <w:t xml:space="preserve"> </w:t>
      </w:r>
      <w:r>
        <w:rPr>
          <w:b/>
          <w:color w:val="212121"/>
          <w:w w:val="110"/>
          <w:sz w:val="23"/>
        </w:rPr>
        <w:t>Parc</w:t>
      </w:r>
      <w:r>
        <w:rPr>
          <w:b/>
          <w:color w:val="212121"/>
          <w:spacing w:val="-20"/>
          <w:w w:val="110"/>
          <w:sz w:val="23"/>
        </w:rPr>
        <w:t xml:space="preserve"> </w:t>
      </w:r>
      <w:r>
        <w:rPr>
          <w:b/>
          <w:color w:val="212121"/>
          <w:w w:val="110"/>
          <w:sz w:val="23"/>
        </w:rPr>
        <w:t>Industrial</w:t>
      </w:r>
      <w:r>
        <w:rPr>
          <w:b/>
          <w:color w:val="212121"/>
          <w:spacing w:val="-14"/>
          <w:w w:val="110"/>
          <w:sz w:val="23"/>
        </w:rPr>
        <w:t xml:space="preserve"> </w:t>
      </w:r>
      <w:r>
        <w:rPr>
          <w:b/>
          <w:color w:val="212121"/>
          <w:w w:val="110"/>
          <w:sz w:val="23"/>
        </w:rPr>
        <w:t>TETAROM</w:t>
      </w:r>
      <w:r>
        <w:rPr>
          <w:b/>
          <w:color w:val="212121"/>
          <w:spacing w:val="-13"/>
          <w:w w:val="110"/>
          <w:sz w:val="23"/>
        </w:rPr>
        <w:t xml:space="preserve"> </w:t>
      </w:r>
      <w:r>
        <w:rPr>
          <w:color w:val="212121"/>
          <w:w w:val="110"/>
          <w:sz w:val="24"/>
        </w:rPr>
        <w:t>I</w:t>
      </w:r>
      <w:r>
        <w:rPr>
          <w:color w:val="212121"/>
          <w:spacing w:val="-24"/>
          <w:w w:val="110"/>
          <w:sz w:val="24"/>
        </w:rPr>
        <w:t xml:space="preserve"> </w:t>
      </w:r>
      <w:r>
        <w:rPr>
          <w:color w:val="212121"/>
          <w:w w:val="110"/>
          <w:sz w:val="24"/>
        </w:rPr>
        <w:t>-</w:t>
      </w:r>
      <w:r>
        <w:rPr>
          <w:color w:val="212121"/>
          <w:spacing w:val="-33"/>
          <w:w w:val="110"/>
          <w:sz w:val="24"/>
        </w:rPr>
        <w:t xml:space="preserve"> </w:t>
      </w:r>
      <w:proofErr w:type="spellStart"/>
      <w:r>
        <w:rPr>
          <w:b/>
          <w:color w:val="212121"/>
          <w:w w:val="110"/>
          <w:sz w:val="23"/>
        </w:rPr>
        <w:t>edificare</w:t>
      </w:r>
      <w:proofErr w:type="spellEnd"/>
      <w:r>
        <w:rPr>
          <w:b/>
          <w:color w:val="212121"/>
          <w:spacing w:val="-17"/>
          <w:w w:val="110"/>
          <w:sz w:val="23"/>
        </w:rPr>
        <w:t xml:space="preserve"> </w:t>
      </w:r>
      <w:proofErr w:type="spellStart"/>
      <w:r>
        <w:rPr>
          <w:b/>
          <w:color w:val="212121"/>
          <w:w w:val="110"/>
          <w:sz w:val="23"/>
        </w:rPr>
        <w:t>clădiri</w:t>
      </w:r>
      <w:proofErr w:type="spellEnd"/>
      <w:r>
        <w:rPr>
          <w:b/>
          <w:color w:val="212121"/>
          <w:w w:val="110"/>
          <w:sz w:val="23"/>
        </w:rPr>
        <w:t>,</w:t>
      </w:r>
      <w:r>
        <w:rPr>
          <w:b/>
          <w:color w:val="212121"/>
          <w:spacing w:val="-25"/>
          <w:w w:val="110"/>
          <w:sz w:val="23"/>
        </w:rPr>
        <w:t xml:space="preserve"> </w:t>
      </w:r>
      <w:proofErr w:type="spellStart"/>
      <w:r>
        <w:rPr>
          <w:b/>
          <w:color w:val="212121"/>
          <w:w w:val="110"/>
          <w:sz w:val="23"/>
        </w:rPr>
        <w:t>extindere</w:t>
      </w:r>
      <w:proofErr w:type="spellEnd"/>
      <w:r>
        <w:rPr>
          <w:b/>
          <w:color w:val="212121"/>
          <w:spacing w:val="-17"/>
          <w:w w:val="110"/>
          <w:sz w:val="23"/>
        </w:rPr>
        <w:t xml:space="preserve"> </w:t>
      </w:r>
      <w:proofErr w:type="spellStart"/>
      <w:r>
        <w:rPr>
          <w:b/>
          <w:color w:val="212121"/>
          <w:w w:val="110"/>
          <w:sz w:val="26"/>
        </w:rPr>
        <w:t>şi</w:t>
      </w:r>
      <w:proofErr w:type="spellEnd"/>
      <w:r>
        <w:rPr>
          <w:b/>
          <w:color w:val="212121"/>
          <w:spacing w:val="-35"/>
          <w:w w:val="110"/>
          <w:sz w:val="26"/>
        </w:rPr>
        <w:t xml:space="preserve"> </w:t>
      </w:r>
      <w:proofErr w:type="spellStart"/>
      <w:r>
        <w:rPr>
          <w:b/>
          <w:color w:val="212121"/>
          <w:w w:val="110"/>
          <w:sz w:val="23"/>
        </w:rPr>
        <w:t>modernizare</w:t>
      </w:r>
      <w:proofErr w:type="spellEnd"/>
      <w:r>
        <w:rPr>
          <w:b/>
          <w:color w:val="212121"/>
          <w:w w:val="110"/>
          <w:sz w:val="23"/>
        </w:rPr>
        <w:t xml:space="preserve"> </w:t>
      </w:r>
      <w:proofErr w:type="spellStart"/>
      <w:r>
        <w:rPr>
          <w:b/>
          <w:color w:val="212121"/>
          <w:w w:val="110"/>
          <w:sz w:val="23"/>
        </w:rPr>
        <w:t>infrastructura</w:t>
      </w:r>
      <w:proofErr w:type="spellEnd"/>
      <w:r>
        <w:rPr>
          <w:b/>
          <w:color w:val="212121"/>
          <w:w w:val="110"/>
          <w:sz w:val="23"/>
        </w:rPr>
        <w:t>", (cod SMIS</w:t>
      </w:r>
      <w:r>
        <w:rPr>
          <w:b/>
          <w:color w:val="212121"/>
          <w:spacing w:val="-28"/>
          <w:w w:val="110"/>
          <w:sz w:val="23"/>
        </w:rPr>
        <w:t xml:space="preserve"> </w:t>
      </w:r>
      <w:r>
        <w:rPr>
          <w:b/>
          <w:color w:val="212121"/>
          <w:w w:val="110"/>
          <w:sz w:val="23"/>
        </w:rPr>
        <w:t>42801)</w:t>
      </w:r>
    </w:p>
    <w:p w14:paraId="0C28075C" w14:textId="77777777" w:rsidR="00056089" w:rsidRDefault="00056089">
      <w:pPr>
        <w:pStyle w:val="BodyText"/>
        <w:spacing w:before="9"/>
        <w:jc w:val="left"/>
        <w:rPr>
          <w:b/>
          <w:sz w:val="23"/>
        </w:rPr>
      </w:pPr>
    </w:p>
    <w:p w14:paraId="76AF129C" w14:textId="77777777" w:rsidR="00056089" w:rsidRDefault="00076AE5">
      <w:pPr>
        <w:pStyle w:val="BodyText"/>
        <w:ind w:left="841"/>
      </w:pPr>
      <w:proofErr w:type="spellStart"/>
      <w:r>
        <w:rPr>
          <w:color w:val="212121"/>
          <w:w w:val="105"/>
        </w:rPr>
        <w:t>Preşedintele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Consiliului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Judeţean</w:t>
      </w:r>
      <w:proofErr w:type="spellEnd"/>
      <w:r>
        <w:rPr>
          <w:color w:val="212121"/>
          <w:w w:val="105"/>
        </w:rPr>
        <w:t xml:space="preserve"> Cluj,</w:t>
      </w:r>
    </w:p>
    <w:p w14:paraId="3569E1BC" w14:textId="77777777" w:rsidR="00056089" w:rsidRDefault="00076AE5">
      <w:pPr>
        <w:pStyle w:val="BodyText"/>
        <w:spacing w:before="3" w:line="244" w:lineRule="auto"/>
        <w:ind w:left="124" w:right="123" w:firstLine="708"/>
      </w:pPr>
      <w:proofErr w:type="spellStart"/>
      <w:r>
        <w:rPr>
          <w:color w:val="212121"/>
          <w:w w:val="105"/>
        </w:rPr>
        <w:t>Având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în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vedere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Referatul</w:t>
      </w:r>
      <w:proofErr w:type="spellEnd"/>
      <w:r>
        <w:rPr>
          <w:color w:val="212121"/>
          <w:w w:val="105"/>
        </w:rPr>
        <w:t xml:space="preserve"> cu </w:t>
      </w:r>
      <w:proofErr w:type="spellStart"/>
      <w:r>
        <w:rPr>
          <w:color w:val="212121"/>
          <w:w w:val="105"/>
        </w:rPr>
        <w:t>numărul</w:t>
      </w:r>
      <w:proofErr w:type="spellEnd"/>
      <w:r>
        <w:rPr>
          <w:color w:val="212121"/>
          <w:w w:val="105"/>
        </w:rPr>
        <w:t xml:space="preserve"> 1.969/17.01.2020 </w:t>
      </w:r>
      <w:proofErr w:type="spellStart"/>
      <w:r>
        <w:rPr>
          <w:color w:val="212121"/>
          <w:w w:val="105"/>
        </w:rPr>
        <w:t>privind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desemnarea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echipei</w:t>
      </w:r>
      <w:proofErr w:type="spellEnd"/>
      <w:r>
        <w:rPr>
          <w:color w:val="212121"/>
          <w:w w:val="105"/>
        </w:rPr>
        <w:t xml:space="preserve"> post-</w:t>
      </w:r>
      <w:proofErr w:type="spellStart"/>
      <w:r>
        <w:rPr>
          <w:color w:val="212121"/>
          <w:w w:val="105"/>
        </w:rPr>
        <w:t>implementare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proiect</w:t>
      </w:r>
      <w:proofErr w:type="spellEnd"/>
      <w:r>
        <w:rPr>
          <w:color w:val="212121"/>
          <w:w w:val="105"/>
        </w:rPr>
        <w:t xml:space="preserve"> "</w:t>
      </w:r>
      <w:proofErr w:type="spellStart"/>
      <w:r>
        <w:rPr>
          <w:color w:val="212121"/>
          <w:w w:val="105"/>
        </w:rPr>
        <w:t>Dezvoltare</w:t>
      </w:r>
      <w:proofErr w:type="spellEnd"/>
      <w:r>
        <w:rPr>
          <w:color w:val="212121"/>
          <w:w w:val="105"/>
        </w:rPr>
        <w:t xml:space="preserve"> Parc Industrial TETAROM I - </w:t>
      </w:r>
      <w:proofErr w:type="spellStart"/>
      <w:r>
        <w:rPr>
          <w:color w:val="212121"/>
          <w:w w:val="105"/>
        </w:rPr>
        <w:t>edificare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clădiri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extindere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şi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modernizare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infrastructura</w:t>
      </w:r>
      <w:proofErr w:type="spellEnd"/>
      <w:r>
        <w:rPr>
          <w:color w:val="212121"/>
          <w:w w:val="105"/>
        </w:rPr>
        <w:t>", (cod SMIS 42801);</w:t>
      </w:r>
    </w:p>
    <w:p w14:paraId="3A05B4E6" w14:textId="74F77A7C" w:rsidR="00056089" w:rsidRDefault="00076AE5">
      <w:pPr>
        <w:pStyle w:val="BodyText"/>
        <w:spacing w:before="2"/>
        <w:ind w:left="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2A20C" wp14:editId="2260C1CC">
                <wp:simplePos x="0" y="0"/>
                <wp:positionH relativeFrom="page">
                  <wp:posOffset>1164590</wp:posOffset>
                </wp:positionH>
                <wp:positionV relativeFrom="paragraph">
                  <wp:posOffset>59055</wp:posOffset>
                </wp:positionV>
                <wp:extent cx="142240" cy="32702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5F143" w14:textId="77777777" w:rsidR="00056089" w:rsidRDefault="00076AE5">
                            <w:pPr>
                              <w:spacing w:line="514" w:lineRule="exact"/>
                              <w:rPr>
                                <w:rFonts w:ascii="Arial" w:hAnsi="Arial"/>
                                <w:sz w:val="46"/>
                              </w:rPr>
                            </w:pPr>
                            <w:r>
                              <w:rPr>
                                <w:rFonts w:ascii="Arial" w:hAnsi="Arial"/>
                                <w:color w:val="212121"/>
                                <w:w w:val="49"/>
                                <w:sz w:val="46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2A20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1.7pt;margin-top:4.65pt;width:11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" filled="f" stroked="f">
                <v:textbox inset="0,0,0,0">
                  <w:txbxContent>
                    <w:p w14:paraId="7445F143" w14:textId="77777777" w:rsidR="00056089" w:rsidRDefault="00076AE5">
                      <w:pPr>
                        <w:spacing w:line="514" w:lineRule="exact"/>
                        <w:rPr>
                          <w:rFonts w:ascii="Arial" w:hAnsi="Arial"/>
                          <w:sz w:val="46"/>
                        </w:rPr>
                      </w:pPr>
                      <w:r>
                        <w:rPr>
                          <w:rFonts w:ascii="Arial" w:hAnsi="Arial"/>
                          <w:color w:val="212121"/>
                          <w:w w:val="49"/>
                          <w:sz w:val="46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12121"/>
          <w:w w:val="105"/>
        </w:rPr>
        <w:t>Ţinând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cont</w:t>
      </w:r>
      <w:proofErr w:type="spellEnd"/>
      <w:r>
        <w:rPr>
          <w:color w:val="212121"/>
          <w:w w:val="105"/>
        </w:rPr>
        <w:t xml:space="preserve"> de </w:t>
      </w:r>
      <w:proofErr w:type="spellStart"/>
      <w:r>
        <w:rPr>
          <w:color w:val="212121"/>
          <w:w w:val="105"/>
        </w:rPr>
        <w:t>prevederile</w:t>
      </w:r>
      <w:proofErr w:type="spellEnd"/>
      <w:r>
        <w:rPr>
          <w:color w:val="212121"/>
          <w:w w:val="105"/>
        </w:rPr>
        <w:t>:</w:t>
      </w:r>
    </w:p>
    <w:p w14:paraId="07F9BFF6" w14:textId="6313E384" w:rsidR="00056089" w:rsidRDefault="00076AE5">
      <w:pPr>
        <w:pStyle w:val="BodyText"/>
        <w:spacing w:before="7" w:line="242" w:lineRule="auto"/>
        <w:ind w:left="848" w:right="137" w:hanging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F5BA2" wp14:editId="15CC8B97">
                <wp:simplePos x="0" y="0"/>
                <wp:positionH relativeFrom="page">
                  <wp:posOffset>1164590</wp:posOffset>
                </wp:positionH>
                <wp:positionV relativeFrom="paragraph">
                  <wp:posOffset>238760</wp:posOffset>
                </wp:positionV>
                <wp:extent cx="133350" cy="32702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0B201" w14:textId="77777777" w:rsidR="00056089" w:rsidRDefault="00076AE5">
                            <w:pPr>
                              <w:spacing w:line="514" w:lineRule="exact"/>
                              <w:rPr>
                                <w:rFonts w:ascii="Arial" w:hAnsi="Arial"/>
                                <w:sz w:val="46"/>
                              </w:rPr>
                            </w:pPr>
                            <w:r>
                              <w:rPr>
                                <w:rFonts w:ascii="Arial" w:hAnsi="Arial"/>
                                <w:color w:val="212121"/>
                                <w:w w:val="46"/>
                                <w:sz w:val="46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F5BA2" id="Text Box 9" o:spid="_x0000_s1027" type="#_x0000_t202" style="position:absolute;left:0;text-align:left;margin-left:91.7pt;margin-top:18.8pt;width:10.5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" filled="f" stroked="f">
                <v:textbox inset="0,0,0,0">
                  <w:txbxContent>
                    <w:p w14:paraId="1960B201" w14:textId="77777777" w:rsidR="00056089" w:rsidRDefault="00076AE5">
                      <w:pPr>
                        <w:spacing w:line="514" w:lineRule="exact"/>
                        <w:rPr>
                          <w:rFonts w:ascii="Arial" w:hAnsi="Arial"/>
                          <w:sz w:val="46"/>
                        </w:rPr>
                      </w:pPr>
                      <w:r>
                        <w:rPr>
                          <w:rFonts w:ascii="Arial" w:hAnsi="Arial"/>
                          <w:color w:val="212121"/>
                          <w:w w:val="46"/>
                          <w:sz w:val="46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12121"/>
          <w:w w:val="110"/>
        </w:rPr>
        <w:t>art.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190</w:t>
      </w:r>
      <w:r>
        <w:rPr>
          <w:color w:val="212121"/>
          <w:spacing w:val="-33"/>
          <w:w w:val="110"/>
        </w:rPr>
        <w:t xml:space="preserve"> </w:t>
      </w:r>
      <w:proofErr w:type="spellStart"/>
      <w:r>
        <w:rPr>
          <w:color w:val="212121"/>
          <w:w w:val="110"/>
        </w:rPr>
        <w:t>alin</w:t>
      </w:r>
      <w:proofErr w:type="spellEnd"/>
      <w:r>
        <w:rPr>
          <w:color w:val="212121"/>
          <w:w w:val="110"/>
        </w:rPr>
        <w:t>.</w:t>
      </w:r>
      <w:r>
        <w:rPr>
          <w:color w:val="212121"/>
          <w:spacing w:val="-18"/>
          <w:w w:val="110"/>
        </w:rPr>
        <w:t xml:space="preserve"> </w:t>
      </w:r>
      <w:r>
        <w:rPr>
          <w:color w:val="212121"/>
          <w:w w:val="110"/>
        </w:rPr>
        <w:t>(3)</w:t>
      </w:r>
      <w:r>
        <w:rPr>
          <w:color w:val="212121"/>
          <w:spacing w:val="-17"/>
          <w:w w:val="110"/>
        </w:rPr>
        <w:t xml:space="preserve"> </w:t>
      </w:r>
      <w:proofErr w:type="spellStart"/>
      <w:r>
        <w:rPr>
          <w:color w:val="212121"/>
          <w:w w:val="110"/>
        </w:rPr>
        <w:t>şi</w:t>
      </w:r>
      <w:proofErr w:type="spellEnd"/>
      <w:r>
        <w:rPr>
          <w:color w:val="212121"/>
          <w:spacing w:val="-11"/>
          <w:w w:val="110"/>
        </w:rPr>
        <w:t xml:space="preserve"> </w:t>
      </w:r>
      <w:r>
        <w:rPr>
          <w:color w:val="212121"/>
          <w:w w:val="110"/>
        </w:rPr>
        <w:t>(4),</w:t>
      </w:r>
      <w:r>
        <w:rPr>
          <w:color w:val="212121"/>
          <w:spacing w:val="-27"/>
          <w:w w:val="110"/>
        </w:rPr>
        <w:t xml:space="preserve"> </w:t>
      </w:r>
      <w:r>
        <w:rPr>
          <w:color w:val="212121"/>
          <w:w w:val="110"/>
        </w:rPr>
        <w:t>art.</w:t>
      </w:r>
      <w:r>
        <w:rPr>
          <w:color w:val="212121"/>
          <w:spacing w:val="-36"/>
          <w:w w:val="110"/>
        </w:rPr>
        <w:t xml:space="preserve"> </w:t>
      </w:r>
      <w:r>
        <w:rPr>
          <w:color w:val="212121"/>
          <w:w w:val="110"/>
        </w:rPr>
        <w:t>191</w:t>
      </w:r>
      <w:r>
        <w:rPr>
          <w:color w:val="212121"/>
          <w:spacing w:val="-26"/>
          <w:w w:val="110"/>
        </w:rPr>
        <w:t xml:space="preserve"> </w:t>
      </w:r>
      <w:proofErr w:type="spellStart"/>
      <w:r>
        <w:rPr>
          <w:color w:val="212121"/>
          <w:w w:val="110"/>
        </w:rPr>
        <w:t>alin</w:t>
      </w:r>
      <w:proofErr w:type="spellEnd"/>
      <w:r>
        <w:rPr>
          <w:color w:val="212121"/>
          <w:w w:val="110"/>
        </w:rPr>
        <w:t>.</w:t>
      </w:r>
      <w:r>
        <w:rPr>
          <w:color w:val="212121"/>
          <w:spacing w:val="-18"/>
          <w:w w:val="110"/>
        </w:rPr>
        <w:t xml:space="preserve"> </w:t>
      </w:r>
      <w:r>
        <w:rPr>
          <w:color w:val="212121"/>
          <w:w w:val="110"/>
        </w:rPr>
        <w:t>(1)</w:t>
      </w:r>
      <w:r>
        <w:rPr>
          <w:color w:val="212121"/>
          <w:spacing w:val="-18"/>
          <w:w w:val="110"/>
        </w:rPr>
        <w:t xml:space="preserve"> </w:t>
      </w:r>
      <w:r>
        <w:rPr>
          <w:color w:val="212121"/>
          <w:w w:val="110"/>
        </w:rPr>
        <w:t>lit.</w:t>
      </w:r>
      <w:r>
        <w:rPr>
          <w:color w:val="212121"/>
          <w:spacing w:val="-31"/>
          <w:w w:val="110"/>
        </w:rPr>
        <w:t xml:space="preserve"> </w:t>
      </w:r>
      <w:r>
        <w:rPr>
          <w:color w:val="212121"/>
          <w:w w:val="110"/>
          <w:sz w:val="23"/>
        </w:rPr>
        <w:t>f)</w:t>
      </w:r>
      <w:r>
        <w:rPr>
          <w:color w:val="212121"/>
          <w:spacing w:val="-12"/>
          <w:w w:val="110"/>
          <w:sz w:val="23"/>
        </w:rPr>
        <w:t xml:space="preserve"> </w:t>
      </w:r>
      <w:r>
        <w:rPr>
          <w:color w:val="212121"/>
          <w:w w:val="110"/>
        </w:rPr>
        <w:t>din</w:t>
      </w:r>
      <w:r>
        <w:rPr>
          <w:color w:val="212121"/>
          <w:spacing w:val="-10"/>
          <w:w w:val="110"/>
        </w:rPr>
        <w:t xml:space="preserve"> </w:t>
      </w:r>
      <w:proofErr w:type="spellStart"/>
      <w:r>
        <w:rPr>
          <w:color w:val="212121"/>
          <w:w w:val="110"/>
        </w:rPr>
        <w:t>Ordonanţa</w:t>
      </w:r>
      <w:proofErr w:type="spellEnd"/>
      <w:r>
        <w:rPr>
          <w:color w:val="212121"/>
          <w:spacing w:val="-9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2"/>
          <w:w w:val="110"/>
        </w:rPr>
        <w:t xml:space="preserve"> </w:t>
      </w:r>
      <w:proofErr w:type="spellStart"/>
      <w:r>
        <w:rPr>
          <w:color w:val="212121"/>
          <w:w w:val="110"/>
        </w:rPr>
        <w:t>urgenţă</w:t>
      </w:r>
      <w:proofErr w:type="spellEnd"/>
      <w:r>
        <w:rPr>
          <w:color w:val="212121"/>
          <w:spacing w:val="-13"/>
          <w:w w:val="110"/>
        </w:rPr>
        <w:t xml:space="preserve"> </w:t>
      </w:r>
      <w:r>
        <w:rPr>
          <w:color w:val="212121"/>
          <w:w w:val="110"/>
        </w:rPr>
        <w:t>a</w:t>
      </w:r>
      <w:r>
        <w:rPr>
          <w:color w:val="212121"/>
          <w:spacing w:val="-10"/>
          <w:w w:val="110"/>
        </w:rPr>
        <w:t xml:space="preserve"> </w:t>
      </w:r>
      <w:proofErr w:type="spellStart"/>
      <w:r>
        <w:rPr>
          <w:color w:val="212121"/>
          <w:w w:val="110"/>
        </w:rPr>
        <w:t>Guvernului</w:t>
      </w:r>
      <w:proofErr w:type="spellEnd"/>
      <w:r>
        <w:rPr>
          <w:color w:val="212121"/>
          <w:w w:val="110"/>
        </w:rPr>
        <w:t xml:space="preserve"> nr. 57/2019 </w:t>
      </w:r>
      <w:proofErr w:type="spellStart"/>
      <w:r>
        <w:rPr>
          <w:color w:val="212121"/>
          <w:w w:val="110"/>
        </w:rPr>
        <w:t>privind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Codul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administrativ</w:t>
      </w:r>
      <w:proofErr w:type="spellEnd"/>
      <w:r>
        <w:rPr>
          <w:color w:val="212121"/>
          <w:w w:val="110"/>
        </w:rPr>
        <w:t xml:space="preserve"> cu</w:t>
      </w:r>
      <w:r>
        <w:rPr>
          <w:color w:val="212121"/>
          <w:spacing w:val="-47"/>
          <w:w w:val="110"/>
        </w:rPr>
        <w:t xml:space="preserve"> </w:t>
      </w:r>
      <w:proofErr w:type="spellStart"/>
      <w:r>
        <w:rPr>
          <w:color w:val="212121"/>
          <w:w w:val="110"/>
        </w:rPr>
        <w:t>completările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ulterioare</w:t>
      </w:r>
      <w:proofErr w:type="spellEnd"/>
      <w:r>
        <w:rPr>
          <w:color w:val="212121"/>
          <w:w w:val="110"/>
        </w:rPr>
        <w:t>;</w:t>
      </w:r>
    </w:p>
    <w:p w14:paraId="13460322" w14:textId="163B938A" w:rsidR="00056089" w:rsidRDefault="00076AE5">
      <w:pPr>
        <w:pStyle w:val="BodyText"/>
        <w:spacing w:before="5" w:line="244" w:lineRule="auto"/>
        <w:ind w:left="838" w:right="115" w:firstLin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B354F" wp14:editId="5207F47F">
                <wp:simplePos x="0" y="0"/>
                <wp:positionH relativeFrom="page">
                  <wp:posOffset>1164590</wp:posOffset>
                </wp:positionH>
                <wp:positionV relativeFrom="paragraph">
                  <wp:posOffset>414655</wp:posOffset>
                </wp:positionV>
                <wp:extent cx="136525" cy="32702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732F0" w14:textId="77777777" w:rsidR="00056089" w:rsidRDefault="00076AE5">
                            <w:pPr>
                              <w:spacing w:line="514" w:lineRule="exact"/>
                              <w:rPr>
                                <w:rFonts w:ascii="Arial" w:hAnsi="Arial"/>
                                <w:sz w:val="46"/>
                              </w:rPr>
                            </w:pPr>
                            <w:r>
                              <w:rPr>
                                <w:rFonts w:ascii="Arial" w:hAnsi="Arial"/>
                                <w:color w:val="212121"/>
                                <w:w w:val="47"/>
                                <w:sz w:val="46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54F" id="Text Box 8" o:spid="_x0000_s1028" type="#_x0000_t202" style="position:absolute;left:0;text-align:left;margin-left:91.7pt;margin-top:32.65pt;width:10.75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" filled="f" stroked="f">
                <v:textbox inset="0,0,0,0">
                  <w:txbxContent>
                    <w:p w14:paraId="769732F0" w14:textId="77777777" w:rsidR="00056089" w:rsidRDefault="00076AE5">
                      <w:pPr>
                        <w:spacing w:line="514" w:lineRule="exact"/>
                        <w:rPr>
                          <w:rFonts w:ascii="Arial" w:hAnsi="Arial"/>
                          <w:sz w:val="46"/>
                        </w:rPr>
                      </w:pPr>
                      <w:r>
                        <w:rPr>
                          <w:rFonts w:ascii="Arial" w:hAnsi="Arial"/>
                          <w:color w:val="212121"/>
                          <w:w w:val="47"/>
                          <w:sz w:val="46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12121"/>
          <w:w w:val="105"/>
        </w:rPr>
        <w:t xml:space="preserve">art. 21-22 </w:t>
      </w:r>
      <w:proofErr w:type="spellStart"/>
      <w:r>
        <w:rPr>
          <w:color w:val="212121"/>
          <w:w w:val="105"/>
        </w:rPr>
        <w:t>şi</w:t>
      </w:r>
      <w:proofErr w:type="spellEnd"/>
      <w:r>
        <w:rPr>
          <w:color w:val="212121"/>
          <w:w w:val="105"/>
        </w:rPr>
        <w:t xml:space="preserve"> art. 27-28 din </w:t>
      </w:r>
      <w:proofErr w:type="spellStart"/>
      <w:r>
        <w:rPr>
          <w:color w:val="212121"/>
          <w:w w:val="105"/>
        </w:rPr>
        <w:t>Anexa</w:t>
      </w:r>
      <w:proofErr w:type="spellEnd"/>
      <w:r>
        <w:rPr>
          <w:color w:val="212121"/>
          <w:w w:val="105"/>
        </w:rPr>
        <w:t xml:space="preserve"> la </w:t>
      </w:r>
      <w:proofErr w:type="spellStart"/>
      <w:r>
        <w:rPr>
          <w:color w:val="212121"/>
          <w:w w:val="105"/>
        </w:rPr>
        <w:t>Hotărârea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Consiliului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Judeţean</w:t>
      </w:r>
      <w:proofErr w:type="spellEnd"/>
      <w:r>
        <w:rPr>
          <w:color w:val="212121"/>
          <w:w w:val="105"/>
        </w:rPr>
        <w:t xml:space="preserve"> Cluj nr. 65/2018 </w:t>
      </w:r>
      <w:proofErr w:type="spellStart"/>
      <w:r>
        <w:rPr>
          <w:color w:val="212121"/>
          <w:w w:val="105"/>
        </w:rPr>
        <w:t>privind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aprobarea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Regulamentului</w:t>
      </w:r>
      <w:proofErr w:type="spellEnd"/>
      <w:r>
        <w:rPr>
          <w:color w:val="212121"/>
          <w:w w:val="105"/>
        </w:rPr>
        <w:t xml:space="preserve"> de </w:t>
      </w:r>
      <w:proofErr w:type="spellStart"/>
      <w:r>
        <w:rPr>
          <w:color w:val="212121"/>
          <w:w w:val="105"/>
        </w:rPr>
        <w:t>organizare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şi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funcţionare</w:t>
      </w:r>
      <w:proofErr w:type="spellEnd"/>
      <w:r>
        <w:rPr>
          <w:color w:val="212121"/>
          <w:w w:val="105"/>
        </w:rPr>
        <w:t xml:space="preserve"> al </w:t>
      </w:r>
      <w:proofErr w:type="spellStart"/>
      <w:r>
        <w:rPr>
          <w:color w:val="212121"/>
          <w:w w:val="105"/>
        </w:rPr>
        <w:t>aparatului</w:t>
      </w:r>
      <w:proofErr w:type="spellEnd"/>
      <w:r>
        <w:rPr>
          <w:color w:val="212121"/>
          <w:w w:val="105"/>
        </w:rPr>
        <w:t xml:space="preserve"> de </w:t>
      </w:r>
      <w:proofErr w:type="spellStart"/>
      <w:r>
        <w:rPr>
          <w:color w:val="212121"/>
          <w:w w:val="105"/>
        </w:rPr>
        <w:t>specialitate</w:t>
      </w:r>
      <w:proofErr w:type="spellEnd"/>
      <w:r>
        <w:rPr>
          <w:color w:val="212121"/>
          <w:w w:val="105"/>
        </w:rPr>
        <w:t xml:space="preserve"> al </w:t>
      </w:r>
      <w:proofErr w:type="spellStart"/>
      <w:r>
        <w:rPr>
          <w:color w:val="212121"/>
          <w:w w:val="105"/>
        </w:rPr>
        <w:t>Consiliului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Judeţean</w:t>
      </w:r>
      <w:proofErr w:type="spellEnd"/>
      <w:r>
        <w:rPr>
          <w:color w:val="212121"/>
          <w:w w:val="105"/>
        </w:rPr>
        <w:t xml:space="preserve"> Cluj;</w:t>
      </w:r>
    </w:p>
    <w:p w14:paraId="7FF2DCC1" w14:textId="37F5A716" w:rsidR="00056089" w:rsidRDefault="00076AE5">
      <w:pPr>
        <w:pStyle w:val="BodyText"/>
        <w:spacing w:line="244" w:lineRule="auto"/>
        <w:ind w:left="838" w:right="130" w:firstLin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90146" wp14:editId="61A5FD5C">
                <wp:simplePos x="0" y="0"/>
                <wp:positionH relativeFrom="page">
                  <wp:posOffset>1164590</wp:posOffset>
                </wp:positionH>
                <wp:positionV relativeFrom="paragraph">
                  <wp:posOffset>414655</wp:posOffset>
                </wp:positionV>
                <wp:extent cx="133350" cy="3270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74C7F" w14:textId="77777777" w:rsidR="00056089" w:rsidRDefault="00076AE5">
                            <w:pPr>
                              <w:spacing w:line="514" w:lineRule="exact"/>
                              <w:rPr>
                                <w:rFonts w:ascii="Arial" w:hAnsi="Arial"/>
                                <w:sz w:val="46"/>
                              </w:rPr>
                            </w:pPr>
                            <w:r>
                              <w:rPr>
                                <w:rFonts w:ascii="Arial" w:hAnsi="Arial"/>
                                <w:color w:val="212121"/>
                                <w:w w:val="46"/>
                                <w:sz w:val="46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90146" id="Text Box 7" o:spid="_x0000_s1029" type="#_x0000_t202" style="position:absolute;left:0;text-align:left;margin-left:91.7pt;margin-top:32.65pt;width:10.5pt;height: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" filled="f" stroked="f">
                <v:textbox inset="0,0,0,0">
                  <w:txbxContent>
                    <w:p w14:paraId="48474C7F" w14:textId="77777777" w:rsidR="00056089" w:rsidRDefault="00076AE5">
                      <w:pPr>
                        <w:spacing w:line="514" w:lineRule="exact"/>
                        <w:rPr>
                          <w:rFonts w:ascii="Arial" w:hAnsi="Arial"/>
                          <w:sz w:val="46"/>
                        </w:rPr>
                      </w:pPr>
                      <w:r>
                        <w:rPr>
                          <w:rFonts w:ascii="Arial" w:hAnsi="Arial"/>
                          <w:color w:val="212121"/>
                          <w:w w:val="46"/>
                          <w:sz w:val="46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12121"/>
          <w:w w:val="105"/>
        </w:rPr>
        <w:t>Cererea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şi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contractul</w:t>
      </w:r>
      <w:proofErr w:type="spellEnd"/>
      <w:r>
        <w:rPr>
          <w:color w:val="212121"/>
          <w:w w:val="105"/>
        </w:rPr>
        <w:t xml:space="preserve"> de </w:t>
      </w:r>
      <w:proofErr w:type="spellStart"/>
      <w:r>
        <w:rPr>
          <w:color w:val="212121"/>
          <w:w w:val="105"/>
        </w:rPr>
        <w:t>finanţare</w:t>
      </w:r>
      <w:proofErr w:type="spellEnd"/>
      <w:r>
        <w:rPr>
          <w:color w:val="212121"/>
          <w:w w:val="105"/>
        </w:rPr>
        <w:t xml:space="preserve"> nr. 3714/26.04.2013, </w:t>
      </w:r>
      <w:proofErr w:type="spellStart"/>
      <w:r>
        <w:rPr>
          <w:color w:val="212121"/>
          <w:w w:val="105"/>
        </w:rPr>
        <w:t>pentru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proiectul</w:t>
      </w:r>
      <w:proofErr w:type="spellEnd"/>
      <w:r>
        <w:rPr>
          <w:color w:val="212121"/>
          <w:w w:val="105"/>
        </w:rPr>
        <w:t xml:space="preserve"> "</w:t>
      </w:r>
      <w:proofErr w:type="spellStart"/>
      <w:r>
        <w:rPr>
          <w:color w:val="212121"/>
          <w:w w:val="105"/>
        </w:rPr>
        <w:t>Dezvoltare</w:t>
      </w:r>
      <w:proofErr w:type="spellEnd"/>
      <w:r>
        <w:rPr>
          <w:color w:val="212121"/>
          <w:w w:val="105"/>
        </w:rPr>
        <w:t xml:space="preserve"> Parc Industrial TETAROM I - </w:t>
      </w:r>
      <w:proofErr w:type="spellStart"/>
      <w:r>
        <w:rPr>
          <w:color w:val="212121"/>
          <w:w w:val="105"/>
        </w:rPr>
        <w:t>edificare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clădiri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extindere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şi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modernizare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infrastructura</w:t>
      </w:r>
      <w:proofErr w:type="spellEnd"/>
      <w:r>
        <w:rPr>
          <w:color w:val="212121"/>
          <w:w w:val="105"/>
        </w:rPr>
        <w:t>", (cod SMIS 42801);</w:t>
      </w:r>
    </w:p>
    <w:p w14:paraId="230BDB2A" w14:textId="77777777" w:rsidR="00056089" w:rsidRDefault="00076AE5">
      <w:pPr>
        <w:pStyle w:val="BodyText"/>
        <w:spacing w:line="244" w:lineRule="auto"/>
        <w:ind w:left="833" w:right="115" w:firstLine="10"/>
      </w:pPr>
      <w:proofErr w:type="spellStart"/>
      <w:r>
        <w:rPr>
          <w:color w:val="212121"/>
          <w:w w:val="105"/>
        </w:rPr>
        <w:t>Instrucţiunea</w:t>
      </w:r>
      <w:proofErr w:type="spellEnd"/>
      <w:r>
        <w:rPr>
          <w:color w:val="212121"/>
          <w:w w:val="105"/>
        </w:rPr>
        <w:t xml:space="preserve"> AMPOR nr. 146/17.06.2016 </w:t>
      </w:r>
      <w:proofErr w:type="spellStart"/>
      <w:r>
        <w:rPr>
          <w:color w:val="212121"/>
          <w:w w:val="105"/>
        </w:rPr>
        <w:t>pentru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încheierea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actelor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adiţionale</w:t>
      </w:r>
      <w:proofErr w:type="spellEnd"/>
      <w:r>
        <w:rPr>
          <w:color w:val="212121"/>
          <w:w w:val="105"/>
        </w:rPr>
        <w:t xml:space="preserve"> de </w:t>
      </w:r>
      <w:proofErr w:type="spellStart"/>
      <w:r>
        <w:rPr>
          <w:color w:val="212121"/>
          <w:w w:val="105"/>
        </w:rPr>
        <w:t>prelungire</w:t>
      </w:r>
      <w:proofErr w:type="spellEnd"/>
      <w:r>
        <w:rPr>
          <w:color w:val="212121"/>
          <w:w w:val="105"/>
        </w:rPr>
        <w:t xml:space="preserve"> a </w:t>
      </w:r>
      <w:proofErr w:type="spellStart"/>
      <w:r>
        <w:rPr>
          <w:color w:val="212121"/>
          <w:w w:val="105"/>
        </w:rPr>
        <w:t>duratei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contractelor</w:t>
      </w:r>
      <w:proofErr w:type="spellEnd"/>
      <w:r>
        <w:rPr>
          <w:color w:val="212121"/>
          <w:w w:val="105"/>
        </w:rPr>
        <w:t xml:space="preserve"> de </w:t>
      </w:r>
      <w:proofErr w:type="spellStart"/>
      <w:r>
        <w:rPr>
          <w:color w:val="212121"/>
          <w:w w:val="105"/>
        </w:rPr>
        <w:t>finanţare</w:t>
      </w:r>
      <w:proofErr w:type="spellEnd"/>
      <w:r>
        <w:rPr>
          <w:color w:val="212121"/>
          <w:w w:val="105"/>
        </w:rPr>
        <w:t xml:space="preserve"> care nu se </w:t>
      </w:r>
      <w:proofErr w:type="spellStart"/>
      <w:r>
        <w:rPr>
          <w:color w:val="212121"/>
          <w:w w:val="105"/>
        </w:rPr>
        <w:t>finalizează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în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perioada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acordată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urmare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aplicării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instrucţiunii</w:t>
      </w:r>
      <w:proofErr w:type="spellEnd"/>
      <w:r>
        <w:rPr>
          <w:color w:val="212121"/>
          <w:w w:val="105"/>
        </w:rPr>
        <w:t xml:space="preserve"> AMPOR 144/2015, </w:t>
      </w:r>
      <w:proofErr w:type="spellStart"/>
      <w:r>
        <w:rPr>
          <w:color w:val="212121"/>
          <w:w w:val="105"/>
        </w:rPr>
        <w:t>în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scopul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îndeplinirii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integrale</w:t>
      </w:r>
      <w:proofErr w:type="spellEnd"/>
      <w:r>
        <w:rPr>
          <w:color w:val="212121"/>
          <w:w w:val="105"/>
        </w:rPr>
        <w:t xml:space="preserve"> </w:t>
      </w:r>
      <w:proofErr w:type="gramStart"/>
      <w:r>
        <w:rPr>
          <w:color w:val="212121"/>
          <w:w w:val="105"/>
        </w:rPr>
        <w:t>a</w:t>
      </w:r>
      <w:proofErr w:type="gram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obiectivelor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şi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indicatorilor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proiectelor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şi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în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vederea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asigurării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funcţionalităţii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acestora</w:t>
      </w:r>
      <w:proofErr w:type="spellEnd"/>
      <w:r>
        <w:rPr>
          <w:color w:val="212121"/>
          <w:w w:val="105"/>
        </w:rPr>
        <w:t>;</w:t>
      </w:r>
    </w:p>
    <w:p w14:paraId="18E3A843" w14:textId="77777777" w:rsidR="00056089" w:rsidRDefault="00076AE5">
      <w:pPr>
        <w:pStyle w:val="BodyText"/>
        <w:ind w:left="819"/>
      </w:pPr>
      <w:proofErr w:type="spellStart"/>
      <w:r>
        <w:rPr>
          <w:color w:val="212121"/>
          <w:w w:val="110"/>
        </w:rPr>
        <w:t>În</w:t>
      </w:r>
      <w:proofErr w:type="spellEnd"/>
      <w:r>
        <w:rPr>
          <w:color w:val="212121"/>
          <w:spacing w:val="-24"/>
          <w:w w:val="110"/>
        </w:rPr>
        <w:t xml:space="preserve"> </w:t>
      </w:r>
      <w:proofErr w:type="spellStart"/>
      <w:r>
        <w:rPr>
          <w:color w:val="212121"/>
          <w:w w:val="110"/>
        </w:rPr>
        <w:t>temeiul</w:t>
      </w:r>
      <w:proofErr w:type="spellEnd"/>
      <w:r>
        <w:rPr>
          <w:color w:val="212121"/>
          <w:spacing w:val="-13"/>
          <w:w w:val="110"/>
        </w:rPr>
        <w:t xml:space="preserve"> </w:t>
      </w:r>
      <w:proofErr w:type="spellStart"/>
      <w:r>
        <w:rPr>
          <w:color w:val="212121"/>
          <w:w w:val="110"/>
        </w:rPr>
        <w:t>drepturilor</w:t>
      </w:r>
      <w:proofErr w:type="spellEnd"/>
      <w:r>
        <w:rPr>
          <w:color w:val="212121"/>
          <w:spacing w:val="-14"/>
          <w:w w:val="110"/>
        </w:rPr>
        <w:t xml:space="preserve"> </w:t>
      </w:r>
      <w:proofErr w:type="spellStart"/>
      <w:r>
        <w:rPr>
          <w:color w:val="212121"/>
          <w:w w:val="110"/>
        </w:rPr>
        <w:t>conferite</w:t>
      </w:r>
      <w:proofErr w:type="spellEnd"/>
      <w:r>
        <w:rPr>
          <w:color w:val="212121"/>
          <w:spacing w:val="-4"/>
          <w:w w:val="110"/>
        </w:rPr>
        <w:t xml:space="preserve"> </w:t>
      </w:r>
      <w:proofErr w:type="spellStart"/>
      <w:r>
        <w:rPr>
          <w:color w:val="212121"/>
          <w:w w:val="110"/>
        </w:rPr>
        <w:t>prin</w:t>
      </w:r>
      <w:proofErr w:type="spellEnd"/>
      <w:r>
        <w:rPr>
          <w:color w:val="212121"/>
          <w:spacing w:val="-15"/>
          <w:w w:val="110"/>
        </w:rPr>
        <w:t xml:space="preserve"> </w:t>
      </w:r>
      <w:r>
        <w:rPr>
          <w:color w:val="212121"/>
          <w:w w:val="110"/>
        </w:rPr>
        <w:t>art.</w:t>
      </w:r>
      <w:r>
        <w:rPr>
          <w:color w:val="212121"/>
          <w:spacing w:val="-42"/>
          <w:w w:val="110"/>
        </w:rPr>
        <w:t xml:space="preserve"> </w:t>
      </w:r>
      <w:r>
        <w:rPr>
          <w:color w:val="212121"/>
          <w:w w:val="110"/>
        </w:rPr>
        <w:t>196</w:t>
      </w:r>
      <w:r>
        <w:rPr>
          <w:color w:val="212121"/>
          <w:spacing w:val="-28"/>
          <w:w w:val="110"/>
        </w:rPr>
        <w:t xml:space="preserve"> </w:t>
      </w:r>
      <w:proofErr w:type="spellStart"/>
      <w:r>
        <w:rPr>
          <w:color w:val="212121"/>
          <w:w w:val="110"/>
        </w:rPr>
        <w:t>alin</w:t>
      </w:r>
      <w:proofErr w:type="spellEnd"/>
      <w:r>
        <w:rPr>
          <w:color w:val="212121"/>
          <w:w w:val="110"/>
        </w:rPr>
        <w:t>.</w:t>
      </w:r>
      <w:r>
        <w:rPr>
          <w:color w:val="212121"/>
          <w:spacing w:val="-20"/>
          <w:w w:val="110"/>
        </w:rPr>
        <w:t xml:space="preserve"> </w:t>
      </w:r>
      <w:r>
        <w:rPr>
          <w:color w:val="212121"/>
          <w:w w:val="110"/>
        </w:rPr>
        <w:t>(1)</w:t>
      </w:r>
      <w:r>
        <w:rPr>
          <w:color w:val="212121"/>
          <w:spacing w:val="-22"/>
          <w:w w:val="110"/>
        </w:rPr>
        <w:t xml:space="preserve"> </w:t>
      </w:r>
      <w:r>
        <w:rPr>
          <w:color w:val="212121"/>
          <w:w w:val="110"/>
        </w:rPr>
        <w:t>lit.</w:t>
      </w:r>
      <w:r>
        <w:rPr>
          <w:color w:val="212121"/>
          <w:spacing w:val="-26"/>
          <w:w w:val="110"/>
        </w:rPr>
        <w:t xml:space="preserve"> </w:t>
      </w:r>
      <w:r>
        <w:rPr>
          <w:color w:val="212121"/>
          <w:w w:val="110"/>
        </w:rPr>
        <w:t>b)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din</w:t>
      </w:r>
      <w:r>
        <w:rPr>
          <w:color w:val="212121"/>
          <w:spacing w:val="-15"/>
          <w:w w:val="110"/>
        </w:rPr>
        <w:t xml:space="preserve"> </w:t>
      </w:r>
      <w:proofErr w:type="spellStart"/>
      <w:r>
        <w:rPr>
          <w:color w:val="212121"/>
          <w:w w:val="110"/>
        </w:rPr>
        <w:t>Ordonanţa</w:t>
      </w:r>
      <w:proofErr w:type="spellEnd"/>
      <w:r>
        <w:rPr>
          <w:color w:val="212121"/>
          <w:spacing w:val="-2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9"/>
          <w:w w:val="110"/>
        </w:rPr>
        <w:t xml:space="preserve"> </w:t>
      </w:r>
      <w:proofErr w:type="spellStart"/>
      <w:r>
        <w:rPr>
          <w:color w:val="212121"/>
          <w:w w:val="110"/>
        </w:rPr>
        <w:t>urgenţă</w:t>
      </w:r>
      <w:proofErr w:type="spellEnd"/>
    </w:p>
    <w:p w14:paraId="70BAC92F" w14:textId="77777777" w:rsidR="00056089" w:rsidRDefault="00076AE5">
      <w:pPr>
        <w:pStyle w:val="BodyText"/>
        <w:spacing w:before="6"/>
        <w:ind w:left="110"/>
        <w:jc w:val="left"/>
      </w:pPr>
      <w:r>
        <w:rPr>
          <w:color w:val="212121"/>
          <w:w w:val="105"/>
        </w:rPr>
        <w:t xml:space="preserve">a </w:t>
      </w:r>
      <w:proofErr w:type="spellStart"/>
      <w:r>
        <w:rPr>
          <w:color w:val="212121"/>
          <w:w w:val="105"/>
        </w:rPr>
        <w:t>Guvernului</w:t>
      </w:r>
      <w:proofErr w:type="spellEnd"/>
      <w:r>
        <w:rPr>
          <w:color w:val="212121"/>
          <w:w w:val="105"/>
        </w:rPr>
        <w:t xml:space="preserve"> nr. 57/2019 </w:t>
      </w:r>
      <w:proofErr w:type="spellStart"/>
      <w:r>
        <w:rPr>
          <w:color w:val="212121"/>
          <w:w w:val="105"/>
        </w:rPr>
        <w:t>privind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Codul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administrativ</w:t>
      </w:r>
      <w:proofErr w:type="spellEnd"/>
      <w:r>
        <w:rPr>
          <w:color w:val="212121"/>
          <w:w w:val="105"/>
        </w:rPr>
        <w:t xml:space="preserve">, cu </w:t>
      </w:r>
      <w:proofErr w:type="spellStart"/>
      <w:r>
        <w:rPr>
          <w:color w:val="212121"/>
          <w:w w:val="105"/>
        </w:rPr>
        <w:t>completările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ulterioare</w:t>
      </w:r>
      <w:proofErr w:type="spellEnd"/>
      <w:r>
        <w:rPr>
          <w:color w:val="212121"/>
          <w:w w:val="105"/>
        </w:rPr>
        <w:t>;</w:t>
      </w:r>
    </w:p>
    <w:p w14:paraId="48C50EC7" w14:textId="77777777" w:rsidR="00056089" w:rsidRDefault="00056089">
      <w:pPr>
        <w:pStyle w:val="BodyText"/>
        <w:spacing w:before="3"/>
        <w:jc w:val="left"/>
        <w:rPr>
          <w:sz w:val="25"/>
        </w:rPr>
      </w:pPr>
    </w:p>
    <w:p w14:paraId="4AD4C820" w14:textId="77777777" w:rsidR="00056089" w:rsidRDefault="00076AE5">
      <w:pPr>
        <w:ind w:left="698"/>
        <w:jc w:val="center"/>
        <w:rPr>
          <w:b/>
          <w:sz w:val="23"/>
        </w:rPr>
      </w:pPr>
      <w:r>
        <w:rPr>
          <w:b/>
          <w:color w:val="212121"/>
          <w:w w:val="125"/>
          <w:sz w:val="23"/>
        </w:rPr>
        <w:t>DISPUNE:</w:t>
      </w:r>
    </w:p>
    <w:p w14:paraId="600E59AD" w14:textId="77777777" w:rsidR="00056089" w:rsidRDefault="00056089">
      <w:pPr>
        <w:pStyle w:val="BodyText"/>
        <w:spacing w:before="1"/>
        <w:jc w:val="left"/>
        <w:rPr>
          <w:b/>
          <w:sz w:val="25"/>
        </w:rPr>
      </w:pPr>
    </w:p>
    <w:p w14:paraId="21932AD3" w14:textId="77777777" w:rsidR="00056089" w:rsidRDefault="00076AE5">
      <w:pPr>
        <w:pStyle w:val="BodyText"/>
        <w:spacing w:line="247" w:lineRule="auto"/>
        <w:ind w:left="107" w:right="125" w:firstLine="707"/>
      </w:pPr>
      <w:r>
        <w:rPr>
          <w:b/>
          <w:color w:val="212121"/>
          <w:w w:val="105"/>
        </w:rPr>
        <w:t xml:space="preserve">Art. 1. </w:t>
      </w:r>
      <w:r>
        <w:rPr>
          <w:color w:val="212121"/>
          <w:w w:val="105"/>
        </w:rPr>
        <w:t xml:space="preserve">Se </w:t>
      </w:r>
      <w:proofErr w:type="spellStart"/>
      <w:r>
        <w:rPr>
          <w:color w:val="212121"/>
          <w:w w:val="105"/>
        </w:rPr>
        <w:t>desemnează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echipa</w:t>
      </w:r>
      <w:proofErr w:type="spellEnd"/>
      <w:r>
        <w:rPr>
          <w:color w:val="212121"/>
          <w:w w:val="105"/>
        </w:rPr>
        <w:t xml:space="preserve"> post-</w:t>
      </w:r>
      <w:proofErr w:type="spellStart"/>
      <w:r>
        <w:rPr>
          <w:color w:val="212121"/>
          <w:w w:val="105"/>
        </w:rPr>
        <w:t>implementare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proiect</w:t>
      </w:r>
      <w:proofErr w:type="spellEnd"/>
      <w:r>
        <w:rPr>
          <w:color w:val="212121"/>
          <w:w w:val="105"/>
        </w:rPr>
        <w:t xml:space="preserve"> "</w:t>
      </w:r>
      <w:proofErr w:type="spellStart"/>
      <w:r>
        <w:rPr>
          <w:color w:val="212121"/>
          <w:w w:val="105"/>
        </w:rPr>
        <w:t>Dezvoltare</w:t>
      </w:r>
      <w:proofErr w:type="spellEnd"/>
      <w:r>
        <w:rPr>
          <w:color w:val="212121"/>
          <w:w w:val="105"/>
        </w:rPr>
        <w:t xml:space="preserve"> Parc Industrial TETAROM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I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-</w:t>
      </w:r>
      <w:r>
        <w:rPr>
          <w:color w:val="212121"/>
          <w:spacing w:val="-26"/>
          <w:w w:val="105"/>
        </w:rPr>
        <w:t xml:space="preserve"> </w:t>
      </w:r>
      <w:proofErr w:type="spellStart"/>
      <w:r>
        <w:rPr>
          <w:color w:val="212121"/>
          <w:w w:val="105"/>
        </w:rPr>
        <w:t>edificare</w:t>
      </w:r>
      <w:proofErr w:type="spellEnd"/>
      <w:r>
        <w:rPr>
          <w:color w:val="212121"/>
          <w:spacing w:val="-17"/>
          <w:w w:val="105"/>
        </w:rPr>
        <w:t xml:space="preserve"> </w:t>
      </w:r>
      <w:proofErr w:type="spellStart"/>
      <w:r>
        <w:rPr>
          <w:color w:val="212121"/>
          <w:w w:val="105"/>
        </w:rPr>
        <w:t>clădiri</w:t>
      </w:r>
      <w:proofErr w:type="spellEnd"/>
      <w:r>
        <w:rPr>
          <w:color w:val="212121"/>
          <w:w w:val="105"/>
        </w:rPr>
        <w:t>,</w:t>
      </w:r>
      <w:r>
        <w:rPr>
          <w:color w:val="212121"/>
          <w:spacing w:val="-17"/>
          <w:w w:val="105"/>
        </w:rPr>
        <w:t xml:space="preserve"> </w:t>
      </w:r>
      <w:proofErr w:type="spellStart"/>
      <w:r>
        <w:rPr>
          <w:color w:val="212121"/>
          <w:w w:val="105"/>
        </w:rPr>
        <w:t>extindere</w:t>
      </w:r>
      <w:proofErr w:type="spellEnd"/>
      <w:r>
        <w:rPr>
          <w:color w:val="212121"/>
          <w:spacing w:val="-18"/>
          <w:w w:val="105"/>
        </w:rPr>
        <w:t xml:space="preserve"> </w:t>
      </w:r>
      <w:proofErr w:type="spellStart"/>
      <w:r>
        <w:rPr>
          <w:color w:val="212121"/>
          <w:w w:val="105"/>
        </w:rPr>
        <w:t>şi</w:t>
      </w:r>
      <w:proofErr w:type="spellEnd"/>
      <w:r>
        <w:rPr>
          <w:color w:val="212121"/>
          <w:spacing w:val="-21"/>
          <w:w w:val="105"/>
        </w:rPr>
        <w:t xml:space="preserve"> </w:t>
      </w:r>
      <w:proofErr w:type="spellStart"/>
      <w:r>
        <w:rPr>
          <w:color w:val="212121"/>
          <w:w w:val="105"/>
        </w:rPr>
        <w:t>modernizare</w:t>
      </w:r>
      <w:proofErr w:type="spellEnd"/>
      <w:r>
        <w:rPr>
          <w:color w:val="212121"/>
          <w:spacing w:val="-11"/>
          <w:w w:val="105"/>
        </w:rPr>
        <w:t xml:space="preserve"> </w:t>
      </w:r>
      <w:proofErr w:type="spellStart"/>
      <w:r>
        <w:rPr>
          <w:color w:val="212121"/>
          <w:w w:val="105"/>
        </w:rPr>
        <w:t>infrastructura</w:t>
      </w:r>
      <w:proofErr w:type="spellEnd"/>
      <w:r>
        <w:rPr>
          <w:color w:val="212121"/>
          <w:w w:val="105"/>
        </w:rPr>
        <w:t>",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(cod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SMIS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42801)</w:t>
      </w:r>
      <w:r>
        <w:rPr>
          <w:color w:val="212121"/>
          <w:spacing w:val="-17"/>
          <w:w w:val="105"/>
        </w:rPr>
        <w:t xml:space="preserve"> </w:t>
      </w:r>
      <w:proofErr w:type="spellStart"/>
      <w:r>
        <w:rPr>
          <w:color w:val="212121"/>
          <w:w w:val="105"/>
        </w:rPr>
        <w:t>în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următoarea</w:t>
      </w:r>
      <w:proofErr w:type="spellEnd"/>
      <w:r>
        <w:rPr>
          <w:color w:val="212121"/>
          <w:spacing w:val="14"/>
          <w:w w:val="105"/>
        </w:rPr>
        <w:t xml:space="preserve"> </w:t>
      </w:r>
      <w:proofErr w:type="spellStart"/>
      <w:r>
        <w:rPr>
          <w:color w:val="212121"/>
          <w:w w:val="105"/>
        </w:rPr>
        <w:t>componenţă</w:t>
      </w:r>
      <w:proofErr w:type="spellEnd"/>
      <w:r>
        <w:rPr>
          <w:color w:val="212121"/>
          <w:w w:val="105"/>
        </w:rPr>
        <w:t>:</w:t>
      </w:r>
    </w:p>
    <w:p w14:paraId="25DEA67D" w14:textId="77777777" w:rsidR="00056089" w:rsidRDefault="00076AE5">
      <w:pPr>
        <w:pStyle w:val="BodyText"/>
        <w:spacing w:line="247" w:lineRule="auto"/>
        <w:ind w:left="1047" w:right="2723" w:hanging="5"/>
      </w:pPr>
      <w:r>
        <w:rPr>
          <w:color w:val="212121"/>
        </w:rPr>
        <w:t xml:space="preserve">Octavian Fodor - Director General Adjunct - </w:t>
      </w:r>
      <w:proofErr w:type="spellStart"/>
      <w:r>
        <w:rPr>
          <w:color w:val="212121"/>
        </w:rPr>
        <w:t>Tetarom</w:t>
      </w:r>
      <w:proofErr w:type="spellEnd"/>
      <w:r>
        <w:rPr>
          <w:color w:val="212121"/>
        </w:rPr>
        <w:t xml:space="preserve"> S.A. </w:t>
      </w:r>
      <w:proofErr w:type="spellStart"/>
      <w:r>
        <w:rPr>
          <w:color w:val="212121"/>
        </w:rPr>
        <w:t>Rareş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Iancu</w:t>
      </w:r>
      <w:proofErr w:type="spellEnd"/>
      <w:r>
        <w:rPr>
          <w:color w:val="212121"/>
        </w:rPr>
        <w:t xml:space="preserve"> - </w:t>
      </w:r>
      <w:proofErr w:type="spellStart"/>
      <w:r>
        <w:rPr>
          <w:color w:val="212121"/>
        </w:rPr>
        <w:t>Inginer</w:t>
      </w:r>
      <w:proofErr w:type="spellEnd"/>
      <w:r>
        <w:rPr>
          <w:color w:val="212121"/>
        </w:rPr>
        <w:t xml:space="preserve"> -</w:t>
      </w:r>
      <w:proofErr w:type="spellStart"/>
      <w:r>
        <w:rPr>
          <w:color w:val="212121"/>
        </w:rPr>
        <w:t>Tetarom</w:t>
      </w:r>
      <w:proofErr w:type="spellEnd"/>
      <w:r>
        <w:rPr>
          <w:color w:val="212121"/>
        </w:rPr>
        <w:t xml:space="preserve"> S.A.</w:t>
      </w:r>
    </w:p>
    <w:p w14:paraId="69A5C7F9" w14:textId="77777777" w:rsidR="00056089" w:rsidRDefault="00076AE5">
      <w:pPr>
        <w:pStyle w:val="BodyText"/>
        <w:spacing w:line="275" w:lineRule="exact"/>
        <w:ind w:left="1047"/>
      </w:pPr>
      <w:r>
        <w:rPr>
          <w:color w:val="212121"/>
        </w:rPr>
        <w:t>Rodica Gogonea -</w:t>
      </w:r>
      <w:r>
        <w:rPr>
          <w:color w:val="212121"/>
          <w:spacing w:val="52"/>
        </w:rPr>
        <w:t xml:space="preserve"> </w:t>
      </w:r>
      <w:proofErr w:type="spellStart"/>
      <w:r>
        <w:rPr>
          <w:color w:val="212121"/>
        </w:rPr>
        <w:t>consilier</w:t>
      </w:r>
      <w:proofErr w:type="spellEnd"/>
    </w:p>
    <w:p w14:paraId="17F58F00" w14:textId="1BC7883D" w:rsidR="00056089" w:rsidRDefault="00076AE5">
      <w:pPr>
        <w:pStyle w:val="BodyText"/>
        <w:spacing w:before="154" w:line="244" w:lineRule="auto"/>
        <w:ind w:left="105" w:right="121" w:firstLine="704"/>
        <w:rPr>
          <w:color w:val="212121"/>
          <w:w w:val="105"/>
        </w:rPr>
      </w:pPr>
      <w:r>
        <w:rPr>
          <w:b/>
          <w:color w:val="212121"/>
          <w:w w:val="105"/>
        </w:rPr>
        <w:t xml:space="preserve">Art.2. </w:t>
      </w:r>
      <w:proofErr w:type="spellStart"/>
      <w:r>
        <w:rPr>
          <w:color w:val="212121"/>
          <w:w w:val="105"/>
        </w:rPr>
        <w:t>Persoanele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desemnate</w:t>
      </w:r>
      <w:proofErr w:type="spellEnd"/>
      <w:r>
        <w:rPr>
          <w:color w:val="212121"/>
          <w:w w:val="105"/>
        </w:rPr>
        <w:t xml:space="preserve"> conform </w:t>
      </w:r>
      <w:proofErr w:type="spellStart"/>
      <w:r>
        <w:rPr>
          <w:color w:val="212121"/>
          <w:w w:val="105"/>
        </w:rPr>
        <w:t>articolului</w:t>
      </w:r>
      <w:proofErr w:type="spellEnd"/>
      <w:r>
        <w:rPr>
          <w:color w:val="212121"/>
          <w:w w:val="105"/>
        </w:rPr>
        <w:t xml:space="preserve"> 1 </w:t>
      </w:r>
      <w:proofErr w:type="spellStart"/>
      <w:r>
        <w:rPr>
          <w:color w:val="212121"/>
          <w:w w:val="105"/>
        </w:rPr>
        <w:t>vor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asigura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monitorizarea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implementării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indicatorilor</w:t>
      </w:r>
      <w:proofErr w:type="spellEnd"/>
      <w:r>
        <w:rPr>
          <w:color w:val="212121"/>
          <w:w w:val="105"/>
        </w:rPr>
        <w:t xml:space="preserve"> de </w:t>
      </w:r>
      <w:proofErr w:type="spellStart"/>
      <w:r>
        <w:rPr>
          <w:color w:val="212121"/>
          <w:w w:val="105"/>
        </w:rPr>
        <w:t>rezultat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şi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utilizarea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obiectivelor</w:t>
      </w:r>
      <w:proofErr w:type="spellEnd"/>
      <w:r>
        <w:rPr>
          <w:color w:val="212121"/>
          <w:w w:val="105"/>
        </w:rPr>
        <w:t xml:space="preserve"> de </w:t>
      </w:r>
      <w:proofErr w:type="spellStart"/>
      <w:r>
        <w:rPr>
          <w:color w:val="212121"/>
          <w:w w:val="105"/>
        </w:rPr>
        <w:t>investiţii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aferente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proiectului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în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concordanţă</w:t>
      </w:r>
      <w:proofErr w:type="spellEnd"/>
      <w:r>
        <w:rPr>
          <w:color w:val="212121"/>
          <w:w w:val="105"/>
        </w:rPr>
        <w:t xml:space="preserve"> cu </w:t>
      </w:r>
      <w:proofErr w:type="spellStart"/>
      <w:r>
        <w:rPr>
          <w:color w:val="212121"/>
          <w:w w:val="105"/>
        </w:rPr>
        <w:t>cererea</w:t>
      </w:r>
      <w:proofErr w:type="spellEnd"/>
      <w:r>
        <w:rPr>
          <w:color w:val="212121"/>
          <w:w w:val="105"/>
        </w:rPr>
        <w:t xml:space="preserve"> de </w:t>
      </w:r>
      <w:proofErr w:type="spellStart"/>
      <w:r>
        <w:rPr>
          <w:color w:val="212121"/>
          <w:w w:val="105"/>
        </w:rPr>
        <w:t>finanţare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şi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contractul</w:t>
      </w:r>
      <w:proofErr w:type="spellEnd"/>
      <w:r>
        <w:rPr>
          <w:color w:val="212121"/>
          <w:w w:val="105"/>
        </w:rPr>
        <w:t xml:space="preserve"> de </w:t>
      </w:r>
      <w:proofErr w:type="spellStart"/>
      <w:r>
        <w:rPr>
          <w:color w:val="212121"/>
          <w:w w:val="105"/>
        </w:rPr>
        <w:t>finanţare</w:t>
      </w:r>
      <w:proofErr w:type="spellEnd"/>
      <w:r>
        <w:rPr>
          <w:color w:val="212121"/>
          <w:w w:val="105"/>
        </w:rPr>
        <w:t xml:space="preserve"> nr. 3714/26.04.2013,</w:t>
      </w:r>
      <w:r>
        <w:rPr>
          <w:color w:val="212121"/>
          <w:spacing w:val="-26"/>
          <w:w w:val="105"/>
        </w:rPr>
        <w:t xml:space="preserve"> </w:t>
      </w:r>
      <w:proofErr w:type="spellStart"/>
      <w:r>
        <w:rPr>
          <w:color w:val="212121"/>
          <w:w w:val="105"/>
        </w:rPr>
        <w:t>pentru</w:t>
      </w:r>
      <w:proofErr w:type="spellEnd"/>
      <w:r>
        <w:rPr>
          <w:color w:val="212121"/>
          <w:spacing w:val="-11"/>
          <w:w w:val="105"/>
        </w:rPr>
        <w:t xml:space="preserve"> </w:t>
      </w:r>
      <w:proofErr w:type="spellStart"/>
      <w:r>
        <w:rPr>
          <w:color w:val="212121"/>
          <w:w w:val="105"/>
        </w:rPr>
        <w:t>proiectul</w:t>
      </w:r>
      <w:proofErr w:type="spellEnd"/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"</w:t>
      </w:r>
      <w:proofErr w:type="spellStart"/>
      <w:r>
        <w:rPr>
          <w:color w:val="212121"/>
          <w:w w:val="105"/>
        </w:rPr>
        <w:t>Dezvoltare</w:t>
      </w:r>
      <w:proofErr w:type="spellEnd"/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Parc</w:t>
      </w:r>
      <w:r>
        <w:rPr>
          <w:color w:val="212121"/>
          <w:spacing w:val="-22"/>
          <w:w w:val="105"/>
        </w:rPr>
        <w:t xml:space="preserve"> </w:t>
      </w:r>
      <w:r>
        <w:rPr>
          <w:color w:val="212121"/>
          <w:w w:val="105"/>
        </w:rPr>
        <w:t>Industrial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TETAROM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I</w:t>
      </w:r>
      <w:r>
        <w:rPr>
          <w:color w:val="212121"/>
          <w:spacing w:val="-19"/>
          <w:w w:val="105"/>
        </w:rPr>
        <w:t xml:space="preserve"> </w:t>
      </w:r>
      <w:r>
        <w:rPr>
          <w:color w:val="363636"/>
          <w:w w:val="105"/>
        </w:rPr>
        <w:t>-</w:t>
      </w:r>
      <w:r>
        <w:rPr>
          <w:color w:val="363636"/>
          <w:spacing w:val="-30"/>
          <w:w w:val="105"/>
        </w:rPr>
        <w:t xml:space="preserve"> </w:t>
      </w:r>
      <w:proofErr w:type="spellStart"/>
      <w:r>
        <w:rPr>
          <w:color w:val="212121"/>
          <w:w w:val="105"/>
        </w:rPr>
        <w:t>edificare</w:t>
      </w:r>
      <w:proofErr w:type="spellEnd"/>
      <w:r>
        <w:rPr>
          <w:color w:val="212121"/>
          <w:spacing w:val="-14"/>
          <w:w w:val="105"/>
        </w:rPr>
        <w:t xml:space="preserve"> </w:t>
      </w:r>
      <w:proofErr w:type="spellStart"/>
      <w:r>
        <w:rPr>
          <w:color w:val="212121"/>
          <w:w w:val="105"/>
        </w:rPr>
        <w:t>clădiri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extindere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şi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modernizare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infrastructura</w:t>
      </w:r>
      <w:proofErr w:type="spellEnd"/>
      <w:r>
        <w:rPr>
          <w:color w:val="212121"/>
          <w:w w:val="105"/>
        </w:rPr>
        <w:t>", (cod SMIS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42801).</w:t>
      </w:r>
    </w:p>
    <w:p w14:paraId="50C23C90" w14:textId="4BDA2D4F" w:rsidR="00DF404E" w:rsidRDefault="00DF404E">
      <w:pPr>
        <w:pStyle w:val="BodyText"/>
        <w:spacing w:before="154" w:line="244" w:lineRule="auto"/>
        <w:ind w:left="105" w:right="121" w:firstLine="704"/>
      </w:pPr>
      <w:r>
        <w:rPr>
          <w:b/>
          <w:color w:val="212121"/>
          <w:w w:val="105"/>
        </w:rPr>
        <w:t>Art.</w:t>
      </w:r>
      <w:r>
        <w:t xml:space="preserve">3.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dispoziție</w:t>
      </w:r>
      <w:proofErr w:type="spellEnd"/>
      <w:r>
        <w:t xml:space="preserve"> se </w:t>
      </w:r>
      <w:proofErr w:type="spellStart"/>
      <w:r>
        <w:t>comunică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conform </w:t>
      </w:r>
      <w:proofErr w:type="spellStart"/>
      <w:r>
        <w:t>articolului</w:t>
      </w:r>
      <w:proofErr w:type="spellEnd"/>
      <w:r>
        <w:t xml:space="preserve"> 1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Prefectului</w:t>
      </w:r>
      <w:proofErr w:type="spellEnd"/>
      <w:r>
        <w:t xml:space="preserve"> </w:t>
      </w:r>
      <w:proofErr w:type="spellStart"/>
      <w:r>
        <w:t>Județului</w:t>
      </w:r>
      <w:proofErr w:type="spellEnd"/>
      <w:r>
        <w:t xml:space="preserve"> Cluj.</w:t>
      </w:r>
    </w:p>
    <w:p w14:paraId="0C090499" w14:textId="77777777" w:rsidR="00DF404E" w:rsidRDefault="00DF404E">
      <w:pPr>
        <w:pStyle w:val="BodyText"/>
        <w:spacing w:before="154" w:line="244" w:lineRule="auto"/>
        <w:ind w:left="105" w:right="121" w:firstLine="704"/>
      </w:pPr>
    </w:p>
    <w:p w14:paraId="1BBE91B0" w14:textId="1688E681" w:rsidR="00DF404E" w:rsidRPr="00DF404E" w:rsidRDefault="00DF404E" w:rsidP="00DF404E">
      <w:pPr>
        <w:pStyle w:val="BodyText"/>
        <w:tabs>
          <w:tab w:val="left" w:pos="6675"/>
        </w:tabs>
        <w:spacing w:before="154" w:line="244" w:lineRule="auto"/>
        <w:ind w:left="105" w:right="121" w:firstLine="704"/>
        <w:rPr>
          <w:b/>
          <w:bCs/>
        </w:rPr>
      </w:pPr>
      <w:r>
        <w:tab/>
      </w:r>
      <w:proofErr w:type="spellStart"/>
      <w:r w:rsidRPr="00DF404E">
        <w:rPr>
          <w:b/>
          <w:bCs/>
        </w:rPr>
        <w:t>Contrasemnează</w:t>
      </w:r>
      <w:proofErr w:type="spellEnd"/>
    </w:p>
    <w:p w14:paraId="72744D74" w14:textId="5A9AD5DC" w:rsidR="00DF404E" w:rsidRDefault="00DF404E" w:rsidP="00DF404E">
      <w:pPr>
        <w:pStyle w:val="BodyText"/>
        <w:spacing w:line="244" w:lineRule="auto"/>
        <w:ind w:left="105" w:right="121" w:firstLine="704"/>
        <w:rPr>
          <w:b/>
          <w:color w:val="212121"/>
          <w:w w:val="105"/>
        </w:rPr>
      </w:pPr>
      <w:proofErr w:type="gramStart"/>
      <w:r>
        <w:rPr>
          <w:b/>
          <w:color w:val="212121"/>
          <w:w w:val="105"/>
        </w:rPr>
        <w:t xml:space="preserve">PREȘEDINTE,   </w:t>
      </w:r>
      <w:proofErr w:type="gramEnd"/>
      <w:r>
        <w:rPr>
          <w:b/>
          <w:color w:val="212121"/>
          <w:w w:val="105"/>
        </w:rPr>
        <w:t xml:space="preserve">                                          </w:t>
      </w:r>
      <w:r w:rsidRPr="00DF404E">
        <w:rPr>
          <w:b/>
          <w:color w:val="212121"/>
          <w:w w:val="105"/>
        </w:rPr>
        <w:t>SECRETAR GENERAL AL JUDEȚULUI</w:t>
      </w:r>
      <w:r>
        <w:rPr>
          <w:b/>
          <w:color w:val="212121"/>
          <w:w w:val="105"/>
        </w:rPr>
        <w:t xml:space="preserve">                                                </w:t>
      </w:r>
    </w:p>
    <w:p w14:paraId="694BC73C" w14:textId="1947D8D5" w:rsidR="00DF404E" w:rsidRDefault="00DF404E" w:rsidP="00DF404E">
      <w:pPr>
        <w:pStyle w:val="BodyText"/>
        <w:spacing w:line="244" w:lineRule="auto"/>
        <w:ind w:left="105" w:right="121" w:firstLine="704"/>
      </w:pPr>
      <w:r>
        <w:rPr>
          <w:b/>
          <w:color w:val="212121"/>
          <w:w w:val="105"/>
        </w:rPr>
        <w:t xml:space="preserve">Alin </w:t>
      </w:r>
      <w:proofErr w:type="spellStart"/>
      <w:r>
        <w:rPr>
          <w:b/>
          <w:color w:val="212121"/>
          <w:w w:val="105"/>
        </w:rPr>
        <w:t>Tișe</w:t>
      </w:r>
      <w:proofErr w:type="spellEnd"/>
      <w:r>
        <w:rPr>
          <w:b/>
          <w:color w:val="212121"/>
          <w:w w:val="105"/>
        </w:rPr>
        <w:t xml:space="preserve">                                                                               Simona Gaci</w:t>
      </w:r>
    </w:p>
    <w:p w14:paraId="427BA9EC" w14:textId="37446CB0" w:rsidR="00056089" w:rsidRDefault="00056089">
      <w:pPr>
        <w:pStyle w:val="BodyText"/>
        <w:spacing w:before="2"/>
        <w:jc w:val="left"/>
        <w:rPr>
          <w:sz w:val="13"/>
        </w:rPr>
      </w:pPr>
    </w:p>
    <w:sectPr w:rsidR="00056089">
      <w:type w:val="continuous"/>
      <w:pgSz w:w="11910" w:h="16840"/>
      <w:pgMar w:top="740" w:right="86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89"/>
    <w:rsid w:val="00056089"/>
    <w:rsid w:val="00076AE5"/>
    <w:rsid w:val="00DF3D2D"/>
    <w:rsid w:val="00D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6648"/>
  <w15:docId w15:val="{4C33DFD3-2BFF-46B6-A45E-70033CB4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SKM_C250i20012016060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SKM_C250i20012016060</dc:title>
  <dc:creator>Monica Toader</dc:creator>
  <cp:lastModifiedBy>Monica Toader</cp:lastModifiedBy>
  <cp:revision>3</cp:revision>
  <dcterms:created xsi:type="dcterms:W3CDTF">2022-10-13T10:28:00Z</dcterms:created>
  <dcterms:modified xsi:type="dcterms:W3CDTF">2022-10-13T10:41:00Z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KM_C250i</vt:lpwstr>
  </property>
  <property fmtid="{D5CDD505-2E9C-101B-9397-08002B2CF9AE}" pid="4" name="LastSaved">
    <vt:filetime>2022-10-13T00:00:00Z</vt:filetime>
  </property>
</Properties>
</file>