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F75F0" w14:textId="77777777" w:rsidR="00304973" w:rsidRPr="00AF2A07" w:rsidRDefault="00304973" w:rsidP="005628D1">
      <w:pPr>
        <w:shd w:val="clear" w:color="auto" w:fill="FFFFFF"/>
        <w:spacing w:line="240" w:lineRule="auto"/>
        <w:jc w:val="center"/>
        <w:rPr>
          <w:rFonts w:ascii="Montserrat Light" w:hAnsi="Montserrat Light"/>
          <w:b/>
          <w:bCs/>
        </w:rPr>
      </w:pPr>
    </w:p>
    <w:p w14:paraId="2B205C06" w14:textId="43E444C8" w:rsidR="005628D1" w:rsidRPr="00AF2A07" w:rsidRDefault="005628D1" w:rsidP="005628D1">
      <w:pPr>
        <w:shd w:val="clear" w:color="auto" w:fill="FFFFFF"/>
        <w:spacing w:line="240" w:lineRule="auto"/>
        <w:jc w:val="center"/>
        <w:rPr>
          <w:rFonts w:ascii="Montserrat Light" w:hAnsi="Montserrat Light"/>
          <w:b/>
          <w:bCs/>
        </w:rPr>
      </w:pPr>
      <w:r w:rsidRPr="00AF2A07">
        <w:rPr>
          <w:rFonts w:ascii="Montserrat Light" w:hAnsi="Montserrat Light"/>
          <w:b/>
          <w:bCs/>
        </w:rPr>
        <w:t>D I S P O Z I Ţ I E</w:t>
      </w:r>
    </w:p>
    <w:p w14:paraId="13770B6E" w14:textId="77777777" w:rsidR="005628D1" w:rsidRPr="00AF2A07" w:rsidRDefault="005628D1" w:rsidP="005628D1">
      <w:pPr>
        <w:pStyle w:val="Heading1"/>
        <w:spacing w:before="0" w:after="0" w:line="240" w:lineRule="auto"/>
        <w:jc w:val="center"/>
        <w:rPr>
          <w:rFonts w:ascii="Montserrat Light" w:hAnsi="Montserrat Light"/>
          <w:b/>
          <w:bCs/>
          <w:sz w:val="22"/>
          <w:szCs w:val="22"/>
        </w:rPr>
      </w:pPr>
      <w:r w:rsidRPr="00AF2A07">
        <w:rPr>
          <w:rFonts w:ascii="Montserrat Light" w:hAnsi="Montserrat Light"/>
          <w:b/>
          <w:bCs/>
          <w:sz w:val="22"/>
          <w:szCs w:val="22"/>
        </w:rPr>
        <w:t>privind numirea doamnei RUSNAC ADRIANA-MIRELA în funcția publică de execuție</w:t>
      </w:r>
    </w:p>
    <w:p w14:paraId="58FE25BE" w14:textId="77777777" w:rsidR="005628D1" w:rsidRPr="00AF2A07" w:rsidRDefault="005628D1" w:rsidP="005628D1">
      <w:pPr>
        <w:pStyle w:val="Heading1"/>
        <w:spacing w:before="0" w:after="0" w:line="240" w:lineRule="auto"/>
        <w:jc w:val="center"/>
        <w:rPr>
          <w:rFonts w:ascii="Montserrat Light" w:hAnsi="Montserrat Light"/>
          <w:b/>
          <w:bCs/>
          <w:sz w:val="22"/>
          <w:szCs w:val="22"/>
        </w:rPr>
      </w:pPr>
      <w:r w:rsidRPr="00AF2A07">
        <w:rPr>
          <w:rFonts w:ascii="Montserrat Light" w:hAnsi="Montserrat Light"/>
          <w:b/>
          <w:bCs/>
          <w:sz w:val="22"/>
          <w:szCs w:val="22"/>
        </w:rPr>
        <w:t xml:space="preserve">de consilier la Serviciul Resurse Umane </w:t>
      </w:r>
    </w:p>
    <w:p w14:paraId="28FADF5D" w14:textId="77777777" w:rsidR="005628D1" w:rsidRPr="00AF2A07" w:rsidRDefault="005628D1" w:rsidP="005628D1">
      <w:pPr>
        <w:spacing w:line="240" w:lineRule="auto"/>
        <w:jc w:val="both"/>
        <w:rPr>
          <w:rFonts w:ascii="Montserrat Light" w:eastAsia="Times New Roman" w:hAnsi="Montserrat Light"/>
          <w:lang w:eastAsia="ro-RO"/>
        </w:rPr>
      </w:pPr>
    </w:p>
    <w:p w14:paraId="3B57B77F" w14:textId="77777777" w:rsidR="005628D1" w:rsidRPr="00AF2A07" w:rsidRDefault="005628D1" w:rsidP="005628D1">
      <w:pPr>
        <w:spacing w:line="240" w:lineRule="auto"/>
        <w:jc w:val="both"/>
        <w:rPr>
          <w:rFonts w:ascii="Montserrat Light" w:eastAsia="Times New Roman" w:hAnsi="Montserrat Light"/>
          <w:lang w:eastAsia="ro-RO"/>
        </w:rPr>
      </w:pPr>
      <w:r w:rsidRPr="00AF2A07">
        <w:rPr>
          <w:rFonts w:ascii="Montserrat Light" w:eastAsia="Times New Roman" w:hAnsi="Montserrat Light"/>
          <w:lang w:eastAsia="ro-RO"/>
        </w:rPr>
        <w:t>Preşedintele Consiliului Judeţean Cluj,</w:t>
      </w:r>
    </w:p>
    <w:p w14:paraId="2F274C45" w14:textId="77777777" w:rsidR="005628D1" w:rsidRPr="00AF2A07" w:rsidRDefault="005628D1" w:rsidP="005628D1">
      <w:pPr>
        <w:widowControl w:val="0"/>
        <w:autoSpaceDE w:val="0"/>
        <w:autoSpaceDN w:val="0"/>
        <w:adjustRightInd w:val="0"/>
        <w:spacing w:line="240" w:lineRule="auto"/>
        <w:jc w:val="both"/>
        <w:rPr>
          <w:rFonts w:ascii="Montserrat Light" w:eastAsia="Times New Roman" w:hAnsi="Montserrat Light"/>
          <w:lang w:eastAsia="ro-RO"/>
        </w:rPr>
      </w:pPr>
    </w:p>
    <w:p w14:paraId="11A5B156" w14:textId="77777777" w:rsidR="005628D1" w:rsidRPr="00AF2A07" w:rsidRDefault="005628D1" w:rsidP="005628D1">
      <w:pPr>
        <w:widowControl w:val="0"/>
        <w:autoSpaceDE w:val="0"/>
        <w:autoSpaceDN w:val="0"/>
        <w:adjustRightInd w:val="0"/>
        <w:spacing w:line="240" w:lineRule="auto"/>
        <w:jc w:val="both"/>
        <w:rPr>
          <w:rFonts w:ascii="Montserrat Light" w:eastAsia="Times New Roman" w:hAnsi="Montserrat Light"/>
          <w:lang w:eastAsia="ro-RO"/>
        </w:rPr>
      </w:pPr>
      <w:r w:rsidRPr="00AF2A07">
        <w:rPr>
          <w:rFonts w:ascii="Montserrat Light" w:eastAsia="Times New Roman" w:hAnsi="Montserrat Light"/>
          <w:lang w:eastAsia="ro-RO"/>
        </w:rPr>
        <w:t>Având în vedere conținutul instrumentului de motivare și prezentare a dispoziției, respectiv Referatul de aprobare nr. 26251/26.06.2024</w:t>
      </w:r>
      <w:r w:rsidRPr="00AF2A07">
        <w:rPr>
          <w:rFonts w:ascii="Montserrat Light" w:hAnsi="Montserrat Light"/>
        </w:rPr>
        <w:t xml:space="preserve">, elaborat de către Direcţia Generală Buget-Finanţe, Resurse Umane - Serviciul Resurse Umane, Guvernanță Corporativă, prin care se motivează și fundamentează emiterea actului administrativ; </w:t>
      </w:r>
    </w:p>
    <w:p w14:paraId="1C90E18C" w14:textId="77777777" w:rsidR="005628D1" w:rsidRPr="00AF2A07" w:rsidRDefault="005628D1" w:rsidP="005628D1">
      <w:pPr>
        <w:tabs>
          <w:tab w:val="left" w:pos="709"/>
        </w:tabs>
        <w:autoSpaceDE w:val="0"/>
        <w:autoSpaceDN w:val="0"/>
        <w:adjustRightInd w:val="0"/>
        <w:spacing w:line="240" w:lineRule="auto"/>
        <w:jc w:val="both"/>
        <w:rPr>
          <w:rFonts w:ascii="Montserrat Light" w:eastAsiaTheme="minorHAnsi" w:hAnsi="Montserrat Light" w:cstheme="minorBidi"/>
          <w:bCs/>
          <w:kern w:val="2"/>
          <w14:ligatures w14:val="standardContextual"/>
        </w:rPr>
      </w:pPr>
    </w:p>
    <w:p w14:paraId="7D297F43" w14:textId="77777777" w:rsidR="005628D1" w:rsidRPr="00AF2A07" w:rsidRDefault="005628D1" w:rsidP="005628D1">
      <w:pPr>
        <w:shd w:val="clear" w:color="auto" w:fill="FFFFFF"/>
        <w:spacing w:line="240" w:lineRule="auto"/>
        <w:jc w:val="both"/>
        <w:rPr>
          <w:rFonts w:ascii="Montserrat Light" w:eastAsia="Times New Roman" w:hAnsi="Montserrat Light"/>
          <w:lang w:eastAsia="ro-RO"/>
        </w:rPr>
      </w:pPr>
      <w:r w:rsidRPr="00AF2A07">
        <w:rPr>
          <w:rFonts w:ascii="Montserrat Light" w:eastAsia="Times New Roman" w:hAnsi="Montserrat Light"/>
          <w:lang w:eastAsia="ro-RO"/>
        </w:rPr>
        <w:t>Luând în considerare:</w:t>
      </w:r>
    </w:p>
    <w:p w14:paraId="3C043184" w14:textId="77777777" w:rsidR="005628D1" w:rsidRPr="00AF2A07" w:rsidRDefault="005628D1" w:rsidP="005628D1">
      <w:pPr>
        <w:pStyle w:val="ListParagraph"/>
        <w:numPr>
          <w:ilvl w:val="0"/>
          <w:numId w:val="3"/>
        </w:numPr>
        <w:shd w:val="clear" w:color="auto" w:fill="FFFFFF"/>
        <w:spacing w:after="0" w:line="240" w:lineRule="auto"/>
        <w:jc w:val="both"/>
        <w:rPr>
          <w:rFonts w:ascii="Montserrat Light" w:eastAsia="Times New Roman" w:hAnsi="Montserrat Light"/>
          <w:lang w:eastAsia="ro-RO"/>
        </w:rPr>
      </w:pPr>
      <w:r w:rsidRPr="00AF2A07">
        <w:rPr>
          <w:rFonts w:ascii="Montserrat Light" w:eastAsia="Times New Roman" w:hAnsi="Montserrat Light"/>
          <w:lang w:eastAsia="ro-RO"/>
        </w:rPr>
        <w:t>Hotărârea Consiliului Județean Cluj nr. 100/2024 privind aprobarea Organigramei, Statului de funcţii și a Regulamentului de organizare și funcționare al aparatului de specialitate al Consiliul Județean Cluj și a cabinetelor președintelui și vicepreședinților Consiliul Județean Cluj;</w:t>
      </w:r>
    </w:p>
    <w:p w14:paraId="07EC5851" w14:textId="77777777" w:rsidR="005628D1" w:rsidRPr="00AF2A07" w:rsidRDefault="005628D1" w:rsidP="005628D1">
      <w:pPr>
        <w:pStyle w:val="ListParagraph"/>
        <w:numPr>
          <w:ilvl w:val="0"/>
          <w:numId w:val="3"/>
        </w:numPr>
        <w:shd w:val="clear" w:color="auto" w:fill="FFFFFF"/>
        <w:spacing w:after="0" w:line="240" w:lineRule="auto"/>
        <w:jc w:val="both"/>
        <w:rPr>
          <w:rFonts w:ascii="Montserrat Light" w:eastAsia="Times New Roman" w:hAnsi="Montserrat Light"/>
          <w:lang w:eastAsia="ro-RO"/>
        </w:rPr>
      </w:pPr>
      <w:r w:rsidRPr="00AF2A07">
        <w:rPr>
          <w:rFonts w:ascii="Montserrat Light" w:hAnsi="Montserrat Light"/>
        </w:rPr>
        <w:t>art. 1 din Hotărârea Consiliului Județean Cluj nr. 235/20.12.2023 privind stabilirea  salariilor de bază ale funcţionarilor publici şi personalului contractual din cadrul aparatului de specialitate al Consiliului Județean Cluj și din serviciile publice de interes judeţean din subordinea acestuia pentru anul 2024;</w:t>
      </w:r>
    </w:p>
    <w:p w14:paraId="1104DA38" w14:textId="77777777" w:rsidR="005628D1" w:rsidRPr="00AF2A07" w:rsidRDefault="005628D1" w:rsidP="005628D1">
      <w:pPr>
        <w:tabs>
          <w:tab w:val="left" w:pos="709"/>
        </w:tabs>
        <w:autoSpaceDE w:val="0"/>
        <w:autoSpaceDN w:val="0"/>
        <w:adjustRightInd w:val="0"/>
        <w:spacing w:line="240" w:lineRule="auto"/>
        <w:jc w:val="both"/>
        <w:rPr>
          <w:rFonts w:ascii="Montserrat Light" w:eastAsiaTheme="minorHAnsi" w:hAnsi="Montserrat Light" w:cstheme="minorBidi"/>
          <w:bCs/>
          <w:kern w:val="2"/>
          <w14:ligatures w14:val="standardContextual"/>
        </w:rPr>
      </w:pPr>
    </w:p>
    <w:p w14:paraId="02345211" w14:textId="77777777" w:rsidR="005628D1" w:rsidRPr="00AF2A07" w:rsidRDefault="005628D1" w:rsidP="005628D1">
      <w:pPr>
        <w:tabs>
          <w:tab w:val="left" w:pos="709"/>
        </w:tabs>
        <w:autoSpaceDE w:val="0"/>
        <w:autoSpaceDN w:val="0"/>
        <w:adjustRightInd w:val="0"/>
        <w:spacing w:line="240" w:lineRule="auto"/>
        <w:jc w:val="both"/>
        <w:rPr>
          <w:rFonts w:ascii="Montserrat Light" w:eastAsiaTheme="minorHAnsi" w:hAnsi="Montserrat Light" w:cs="TT5Bo00"/>
          <w:bCs/>
          <w:iCs/>
          <w:kern w:val="2"/>
          <w14:ligatures w14:val="standardContextual"/>
        </w:rPr>
      </w:pPr>
      <w:r w:rsidRPr="00AF2A07">
        <w:rPr>
          <w:rFonts w:ascii="Montserrat Light" w:eastAsiaTheme="minorHAnsi" w:hAnsi="Montserrat Light" w:cstheme="minorBidi"/>
          <w:bCs/>
          <w:kern w:val="2"/>
          <w14:ligatures w14:val="standardContextual"/>
        </w:rPr>
        <w:t xml:space="preserve">Având în vedere </w:t>
      </w:r>
      <w:r w:rsidRPr="00AF2A07">
        <w:rPr>
          <w:rFonts w:ascii="Montserrat Light" w:eastAsiaTheme="minorHAnsi" w:hAnsi="Montserrat Light" w:cs="TT5Bo00"/>
          <w:bCs/>
          <w:iCs/>
          <w:kern w:val="2"/>
          <w14:ligatures w14:val="standardContextual"/>
        </w:rPr>
        <w:t>dispozițiile:</w:t>
      </w:r>
    </w:p>
    <w:p w14:paraId="2C3D00BD" w14:textId="77777777" w:rsidR="005628D1" w:rsidRPr="00AF2A07" w:rsidRDefault="005628D1" w:rsidP="005628D1">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lang w:eastAsia="ro-RO"/>
        </w:rPr>
      </w:pPr>
      <w:r w:rsidRPr="00AF2A07">
        <w:rPr>
          <w:rFonts w:ascii="Montserrat Light" w:eastAsia="Times New Roman" w:hAnsi="Montserrat Light" w:cs="TT5Bo00"/>
          <w:bCs/>
          <w:iCs/>
          <w:lang w:eastAsia="ro-RO"/>
        </w:rPr>
        <w:t>art. 196-199 coroborat cu art. 2 alin. (1) din Anexa nr. 1 din Ordonanța de Urgență a Guvernului nr. 57/2019 privind Codul administrativ, cu modificările și completările ulterioare;</w:t>
      </w:r>
    </w:p>
    <w:p w14:paraId="3B520CBC" w14:textId="77777777" w:rsidR="005628D1" w:rsidRPr="00AF2A07" w:rsidRDefault="005628D1" w:rsidP="005628D1">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lang w:eastAsia="ro-RO"/>
        </w:rPr>
      </w:pPr>
      <w:r w:rsidRPr="00AF2A07">
        <w:rPr>
          <w:rFonts w:ascii="Montserrat Light" w:eastAsia="Times New Roman" w:hAnsi="Montserrat Light" w:cs="TT5Bo00"/>
          <w:bCs/>
          <w:iCs/>
          <w:lang w:eastAsia="ro-RO"/>
        </w:rPr>
        <w:t>art. 2-3, art. 64-65, art. 67 alin.(3), art. 80-84 din Legea privind normele de tehnică legislativă pentru elaborarea actelor normative nr. 24/2000, republicată, cu modificările și completările ulterioare;</w:t>
      </w:r>
    </w:p>
    <w:p w14:paraId="55BF4A02" w14:textId="77777777" w:rsidR="005628D1" w:rsidRPr="00AF2A07" w:rsidRDefault="005628D1" w:rsidP="005628D1">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lang w:eastAsia="ro-RO"/>
        </w:rPr>
      </w:pPr>
      <w:r w:rsidRPr="00AF2A07">
        <w:rPr>
          <w:rFonts w:ascii="Montserrat Light" w:eastAsia="Times New Roman" w:hAnsi="Montserrat Light" w:cs="TT5Bo00"/>
          <w:bCs/>
          <w:iCs/>
          <w:lang w:eastAsia="ro-RO"/>
        </w:rPr>
        <w:t>Dispoziția Președintelui Consiliului Județean Cluj nr. 1121/2023 privind măsurile metodologice, organizatorice, termenele şi circulaţia proiectelor de dispoziţii ale Preşedintelui Consiliului Judeţean Cluj;</w:t>
      </w:r>
    </w:p>
    <w:p w14:paraId="26871408" w14:textId="77777777" w:rsidR="005628D1" w:rsidRPr="00AF2A07" w:rsidRDefault="005628D1" w:rsidP="005628D1">
      <w:pPr>
        <w:pStyle w:val="NoSpacing"/>
        <w:rPr>
          <w:rFonts w:ascii="Montserrat Light" w:hAnsi="Montserrat Light"/>
          <w:noProof/>
          <w:sz w:val="22"/>
          <w:szCs w:val="22"/>
          <w:lang w:val="ro-RO"/>
        </w:rPr>
      </w:pPr>
    </w:p>
    <w:p w14:paraId="27184090" w14:textId="77777777" w:rsidR="005628D1" w:rsidRPr="00AF2A07" w:rsidRDefault="005628D1" w:rsidP="005628D1">
      <w:pPr>
        <w:pStyle w:val="NoSpacing"/>
        <w:rPr>
          <w:rFonts w:ascii="Montserrat Light" w:hAnsi="Montserrat Light"/>
          <w:b/>
          <w:noProof/>
          <w:sz w:val="22"/>
          <w:szCs w:val="22"/>
          <w:lang w:val="ro-RO"/>
        </w:rPr>
      </w:pPr>
      <w:r w:rsidRPr="00AF2A07">
        <w:rPr>
          <w:rFonts w:ascii="Montserrat Light" w:hAnsi="Montserrat Light"/>
          <w:noProof/>
          <w:sz w:val="22"/>
          <w:szCs w:val="22"/>
          <w:lang w:val="ro-RO"/>
        </w:rPr>
        <w:t xml:space="preserve">În conformitate cu  prevederile:                 </w:t>
      </w:r>
    </w:p>
    <w:p w14:paraId="68719CFE" w14:textId="77777777" w:rsidR="005628D1" w:rsidRPr="00AF2A07" w:rsidRDefault="005628D1" w:rsidP="005628D1">
      <w:pPr>
        <w:pStyle w:val="BodyTextIndent"/>
        <w:numPr>
          <w:ilvl w:val="0"/>
          <w:numId w:val="2"/>
        </w:numPr>
        <w:spacing w:after="0" w:line="240" w:lineRule="auto"/>
        <w:jc w:val="both"/>
        <w:rPr>
          <w:rFonts w:ascii="Montserrat Light" w:hAnsi="Montserrat Light"/>
        </w:rPr>
      </w:pPr>
      <w:r w:rsidRPr="00AF2A07">
        <w:rPr>
          <w:rFonts w:ascii="Montserrat Light" w:hAnsi="Montserrat Light"/>
        </w:rPr>
        <w:t xml:space="preserve">art. 190 alin. (3), alin. (4), art. 191 alin. (1) lit. a) şi alin. (2) lit. b), </w:t>
      </w:r>
      <w:r w:rsidRPr="00AF2A07">
        <w:rPr>
          <w:rFonts w:ascii="Montserrat Light" w:eastAsia="Times New Roman" w:hAnsi="Montserrat Light" w:cs="Times New Roman"/>
          <w:lang w:eastAsia="ro-RO"/>
        </w:rPr>
        <w:t>art. 518 alin. (1) lit. d), alin. (2), art. 528 și art. 529</w:t>
      </w:r>
      <w:r w:rsidRPr="00AF2A07">
        <w:rPr>
          <w:rFonts w:ascii="Montserrat Light" w:hAnsi="Montserrat Light"/>
        </w:rPr>
        <w:t xml:space="preserve"> din Ordonanța de Urgență a Guvernului nr. 57/2019 privind Codul administrativ, cu modificările și completările ulterioare;</w:t>
      </w:r>
    </w:p>
    <w:p w14:paraId="69A09D74" w14:textId="77777777" w:rsidR="005628D1" w:rsidRPr="00AF2A07" w:rsidRDefault="005628D1" w:rsidP="005628D1">
      <w:pPr>
        <w:pStyle w:val="BodyTextIndent"/>
        <w:numPr>
          <w:ilvl w:val="0"/>
          <w:numId w:val="2"/>
        </w:numPr>
        <w:spacing w:after="0" w:line="240" w:lineRule="auto"/>
        <w:jc w:val="both"/>
        <w:rPr>
          <w:rFonts w:ascii="Montserrat Light" w:hAnsi="Montserrat Light"/>
        </w:rPr>
      </w:pPr>
      <w:r w:rsidRPr="00AF2A07">
        <w:rPr>
          <w:rFonts w:ascii="Montserrat Light" w:hAnsi="Montserrat Light"/>
        </w:rPr>
        <w:t>art. 11 din Legea-cadru nr. 153/2017 privind salarizarea personalului plătit din fonduri publice, cu modificările și completările ulterioare;</w:t>
      </w:r>
    </w:p>
    <w:p w14:paraId="51C55B88" w14:textId="77777777" w:rsidR="005628D1" w:rsidRPr="00AF2A07" w:rsidRDefault="005628D1" w:rsidP="005628D1">
      <w:pPr>
        <w:pStyle w:val="BodyTextIndent"/>
        <w:numPr>
          <w:ilvl w:val="0"/>
          <w:numId w:val="2"/>
        </w:numPr>
        <w:spacing w:after="0" w:line="240" w:lineRule="auto"/>
        <w:jc w:val="both"/>
        <w:rPr>
          <w:rFonts w:ascii="Montserrat Light" w:hAnsi="Montserrat Light"/>
        </w:rPr>
      </w:pPr>
      <w:r w:rsidRPr="00AF2A07">
        <w:rPr>
          <w:rFonts w:ascii="Montserrat Light" w:hAnsi="Montserrat Light"/>
        </w:rPr>
        <w:t>art.1 alin. (1), art.7, art.10 și art.11 din Legea contenciosului administrativ nr. 554/2004, cu modificările și completările ulterioare;</w:t>
      </w:r>
    </w:p>
    <w:p w14:paraId="1B555BEE" w14:textId="77777777" w:rsidR="005628D1" w:rsidRPr="00AF2A07" w:rsidRDefault="005628D1" w:rsidP="005628D1">
      <w:pPr>
        <w:autoSpaceDE w:val="0"/>
        <w:autoSpaceDN w:val="0"/>
        <w:adjustRightInd w:val="0"/>
        <w:spacing w:line="240" w:lineRule="auto"/>
        <w:jc w:val="both"/>
        <w:rPr>
          <w:rFonts w:ascii="Montserrat Light" w:hAnsi="Montserrat Light"/>
        </w:rPr>
      </w:pPr>
    </w:p>
    <w:p w14:paraId="34B4860A" w14:textId="77777777" w:rsidR="005628D1" w:rsidRPr="00AF2A07" w:rsidRDefault="005628D1" w:rsidP="005628D1">
      <w:pPr>
        <w:autoSpaceDE w:val="0"/>
        <w:autoSpaceDN w:val="0"/>
        <w:adjustRightInd w:val="0"/>
        <w:spacing w:line="240" w:lineRule="auto"/>
        <w:jc w:val="both"/>
        <w:rPr>
          <w:rFonts w:ascii="Montserrat Light" w:hAnsi="Montserrat Light"/>
        </w:rPr>
      </w:pPr>
      <w:r w:rsidRPr="00AF2A07">
        <w:rPr>
          <w:rFonts w:ascii="Montserrat Light" w:hAnsi="Montserrat Light"/>
        </w:rPr>
        <w:t xml:space="preserve">În temeiul competențelor stabilite prin art. 196 alin. (1) lit. b) din Ordonanța de urgență a Guvernului nr. 57/2019 privind Codul administrativ, cu modificările și completările ulterioare; </w:t>
      </w:r>
    </w:p>
    <w:p w14:paraId="0C86F98A" w14:textId="77777777" w:rsidR="005628D1" w:rsidRPr="00AF2A07" w:rsidRDefault="005628D1" w:rsidP="005628D1">
      <w:pPr>
        <w:autoSpaceDE w:val="0"/>
        <w:autoSpaceDN w:val="0"/>
        <w:adjustRightInd w:val="0"/>
        <w:spacing w:line="240" w:lineRule="auto"/>
        <w:jc w:val="both"/>
        <w:rPr>
          <w:rFonts w:ascii="Montserrat Light" w:hAnsi="Montserrat Light"/>
        </w:rPr>
      </w:pPr>
    </w:p>
    <w:p w14:paraId="311FD6AF" w14:textId="77777777" w:rsidR="005628D1" w:rsidRPr="00AF2A07" w:rsidRDefault="005628D1" w:rsidP="005628D1">
      <w:pPr>
        <w:spacing w:line="240" w:lineRule="auto"/>
        <w:contextualSpacing/>
        <w:jc w:val="center"/>
        <w:rPr>
          <w:rFonts w:ascii="Montserrat Light" w:eastAsia="Times New Roman" w:hAnsi="Montserrat Light"/>
          <w:b/>
          <w:lang w:eastAsia="ro-MD"/>
        </w:rPr>
      </w:pPr>
      <w:r w:rsidRPr="00AF2A07">
        <w:rPr>
          <w:rFonts w:ascii="Montserrat Light" w:eastAsia="Times New Roman" w:hAnsi="Montserrat Light"/>
          <w:b/>
          <w:lang w:eastAsia="ro-MD"/>
        </w:rPr>
        <w:t>d i s p u n e:</w:t>
      </w:r>
    </w:p>
    <w:p w14:paraId="2D7BD037" w14:textId="77777777" w:rsidR="005628D1" w:rsidRPr="00AF2A07" w:rsidRDefault="005628D1" w:rsidP="005628D1">
      <w:pPr>
        <w:spacing w:line="240" w:lineRule="auto"/>
        <w:contextualSpacing/>
        <w:jc w:val="center"/>
        <w:rPr>
          <w:rFonts w:ascii="Montserrat Light" w:eastAsia="Times New Roman" w:hAnsi="Montserrat Light"/>
          <w:b/>
          <w:lang w:eastAsia="ro-MD"/>
        </w:rPr>
      </w:pPr>
    </w:p>
    <w:p w14:paraId="6E33F30B" w14:textId="6DEEAEBC" w:rsidR="00E143D1" w:rsidRPr="004B7FE6" w:rsidRDefault="005628D1" w:rsidP="00E143D1">
      <w:pPr>
        <w:spacing w:after="240" w:line="240" w:lineRule="auto"/>
        <w:jc w:val="both"/>
        <w:rPr>
          <w:rFonts w:ascii="Montserrat Light" w:hAnsi="Montserrat Light"/>
          <w:bCs/>
        </w:rPr>
      </w:pPr>
      <w:r w:rsidRPr="00AF2A07">
        <w:rPr>
          <w:rFonts w:ascii="Montserrat Light" w:hAnsi="Montserrat Light"/>
          <w:b/>
        </w:rPr>
        <w:t>Art.1.</w:t>
      </w:r>
      <w:r w:rsidRPr="00AF2A07">
        <w:rPr>
          <w:rFonts w:ascii="Montserrat Light" w:hAnsi="Montserrat Light"/>
          <w:bCs/>
        </w:rPr>
        <w:t xml:space="preserve"> Doamna </w:t>
      </w:r>
      <w:r w:rsidRPr="00AF2A07">
        <w:rPr>
          <w:rFonts w:ascii="Montserrat Light" w:hAnsi="Montserrat Light"/>
        </w:rPr>
        <w:t xml:space="preserve">RUSNAC ADRIANA-MIRELA se numește în funcția publică de execuție de consilier, clasa I, gradul profesional superior, gradația 4 pe perioadă nedeterminată, cu </w:t>
      </w:r>
      <w:r w:rsidRPr="00AF2A07">
        <w:rPr>
          <w:rFonts w:ascii="Montserrat Light" w:hAnsi="Montserrat Light"/>
        </w:rPr>
        <w:lastRenderedPageBreak/>
        <w:t>raport de serviciu cu normă întreagă, la Serviciul Resurse Umane din cadrul Direcției Generale Buget-Finanțe, Resurse Umane (Id post 333782)</w:t>
      </w:r>
      <w:r w:rsidRPr="00AF2A07">
        <w:rPr>
          <w:rFonts w:ascii="Montserrat Light" w:hAnsi="Montserrat Light"/>
          <w:bCs/>
        </w:rPr>
        <w:t xml:space="preserve"> cu data de 01.07.2024, ca urmare a  reorganizării activității aparatului de specialitate al Consiliului Județean Cluj, </w:t>
      </w:r>
      <w:r w:rsidR="00E143D1">
        <w:rPr>
          <w:rFonts w:ascii="Montserrat Light" w:hAnsi="Montserrat Light"/>
          <w:bCs/>
        </w:rPr>
        <w:t xml:space="preserve">având un salariu de bază brut de </w:t>
      </w:r>
      <w:r w:rsidR="00C93EA8">
        <w:rPr>
          <w:rFonts w:ascii="Montserrat Light" w:hAnsi="Montserrat Light"/>
          <w:bCs/>
        </w:rPr>
        <w:t>______</w:t>
      </w:r>
      <w:r w:rsidR="00E143D1">
        <w:rPr>
          <w:rFonts w:ascii="Montserrat Light" w:hAnsi="Montserrat Light"/>
          <w:bCs/>
        </w:rPr>
        <w:t xml:space="preserve"> lei</w:t>
      </w:r>
      <w:r w:rsidR="00E143D1" w:rsidRPr="004B7FE6">
        <w:rPr>
          <w:rFonts w:ascii="Montserrat Light" w:hAnsi="Montserrat Light"/>
          <w:bCs/>
        </w:rPr>
        <w:t>.</w:t>
      </w:r>
    </w:p>
    <w:p w14:paraId="52CC1F6D" w14:textId="59FFDBBD" w:rsidR="005628D1" w:rsidRPr="00AF2A07" w:rsidRDefault="005628D1" w:rsidP="00E143D1">
      <w:pPr>
        <w:spacing w:after="240" w:line="240" w:lineRule="auto"/>
        <w:jc w:val="both"/>
        <w:rPr>
          <w:rFonts w:ascii="Montserrat Light" w:hAnsi="Montserrat Light"/>
          <w:b/>
        </w:rPr>
      </w:pPr>
      <w:r w:rsidRPr="00AF2A07">
        <w:rPr>
          <w:rFonts w:ascii="Montserrat Light" w:hAnsi="Montserrat Light"/>
          <w:b/>
        </w:rPr>
        <w:t xml:space="preserve">Art. 2. </w:t>
      </w:r>
      <w:r w:rsidRPr="00AF2A07">
        <w:rPr>
          <w:rFonts w:ascii="Montserrat Light" w:hAnsi="Montserrat Light"/>
          <w:bCs/>
        </w:rPr>
        <w:t xml:space="preserve">Atribuțiile aferente funcției publice </w:t>
      </w:r>
      <w:r w:rsidRPr="00AF2A07">
        <w:rPr>
          <w:rFonts w:ascii="Montserrat Light" w:hAnsi="Montserrat Light"/>
        </w:rPr>
        <w:t xml:space="preserve">de  execuție </w:t>
      </w:r>
      <w:r w:rsidRPr="00AF2A07">
        <w:rPr>
          <w:rFonts w:ascii="Montserrat Light" w:hAnsi="Montserrat Light"/>
          <w:bCs/>
        </w:rPr>
        <w:t xml:space="preserve">de consilier </w:t>
      </w:r>
      <w:r w:rsidRPr="00AF2A07">
        <w:rPr>
          <w:rFonts w:ascii="Montserrat Light" w:hAnsi="Montserrat Light"/>
        </w:rPr>
        <w:t xml:space="preserve">de la </w:t>
      </w:r>
      <w:r w:rsidRPr="00AF2A07">
        <w:rPr>
          <w:rFonts w:ascii="Montserrat Light" w:hAnsi="Montserrat Light"/>
          <w:bCs/>
        </w:rPr>
        <w:t xml:space="preserve">Serviciul Resurse Umane </w:t>
      </w:r>
      <w:r w:rsidRPr="00AF2A07">
        <w:rPr>
          <w:rFonts w:ascii="Montserrat Light" w:hAnsi="Montserrat Light"/>
        </w:rPr>
        <w:t>(Id post 333782)</w:t>
      </w:r>
      <w:r w:rsidRPr="00AF2A07">
        <w:rPr>
          <w:rFonts w:ascii="Montserrat Light" w:hAnsi="Montserrat Light"/>
          <w:bCs/>
        </w:rPr>
        <w:t>, sunt prevăzute în fișa postului anexată la prezenta dispoziție.</w:t>
      </w:r>
    </w:p>
    <w:p w14:paraId="7BDE8D55" w14:textId="77777777" w:rsidR="005628D1" w:rsidRPr="00AF2A07" w:rsidRDefault="005628D1" w:rsidP="005628D1">
      <w:pPr>
        <w:spacing w:line="240" w:lineRule="auto"/>
        <w:jc w:val="both"/>
        <w:rPr>
          <w:rFonts w:ascii="Montserrat Light" w:hAnsi="Montserrat Light"/>
          <w:bCs/>
        </w:rPr>
      </w:pPr>
      <w:r w:rsidRPr="00AF2A07">
        <w:rPr>
          <w:rFonts w:ascii="Montserrat Light" w:hAnsi="Montserrat Light"/>
          <w:b/>
        </w:rPr>
        <w:t>Art. 3. (1)</w:t>
      </w:r>
      <w:r w:rsidRPr="00AF2A07">
        <w:rPr>
          <w:rFonts w:ascii="Montserrat Light" w:hAnsi="Montserrat Light"/>
        </w:rPr>
        <w:t xml:space="preserve"> </w:t>
      </w:r>
      <w:r w:rsidRPr="00AF2A07">
        <w:rPr>
          <w:rFonts w:ascii="Montserrat Light" w:hAnsi="Montserrat Light"/>
          <w:bCs/>
        </w:rPr>
        <w:t>Împotriva prezentei dispoziții se poate formula plângere prealabilă, în termen de 30 de zile de la comunicare, sau pentru motive temeinice, în termen de maxim 6 luni de la data emiterii acesteia.</w:t>
      </w:r>
    </w:p>
    <w:p w14:paraId="23E0F5EF" w14:textId="77777777" w:rsidR="005628D1" w:rsidRPr="00AF2A07" w:rsidRDefault="005628D1" w:rsidP="005628D1">
      <w:pPr>
        <w:spacing w:line="240" w:lineRule="auto"/>
        <w:jc w:val="both"/>
        <w:rPr>
          <w:rFonts w:ascii="Montserrat Light" w:hAnsi="Montserrat Light"/>
          <w:bCs/>
          <w:lang w:eastAsia="ro-RO"/>
        </w:rPr>
      </w:pPr>
      <w:r w:rsidRPr="00AF2A07">
        <w:rPr>
          <w:rFonts w:ascii="Montserrat Light" w:hAnsi="Montserrat Light"/>
          <w:b/>
        </w:rPr>
        <w:t xml:space="preserve">(2) </w:t>
      </w:r>
      <w:r w:rsidRPr="00AF2A07">
        <w:rPr>
          <w:rFonts w:ascii="Montserrat Light" w:hAnsi="Montserrat Light"/>
          <w:bCs/>
        </w:rPr>
        <w:t xml:space="preserve">Prezenta dispoziție poate fi atacată la Tribunalul Cluj – Secția mixtă de contencios administrativ și fiscal, de conflicte de muncă și asigurări sociale </w:t>
      </w:r>
      <w:r w:rsidRPr="00AF2A07">
        <w:rPr>
          <w:rFonts w:ascii="Montserrat Light" w:hAnsi="Montserrat Light"/>
          <w:bCs/>
          <w:lang w:eastAsia="ro-RO"/>
        </w:rPr>
        <w:t xml:space="preserve"> în termen de:</w:t>
      </w:r>
    </w:p>
    <w:p w14:paraId="084795A3" w14:textId="77777777" w:rsidR="005628D1" w:rsidRPr="00AF2A07" w:rsidRDefault="005628D1" w:rsidP="005628D1">
      <w:pPr>
        <w:spacing w:line="240" w:lineRule="auto"/>
        <w:jc w:val="both"/>
        <w:rPr>
          <w:rFonts w:ascii="Montserrat Light" w:hAnsi="Montserrat Light"/>
          <w:bCs/>
        </w:rPr>
      </w:pPr>
      <w:r w:rsidRPr="00AF2A07">
        <w:rPr>
          <w:rFonts w:ascii="Montserrat Light" w:hAnsi="Montserrat Light"/>
          <w:bCs/>
          <w:lang w:eastAsia="ro-RO"/>
        </w:rPr>
        <w:t>a) 6 luni, care se calculează c</w:t>
      </w:r>
      <w:r w:rsidRPr="00AF2A07">
        <w:rPr>
          <w:rFonts w:ascii="Montserrat Light" w:hAnsi="Montserrat Light"/>
          <w:bCs/>
        </w:rPr>
        <w:t xml:space="preserve">onform art. 11 alin. (1) din Legea nr. 554/2004, cu modificările și completările ulterioare, </w:t>
      </w:r>
    </w:p>
    <w:p w14:paraId="3D445074" w14:textId="77777777" w:rsidR="005628D1" w:rsidRPr="00AF2A07" w:rsidRDefault="005628D1" w:rsidP="005628D1">
      <w:pPr>
        <w:spacing w:line="240" w:lineRule="auto"/>
        <w:jc w:val="both"/>
        <w:rPr>
          <w:rFonts w:ascii="Montserrat Light" w:hAnsi="Montserrat Light"/>
          <w:shd w:val="clear" w:color="auto" w:fill="FFFFFF"/>
        </w:rPr>
      </w:pPr>
      <w:r w:rsidRPr="00AF2A07">
        <w:rPr>
          <w:rFonts w:ascii="Montserrat Light" w:hAnsi="Montserrat Light"/>
          <w:shd w:val="clear" w:color="auto" w:fill="FFFFFF"/>
        </w:rPr>
        <w:t>b) un an de la data comunicării prezentei dispoziții,</w:t>
      </w:r>
      <w:r w:rsidRPr="00AF2A07">
        <w:rPr>
          <w:rFonts w:ascii="Montserrat Light" w:hAnsi="Montserrat Light"/>
          <w:bCs/>
          <w:lang w:eastAsia="ro-RO"/>
        </w:rPr>
        <w:t xml:space="preserve"> pentru </w:t>
      </w:r>
      <w:r w:rsidRPr="00AF2A07">
        <w:rPr>
          <w:rFonts w:ascii="Montserrat Light" w:hAnsi="Montserrat Light"/>
          <w:shd w:val="clear" w:color="auto" w:fill="FFFFFF"/>
        </w:rPr>
        <w:t>motive temeinice.</w:t>
      </w:r>
    </w:p>
    <w:p w14:paraId="00CF3B80" w14:textId="77777777" w:rsidR="005628D1" w:rsidRPr="00AF2A07" w:rsidRDefault="005628D1" w:rsidP="005628D1">
      <w:pPr>
        <w:shd w:val="clear" w:color="auto" w:fill="FFFFFF"/>
        <w:spacing w:before="240" w:line="240" w:lineRule="auto"/>
        <w:ind w:right="193"/>
        <w:jc w:val="both"/>
        <w:rPr>
          <w:rFonts w:ascii="Montserrat Light" w:hAnsi="Montserrat Light"/>
          <w:bCs/>
        </w:rPr>
      </w:pPr>
      <w:r w:rsidRPr="00AF2A07">
        <w:rPr>
          <w:rFonts w:ascii="Montserrat Light" w:hAnsi="Montserrat Light"/>
          <w:b/>
          <w:bCs/>
        </w:rPr>
        <w:t xml:space="preserve">Art. 4. </w:t>
      </w:r>
      <w:r w:rsidRPr="00AF2A07">
        <w:rPr>
          <w:rFonts w:ascii="Montserrat Light" w:hAnsi="Montserrat Light"/>
        </w:rPr>
        <w:t xml:space="preserve">La data comunicării prezentei dispoziții se abrogă </w:t>
      </w:r>
      <w:r w:rsidRPr="00AF2A07">
        <w:rPr>
          <w:rFonts w:ascii="Montserrat Light" w:hAnsi="Montserrat Light"/>
          <w:bCs/>
        </w:rPr>
        <w:t xml:space="preserve">orice alte dispoziţii contrare acesteia. </w:t>
      </w:r>
    </w:p>
    <w:p w14:paraId="292A4A4F" w14:textId="77777777" w:rsidR="005628D1" w:rsidRPr="00AF2A07" w:rsidRDefault="005628D1" w:rsidP="005628D1">
      <w:pPr>
        <w:tabs>
          <w:tab w:val="num" w:pos="709"/>
        </w:tabs>
        <w:autoSpaceDE w:val="0"/>
        <w:autoSpaceDN w:val="0"/>
        <w:adjustRightInd w:val="0"/>
        <w:spacing w:before="240" w:line="240" w:lineRule="auto"/>
        <w:jc w:val="both"/>
        <w:rPr>
          <w:rFonts w:ascii="Montserrat Light" w:hAnsi="Montserrat Light"/>
          <w:b/>
        </w:rPr>
      </w:pPr>
      <w:r w:rsidRPr="00AF2A07">
        <w:rPr>
          <w:rFonts w:ascii="Montserrat Light" w:hAnsi="Montserrat Light"/>
          <w:b/>
        </w:rPr>
        <w:t xml:space="preserve">Art. 5. </w:t>
      </w:r>
      <w:r w:rsidRPr="00AF2A07">
        <w:rPr>
          <w:rFonts w:ascii="Montserrat Light" w:hAnsi="Montserrat Light"/>
        </w:rPr>
        <w:t>Cu ducerea la îndeplinire şi punerea în aplicare a prevederilor prezentei dispoziţii se încredinţează Direcţia Generală Buget-Finanţe, Resurse Umane, prin Serviciul Resurse Umane, Guvernanță Corporativă</w:t>
      </w:r>
      <w:r w:rsidRPr="00AF2A07">
        <w:rPr>
          <w:rFonts w:ascii="Montserrat Light" w:hAnsi="Montserrat Light"/>
          <w:b/>
        </w:rPr>
        <w:t>.</w:t>
      </w:r>
    </w:p>
    <w:p w14:paraId="56718401" w14:textId="77777777" w:rsidR="005628D1" w:rsidRPr="00AF2A07" w:rsidRDefault="005628D1" w:rsidP="005628D1">
      <w:pPr>
        <w:tabs>
          <w:tab w:val="num" w:pos="709"/>
        </w:tabs>
        <w:autoSpaceDE w:val="0"/>
        <w:autoSpaceDN w:val="0"/>
        <w:adjustRightInd w:val="0"/>
        <w:spacing w:before="240" w:line="240" w:lineRule="auto"/>
        <w:jc w:val="both"/>
        <w:rPr>
          <w:rFonts w:ascii="Montserrat Light" w:hAnsi="Montserrat Light"/>
        </w:rPr>
      </w:pPr>
      <w:r w:rsidRPr="00AF2A07">
        <w:rPr>
          <w:rFonts w:ascii="Montserrat Light" w:hAnsi="Montserrat Light"/>
          <w:b/>
        </w:rPr>
        <w:t xml:space="preserve">Art. 6. (1) </w:t>
      </w:r>
      <w:r w:rsidRPr="00AF2A07">
        <w:rPr>
          <w:rFonts w:ascii="Montserrat Light" w:hAnsi="Montserrat Light"/>
        </w:rPr>
        <w:t>Prezenta dispoziţie se comunică prin poșta electronică Direcţiei Generale Buget-Finanţe, Resurse Umane - Serviciul Resurse Umane, Guvernanță Corporativă,</w:t>
      </w:r>
      <w:r w:rsidRPr="00AF2A07">
        <w:rPr>
          <w:rFonts w:ascii="Montserrat Light" w:eastAsia="Times New Roman" w:hAnsi="Montserrat Light" w:cs="Calibri"/>
          <w:lang w:eastAsia="ro-MD"/>
        </w:rPr>
        <w:t xml:space="preserve"> </w:t>
      </w:r>
      <w:r w:rsidRPr="00AF2A07">
        <w:rPr>
          <w:rFonts w:ascii="Montserrat Light" w:hAnsi="Montserrat Light"/>
        </w:rPr>
        <w:t>precum şi Prefectului Judeţului Cluj.</w:t>
      </w:r>
    </w:p>
    <w:p w14:paraId="5BE1EE65" w14:textId="77777777" w:rsidR="005628D1" w:rsidRPr="00AF2A07" w:rsidRDefault="005628D1" w:rsidP="005628D1">
      <w:pPr>
        <w:spacing w:line="240" w:lineRule="auto"/>
        <w:jc w:val="both"/>
        <w:rPr>
          <w:rFonts w:ascii="Montserrat Light" w:hAnsi="Montserrat Light"/>
        </w:rPr>
      </w:pPr>
      <w:r w:rsidRPr="00AF2A07">
        <w:rPr>
          <w:rFonts w:ascii="Montserrat Light" w:hAnsi="Montserrat Light"/>
          <w:b/>
          <w:bCs/>
        </w:rPr>
        <w:t>(2)</w:t>
      </w:r>
      <w:r w:rsidRPr="00AF2A07">
        <w:rPr>
          <w:rFonts w:ascii="Montserrat Light" w:hAnsi="Montserrat Light"/>
        </w:rPr>
        <w:t xml:space="preserve"> Direcţia Generală Buget-Finanţe, Resurse Umane-Serviciul Resurse Umane, Guvernanță Corporativă, va comunica doamnei RUSNAC ADRIANA-MIRELA,</w:t>
      </w:r>
      <w:r w:rsidRPr="00AF2A07">
        <w:rPr>
          <w:rFonts w:ascii="Montserrat Light" w:hAnsi="Montserrat Light"/>
          <w:b/>
        </w:rPr>
        <w:t xml:space="preserve"> </w:t>
      </w:r>
      <w:r w:rsidRPr="00AF2A07">
        <w:rPr>
          <w:rFonts w:ascii="Montserrat Light" w:hAnsi="Montserrat Light"/>
          <w:bCs/>
        </w:rPr>
        <w:t>prezenta dispoziție.</w:t>
      </w:r>
      <w:r w:rsidRPr="00AF2A07">
        <w:rPr>
          <w:rFonts w:ascii="Montserrat Light" w:hAnsi="Montserrat Light"/>
        </w:rPr>
        <w:t xml:space="preserve"> </w:t>
      </w:r>
    </w:p>
    <w:p w14:paraId="05837A8D" w14:textId="77777777" w:rsidR="005628D1" w:rsidRPr="00AF2A07" w:rsidRDefault="005628D1" w:rsidP="005628D1">
      <w:pPr>
        <w:spacing w:line="240" w:lineRule="auto"/>
        <w:jc w:val="both"/>
        <w:rPr>
          <w:rFonts w:ascii="Montserrat Light" w:hAnsi="Montserrat Light"/>
        </w:rPr>
      </w:pPr>
    </w:p>
    <w:p w14:paraId="20012F3E" w14:textId="77777777" w:rsidR="005628D1" w:rsidRPr="00AF2A07" w:rsidRDefault="005628D1" w:rsidP="005628D1">
      <w:pPr>
        <w:spacing w:line="240" w:lineRule="auto"/>
        <w:jc w:val="both"/>
        <w:rPr>
          <w:rFonts w:ascii="Montserrat Light" w:hAnsi="Montserrat Light"/>
        </w:rPr>
      </w:pPr>
    </w:p>
    <w:p w14:paraId="687E23F4" w14:textId="77777777" w:rsidR="005628D1" w:rsidRPr="00AF2A07" w:rsidRDefault="005628D1" w:rsidP="005628D1">
      <w:pPr>
        <w:spacing w:line="240" w:lineRule="auto"/>
        <w:jc w:val="both"/>
        <w:rPr>
          <w:rFonts w:ascii="Montserrat Light" w:hAnsi="Montserrat Light"/>
        </w:rPr>
      </w:pPr>
    </w:p>
    <w:p w14:paraId="4A363DF4" w14:textId="77777777" w:rsidR="005628D1" w:rsidRPr="00AF2A07" w:rsidRDefault="005628D1" w:rsidP="005628D1">
      <w:pPr>
        <w:spacing w:line="240" w:lineRule="auto"/>
        <w:jc w:val="both"/>
        <w:rPr>
          <w:rFonts w:ascii="Montserrat Light" w:hAnsi="Montserrat Light"/>
        </w:rPr>
      </w:pPr>
    </w:p>
    <w:p w14:paraId="1DF38C37" w14:textId="77777777" w:rsidR="005628D1" w:rsidRPr="00AF2A07" w:rsidRDefault="005628D1" w:rsidP="005628D1">
      <w:pPr>
        <w:spacing w:line="240" w:lineRule="auto"/>
        <w:jc w:val="both"/>
        <w:rPr>
          <w:rFonts w:ascii="Montserrat Light" w:hAnsi="Montserrat Light"/>
        </w:rPr>
      </w:pPr>
    </w:p>
    <w:p w14:paraId="2356D3E7" w14:textId="77777777" w:rsidR="005628D1" w:rsidRPr="00AF2A07" w:rsidRDefault="005628D1" w:rsidP="005628D1">
      <w:pPr>
        <w:pStyle w:val="NoSpacing"/>
        <w:spacing w:line="276" w:lineRule="auto"/>
        <w:jc w:val="both"/>
        <w:rPr>
          <w:rFonts w:ascii="Montserrat Light" w:hAnsi="Montserrat Light"/>
          <w:b/>
          <w:bCs/>
          <w:noProof/>
          <w:sz w:val="22"/>
          <w:szCs w:val="22"/>
          <w:lang w:val="ro-RO"/>
        </w:rPr>
      </w:pPr>
      <w:r w:rsidRPr="00AF2A07">
        <w:rPr>
          <w:rFonts w:ascii="Montserrat Light" w:hAnsi="Montserrat Light"/>
          <w:b/>
          <w:bCs/>
          <w:noProof/>
          <w:sz w:val="22"/>
          <w:szCs w:val="22"/>
          <w:lang w:val="ro-RO"/>
        </w:rPr>
        <w:t xml:space="preserve">                   PREȘEDINTE</w:t>
      </w:r>
      <w:r w:rsidRPr="00AF2A07">
        <w:rPr>
          <w:rFonts w:ascii="Montserrat Light" w:hAnsi="Montserrat Light"/>
          <w:b/>
          <w:bCs/>
          <w:noProof/>
          <w:sz w:val="22"/>
          <w:szCs w:val="22"/>
          <w:lang w:val="ro-RO"/>
        </w:rPr>
        <w:tab/>
        <w:t xml:space="preserve">                                                        CONTRASEMNEAZĂ :</w:t>
      </w:r>
      <w:r w:rsidRPr="00AF2A07">
        <w:rPr>
          <w:rFonts w:ascii="Montserrat Light" w:hAnsi="Montserrat Light"/>
          <w:b/>
          <w:bCs/>
          <w:noProof/>
          <w:sz w:val="22"/>
          <w:szCs w:val="22"/>
          <w:lang w:val="ro-RO"/>
        </w:rPr>
        <w:tab/>
      </w:r>
    </w:p>
    <w:p w14:paraId="550C080E" w14:textId="77777777" w:rsidR="005628D1" w:rsidRPr="00AF2A07" w:rsidRDefault="005628D1" w:rsidP="005628D1">
      <w:pPr>
        <w:ind w:left="426"/>
        <w:jc w:val="both"/>
        <w:rPr>
          <w:rFonts w:ascii="Montserrat Light" w:eastAsia="Calibri" w:hAnsi="Montserrat Light"/>
          <w:b/>
          <w:bCs/>
        </w:rPr>
      </w:pPr>
      <w:r w:rsidRPr="00AF2A07">
        <w:rPr>
          <w:rFonts w:ascii="Montserrat Light" w:eastAsia="Calibri" w:hAnsi="Montserrat Light"/>
          <w:b/>
          <w:bCs/>
        </w:rPr>
        <w:t xml:space="preserve">                Alin Tișe                                                      SECRETAR GENERAL AL JUDEŢULUI</w:t>
      </w:r>
    </w:p>
    <w:p w14:paraId="499DD155" w14:textId="77777777" w:rsidR="005628D1" w:rsidRPr="00AF2A07" w:rsidRDefault="005628D1" w:rsidP="005628D1">
      <w:pPr>
        <w:jc w:val="both"/>
        <w:rPr>
          <w:rFonts w:ascii="Montserrat Light" w:hAnsi="Montserrat Light"/>
          <w:b/>
          <w:bCs/>
        </w:rPr>
      </w:pPr>
      <w:r w:rsidRPr="00AF2A07">
        <w:rPr>
          <w:rFonts w:ascii="Montserrat Light" w:hAnsi="Montserrat Light"/>
          <w:b/>
          <w:bCs/>
        </w:rPr>
        <w:t xml:space="preserve">                          </w:t>
      </w:r>
      <w:r w:rsidRPr="00AF2A07">
        <w:rPr>
          <w:rFonts w:ascii="Montserrat Light" w:hAnsi="Montserrat Light"/>
          <w:b/>
          <w:bCs/>
        </w:rPr>
        <w:tab/>
      </w:r>
      <w:r w:rsidRPr="00AF2A07">
        <w:rPr>
          <w:rFonts w:ascii="Montserrat Light" w:hAnsi="Montserrat Light"/>
          <w:b/>
          <w:bCs/>
        </w:rPr>
        <w:tab/>
      </w:r>
      <w:r w:rsidRPr="00AF2A07">
        <w:rPr>
          <w:rFonts w:ascii="Montserrat Light" w:hAnsi="Montserrat Light"/>
          <w:b/>
          <w:bCs/>
        </w:rPr>
        <w:tab/>
      </w:r>
      <w:r w:rsidRPr="00AF2A07">
        <w:rPr>
          <w:rFonts w:ascii="Montserrat Light" w:hAnsi="Montserrat Light"/>
          <w:b/>
          <w:bCs/>
        </w:rPr>
        <w:tab/>
      </w:r>
      <w:r w:rsidRPr="00AF2A07">
        <w:rPr>
          <w:rFonts w:ascii="Montserrat Light" w:hAnsi="Montserrat Light"/>
          <w:b/>
          <w:bCs/>
        </w:rPr>
        <w:tab/>
      </w:r>
      <w:r w:rsidRPr="00AF2A07">
        <w:rPr>
          <w:rFonts w:ascii="Montserrat Light" w:hAnsi="Montserrat Light"/>
          <w:b/>
          <w:bCs/>
        </w:rPr>
        <w:tab/>
      </w:r>
      <w:r w:rsidRPr="00AF2A07">
        <w:rPr>
          <w:rFonts w:ascii="Montserrat Light" w:hAnsi="Montserrat Light"/>
          <w:b/>
          <w:bCs/>
        </w:rPr>
        <w:tab/>
        <w:t xml:space="preserve">Simona Gaci    </w:t>
      </w:r>
    </w:p>
    <w:p w14:paraId="46749853" w14:textId="77777777" w:rsidR="005628D1" w:rsidRPr="00AF2A07" w:rsidRDefault="005628D1" w:rsidP="005628D1">
      <w:pPr>
        <w:autoSpaceDE w:val="0"/>
        <w:autoSpaceDN w:val="0"/>
        <w:adjustRightInd w:val="0"/>
        <w:contextualSpacing/>
        <w:rPr>
          <w:rFonts w:ascii="Montserrat Light" w:eastAsia="Times New Roman" w:hAnsi="Montserrat Light"/>
          <w:b/>
          <w:bCs/>
          <w:lang w:eastAsia="ro-RO"/>
        </w:rPr>
      </w:pPr>
    </w:p>
    <w:p w14:paraId="020477F5" w14:textId="77777777" w:rsidR="005628D1" w:rsidRPr="00AF2A07" w:rsidRDefault="005628D1" w:rsidP="005628D1">
      <w:pPr>
        <w:autoSpaceDE w:val="0"/>
        <w:autoSpaceDN w:val="0"/>
        <w:adjustRightInd w:val="0"/>
        <w:contextualSpacing/>
        <w:rPr>
          <w:rFonts w:ascii="Montserrat Light" w:eastAsia="Times New Roman" w:hAnsi="Montserrat Light"/>
          <w:b/>
          <w:bCs/>
          <w:lang w:eastAsia="ro-RO"/>
        </w:rPr>
      </w:pPr>
    </w:p>
    <w:p w14:paraId="007A9047" w14:textId="77777777" w:rsidR="005628D1" w:rsidRPr="00AF2A07" w:rsidRDefault="005628D1" w:rsidP="005628D1">
      <w:pPr>
        <w:autoSpaceDE w:val="0"/>
        <w:autoSpaceDN w:val="0"/>
        <w:adjustRightInd w:val="0"/>
        <w:contextualSpacing/>
        <w:rPr>
          <w:rFonts w:ascii="Montserrat Light" w:eastAsia="Times New Roman" w:hAnsi="Montserrat Light"/>
          <w:b/>
          <w:bCs/>
          <w:lang w:eastAsia="ro-RO"/>
        </w:rPr>
      </w:pPr>
    </w:p>
    <w:p w14:paraId="78FDB5F4" w14:textId="77777777" w:rsidR="005628D1" w:rsidRPr="00AF2A07" w:rsidRDefault="005628D1" w:rsidP="005628D1">
      <w:pPr>
        <w:autoSpaceDE w:val="0"/>
        <w:autoSpaceDN w:val="0"/>
        <w:adjustRightInd w:val="0"/>
        <w:contextualSpacing/>
        <w:rPr>
          <w:rFonts w:ascii="Montserrat Light" w:eastAsia="Times New Roman" w:hAnsi="Montserrat Light"/>
          <w:b/>
          <w:bCs/>
          <w:lang w:eastAsia="ro-RO"/>
        </w:rPr>
      </w:pPr>
    </w:p>
    <w:p w14:paraId="383A5163" w14:textId="77777777" w:rsidR="005628D1" w:rsidRPr="00AF2A07" w:rsidRDefault="005628D1" w:rsidP="005628D1">
      <w:pPr>
        <w:autoSpaceDE w:val="0"/>
        <w:autoSpaceDN w:val="0"/>
        <w:adjustRightInd w:val="0"/>
        <w:contextualSpacing/>
        <w:rPr>
          <w:rFonts w:ascii="Montserrat Light" w:eastAsia="Times New Roman" w:hAnsi="Montserrat Light"/>
          <w:b/>
          <w:bCs/>
          <w:lang w:eastAsia="ro-RO"/>
        </w:rPr>
      </w:pPr>
    </w:p>
    <w:p w14:paraId="30512473" w14:textId="77777777" w:rsidR="005628D1" w:rsidRPr="00AF2A07" w:rsidRDefault="005628D1" w:rsidP="005628D1">
      <w:pPr>
        <w:autoSpaceDE w:val="0"/>
        <w:autoSpaceDN w:val="0"/>
        <w:adjustRightInd w:val="0"/>
        <w:contextualSpacing/>
        <w:rPr>
          <w:rFonts w:ascii="Montserrat Light" w:eastAsia="Times New Roman" w:hAnsi="Montserrat Light"/>
          <w:b/>
          <w:bCs/>
          <w:lang w:eastAsia="ro-RO"/>
        </w:rPr>
      </w:pPr>
    </w:p>
    <w:p w14:paraId="33F00F51" w14:textId="77777777" w:rsidR="005628D1" w:rsidRPr="00AF2A07" w:rsidRDefault="005628D1" w:rsidP="005628D1">
      <w:pPr>
        <w:autoSpaceDE w:val="0"/>
        <w:autoSpaceDN w:val="0"/>
        <w:adjustRightInd w:val="0"/>
        <w:contextualSpacing/>
        <w:rPr>
          <w:rFonts w:ascii="Montserrat Light" w:eastAsia="Times New Roman" w:hAnsi="Montserrat Light"/>
          <w:b/>
          <w:bCs/>
          <w:lang w:eastAsia="ro-RO"/>
        </w:rPr>
      </w:pPr>
    </w:p>
    <w:p w14:paraId="1B887177" w14:textId="77777777" w:rsidR="005628D1" w:rsidRPr="00AF2A07" w:rsidRDefault="005628D1" w:rsidP="005628D1">
      <w:pPr>
        <w:autoSpaceDE w:val="0"/>
        <w:autoSpaceDN w:val="0"/>
        <w:adjustRightInd w:val="0"/>
        <w:contextualSpacing/>
        <w:rPr>
          <w:rFonts w:ascii="Montserrat Light" w:eastAsia="Times New Roman" w:hAnsi="Montserrat Light"/>
          <w:b/>
          <w:bCs/>
          <w:lang w:eastAsia="ro-RO"/>
        </w:rPr>
      </w:pPr>
    </w:p>
    <w:p w14:paraId="645D902C" w14:textId="77777777" w:rsidR="005628D1" w:rsidRDefault="005628D1" w:rsidP="005628D1">
      <w:pPr>
        <w:autoSpaceDE w:val="0"/>
        <w:autoSpaceDN w:val="0"/>
        <w:adjustRightInd w:val="0"/>
        <w:contextualSpacing/>
        <w:rPr>
          <w:rFonts w:ascii="Montserrat Light" w:eastAsia="Times New Roman" w:hAnsi="Montserrat Light"/>
          <w:b/>
          <w:bCs/>
          <w:lang w:eastAsia="ro-RO"/>
        </w:rPr>
      </w:pPr>
    </w:p>
    <w:p w14:paraId="41B59462" w14:textId="77777777" w:rsidR="00276F0B" w:rsidRPr="00AF2A07" w:rsidRDefault="00276F0B" w:rsidP="005628D1">
      <w:pPr>
        <w:autoSpaceDE w:val="0"/>
        <w:autoSpaceDN w:val="0"/>
        <w:adjustRightInd w:val="0"/>
        <w:contextualSpacing/>
        <w:rPr>
          <w:rFonts w:ascii="Montserrat Light" w:eastAsia="Times New Roman" w:hAnsi="Montserrat Light"/>
          <w:b/>
          <w:bCs/>
          <w:lang w:eastAsia="ro-RO"/>
        </w:rPr>
      </w:pPr>
    </w:p>
    <w:p w14:paraId="7470C81D" w14:textId="125E2219" w:rsidR="005628D1" w:rsidRPr="00AF2A07" w:rsidRDefault="005628D1" w:rsidP="005628D1">
      <w:pPr>
        <w:autoSpaceDE w:val="0"/>
        <w:autoSpaceDN w:val="0"/>
        <w:adjustRightInd w:val="0"/>
        <w:contextualSpacing/>
        <w:rPr>
          <w:rFonts w:ascii="Montserrat Light" w:eastAsia="Times New Roman" w:hAnsi="Montserrat Light"/>
          <w:b/>
          <w:bCs/>
          <w:lang w:eastAsia="ro-RO"/>
        </w:rPr>
      </w:pPr>
      <w:r w:rsidRPr="00AF2A07">
        <w:rPr>
          <w:rFonts w:ascii="Montserrat Light" w:eastAsia="Times New Roman" w:hAnsi="Montserrat Light"/>
          <w:b/>
          <w:bCs/>
          <w:lang w:eastAsia="ro-RO"/>
        </w:rPr>
        <w:t>Nr.</w:t>
      </w:r>
      <w:r w:rsidR="0074695A">
        <w:rPr>
          <w:rFonts w:ascii="Montserrat Light" w:eastAsia="Times New Roman" w:hAnsi="Montserrat Light"/>
          <w:b/>
          <w:bCs/>
          <w:lang w:eastAsia="ro-RO"/>
        </w:rPr>
        <w:t xml:space="preserve"> 307 </w:t>
      </w:r>
      <w:r w:rsidRPr="00AF2A07">
        <w:rPr>
          <w:rFonts w:ascii="Montserrat Light" w:eastAsia="Times New Roman" w:hAnsi="Montserrat Light"/>
          <w:b/>
          <w:bCs/>
          <w:lang w:eastAsia="ro-RO"/>
        </w:rPr>
        <w:t>din</w:t>
      </w:r>
      <w:r w:rsidR="0074695A">
        <w:rPr>
          <w:rFonts w:ascii="Montserrat Light" w:eastAsia="Times New Roman" w:hAnsi="Montserrat Light"/>
          <w:b/>
          <w:bCs/>
          <w:lang w:eastAsia="ro-RO"/>
        </w:rPr>
        <w:t xml:space="preserve"> 28 iunie</w:t>
      </w:r>
      <w:r w:rsidR="0074695A" w:rsidRPr="00643D99">
        <w:rPr>
          <w:rFonts w:ascii="Montserrat Light" w:eastAsia="Times New Roman" w:hAnsi="Montserrat Light"/>
          <w:b/>
          <w:bCs/>
          <w:lang w:eastAsia="ro-RO"/>
        </w:rPr>
        <w:t xml:space="preserve"> </w:t>
      </w:r>
      <w:r w:rsidRPr="00AF2A07">
        <w:rPr>
          <w:rFonts w:ascii="Montserrat Light" w:eastAsia="Times New Roman" w:hAnsi="Montserrat Light"/>
          <w:b/>
          <w:bCs/>
          <w:lang w:eastAsia="ro-RO"/>
        </w:rPr>
        <w:t>2024</w:t>
      </w:r>
    </w:p>
    <w:p w14:paraId="4B90D537" w14:textId="77777777" w:rsidR="005628D1" w:rsidRPr="00AF2A07" w:rsidRDefault="005628D1" w:rsidP="005628D1">
      <w:pPr>
        <w:pStyle w:val="Heading2"/>
        <w:spacing w:before="0" w:after="0" w:line="240" w:lineRule="auto"/>
        <w:ind w:left="3600" w:firstLine="720"/>
        <w:jc w:val="right"/>
        <w:rPr>
          <w:rFonts w:ascii="Montserrat Light" w:hAnsi="Montserrat Light"/>
          <w:b/>
          <w:bCs/>
          <w:sz w:val="22"/>
          <w:szCs w:val="22"/>
        </w:rPr>
      </w:pPr>
      <w:r w:rsidRPr="00AF2A07">
        <w:rPr>
          <w:rFonts w:ascii="Montserrat Light" w:hAnsi="Montserrat Light"/>
          <w:b/>
          <w:bCs/>
          <w:sz w:val="22"/>
          <w:szCs w:val="22"/>
        </w:rPr>
        <w:lastRenderedPageBreak/>
        <w:t>Anexa</w:t>
      </w:r>
    </w:p>
    <w:p w14:paraId="0E507E5E" w14:textId="14A27EA2" w:rsidR="005628D1" w:rsidRPr="00AF2A07" w:rsidRDefault="005628D1" w:rsidP="005628D1">
      <w:pPr>
        <w:shd w:val="clear" w:color="auto" w:fill="FFFFFF"/>
        <w:jc w:val="right"/>
        <w:rPr>
          <w:rFonts w:ascii="Montserrat Light" w:hAnsi="Montserrat Light" w:cs="Times New Roman"/>
          <w:b/>
          <w:bCs/>
        </w:rPr>
      </w:pPr>
      <w:r w:rsidRPr="00AF2A07">
        <w:rPr>
          <w:rFonts w:ascii="Montserrat Light" w:hAnsi="Montserrat Light"/>
          <w:b/>
          <w:bCs/>
        </w:rPr>
        <w:t xml:space="preserve">                                          la Dispoziția nr. </w:t>
      </w:r>
      <w:r w:rsidR="0074695A">
        <w:rPr>
          <w:rFonts w:ascii="Montserrat Light" w:hAnsi="Montserrat Light"/>
          <w:b/>
          <w:bCs/>
        </w:rPr>
        <w:t>307</w:t>
      </w:r>
      <w:r w:rsidRPr="00AF2A07">
        <w:rPr>
          <w:rFonts w:ascii="Montserrat Light" w:hAnsi="Montserrat Light"/>
          <w:b/>
          <w:bCs/>
        </w:rPr>
        <w:t>/2024</w:t>
      </w:r>
    </w:p>
    <w:p w14:paraId="410C9864" w14:textId="77777777" w:rsidR="005628D1" w:rsidRPr="00AF2A07" w:rsidRDefault="005628D1" w:rsidP="005628D1">
      <w:pPr>
        <w:shd w:val="clear" w:color="auto" w:fill="FFFFFF"/>
        <w:rPr>
          <w:rFonts w:ascii="Montserrat Light" w:hAnsi="Montserrat Light" w:cs="Times New Roman"/>
          <w:b/>
          <w:bCs/>
        </w:rPr>
      </w:pPr>
    </w:p>
    <w:p w14:paraId="1B3F0FAB" w14:textId="77777777" w:rsidR="005628D1" w:rsidRPr="00AF2A07" w:rsidRDefault="005628D1" w:rsidP="005628D1">
      <w:pPr>
        <w:pStyle w:val="Heading2"/>
        <w:spacing w:before="0" w:after="0" w:line="240" w:lineRule="auto"/>
        <w:rPr>
          <w:rFonts w:ascii="Montserrat Light" w:hAnsi="Montserrat Light"/>
          <w:sz w:val="22"/>
          <w:szCs w:val="22"/>
        </w:rPr>
      </w:pPr>
      <w:r w:rsidRPr="00AF2A07">
        <w:rPr>
          <w:rFonts w:ascii="Montserrat Light" w:hAnsi="Montserrat Light"/>
          <w:b/>
          <w:bCs/>
          <w:sz w:val="22"/>
          <w:szCs w:val="22"/>
        </w:rPr>
        <w:t xml:space="preserve">CONSILIUL JUDEŢEAN CLUJ                                                                               </w:t>
      </w:r>
      <w:r w:rsidRPr="00AF2A07">
        <w:rPr>
          <w:rFonts w:ascii="Montserrat Light" w:hAnsi="Montserrat Light"/>
          <w:sz w:val="22"/>
          <w:szCs w:val="22"/>
        </w:rPr>
        <w:t xml:space="preserve">                                                                                                             </w:t>
      </w:r>
    </w:p>
    <w:p w14:paraId="5D48D6B4" w14:textId="77777777" w:rsidR="005628D1" w:rsidRPr="00AF2A07" w:rsidRDefault="005628D1" w:rsidP="005628D1">
      <w:pPr>
        <w:autoSpaceDE w:val="0"/>
        <w:autoSpaceDN w:val="0"/>
        <w:adjustRightInd w:val="0"/>
        <w:spacing w:line="240" w:lineRule="auto"/>
        <w:rPr>
          <w:rFonts w:ascii="Montserrat Light" w:hAnsi="Montserrat Light"/>
        </w:rPr>
      </w:pPr>
      <w:r w:rsidRPr="00AF2A07">
        <w:rPr>
          <w:rFonts w:ascii="Montserrat Light" w:hAnsi="Montserrat Light"/>
        </w:rPr>
        <w:t xml:space="preserve"> Direcţia Generală Buget-Finanţe, Resurse Umane                                  </w:t>
      </w:r>
    </w:p>
    <w:p w14:paraId="4E61B173" w14:textId="77777777" w:rsidR="005628D1" w:rsidRPr="00AF2A07" w:rsidRDefault="005628D1" w:rsidP="005628D1">
      <w:pPr>
        <w:tabs>
          <w:tab w:val="left" w:pos="7965"/>
        </w:tabs>
        <w:autoSpaceDE w:val="0"/>
        <w:autoSpaceDN w:val="0"/>
        <w:adjustRightInd w:val="0"/>
        <w:spacing w:line="240" w:lineRule="auto"/>
        <w:rPr>
          <w:rFonts w:ascii="Montserrat Light" w:hAnsi="Montserrat Light"/>
          <w:b/>
        </w:rPr>
      </w:pPr>
      <w:r w:rsidRPr="00AF2A07">
        <w:rPr>
          <w:rFonts w:ascii="Montserrat Light" w:hAnsi="Montserrat Light"/>
        </w:rPr>
        <w:t xml:space="preserve"> </w:t>
      </w:r>
      <w:r w:rsidRPr="00AF2A07">
        <w:rPr>
          <w:rFonts w:ascii="Montserrat Light" w:hAnsi="Montserrat Light"/>
          <w:b/>
          <w:bCs/>
        </w:rPr>
        <w:t>Serviciul Resurse Umane</w:t>
      </w:r>
      <w:r w:rsidRPr="00AF2A07">
        <w:rPr>
          <w:rFonts w:ascii="Montserrat Light" w:hAnsi="Montserrat Light"/>
        </w:rPr>
        <w:t xml:space="preserve">                                                                                    </w:t>
      </w:r>
    </w:p>
    <w:p w14:paraId="14E15E80" w14:textId="77777777" w:rsidR="005628D1" w:rsidRPr="00AF2A07" w:rsidRDefault="005628D1" w:rsidP="005628D1">
      <w:pPr>
        <w:autoSpaceDE w:val="0"/>
        <w:autoSpaceDN w:val="0"/>
        <w:adjustRightInd w:val="0"/>
        <w:spacing w:line="240" w:lineRule="auto"/>
        <w:rPr>
          <w:rFonts w:ascii="Montserrat Light" w:hAnsi="Montserrat Light"/>
        </w:rPr>
      </w:pPr>
      <w:r w:rsidRPr="00AF2A07">
        <w:rPr>
          <w:rFonts w:ascii="Montserrat Light" w:hAnsi="Montserrat Light"/>
        </w:rPr>
        <w:t xml:space="preserve">                                                                                                                                  </w:t>
      </w:r>
    </w:p>
    <w:p w14:paraId="24F3002F" w14:textId="77777777" w:rsidR="005628D1" w:rsidRPr="00AF2A07" w:rsidRDefault="005628D1" w:rsidP="005628D1">
      <w:pPr>
        <w:autoSpaceDE w:val="0"/>
        <w:autoSpaceDN w:val="0"/>
        <w:adjustRightInd w:val="0"/>
        <w:spacing w:line="240" w:lineRule="auto"/>
        <w:rPr>
          <w:rFonts w:ascii="Montserrat Light" w:hAnsi="Montserrat Light"/>
        </w:rPr>
      </w:pPr>
    </w:p>
    <w:p w14:paraId="195AE0F2" w14:textId="77777777" w:rsidR="005628D1" w:rsidRPr="00AF2A07" w:rsidRDefault="005628D1" w:rsidP="005628D1">
      <w:pPr>
        <w:pStyle w:val="Heading1"/>
        <w:spacing w:before="0" w:after="0" w:line="240" w:lineRule="auto"/>
        <w:jc w:val="center"/>
        <w:rPr>
          <w:rFonts w:ascii="Montserrat Light" w:hAnsi="Montserrat Light" w:cs="Times New Roman"/>
          <w:b/>
          <w:bCs/>
          <w:sz w:val="22"/>
          <w:szCs w:val="22"/>
        </w:rPr>
      </w:pPr>
      <w:r w:rsidRPr="00AF2A07">
        <w:rPr>
          <w:rFonts w:ascii="Montserrat Light" w:hAnsi="Montserrat Light" w:cs="Times New Roman"/>
          <w:b/>
          <w:bCs/>
          <w:sz w:val="22"/>
          <w:szCs w:val="22"/>
        </w:rPr>
        <w:t>FIŞA POSTULUI</w:t>
      </w:r>
    </w:p>
    <w:p w14:paraId="4E745D89" w14:textId="77777777" w:rsidR="005628D1" w:rsidRPr="00AF2A07" w:rsidRDefault="005628D1" w:rsidP="005628D1">
      <w:pPr>
        <w:autoSpaceDE w:val="0"/>
        <w:autoSpaceDN w:val="0"/>
        <w:adjustRightInd w:val="0"/>
        <w:spacing w:line="240" w:lineRule="auto"/>
        <w:jc w:val="center"/>
        <w:rPr>
          <w:rFonts w:ascii="Montserrat Light" w:hAnsi="Montserrat Light"/>
          <w:b/>
        </w:rPr>
      </w:pPr>
      <w:r w:rsidRPr="00AF2A07">
        <w:rPr>
          <w:rFonts w:ascii="Montserrat Light" w:hAnsi="Montserrat Light"/>
          <w:b/>
        </w:rPr>
        <w:t>Nr. 333782</w:t>
      </w:r>
    </w:p>
    <w:p w14:paraId="61351E65" w14:textId="77777777" w:rsidR="005628D1" w:rsidRPr="00AF2A07" w:rsidRDefault="005628D1" w:rsidP="005628D1">
      <w:pPr>
        <w:autoSpaceDE w:val="0"/>
        <w:autoSpaceDN w:val="0"/>
        <w:adjustRightInd w:val="0"/>
        <w:spacing w:line="240" w:lineRule="auto"/>
        <w:jc w:val="center"/>
        <w:rPr>
          <w:rFonts w:ascii="Montserrat Light" w:hAnsi="Montserrat Light"/>
          <w:b/>
        </w:rPr>
      </w:pPr>
    </w:p>
    <w:p w14:paraId="4DDBE96C" w14:textId="77777777" w:rsidR="005628D1" w:rsidRPr="00AF2A07" w:rsidRDefault="005628D1" w:rsidP="005628D1">
      <w:pPr>
        <w:pStyle w:val="Heading2"/>
        <w:spacing w:before="0" w:after="0" w:line="240" w:lineRule="auto"/>
        <w:jc w:val="both"/>
        <w:rPr>
          <w:rFonts w:ascii="Montserrat Light" w:hAnsi="Montserrat Light"/>
          <w:b/>
          <w:bCs/>
          <w:sz w:val="22"/>
          <w:szCs w:val="22"/>
        </w:rPr>
      </w:pPr>
      <w:r w:rsidRPr="00AF2A07">
        <w:rPr>
          <w:rFonts w:ascii="Montserrat Light" w:hAnsi="Montserrat Light"/>
          <w:b/>
          <w:bCs/>
          <w:sz w:val="22"/>
          <w:szCs w:val="22"/>
        </w:rPr>
        <w:t xml:space="preserve">Informaţii generale privind postul                                           </w:t>
      </w:r>
    </w:p>
    <w:p w14:paraId="0896C12F" w14:textId="77777777" w:rsidR="005628D1" w:rsidRPr="00AF2A07" w:rsidRDefault="005628D1" w:rsidP="005628D1">
      <w:pPr>
        <w:pStyle w:val="BodyText"/>
        <w:rPr>
          <w:rFonts w:ascii="Montserrat Light" w:hAnsi="Montserrat Light"/>
          <w:sz w:val="22"/>
          <w:szCs w:val="22"/>
        </w:rPr>
      </w:pPr>
      <w:r w:rsidRPr="00AF2A07">
        <w:rPr>
          <w:rFonts w:ascii="Montserrat Light" w:hAnsi="Montserrat Light"/>
          <w:b/>
          <w:bCs/>
          <w:sz w:val="22"/>
          <w:szCs w:val="22"/>
        </w:rPr>
        <w:t>1. Denumirea postului</w:t>
      </w:r>
      <w:r w:rsidRPr="00AF2A07">
        <w:rPr>
          <w:rFonts w:ascii="Montserrat Light" w:hAnsi="Montserrat Light"/>
          <w:sz w:val="22"/>
          <w:szCs w:val="22"/>
        </w:rPr>
        <w:t xml:space="preserve">: </w:t>
      </w:r>
      <w:r w:rsidRPr="00AF2A07">
        <w:rPr>
          <w:rFonts w:ascii="Montserrat Light" w:hAnsi="Montserrat Light"/>
          <w:b/>
          <w:sz w:val="22"/>
          <w:szCs w:val="22"/>
        </w:rPr>
        <w:t>Consilier (COR: 242201)</w:t>
      </w:r>
      <w:r w:rsidRPr="00AF2A07">
        <w:rPr>
          <w:rFonts w:ascii="Montserrat Light" w:hAnsi="Montserrat Light"/>
          <w:sz w:val="22"/>
          <w:szCs w:val="22"/>
        </w:rPr>
        <w:t xml:space="preserve"> </w:t>
      </w:r>
    </w:p>
    <w:p w14:paraId="1A7DDF99" w14:textId="77777777" w:rsidR="005628D1" w:rsidRPr="00AF2A07" w:rsidRDefault="005628D1" w:rsidP="005628D1">
      <w:pPr>
        <w:autoSpaceDE w:val="0"/>
        <w:autoSpaceDN w:val="0"/>
        <w:adjustRightInd w:val="0"/>
        <w:spacing w:line="240" w:lineRule="auto"/>
        <w:jc w:val="both"/>
        <w:rPr>
          <w:rFonts w:ascii="Montserrat Light" w:hAnsi="Montserrat Light"/>
        </w:rPr>
      </w:pPr>
      <w:r w:rsidRPr="00AF2A07">
        <w:rPr>
          <w:rFonts w:ascii="Montserrat Light" w:hAnsi="Montserrat Light"/>
          <w:b/>
          <w:bCs/>
        </w:rPr>
        <w:t>2. Nivelul postului</w:t>
      </w:r>
      <w:r w:rsidRPr="00AF2A07">
        <w:rPr>
          <w:rFonts w:ascii="Montserrat Light" w:hAnsi="Montserrat Light"/>
        </w:rPr>
        <w:t xml:space="preserve">: </w:t>
      </w:r>
      <w:r w:rsidRPr="00AF2A07">
        <w:rPr>
          <w:rFonts w:ascii="Montserrat Light" w:hAnsi="Montserrat Light"/>
          <w:bCs/>
        </w:rPr>
        <w:t>execuţie</w:t>
      </w:r>
      <w:r w:rsidRPr="00AF2A07">
        <w:rPr>
          <w:rFonts w:ascii="Montserrat Light" w:hAnsi="Montserrat Light"/>
        </w:rPr>
        <w:t xml:space="preserve"> </w:t>
      </w:r>
    </w:p>
    <w:p w14:paraId="69F7BAE9" w14:textId="77777777" w:rsidR="005628D1" w:rsidRPr="00AF2A07" w:rsidRDefault="005628D1" w:rsidP="005628D1">
      <w:pPr>
        <w:autoSpaceDE w:val="0"/>
        <w:autoSpaceDN w:val="0"/>
        <w:adjustRightInd w:val="0"/>
        <w:spacing w:line="240" w:lineRule="auto"/>
        <w:jc w:val="both"/>
        <w:rPr>
          <w:rFonts w:ascii="Montserrat Light" w:hAnsi="Montserrat Light"/>
          <w:b/>
        </w:rPr>
      </w:pPr>
      <w:r w:rsidRPr="00AF2A07">
        <w:rPr>
          <w:rFonts w:ascii="Montserrat Light" w:hAnsi="Montserrat Light"/>
          <w:b/>
          <w:bCs/>
        </w:rPr>
        <w:t>3. Scopul principal al postului</w:t>
      </w:r>
      <w:r w:rsidRPr="00AF2A07">
        <w:rPr>
          <w:rFonts w:ascii="Montserrat Light" w:hAnsi="Montserrat Light"/>
        </w:rPr>
        <w:t>: asigurarea desfăşurării procedurilor referitoare la managementul instituțiilor de cultură din subordinea Consiliului Județean Cluj;</w:t>
      </w:r>
    </w:p>
    <w:p w14:paraId="5FCA5DAD" w14:textId="77777777" w:rsidR="005628D1" w:rsidRPr="00AF2A07" w:rsidRDefault="005628D1" w:rsidP="005628D1">
      <w:pPr>
        <w:autoSpaceDE w:val="0"/>
        <w:autoSpaceDN w:val="0"/>
        <w:adjustRightInd w:val="0"/>
        <w:spacing w:line="240" w:lineRule="auto"/>
        <w:rPr>
          <w:rFonts w:ascii="Montserrat Light" w:hAnsi="Montserrat Light"/>
          <w:b/>
          <w:bCs/>
        </w:rPr>
      </w:pPr>
    </w:p>
    <w:p w14:paraId="7178984D" w14:textId="77777777" w:rsidR="005628D1" w:rsidRPr="00AF2A07" w:rsidRDefault="005628D1" w:rsidP="005628D1">
      <w:pPr>
        <w:autoSpaceDE w:val="0"/>
        <w:autoSpaceDN w:val="0"/>
        <w:adjustRightInd w:val="0"/>
        <w:spacing w:line="240" w:lineRule="auto"/>
        <w:rPr>
          <w:rFonts w:ascii="Montserrat Light" w:hAnsi="Montserrat Light"/>
        </w:rPr>
      </w:pPr>
      <w:r w:rsidRPr="00AF2A07">
        <w:rPr>
          <w:rFonts w:ascii="Montserrat Light" w:hAnsi="Montserrat Light"/>
          <w:b/>
          <w:bCs/>
        </w:rPr>
        <w:t>Condiţii specifice pentru ocuparea postului</w:t>
      </w:r>
      <w:r w:rsidRPr="00AF2A07">
        <w:rPr>
          <w:rFonts w:ascii="Montserrat Light" w:hAnsi="Montserrat Light"/>
        </w:rPr>
        <w:t xml:space="preserve">                               </w:t>
      </w:r>
    </w:p>
    <w:p w14:paraId="3A77B5BD" w14:textId="77777777" w:rsidR="005628D1" w:rsidRPr="00AF2A07" w:rsidRDefault="005628D1" w:rsidP="005628D1">
      <w:pPr>
        <w:spacing w:line="240" w:lineRule="auto"/>
        <w:jc w:val="both"/>
        <w:rPr>
          <w:rFonts w:ascii="Montserrat Light" w:hAnsi="Montserrat Light"/>
        </w:rPr>
      </w:pPr>
      <w:r w:rsidRPr="00AF2A07">
        <w:rPr>
          <w:rFonts w:ascii="Montserrat Light" w:hAnsi="Montserrat Light"/>
          <w:b/>
          <w:bCs/>
        </w:rPr>
        <w:t>1.Studii de specialitate</w:t>
      </w:r>
      <w:r w:rsidRPr="00AF2A07">
        <w:rPr>
          <w:rFonts w:ascii="Montserrat Light" w:hAnsi="Montserrat Light"/>
        </w:rPr>
        <w:t xml:space="preserve">: </w:t>
      </w:r>
      <w:r w:rsidRPr="00AF2A07">
        <w:rPr>
          <w:rFonts w:ascii="Montserrat Light" w:hAnsi="Montserrat Light"/>
          <w:color w:val="000000"/>
          <w:shd w:val="clear" w:color="auto" w:fill="FFFFFF"/>
        </w:rPr>
        <w:t>studii universitare de licenţă absolvite cu diplomă de licenţă sau echivalentă</w:t>
      </w:r>
      <w:r w:rsidRPr="00AF2A07">
        <w:rPr>
          <w:rFonts w:ascii="Montserrat Light" w:hAnsi="Montserrat Light"/>
        </w:rPr>
        <w:t xml:space="preserve"> în ramura de ştiinţe:</w:t>
      </w:r>
    </w:p>
    <w:p w14:paraId="1D83DF91" w14:textId="77777777" w:rsidR="005628D1" w:rsidRPr="00AF2A07" w:rsidRDefault="005628D1" w:rsidP="005628D1">
      <w:pPr>
        <w:numPr>
          <w:ilvl w:val="0"/>
          <w:numId w:val="4"/>
        </w:numPr>
        <w:spacing w:line="240" w:lineRule="auto"/>
        <w:jc w:val="both"/>
        <w:rPr>
          <w:rFonts w:ascii="Montserrat Light" w:hAnsi="Montserrat Light"/>
        </w:rPr>
      </w:pPr>
      <w:r w:rsidRPr="00AF2A07">
        <w:rPr>
          <w:rFonts w:ascii="Montserrat Light" w:hAnsi="Montserrat Light"/>
        </w:rPr>
        <w:t>Ştiinţe economice;</w:t>
      </w:r>
    </w:p>
    <w:p w14:paraId="67247139" w14:textId="77777777" w:rsidR="005628D1" w:rsidRPr="00AF2A07" w:rsidRDefault="005628D1" w:rsidP="005628D1">
      <w:pPr>
        <w:numPr>
          <w:ilvl w:val="0"/>
          <w:numId w:val="4"/>
        </w:numPr>
        <w:spacing w:line="240" w:lineRule="auto"/>
        <w:jc w:val="both"/>
        <w:rPr>
          <w:rFonts w:ascii="Montserrat Light" w:hAnsi="Montserrat Light"/>
        </w:rPr>
      </w:pPr>
      <w:r w:rsidRPr="00AF2A07">
        <w:rPr>
          <w:rFonts w:ascii="Montserrat Light" w:hAnsi="Montserrat Light"/>
        </w:rPr>
        <w:t>Ştiinţe juridice;</w:t>
      </w:r>
    </w:p>
    <w:p w14:paraId="7C1896B5" w14:textId="77777777" w:rsidR="005628D1" w:rsidRPr="00AF2A07" w:rsidRDefault="005628D1" w:rsidP="005628D1">
      <w:pPr>
        <w:numPr>
          <w:ilvl w:val="0"/>
          <w:numId w:val="4"/>
        </w:numPr>
        <w:spacing w:line="240" w:lineRule="auto"/>
        <w:jc w:val="both"/>
        <w:rPr>
          <w:rFonts w:ascii="Montserrat Light" w:hAnsi="Montserrat Light"/>
        </w:rPr>
      </w:pPr>
      <w:r w:rsidRPr="00AF2A07">
        <w:rPr>
          <w:rFonts w:ascii="Montserrat Light" w:hAnsi="Montserrat Light"/>
        </w:rPr>
        <w:t>Ştiinţe administrative</w:t>
      </w:r>
    </w:p>
    <w:p w14:paraId="565A9962" w14:textId="77777777" w:rsidR="005628D1" w:rsidRPr="00AF2A07" w:rsidRDefault="005628D1" w:rsidP="005628D1">
      <w:pPr>
        <w:autoSpaceDE w:val="0"/>
        <w:autoSpaceDN w:val="0"/>
        <w:adjustRightInd w:val="0"/>
        <w:spacing w:line="240" w:lineRule="auto"/>
        <w:jc w:val="both"/>
        <w:rPr>
          <w:rFonts w:ascii="Montserrat Light" w:hAnsi="Montserrat Light"/>
        </w:rPr>
      </w:pPr>
      <w:r w:rsidRPr="00AF2A07">
        <w:rPr>
          <w:rFonts w:ascii="Montserrat Light" w:hAnsi="Montserrat Light"/>
          <w:b/>
          <w:bCs/>
        </w:rPr>
        <w:t>2.Perfecţionări (specializări</w:t>
      </w:r>
      <w:r w:rsidRPr="00AF2A07">
        <w:rPr>
          <w:rFonts w:ascii="Montserrat Light" w:hAnsi="Montserrat Light"/>
        </w:rPr>
        <w:t xml:space="preserve">): nu e cazul </w:t>
      </w:r>
    </w:p>
    <w:p w14:paraId="6CBB39B6" w14:textId="77777777" w:rsidR="005628D1" w:rsidRPr="00AF2A07" w:rsidRDefault="005628D1" w:rsidP="005628D1">
      <w:pPr>
        <w:autoSpaceDE w:val="0"/>
        <w:autoSpaceDN w:val="0"/>
        <w:adjustRightInd w:val="0"/>
        <w:spacing w:line="240" w:lineRule="auto"/>
        <w:jc w:val="both"/>
        <w:rPr>
          <w:rFonts w:ascii="Montserrat Light" w:hAnsi="Montserrat Light"/>
        </w:rPr>
      </w:pPr>
      <w:r w:rsidRPr="00AF2A07">
        <w:rPr>
          <w:rFonts w:ascii="Montserrat Light" w:hAnsi="Montserrat Light"/>
          <w:b/>
          <w:bCs/>
        </w:rPr>
        <w:t>3.Cunoştinţe de operare/programare pe calculator (necesitate şi nivel)</w:t>
      </w:r>
      <w:r w:rsidRPr="00AF2A07">
        <w:rPr>
          <w:rFonts w:ascii="Montserrat Light" w:hAnsi="Montserrat Light"/>
        </w:rPr>
        <w:t>: nu e cazul</w:t>
      </w:r>
    </w:p>
    <w:p w14:paraId="65A1F7A5" w14:textId="77777777" w:rsidR="005628D1" w:rsidRPr="00AF2A07" w:rsidRDefault="005628D1" w:rsidP="005628D1">
      <w:pPr>
        <w:autoSpaceDE w:val="0"/>
        <w:autoSpaceDN w:val="0"/>
        <w:adjustRightInd w:val="0"/>
        <w:spacing w:line="240" w:lineRule="auto"/>
        <w:jc w:val="both"/>
        <w:rPr>
          <w:rFonts w:ascii="Montserrat Light" w:hAnsi="Montserrat Light"/>
        </w:rPr>
      </w:pPr>
      <w:r w:rsidRPr="00AF2A07">
        <w:rPr>
          <w:rFonts w:ascii="Montserrat Light" w:hAnsi="Montserrat Light"/>
          <w:b/>
          <w:bCs/>
        </w:rPr>
        <w:t>4.Limbi străine (necesitate şi nivel) de cunoaştere)</w:t>
      </w:r>
      <w:r w:rsidRPr="00AF2A07">
        <w:rPr>
          <w:rFonts w:ascii="Montserrat Light" w:hAnsi="Montserrat Light"/>
        </w:rPr>
        <w:t xml:space="preserve">: nu e cazul </w:t>
      </w:r>
    </w:p>
    <w:p w14:paraId="11A670F3" w14:textId="77777777" w:rsidR="005628D1" w:rsidRPr="00AF2A07" w:rsidRDefault="005628D1" w:rsidP="005628D1">
      <w:pPr>
        <w:autoSpaceDE w:val="0"/>
        <w:autoSpaceDN w:val="0"/>
        <w:adjustRightInd w:val="0"/>
        <w:spacing w:line="240" w:lineRule="auto"/>
        <w:jc w:val="both"/>
        <w:rPr>
          <w:rFonts w:ascii="Montserrat Light" w:hAnsi="Montserrat Light"/>
        </w:rPr>
      </w:pPr>
      <w:r w:rsidRPr="00AF2A07">
        <w:rPr>
          <w:rFonts w:ascii="Montserrat Light" w:hAnsi="Montserrat Light"/>
          <w:b/>
          <w:bCs/>
        </w:rPr>
        <w:t>5.Abilităţi, calităţi şi aptitudini necesare</w:t>
      </w:r>
      <w:r w:rsidRPr="00AF2A07">
        <w:rPr>
          <w:rFonts w:ascii="Montserrat Light" w:hAnsi="Montserrat Light"/>
        </w:rPr>
        <w:t>: adaptabilitate, asumarea responsabilităţilor, capacitatea de a rezolva problemele, creativitate şi spirit de iniţiativă, capacitatea de a lucra independent, capacitatea de a lucra în echipă, loialitate faţă de lege şi loialitate faţă de interesele instituţiei, capacitate de autoperfecţionare, conduită corespunzătoare în timpul serviciului</w:t>
      </w:r>
    </w:p>
    <w:p w14:paraId="3947E55B" w14:textId="77777777" w:rsidR="005628D1" w:rsidRPr="00AF2A07" w:rsidRDefault="005628D1" w:rsidP="005628D1">
      <w:pPr>
        <w:autoSpaceDE w:val="0"/>
        <w:autoSpaceDN w:val="0"/>
        <w:adjustRightInd w:val="0"/>
        <w:spacing w:line="240" w:lineRule="auto"/>
        <w:jc w:val="both"/>
        <w:rPr>
          <w:rFonts w:ascii="Montserrat Light" w:hAnsi="Montserrat Light"/>
        </w:rPr>
      </w:pPr>
      <w:r w:rsidRPr="00AF2A07">
        <w:rPr>
          <w:rFonts w:ascii="Montserrat Light" w:hAnsi="Montserrat Light"/>
          <w:b/>
          <w:bCs/>
        </w:rPr>
        <w:t>6.Cerinţe specifice</w:t>
      </w:r>
      <w:r w:rsidRPr="00AF2A07">
        <w:rPr>
          <w:rFonts w:ascii="Montserrat Light" w:hAnsi="Montserrat Light"/>
        </w:rPr>
        <w:t xml:space="preserve">: nu e cazul    </w:t>
      </w:r>
    </w:p>
    <w:p w14:paraId="1636AE0D" w14:textId="77777777" w:rsidR="005628D1" w:rsidRPr="00AF2A07" w:rsidRDefault="005628D1" w:rsidP="005628D1">
      <w:pPr>
        <w:autoSpaceDE w:val="0"/>
        <w:autoSpaceDN w:val="0"/>
        <w:adjustRightInd w:val="0"/>
        <w:spacing w:line="240" w:lineRule="auto"/>
        <w:jc w:val="both"/>
        <w:rPr>
          <w:rFonts w:ascii="Montserrat Light" w:hAnsi="Montserrat Light"/>
        </w:rPr>
      </w:pPr>
      <w:r w:rsidRPr="00AF2A07">
        <w:rPr>
          <w:rFonts w:ascii="Montserrat Light" w:hAnsi="Montserrat Light"/>
          <w:b/>
          <w:bCs/>
        </w:rPr>
        <w:t>7.Competenţa managerială (cunoştinţe de management, calităţi şi aptitudini manageriale)</w:t>
      </w:r>
      <w:r w:rsidRPr="00AF2A07">
        <w:rPr>
          <w:rFonts w:ascii="Montserrat Light" w:hAnsi="Montserrat Light"/>
        </w:rPr>
        <w:t xml:space="preserve">: nu e cazul </w:t>
      </w:r>
    </w:p>
    <w:p w14:paraId="4ABFE1F8" w14:textId="77777777" w:rsidR="005628D1" w:rsidRPr="00AF2A07" w:rsidRDefault="005628D1" w:rsidP="005628D1">
      <w:pPr>
        <w:autoSpaceDE w:val="0"/>
        <w:autoSpaceDN w:val="0"/>
        <w:adjustRightInd w:val="0"/>
        <w:spacing w:line="240" w:lineRule="auto"/>
        <w:jc w:val="both"/>
        <w:rPr>
          <w:rFonts w:ascii="Montserrat Light" w:hAnsi="Montserrat Light"/>
          <w:b/>
          <w:bCs/>
        </w:rPr>
      </w:pPr>
    </w:p>
    <w:p w14:paraId="3E4CB83E" w14:textId="77777777" w:rsidR="005628D1" w:rsidRPr="00AF2A07" w:rsidRDefault="005628D1" w:rsidP="005628D1">
      <w:pPr>
        <w:autoSpaceDE w:val="0"/>
        <w:autoSpaceDN w:val="0"/>
        <w:adjustRightInd w:val="0"/>
        <w:spacing w:line="240" w:lineRule="auto"/>
        <w:jc w:val="both"/>
        <w:rPr>
          <w:rFonts w:ascii="Montserrat Light" w:hAnsi="Montserrat Light"/>
          <w:b/>
          <w:bCs/>
        </w:rPr>
      </w:pPr>
      <w:r w:rsidRPr="00AF2A07">
        <w:rPr>
          <w:rFonts w:ascii="Montserrat Light" w:hAnsi="Montserrat Light"/>
          <w:b/>
          <w:bCs/>
        </w:rPr>
        <w:t>Atribuții și responsabilități</w:t>
      </w:r>
    </w:p>
    <w:p w14:paraId="2044F180" w14:textId="77777777" w:rsidR="005628D1" w:rsidRPr="00AF2A07" w:rsidRDefault="005628D1" w:rsidP="005628D1">
      <w:pPr>
        <w:autoSpaceDE w:val="0"/>
        <w:autoSpaceDN w:val="0"/>
        <w:adjustRightInd w:val="0"/>
        <w:spacing w:line="240" w:lineRule="auto"/>
        <w:jc w:val="both"/>
        <w:rPr>
          <w:rFonts w:ascii="Montserrat Light" w:hAnsi="Montserrat Light"/>
          <w:b/>
          <w:bCs/>
        </w:rPr>
      </w:pPr>
    </w:p>
    <w:p w14:paraId="0FF18036" w14:textId="77777777" w:rsidR="005628D1" w:rsidRPr="00AF2A07" w:rsidRDefault="005628D1" w:rsidP="005628D1">
      <w:pPr>
        <w:numPr>
          <w:ilvl w:val="0"/>
          <w:numId w:val="5"/>
        </w:numPr>
        <w:autoSpaceDE w:val="0"/>
        <w:autoSpaceDN w:val="0"/>
        <w:adjustRightInd w:val="0"/>
        <w:spacing w:line="240" w:lineRule="auto"/>
        <w:ind w:left="426" w:hanging="284"/>
        <w:jc w:val="both"/>
        <w:rPr>
          <w:rFonts w:ascii="Montserrat Light" w:hAnsi="Montserrat Light"/>
          <w:b/>
          <w:bCs/>
        </w:rPr>
      </w:pPr>
      <w:r w:rsidRPr="00AF2A07">
        <w:rPr>
          <w:rFonts w:ascii="Montserrat Light" w:hAnsi="Montserrat Light"/>
          <w:b/>
          <w:bCs/>
        </w:rPr>
        <w:t>Atribuţiile specifice postului:</w:t>
      </w:r>
    </w:p>
    <w:p w14:paraId="3ED060BF" w14:textId="77777777" w:rsidR="005628D1" w:rsidRPr="00AF2A07" w:rsidRDefault="005628D1" w:rsidP="005628D1">
      <w:pPr>
        <w:numPr>
          <w:ilvl w:val="0"/>
          <w:numId w:val="10"/>
        </w:numPr>
        <w:autoSpaceDE w:val="0"/>
        <w:autoSpaceDN w:val="0"/>
        <w:adjustRightInd w:val="0"/>
        <w:spacing w:line="240" w:lineRule="auto"/>
        <w:ind w:left="426" w:hanging="142"/>
        <w:jc w:val="both"/>
        <w:rPr>
          <w:rFonts w:ascii="Montserrat Light" w:hAnsi="Montserrat Light"/>
          <w:b/>
          <w:bCs/>
        </w:rPr>
      </w:pPr>
      <w:r w:rsidRPr="00AF2A07">
        <w:rPr>
          <w:rFonts w:ascii="Montserrat Light" w:hAnsi="Montserrat Light" w:cs="Cambria"/>
        </w:rPr>
        <w:t>Elaborează şi redactează proiectele de hotărâri privind aprobarea organigramei şi statului de funcţii pentru instituţiile de cultură aflate în subordinea Consiliului Județean Cluj;</w:t>
      </w:r>
    </w:p>
    <w:p w14:paraId="5B1C6404" w14:textId="77777777" w:rsidR="005628D1" w:rsidRPr="00AF2A07" w:rsidRDefault="005628D1" w:rsidP="005628D1">
      <w:pPr>
        <w:numPr>
          <w:ilvl w:val="0"/>
          <w:numId w:val="10"/>
        </w:numPr>
        <w:autoSpaceDE w:val="0"/>
        <w:autoSpaceDN w:val="0"/>
        <w:adjustRightInd w:val="0"/>
        <w:spacing w:line="240" w:lineRule="auto"/>
        <w:ind w:left="426" w:hanging="142"/>
        <w:jc w:val="both"/>
        <w:rPr>
          <w:rFonts w:ascii="Montserrat Light" w:hAnsi="Montserrat Light"/>
          <w:b/>
          <w:bCs/>
        </w:rPr>
      </w:pPr>
      <w:r w:rsidRPr="00AF2A07">
        <w:rPr>
          <w:rFonts w:ascii="Montserrat Light" w:hAnsi="Montserrat Light" w:cs="Cambria"/>
        </w:rPr>
        <w:t>Elaborează şi redactează proiectul de hotărâre privind aprobarea Regulamentului de organizare şi funcţionare pentru instituţiile de cultură aflate sub autoritatea Consiliului Județean Cluj în urma verificării şi analizei propunerilor primite de la conducătorul instituţiei;</w:t>
      </w:r>
    </w:p>
    <w:p w14:paraId="6B35C51E" w14:textId="77777777" w:rsidR="005628D1" w:rsidRPr="00AF2A07" w:rsidRDefault="005628D1" w:rsidP="005628D1">
      <w:pPr>
        <w:numPr>
          <w:ilvl w:val="0"/>
          <w:numId w:val="10"/>
        </w:numPr>
        <w:autoSpaceDE w:val="0"/>
        <w:autoSpaceDN w:val="0"/>
        <w:adjustRightInd w:val="0"/>
        <w:spacing w:line="240" w:lineRule="auto"/>
        <w:ind w:left="426" w:hanging="142"/>
        <w:jc w:val="both"/>
        <w:rPr>
          <w:rFonts w:ascii="Montserrat Light" w:hAnsi="Montserrat Light"/>
          <w:b/>
          <w:bCs/>
        </w:rPr>
      </w:pPr>
      <w:r w:rsidRPr="00AF2A07">
        <w:rPr>
          <w:rFonts w:ascii="Montserrat Light" w:hAnsi="Montserrat Light" w:cs="Cambria"/>
        </w:rPr>
        <w:t>Stabileşte, anual şi cu ocazia rectificărilor de buget, necesarul cheltuielilor de personal al unităţilor de cultură din subordinea Consiliului Județean Cluj în vederea elaborării bugetului de venituri şi cheltuieli al judeţului;</w:t>
      </w:r>
    </w:p>
    <w:p w14:paraId="08D7FDAC" w14:textId="77777777" w:rsidR="005628D1" w:rsidRPr="00AF2A07" w:rsidRDefault="005628D1" w:rsidP="005628D1">
      <w:pPr>
        <w:numPr>
          <w:ilvl w:val="0"/>
          <w:numId w:val="10"/>
        </w:numPr>
        <w:autoSpaceDE w:val="0"/>
        <w:autoSpaceDN w:val="0"/>
        <w:adjustRightInd w:val="0"/>
        <w:spacing w:line="240" w:lineRule="auto"/>
        <w:ind w:left="426" w:hanging="142"/>
        <w:jc w:val="both"/>
        <w:rPr>
          <w:rFonts w:ascii="Montserrat Light" w:hAnsi="Montserrat Light" w:cs="Cambria"/>
        </w:rPr>
      </w:pPr>
      <w:r w:rsidRPr="00AF2A07">
        <w:rPr>
          <w:rFonts w:ascii="Montserrat Light" w:hAnsi="Montserrat Light" w:cs="Cambria"/>
        </w:rPr>
        <w:lastRenderedPageBreak/>
        <w:t xml:space="preserve">Asigură organizarea concursurilor, elaborarea şi redactarea proiectelor de hotărâre/dispoziţie privind numirea şi eliberarea din funcţie a managerilor instituţiilor de cultură şi  întocmeşte contractele de management conform prevederilor legale; </w:t>
      </w:r>
    </w:p>
    <w:p w14:paraId="612B6701" w14:textId="77777777" w:rsidR="005628D1" w:rsidRPr="00AF2A07" w:rsidRDefault="005628D1" w:rsidP="005628D1">
      <w:pPr>
        <w:numPr>
          <w:ilvl w:val="0"/>
          <w:numId w:val="6"/>
        </w:numPr>
        <w:autoSpaceDE w:val="0"/>
        <w:autoSpaceDN w:val="0"/>
        <w:adjustRightInd w:val="0"/>
        <w:spacing w:line="240" w:lineRule="auto"/>
        <w:ind w:left="993"/>
        <w:jc w:val="both"/>
        <w:rPr>
          <w:rFonts w:ascii="Montserrat Light" w:hAnsi="Montserrat Light" w:cs="Courier New"/>
        </w:rPr>
      </w:pPr>
      <w:r w:rsidRPr="00AF2A07">
        <w:rPr>
          <w:rFonts w:ascii="Montserrat Light" w:hAnsi="Montserrat Light" w:cs="Courier New"/>
        </w:rPr>
        <w:t>asigură condiţiile tehnico-organizatorice pentru desfăşurarea concursului;</w:t>
      </w:r>
    </w:p>
    <w:p w14:paraId="591B820E" w14:textId="77777777" w:rsidR="005628D1" w:rsidRPr="00AF2A07" w:rsidRDefault="005628D1" w:rsidP="005628D1">
      <w:pPr>
        <w:numPr>
          <w:ilvl w:val="0"/>
          <w:numId w:val="6"/>
        </w:numPr>
        <w:autoSpaceDE w:val="0"/>
        <w:autoSpaceDN w:val="0"/>
        <w:adjustRightInd w:val="0"/>
        <w:spacing w:line="240" w:lineRule="auto"/>
        <w:ind w:left="993"/>
        <w:jc w:val="both"/>
        <w:rPr>
          <w:rFonts w:ascii="Montserrat Light" w:hAnsi="Montserrat Light" w:cs="Courier New"/>
        </w:rPr>
      </w:pPr>
      <w:r w:rsidRPr="00AF2A07">
        <w:rPr>
          <w:rFonts w:ascii="Montserrat Light" w:hAnsi="Montserrat Light" w:cs="Courier New"/>
        </w:rPr>
        <w:t>verifică legalitatea şi conformitatea documentelor depuse de candidaţi;</w:t>
      </w:r>
    </w:p>
    <w:p w14:paraId="0F59341F" w14:textId="77777777" w:rsidR="005628D1" w:rsidRPr="00AF2A07" w:rsidRDefault="005628D1" w:rsidP="005628D1">
      <w:pPr>
        <w:numPr>
          <w:ilvl w:val="0"/>
          <w:numId w:val="6"/>
        </w:numPr>
        <w:autoSpaceDE w:val="0"/>
        <w:autoSpaceDN w:val="0"/>
        <w:adjustRightInd w:val="0"/>
        <w:spacing w:line="240" w:lineRule="auto"/>
        <w:ind w:left="993"/>
        <w:jc w:val="both"/>
        <w:rPr>
          <w:rFonts w:ascii="Montserrat Light" w:hAnsi="Montserrat Light" w:cs="Courier New"/>
        </w:rPr>
      </w:pPr>
      <w:r w:rsidRPr="00AF2A07">
        <w:rPr>
          <w:rFonts w:ascii="Montserrat Light" w:hAnsi="Montserrat Light" w:cs="Courier New"/>
        </w:rPr>
        <w:t>solicită candidaţilor, în perioada selecţiei de dosare, ori de câte ori este necesar, informaţii sau alte documente relevante, din categoria celor solicitate prin anunţul public;</w:t>
      </w:r>
    </w:p>
    <w:p w14:paraId="6C31455A" w14:textId="77777777" w:rsidR="005628D1" w:rsidRPr="00AF2A07" w:rsidRDefault="005628D1" w:rsidP="005628D1">
      <w:pPr>
        <w:numPr>
          <w:ilvl w:val="0"/>
          <w:numId w:val="6"/>
        </w:numPr>
        <w:autoSpaceDE w:val="0"/>
        <w:autoSpaceDN w:val="0"/>
        <w:adjustRightInd w:val="0"/>
        <w:spacing w:line="240" w:lineRule="auto"/>
        <w:ind w:left="993"/>
        <w:jc w:val="both"/>
        <w:rPr>
          <w:rFonts w:ascii="Montserrat Light" w:hAnsi="Montserrat Light" w:cs="Courier New"/>
        </w:rPr>
      </w:pPr>
      <w:r w:rsidRPr="00AF2A07">
        <w:rPr>
          <w:rFonts w:ascii="Montserrat Light" w:hAnsi="Montserrat Light" w:cs="Courier New"/>
        </w:rPr>
        <w:t>comunică rezultatele;</w:t>
      </w:r>
    </w:p>
    <w:p w14:paraId="393E8176" w14:textId="77777777" w:rsidR="005628D1" w:rsidRPr="00AF2A07" w:rsidRDefault="005628D1" w:rsidP="005628D1">
      <w:pPr>
        <w:numPr>
          <w:ilvl w:val="0"/>
          <w:numId w:val="6"/>
        </w:numPr>
        <w:autoSpaceDE w:val="0"/>
        <w:autoSpaceDN w:val="0"/>
        <w:adjustRightInd w:val="0"/>
        <w:spacing w:line="240" w:lineRule="auto"/>
        <w:ind w:left="993"/>
        <w:jc w:val="both"/>
        <w:rPr>
          <w:rFonts w:ascii="Montserrat Light" w:hAnsi="Montserrat Light" w:cs="Courier New"/>
        </w:rPr>
      </w:pPr>
      <w:r w:rsidRPr="00AF2A07">
        <w:rPr>
          <w:rFonts w:ascii="Montserrat Light" w:hAnsi="Montserrat Light" w:cs="Courier New"/>
        </w:rPr>
        <w:t>elimină din concurs, pe bază de proces-verbal, dosarele de concurs incomplete şi pe cele care conţin documente neconforme cu cerinţele din anunţul public, precum şi proiectele de management care conţin indicii privind identitatea autorului, şi îi înştiinţează pe candidaţii în cauză;</w:t>
      </w:r>
    </w:p>
    <w:p w14:paraId="2DF957C5" w14:textId="77777777" w:rsidR="005628D1" w:rsidRPr="00AF2A07" w:rsidRDefault="005628D1" w:rsidP="005628D1">
      <w:pPr>
        <w:numPr>
          <w:ilvl w:val="0"/>
          <w:numId w:val="6"/>
        </w:numPr>
        <w:autoSpaceDE w:val="0"/>
        <w:autoSpaceDN w:val="0"/>
        <w:adjustRightInd w:val="0"/>
        <w:spacing w:line="240" w:lineRule="auto"/>
        <w:ind w:left="993"/>
        <w:jc w:val="both"/>
        <w:rPr>
          <w:rFonts w:ascii="Montserrat Light" w:hAnsi="Montserrat Light" w:cs="Courier New"/>
        </w:rPr>
      </w:pPr>
      <w:r w:rsidRPr="00AF2A07">
        <w:rPr>
          <w:rFonts w:ascii="Montserrat Light" w:hAnsi="Montserrat Light" w:cs="Courier New"/>
        </w:rPr>
        <w:t>identifică generic şi aleatoriu fiecare proiect în parte prin atribuirea unui număr fiecăruia, menţionând acest aspect în procesul-verbal de selecţie a dosarelor, în vederea asigurării confidenţialităţii asupra identităţii autorilor proiectelor de management;</w:t>
      </w:r>
    </w:p>
    <w:p w14:paraId="51A8FA7B" w14:textId="77777777" w:rsidR="005628D1" w:rsidRPr="00AF2A07" w:rsidRDefault="005628D1" w:rsidP="005628D1">
      <w:pPr>
        <w:numPr>
          <w:ilvl w:val="0"/>
          <w:numId w:val="6"/>
        </w:numPr>
        <w:autoSpaceDE w:val="0"/>
        <w:autoSpaceDN w:val="0"/>
        <w:adjustRightInd w:val="0"/>
        <w:spacing w:line="240" w:lineRule="auto"/>
        <w:ind w:left="993"/>
        <w:jc w:val="both"/>
        <w:rPr>
          <w:rFonts w:ascii="Montserrat Light" w:hAnsi="Montserrat Light" w:cs="Courier New"/>
        </w:rPr>
      </w:pPr>
      <w:r w:rsidRPr="00AF2A07">
        <w:rPr>
          <w:rFonts w:ascii="Montserrat Light" w:hAnsi="Montserrat Light" w:cs="Courier New"/>
        </w:rPr>
        <w:t>certifică, pentru conformitatea cu originalul, copiile actelor din dosarul de concurs, pe baza documentelor originale;</w:t>
      </w:r>
    </w:p>
    <w:p w14:paraId="5A9E1953" w14:textId="77777777" w:rsidR="005628D1" w:rsidRPr="00AF2A07" w:rsidRDefault="005628D1" w:rsidP="005628D1">
      <w:pPr>
        <w:numPr>
          <w:ilvl w:val="0"/>
          <w:numId w:val="6"/>
        </w:numPr>
        <w:autoSpaceDE w:val="0"/>
        <w:autoSpaceDN w:val="0"/>
        <w:adjustRightInd w:val="0"/>
        <w:spacing w:line="240" w:lineRule="auto"/>
        <w:ind w:left="993"/>
        <w:jc w:val="both"/>
        <w:rPr>
          <w:rFonts w:ascii="Montserrat Light" w:hAnsi="Montserrat Light" w:cs="Courier New"/>
        </w:rPr>
      </w:pPr>
      <w:r w:rsidRPr="00AF2A07">
        <w:rPr>
          <w:rFonts w:ascii="Montserrat Light" w:hAnsi="Montserrat Light" w:cs="Courier New"/>
        </w:rPr>
        <w:t>pune la dispoziţia membrilor comisiei formularul pentru declaraţia de confidenţialitate şi imparţialitate spre a fi semnat, precum şi lista candidaţilor;</w:t>
      </w:r>
    </w:p>
    <w:p w14:paraId="7E3E5A6B" w14:textId="77777777" w:rsidR="005628D1" w:rsidRPr="00AF2A07" w:rsidRDefault="005628D1" w:rsidP="005628D1">
      <w:pPr>
        <w:numPr>
          <w:ilvl w:val="0"/>
          <w:numId w:val="6"/>
        </w:numPr>
        <w:autoSpaceDE w:val="0"/>
        <w:autoSpaceDN w:val="0"/>
        <w:adjustRightInd w:val="0"/>
        <w:spacing w:line="240" w:lineRule="auto"/>
        <w:ind w:left="993"/>
        <w:jc w:val="both"/>
        <w:rPr>
          <w:rFonts w:ascii="Montserrat Light" w:hAnsi="Montserrat Light" w:cs="Courier New"/>
        </w:rPr>
      </w:pPr>
      <w:r w:rsidRPr="00AF2A07">
        <w:rPr>
          <w:rFonts w:ascii="Montserrat Light" w:hAnsi="Montserrat Light" w:cs="Courier New"/>
        </w:rPr>
        <w:t>transmite membrilor comisiei proiectele de management ale candidaţilor ale căror dosare au fost admise, asigurând confidenţialitatea identităţii autorilor;</w:t>
      </w:r>
    </w:p>
    <w:p w14:paraId="391FAFD6" w14:textId="77777777" w:rsidR="005628D1" w:rsidRPr="00AF2A07" w:rsidRDefault="005628D1" w:rsidP="005628D1">
      <w:pPr>
        <w:numPr>
          <w:ilvl w:val="0"/>
          <w:numId w:val="6"/>
        </w:numPr>
        <w:autoSpaceDE w:val="0"/>
        <w:autoSpaceDN w:val="0"/>
        <w:adjustRightInd w:val="0"/>
        <w:spacing w:line="240" w:lineRule="auto"/>
        <w:ind w:left="993"/>
        <w:jc w:val="both"/>
        <w:rPr>
          <w:rFonts w:ascii="Montserrat Light" w:hAnsi="Montserrat Light" w:cs="Courier New"/>
        </w:rPr>
      </w:pPr>
      <w:r w:rsidRPr="00AF2A07">
        <w:rPr>
          <w:rFonts w:ascii="Montserrat Light" w:hAnsi="Montserrat Light" w:cs="Courier New"/>
        </w:rPr>
        <w:t>transmite comisiei propuneri privind ponderea fiecărui criteriu şi a subcriteriilor acestora, astfel încât notarea să se realizeze prin acordarea unei aprecieri exacte pentru fiecare întrebare/răspuns;</w:t>
      </w:r>
    </w:p>
    <w:p w14:paraId="0FA96D0D" w14:textId="77777777" w:rsidR="005628D1" w:rsidRPr="00AF2A07" w:rsidRDefault="005628D1" w:rsidP="005628D1">
      <w:pPr>
        <w:numPr>
          <w:ilvl w:val="0"/>
          <w:numId w:val="6"/>
        </w:numPr>
        <w:autoSpaceDE w:val="0"/>
        <w:autoSpaceDN w:val="0"/>
        <w:adjustRightInd w:val="0"/>
        <w:spacing w:line="240" w:lineRule="auto"/>
        <w:ind w:left="993"/>
        <w:jc w:val="both"/>
        <w:rPr>
          <w:rFonts w:ascii="Montserrat Light" w:hAnsi="Montserrat Light" w:cs="Courier New"/>
        </w:rPr>
      </w:pPr>
      <w:r w:rsidRPr="00AF2A07">
        <w:rPr>
          <w:rFonts w:ascii="Montserrat Light" w:hAnsi="Montserrat Light" w:cs="Courier New"/>
        </w:rPr>
        <w:t>întocmeşte la solicitarea comisiei de concurs puncte de vedere de specialitate referitoare la proiectele de management;</w:t>
      </w:r>
    </w:p>
    <w:p w14:paraId="71C94A0F" w14:textId="77777777" w:rsidR="005628D1" w:rsidRPr="00AF2A07" w:rsidRDefault="005628D1" w:rsidP="005628D1">
      <w:pPr>
        <w:numPr>
          <w:ilvl w:val="0"/>
          <w:numId w:val="6"/>
        </w:numPr>
        <w:autoSpaceDE w:val="0"/>
        <w:autoSpaceDN w:val="0"/>
        <w:adjustRightInd w:val="0"/>
        <w:spacing w:line="240" w:lineRule="auto"/>
        <w:ind w:left="993"/>
        <w:jc w:val="both"/>
        <w:rPr>
          <w:rFonts w:ascii="Montserrat Light" w:hAnsi="Montserrat Light" w:cs="Courier New"/>
        </w:rPr>
      </w:pPr>
      <w:r w:rsidRPr="00AF2A07">
        <w:rPr>
          <w:rFonts w:ascii="Montserrat Light" w:hAnsi="Montserrat Light" w:cs="Courier New"/>
        </w:rPr>
        <w:t>centralizează documentele necesare efectuării plăţii indemnizaţiei membrilor comisiei şi secretariatului acesteia, precum şi documentele privind decontarea cheltuielilor de transport, cazare şi diurnă, după caz, conform prevederilor legale în vigoare;</w:t>
      </w:r>
    </w:p>
    <w:p w14:paraId="522B2672" w14:textId="77777777" w:rsidR="005628D1" w:rsidRPr="00AF2A07" w:rsidRDefault="005628D1" w:rsidP="005628D1">
      <w:pPr>
        <w:numPr>
          <w:ilvl w:val="0"/>
          <w:numId w:val="6"/>
        </w:numPr>
        <w:autoSpaceDE w:val="0"/>
        <w:autoSpaceDN w:val="0"/>
        <w:adjustRightInd w:val="0"/>
        <w:spacing w:line="240" w:lineRule="auto"/>
        <w:ind w:left="993"/>
        <w:jc w:val="both"/>
        <w:rPr>
          <w:rFonts w:ascii="Montserrat Light" w:hAnsi="Montserrat Light" w:cs="Courier New"/>
        </w:rPr>
      </w:pPr>
      <w:r w:rsidRPr="00AF2A07">
        <w:rPr>
          <w:rFonts w:ascii="Montserrat Light" w:hAnsi="Montserrat Light" w:cs="Courier New"/>
        </w:rPr>
        <w:t>întocmeşte contracte civile de prestări de servicii pe baza cărora vor fi remuneraţi membrii comisiei de concurs, ai comisiei de soluţionare a contestaţiilor şi ai secretariatului;</w:t>
      </w:r>
    </w:p>
    <w:p w14:paraId="5C6ECD23" w14:textId="77777777" w:rsidR="005628D1" w:rsidRPr="00AF2A07" w:rsidRDefault="005628D1" w:rsidP="005628D1">
      <w:pPr>
        <w:numPr>
          <w:ilvl w:val="0"/>
          <w:numId w:val="6"/>
        </w:numPr>
        <w:autoSpaceDE w:val="0"/>
        <w:autoSpaceDN w:val="0"/>
        <w:adjustRightInd w:val="0"/>
        <w:spacing w:line="240" w:lineRule="auto"/>
        <w:ind w:left="993"/>
        <w:jc w:val="both"/>
        <w:rPr>
          <w:rFonts w:ascii="Montserrat Light" w:hAnsi="Montserrat Light" w:cs="Courier New"/>
        </w:rPr>
      </w:pPr>
      <w:r w:rsidRPr="00AF2A07">
        <w:rPr>
          <w:rFonts w:ascii="Montserrat Light" w:hAnsi="Montserrat Light" w:cs="Courier New"/>
        </w:rPr>
        <w:t>participă la şedinţele comisiei, fără drept de vot;</w:t>
      </w:r>
    </w:p>
    <w:p w14:paraId="21C09CDF" w14:textId="77777777" w:rsidR="005628D1" w:rsidRPr="00AF2A07" w:rsidRDefault="005628D1" w:rsidP="005628D1">
      <w:pPr>
        <w:numPr>
          <w:ilvl w:val="0"/>
          <w:numId w:val="6"/>
        </w:numPr>
        <w:autoSpaceDE w:val="0"/>
        <w:autoSpaceDN w:val="0"/>
        <w:adjustRightInd w:val="0"/>
        <w:spacing w:line="240" w:lineRule="auto"/>
        <w:ind w:left="993"/>
        <w:jc w:val="both"/>
        <w:rPr>
          <w:rFonts w:ascii="Montserrat Light" w:hAnsi="Montserrat Light" w:cs="Courier New"/>
        </w:rPr>
      </w:pPr>
      <w:r w:rsidRPr="00AF2A07">
        <w:rPr>
          <w:rFonts w:ascii="Montserrat Light" w:hAnsi="Montserrat Light" w:cs="Courier New"/>
        </w:rPr>
        <w:t>consemnează în procesele-verbale redactate la sfârşitul fiecărei etape a concursului nota fiecărui candidat;</w:t>
      </w:r>
    </w:p>
    <w:p w14:paraId="754ED2BA" w14:textId="77777777" w:rsidR="005628D1" w:rsidRPr="00AF2A07" w:rsidRDefault="005628D1" w:rsidP="005628D1">
      <w:pPr>
        <w:numPr>
          <w:ilvl w:val="0"/>
          <w:numId w:val="6"/>
        </w:numPr>
        <w:autoSpaceDE w:val="0"/>
        <w:autoSpaceDN w:val="0"/>
        <w:adjustRightInd w:val="0"/>
        <w:spacing w:line="240" w:lineRule="auto"/>
        <w:ind w:left="993"/>
        <w:jc w:val="both"/>
        <w:rPr>
          <w:rFonts w:ascii="Montserrat Light" w:hAnsi="Montserrat Light" w:cs="Courier New"/>
        </w:rPr>
      </w:pPr>
      <w:r w:rsidRPr="00AF2A07">
        <w:rPr>
          <w:rFonts w:ascii="Montserrat Light" w:hAnsi="Montserrat Light" w:cs="Courier New"/>
        </w:rPr>
        <w:t>invită comisia de concurs la reluarea procedurii de notare în cazul prevăzut la art. 10 alin. (5) din Ordinul nr. 2799/2015;</w:t>
      </w:r>
    </w:p>
    <w:p w14:paraId="6BF720DB" w14:textId="77777777" w:rsidR="005628D1" w:rsidRPr="00AF2A07" w:rsidRDefault="005628D1" w:rsidP="005628D1">
      <w:pPr>
        <w:numPr>
          <w:ilvl w:val="0"/>
          <w:numId w:val="6"/>
        </w:numPr>
        <w:autoSpaceDE w:val="0"/>
        <w:autoSpaceDN w:val="0"/>
        <w:adjustRightInd w:val="0"/>
        <w:spacing w:line="240" w:lineRule="auto"/>
        <w:ind w:left="993"/>
        <w:jc w:val="both"/>
        <w:rPr>
          <w:rFonts w:ascii="Montserrat Light" w:hAnsi="Montserrat Light" w:cs="Courier New"/>
        </w:rPr>
      </w:pPr>
      <w:r w:rsidRPr="00AF2A07">
        <w:rPr>
          <w:rFonts w:ascii="Montserrat Light" w:hAnsi="Montserrat Light" w:cs="Courier New"/>
        </w:rPr>
        <w:t>aduce la cunoştinţa candidaţilor, în scris, sau prin e-mail, dacă aceștia sunt de acord, nota obţinută în prima etapă a concursului, în termen de 24 de ore de la încheierea acesteia, şi asigură afişarea acesteia la sediul autorităţii şi al instituţiei publice de cultură, precum şi pe pagina de internet a instituţiei publice de cultură, după caz;</w:t>
      </w:r>
    </w:p>
    <w:p w14:paraId="02B451FF" w14:textId="77777777" w:rsidR="005628D1" w:rsidRPr="00AF2A07" w:rsidRDefault="005628D1" w:rsidP="005628D1">
      <w:pPr>
        <w:numPr>
          <w:ilvl w:val="0"/>
          <w:numId w:val="6"/>
        </w:numPr>
        <w:autoSpaceDE w:val="0"/>
        <w:autoSpaceDN w:val="0"/>
        <w:adjustRightInd w:val="0"/>
        <w:spacing w:line="240" w:lineRule="auto"/>
        <w:ind w:left="993"/>
        <w:jc w:val="both"/>
        <w:rPr>
          <w:rFonts w:ascii="Montserrat Light" w:hAnsi="Montserrat Light" w:cs="Courier New"/>
        </w:rPr>
      </w:pPr>
      <w:r w:rsidRPr="00AF2A07">
        <w:rPr>
          <w:rFonts w:ascii="Montserrat Light" w:hAnsi="Montserrat Light" w:cs="Courier New"/>
        </w:rPr>
        <w:t>calculează nota fiecărui candidat şi redactează procesul-verbal final al concursului, la care se anexează raportul comisiei;</w:t>
      </w:r>
    </w:p>
    <w:p w14:paraId="5ABA4E6B" w14:textId="77777777" w:rsidR="005628D1" w:rsidRPr="00AF2A07" w:rsidRDefault="005628D1" w:rsidP="005628D1">
      <w:pPr>
        <w:numPr>
          <w:ilvl w:val="0"/>
          <w:numId w:val="6"/>
        </w:numPr>
        <w:autoSpaceDE w:val="0"/>
        <w:autoSpaceDN w:val="0"/>
        <w:adjustRightInd w:val="0"/>
        <w:spacing w:line="240" w:lineRule="auto"/>
        <w:ind w:left="993"/>
        <w:jc w:val="both"/>
        <w:rPr>
          <w:rFonts w:ascii="Montserrat Light" w:hAnsi="Montserrat Light" w:cs="Courier New"/>
        </w:rPr>
      </w:pPr>
      <w:r w:rsidRPr="00AF2A07">
        <w:rPr>
          <w:rFonts w:ascii="Montserrat Light" w:hAnsi="Montserrat Light" w:cs="Courier New"/>
        </w:rPr>
        <w:t xml:space="preserve">aduce la cunoştinţa candidaţilor, în scris, sau prin e-mail, dacă aceștia sunt de acord, rezultatul concursului,  şi asigură afişarea acestuia la sediul autorităţii şi al </w:t>
      </w:r>
      <w:r w:rsidRPr="00AF2A07">
        <w:rPr>
          <w:rFonts w:ascii="Montserrat Light" w:hAnsi="Montserrat Light" w:cs="Courier New"/>
        </w:rPr>
        <w:lastRenderedPageBreak/>
        <w:t>instituţiei publice de cultură, precum şi pe pagina de internet a autorităţii, după caz;</w:t>
      </w:r>
    </w:p>
    <w:p w14:paraId="385F5436" w14:textId="77777777" w:rsidR="005628D1" w:rsidRPr="00AF2A07" w:rsidRDefault="005628D1" w:rsidP="005628D1">
      <w:pPr>
        <w:numPr>
          <w:ilvl w:val="0"/>
          <w:numId w:val="6"/>
        </w:numPr>
        <w:autoSpaceDE w:val="0"/>
        <w:autoSpaceDN w:val="0"/>
        <w:adjustRightInd w:val="0"/>
        <w:spacing w:line="240" w:lineRule="auto"/>
        <w:ind w:left="993"/>
        <w:jc w:val="both"/>
        <w:rPr>
          <w:rFonts w:ascii="Montserrat Light" w:hAnsi="Montserrat Light" w:cs="Courier New"/>
        </w:rPr>
      </w:pPr>
      <w:r w:rsidRPr="00AF2A07">
        <w:rPr>
          <w:rFonts w:ascii="Montserrat Light" w:hAnsi="Montserrat Light" w:cs="Courier New"/>
        </w:rPr>
        <w:t>asigură transmiterea contestaţiilor către comisia de soluţionare a contestaţiilor;</w:t>
      </w:r>
    </w:p>
    <w:p w14:paraId="3C2E7754" w14:textId="77777777" w:rsidR="005628D1" w:rsidRPr="00AF2A07" w:rsidRDefault="005628D1" w:rsidP="005628D1">
      <w:pPr>
        <w:numPr>
          <w:ilvl w:val="0"/>
          <w:numId w:val="6"/>
        </w:numPr>
        <w:autoSpaceDE w:val="0"/>
        <w:autoSpaceDN w:val="0"/>
        <w:adjustRightInd w:val="0"/>
        <w:spacing w:line="240" w:lineRule="auto"/>
        <w:ind w:left="993"/>
        <w:jc w:val="both"/>
        <w:rPr>
          <w:rFonts w:ascii="Montserrat Light" w:hAnsi="Montserrat Light" w:cs="Courier New"/>
        </w:rPr>
      </w:pPr>
      <w:r w:rsidRPr="00AF2A07">
        <w:rPr>
          <w:rFonts w:ascii="Montserrat Light" w:hAnsi="Montserrat Light" w:cs="Courier New"/>
        </w:rPr>
        <w:t>asigură aducerea la cunoştinţa publică a rezultatului final al concursului, a listei nominale a candidaţilor şi a altor informaţii de interes public.</w:t>
      </w:r>
    </w:p>
    <w:p w14:paraId="5DA4B7F1" w14:textId="77777777" w:rsidR="005628D1" w:rsidRPr="00AF2A07" w:rsidRDefault="005628D1" w:rsidP="005628D1">
      <w:pPr>
        <w:numPr>
          <w:ilvl w:val="0"/>
          <w:numId w:val="10"/>
        </w:numPr>
        <w:autoSpaceDE w:val="0"/>
        <w:autoSpaceDN w:val="0"/>
        <w:adjustRightInd w:val="0"/>
        <w:spacing w:line="240" w:lineRule="auto"/>
        <w:ind w:left="709"/>
        <w:jc w:val="both"/>
        <w:rPr>
          <w:rFonts w:ascii="Montserrat Light" w:hAnsi="Montserrat Light" w:cs="Cambria"/>
        </w:rPr>
      </w:pPr>
      <w:r w:rsidRPr="00AF2A07">
        <w:rPr>
          <w:rFonts w:ascii="Montserrat Light" w:hAnsi="Montserrat Light" w:cs="Cambria"/>
        </w:rPr>
        <w:t xml:space="preserve">Asigură întocmirea contractelor de management și a actelor adiţionale ale contractelor de management ale managerilor instituţiilor de cultură cu privire la programul minimal, precum şi ale altor modificări ale clauzelor contractuale; </w:t>
      </w:r>
    </w:p>
    <w:p w14:paraId="13317E02" w14:textId="77777777" w:rsidR="005628D1" w:rsidRPr="00AF2A07" w:rsidRDefault="005628D1" w:rsidP="005628D1">
      <w:pPr>
        <w:numPr>
          <w:ilvl w:val="0"/>
          <w:numId w:val="10"/>
        </w:numPr>
        <w:autoSpaceDE w:val="0"/>
        <w:autoSpaceDN w:val="0"/>
        <w:adjustRightInd w:val="0"/>
        <w:spacing w:line="240" w:lineRule="auto"/>
        <w:ind w:left="709"/>
        <w:jc w:val="both"/>
        <w:rPr>
          <w:rFonts w:ascii="Montserrat Light" w:hAnsi="Montserrat Light" w:cs="Cambria"/>
        </w:rPr>
      </w:pPr>
      <w:r w:rsidRPr="00AF2A07">
        <w:rPr>
          <w:rFonts w:ascii="Montserrat Light" w:hAnsi="Montserrat Light" w:cs="Cambria"/>
        </w:rPr>
        <w:t xml:space="preserve">Stabilește încadrarea și salarizarea pentru managerii instituțiilor de cultură aflate în subordinea Consiliului Județean Cluj; </w:t>
      </w:r>
    </w:p>
    <w:p w14:paraId="6CBBC3F4" w14:textId="77777777" w:rsidR="005628D1" w:rsidRPr="00AF2A07" w:rsidRDefault="005628D1" w:rsidP="005628D1">
      <w:pPr>
        <w:numPr>
          <w:ilvl w:val="0"/>
          <w:numId w:val="10"/>
        </w:numPr>
        <w:autoSpaceDE w:val="0"/>
        <w:autoSpaceDN w:val="0"/>
        <w:adjustRightInd w:val="0"/>
        <w:spacing w:line="240" w:lineRule="auto"/>
        <w:ind w:left="709"/>
        <w:jc w:val="both"/>
        <w:rPr>
          <w:rFonts w:ascii="Montserrat Light" w:hAnsi="Montserrat Light"/>
          <w:b/>
          <w:bCs/>
        </w:rPr>
      </w:pPr>
      <w:r w:rsidRPr="00AF2A07">
        <w:rPr>
          <w:rFonts w:ascii="Montserrat Light" w:hAnsi="Montserrat Light" w:cs="Cambria"/>
        </w:rPr>
        <w:t>Organizează evaluarea performanţelor manageriale ale conducătorilor instituţiilor publice de cultură, precum şi a modului de îndeplinire a prevederilor contractului de management, la termenele stabilite de lege;</w:t>
      </w:r>
    </w:p>
    <w:p w14:paraId="7A594E70" w14:textId="77777777" w:rsidR="005628D1" w:rsidRPr="00AF2A07" w:rsidRDefault="005628D1" w:rsidP="005628D1">
      <w:pPr>
        <w:numPr>
          <w:ilvl w:val="1"/>
          <w:numId w:val="7"/>
        </w:numPr>
        <w:autoSpaceDE w:val="0"/>
        <w:autoSpaceDN w:val="0"/>
        <w:adjustRightInd w:val="0"/>
        <w:spacing w:line="240" w:lineRule="auto"/>
        <w:ind w:left="1418"/>
        <w:jc w:val="both"/>
        <w:rPr>
          <w:rFonts w:ascii="Montserrat Light" w:hAnsi="Montserrat Light" w:cs="Cambria"/>
          <w:bCs/>
        </w:rPr>
      </w:pPr>
      <w:r w:rsidRPr="00AF2A07">
        <w:rPr>
          <w:rFonts w:ascii="Montserrat Light" w:hAnsi="Montserrat Light" w:cs="Cambria"/>
          <w:bCs/>
        </w:rPr>
        <w:t>organizarea evaluării  anuale, pe baza Regulamentului-cadru de organizare și desfășurare a evaluării managementului, elaborat de Ministerul Culturii,</w:t>
      </w:r>
      <w:r w:rsidRPr="00AF2A07">
        <w:rPr>
          <w:rFonts w:ascii="Montserrat Light" w:hAnsi="Montserrat Light"/>
          <w:lang w:eastAsia="ro-RO"/>
        </w:rPr>
        <w:t xml:space="preserve"> în termen de 60 de zile </w:t>
      </w:r>
      <w:r w:rsidRPr="00AF2A07">
        <w:rPr>
          <w:rFonts w:ascii="Montserrat Light" w:hAnsi="Montserrat Light" w:cs="Cambria"/>
          <w:bCs/>
        </w:rPr>
        <w:t xml:space="preserve"> de la  data depunerii situațiilor financiare anuale.</w:t>
      </w:r>
    </w:p>
    <w:p w14:paraId="4F2326FB" w14:textId="77777777" w:rsidR="005628D1" w:rsidRPr="00AF2A07" w:rsidRDefault="005628D1" w:rsidP="005628D1">
      <w:pPr>
        <w:numPr>
          <w:ilvl w:val="0"/>
          <w:numId w:val="7"/>
        </w:numPr>
        <w:autoSpaceDE w:val="0"/>
        <w:autoSpaceDN w:val="0"/>
        <w:adjustRightInd w:val="0"/>
        <w:spacing w:line="240" w:lineRule="auto"/>
        <w:ind w:left="1418"/>
        <w:jc w:val="both"/>
        <w:rPr>
          <w:rFonts w:ascii="Montserrat Light" w:hAnsi="Montserrat Light" w:cs="Cambria"/>
          <w:bCs/>
        </w:rPr>
      </w:pPr>
      <w:r w:rsidRPr="00AF2A07">
        <w:rPr>
          <w:rFonts w:ascii="Montserrat Light" w:hAnsi="Montserrat Light"/>
          <w:bCs/>
        </w:rPr>
        <w:t xml:space="preserve">organizarea </w:t>
      </w:r>
      <w:r w:rsidRPr="00AF2A07">
        <w:rPr>
          <w:rFonts w:ascii="Montserrat Light" w:hAnsi="Montserrat Light" w:cs="Cambria"/>
          <w:bCs/>
        </w:rPr>
        <w:t>evaluării  finale a managementului cu cel puțin 90 de zile înainte de expirarea duratei contractului de management, dacă rezultatele evaluărilor anterioare sunt peste 8.</w:t>
      </w:r>
    </w:p>
    <w:p w14:paraId="129B549C" w14:textId="77777777" w:rsidR="005628D1" w:rsidRPr="00AF2A07" w:rsidRDefault="005628D1" w:rsidP="005628D1">
      <w:pPr>
        <w:numPr>
          <w:ilvl w:val="0"/>
          <w:numId w:val="11"/>
        </w:numPr>
        <w:autoSpaceDE w:val="0"/>
        <w:autoSpaceDN w:val="0"/>
        <w:adjustRightInd w:val="0"/>
        <w:spacing w:line="240" w:lineRule="auto"/>
        <w:jc w:val="both"/>
        <w:rPr>
          <w:rFonts w:ascii="Montserrat Light" w:hAnsi="Montserrat Light"/>
          <w:b/>
          <w:bCs/>
        </w:rPr>
      </w:pPr>
      <w:r w:rsidRPr="00AF2A07">
        <w:rPr>
          <w:rFonts w:ascii="Montserrat Light" w:hAnsi="Montserrat Light" w:cs="Cambria"/>
        </w:rPr>
        <w:t>Organizează, pe baza referatelor aprobate de către preşedinte, concursurile de recrutare / promovare din cadrul aparatului de specialitate al Consiliului Județean Cluj, îndeplinind toate formalităţile necesare conform legislaţiei în vigoare atât pentru funcţionarii publici cât şi pentru personalul contractual și asigură secretariatul comisiilor de concurs şi a celor de soluţionare a contestaţiilor respectând prevederile legale în vigoare;</w:t>
      </w:r>
    </w:p>
    <w:p w14:paraId="6C09ADF3" w14:textId="77777777" w:rsidR="005628D1" w:rsidRPr="00AF2A07" w:rsidRDefault="005628D1" w:rsidP="005628D1">
      <w:pPr>
        <w:numPr>
          <w:ilvl w:val="0"/>
          <w:numId w:val="8"/>
        </w:numPr>
        <w:tabs>
          <w:tab w:val="left" w:pos="-180"/>
        </w:tabs>
        <w:spacing w:line="240" w:lineRule="auto"/>
        <w:ind w:left="1134" w:right="-6"/>
        <w:jc w:val="both"/>
        <w:rPr>
          <w:rFonts w:ascii="Montserrat Light" w:hAnsi="Montserrat Light"/>
        </w:rPr>
      </w:pPr>
      <w:r w:rsidRPr="00AF2A07">
        <w:rPr>
          <w:rFonts w:ascii="Montserrat Light" w:hAnsi="Montserrat Light"/>
        </w:rPr>
        <w:t>întocmește calendarul concursului;</w:t>
      </w:r>
    </w:p>
    <w:p w14:paraId="4A6335D8" w14:textId="77777777" w:rsidR="005628D1" w:rsidRPr="00AF2A07" w:rsidRDefault="005628D1" w:rsidP="005628D1">
      <w:pPr>
        <w:numPr>
          <w:ilvl w:val="0"/>
          <w:numId w:val="8"/>
        </w:numPr>
        <w:spacing w:line="240" w:lineRule="auto"/>
        <w:ind w:left="1134"/>
        <w:jc w:val="both"/>
        <w:rPr>
          <w:rFonts w:ascii="Montserrat Light" w:hAnsi="Montserrat Light"/>
        </w:rPr>
      </w:pPr>
      <w:r w:rsidRPr="00AF2A07">
        <w:rPr>
          <w:rFonts w:ascii="Montserrat Light" w:hAnsi="Montserrat Light"/>
        </w:rPr>
        <w:t>înștiințează, în cazul funcțiilor publice, Agenția Națională a Funcționarilor Publici cu privire la data organizării concursului și încarcă pe portalul de management a funcțiilor publice anunțul de concurs;</w:t>
      </w:r>
    </w:p>
    <w:p w14:paraId="5B156EF7" w14:textId="77777777" w:rsidR="005628D1" w:rsidRPr="00AF2A07" w:rsidRDefault="005628D1" w:rsidP="005628D1">
      <w:pPr>
        <w:numPr>
          <w:ilvl w:val="0"/>
          <w:numId w:val="8"/>
        </w:numPr>
        <w:tabs>
          <w:tab w:val="left" w:pos="-180"/>
        </w:tabs>
        <w:spacing w:line="240" w:lineRule="auto"/>
        <w:ind w:left="1134" w:right="-6"/>
        <w:jc w:val="both"/>
        <w:rPr>
          <w:rFonts w:ascii="Montserrat Light" w:hAnsi="Montserrat Light"/>
        </w:rPr>
      </w:pPr>
      <w:r w:rsidRPr="00AF2A07">
        <w:rPr>
          <w:rFonts w:ascii="Montserrat Light" w:hAnsi="Montserrat Light"/>
        </w:rPr>
        <w:t>întocmește anunțul de concurs;</w:t>
      </w:r>
    </w:p>
    <w:p w14:paraId="604EEF37" w14:textId="77777777" w:rsidR="005628D1" w:rsidRPr="00AF2A07" w:rsidRDefault="005628D1" w:rsidP="005628D1">
      <w:pPr>
        <w:numPr>
          <w:ilvl w:val="0"/>
          <w:numId w:val="8"/>
        </w:numPr>
        <w:tabs>
          <w:tab w:val="left" w:pos="-180"/>
        </w:tabs>
        <w:spacing w:line="240" w:lineRule="auto"/>
        <w:ind w:left="1134" w:right="-6"/>
        <w:jc w:val="both"/>
        <w:rPr>
          <w:rFonts w:ascii="Montserrat Light" w:hAnsi="Montserrat Light"/>
        </w:rPr>
      </w:pPr>
      <w:r w:rsidRPr="00AF2A07">
        <w:rPr>
          <w:rFonts w:ascii="Montserrat Light" w:hAnsi="Montserrat Light"/>
        </w:rPr>
        <w:t>elaborează referatul și proiectul de dispoziție privind numirea comisiei de concurs și de soluționare a contestațiilor;</w:t>
      </w:r>
    </w:p>
    <w:p w14:paraId="4F3C09FD" w14:textId="77777777" w:rsidR="005628D1" w:rsidRPr="00AF2A07" w:rsidRDefault="005628D1" w:rsidP="005628D1">
      <w:pPr>
        <w:numPr>
          <w:ilvl w:val="0"/>
          <w:numId w:val="8"/>
        </w:numPr>
        <w:tabs>
          <w:tab w:val="left" w:pos="-180"/>
        </w:tabs>
        <w:spacing w:line="240" w:lineRule="auto"/>
        <w:ind w:left="1134" w:right="-6"/>
        <w:jc w:val="both"/>
        <w:rPr>
          <w:rFonts w:ascii="Montserrat Light" w:hAnsi="Montserrat Light"/>
        </w:rPr>
      </w:pPr>
      <w:r w:rsidRPr="00AF2A07">
        <w:rPr>
          <w:rFonts w:ascii="Montserrat Light" w:hAnsi="Montserrat Light"/>
        </w:rPr>
        <w:t>comunică posturile vacante şi cerinţele de ocupare ale acestora la Agenţia Judeţeană de Ocupare a Forţei de muncă Cluj conform prevederilor legale ;</w:t>
      </w:r>
    </w:p>
    <w:p w14:paraId="4D581629" w14:textId="77777777" w:rsidR="005628D1" w:rsidRPr="00AF2A07" w:rsidRDefault="005628D1" w:rsidP="005628D1">
      <w:pPr>
        <w:numPr>
          <w:ilvl w:val="0"/>
          <w:numId w:val="8"/>
        </w:numPr>
        <w:tabs>
          <w:tab w:val="left" w:pos="-180"/>
        </w:tabs>
        <w:spacing w:line="240" w:lineRule="auto"/>
        <w:ind w:left="1134" w:right="-6"/>
        <w:jc w:val="both"/>
        <w:rPr>
          <w:rFonts w:ascii="Montserrat Light" w:hAnsi="Montserrat Light"/>
        </w:rPr>
      </w:pPr>
      <w:r w:rsidRPr="00AF2A07">
        <w:rPr>
          <w:rFonts w:ascii="Montserrat Light" w:hAnsi="Montserrat Light"/>
        </w:rPr>
        <w:t>primește dosarele de concurs în perioada de depunere a acestora;</w:t>
      </w:r>
    </w:p>
    <w:p w14:paraId="47570846" w14:textId="77777777" w:rsidR="005628D1" w:rsidRPr="00AF2A07" w:rsidRDefault="005628D1" w:rsidP="005628D1">
      <w:pPr>
        <w:numPr>
          <w:ilvl w:val="0"/>
          <w:numId w:val="8"/>
        </w:numPr>
        <w:tabs>
          <w:tab w:val="left" w:pos="-180"/>
        </w:tabs>
        <w:spacing w:line="240" w:lineRule="auto"/>
        <w:ind w:left="1134" w:right="-6"/>
        <w:jc w:val="both"/>
        <w:rPr>
          <w:rFonts w:ascii="Montserrat Light" w:hAnsi="Montserrat Light"/>
        </w:rPr>
      </w:pPr>
      <w:r w:rsidRPr="00AF2A07">
        <w:rPr>
          <w:rFonts w:ascii="Montserrat Light" w:hAnsi="Montserrat Light"/>
        </w:rPr>
        <w:t>convoacă comisia de concurs pentru etapele de selecție a dosarelor, probei scrise și de interviu;</w:t>
      </w:r>
    </w:p>
    <w:p w14:paraId="70E5360D" w14:textId="77777777" w:rsidR="005628D1" w:rsidRPr="00AF2A07" w:rsidRDefault="005628D1" w:rsidP="005628D1">
      <w:pPr>
        <w:numPr>
          <w:ilvl w:val="0"/>
          <w:numId w:val="8"/>
        </w:numPr>
        <w:tabs>
          <w:tab w:val="left" w:pos="-180"/>
        </w:tabs>
        <w:spacing w:line="240" w:lineRule="auto"/>
        <w:ind w:left="1134" w:right="-6"/>
        <w:jc w:val="both"/>
        <w:rPr>
          <w:rFonts w:ascii="Montserrat Light" w:hAnsi="Montserrat Light"/>
        </w:rPr>
      </w:pPr>
      <w:r w:rsidRPr="00AF2A07">
        <w:rPr>
          <w:rFonts w:ascii="Montserrat Light" w:hAnsi="Montserrat Light"/>
        </w:rPr>
        <w:t>semnează alături de membrii comisiilor documentele întocmite;</w:t>
      </w:r>
    </w:p>
    <w:p w14:paraId="24577BA6" w14:textId="77777777" w:rsidR="005628D1" w:rsidRPr="00AF2A07" w:rsidRDefault="005628D1" w:rsidP="005628D1">
      <w:pPr>
        <w:numPr>
          <w:ilvl w:val="0"/>
          <w:numId w:val="8"/>
        </w:numPr>
        <w:autoSpaceDE w:val="0"/>
        <w:autoSpaceDN w:val="0"/>
        <w:adjustRightInd w:val="0"/>
        <w:spacing w:line="240" w:lineRule="auto"/>
        <w:ind w:left="1134"/>
        <w:jc w:val="both"/>
        <w:rPr>
          <w:rFonts w:ascii="Montserrat Light" w:hAnsi="Montserrat Light"/>
          <w:b/>
          <w:bCs/>
        </w:rPr>
      </w:pPr>
      <w:r w:rsidRPr="00AF2A07">
        <w:rPr>
          <w:rFonts w:ascii="Montserrat Light" w:hAnsi="Montserrat Light"/>
        </w:rPr>
        <w:t>întocmește propunerea de numire în funcție a candidatului declarat reușit și o înaintează persoanei cu atribuții în întocmirea dispoziției de numire.</w:t>
      </w:r>
    </w:p>
    <w:p w14:paraId="4B2F4A93" w14:textId="77777777" w:rsidR="005628D1" w:rsidRPr="00AF2A07" w:rsidRDefault="005628D1" w:rsidP="005628D1">
      <w:pPr>
        <w:numPr>
          <w:ilvl w:val="0"/>
          <w:numId w:val="12"/>
        </w:numPr>
        <w:autoSpaceDE w:val="0"/>
        <w:autoSpaceDN w:val="0"/>
        <w:adjustRightInd w:val="0"/>
        <w:spacing w:line="240" w:lineRule="auto"/>
        <w:ind w:left="709"/>
        <w:jc w:val="both"/>
        <w:rPr>
          <w:rFonts w:ascii="Montserrat Light" w:hAnsi="Montserrat Light" w:cs="Cambria"/>
        </w:rPr>
      </w:pPr>
      <w:r w:rsidRPr="00AF2A07">
        <w:rPr>
          <w:rFonts w:ascii="Montserrat Light" w:hAnsi="Montserrat Light" w:cs="Cambria"/>
        </w:rPr>
        <w:t xml:space="preserve">Acordă asistenţă de specialitate, şefilor compartimentelor din cadrul aparatului de specialitate al Consiliului Judeţean Cluj, în întocmirea Fişelor de post pe care le scanează şi ţine evidenţa lor; </w:t>
      </w:r>
    </w:p>
    <w:p w14:paraId="704CB6E0" w14:textId="77777777" w:rsidR="005628D1" w:rsidRPr="00AF2A07" w:rsidRDefault="005628D1" w:rsidP="005628D1">
      <w:pPr>
        <w:numPr>
          <w:ilvl w:val="0"/>
          <w:numId w:val="12"/>
        </w:numPr>
        <w:autoSpaceDE w:val="0"/>
        <w:autoSpaceDN w:val="0"/>
        <w:adjustRightInd w:val="0"/>
        <w:spacing w:line="240" w:lineRule="auto"/>
        <w:ind w:left="709"/>
        <w:jc w:val="both"/>
        <w:rPr>
          <w:rFonts w:ascii="Montserrat Light" w:hAnsi="Montserrat Light" w:cs="Cambria"/>
        </w:rPr>
      </w:pPr>
      <w:r w:rsidRPr="00AF2A07">
        <w:rPr>
          <w:rFonts w:ascii="Montserrat Light" w:hAnsi="Montserrat Light" w:cs="Cambria"/>
        </w:rPr>
        <w:t>Asigură arhivarea documentelor repartizate, produse şi gestionate, conform actelor normative în vigoare;</w:t>
      </w:r>
    </w:p>
    <w:p w14:paraId="4A10A889" w14:textId="77777777" w:rsidR="005628D1" w:rsidRPr="00AF2A07" w:rsidRDefault="005628D1" w:rsidP="005628D1">
      <w:pPr>
        <w:numPr>
          <w:ilvl w:val="0"/>
          <w:numId w:val="9"/>
        </w:numPr>
        <w:tabs>
          <w:tab w:val="left" w:pos="-180"/>
        </w:tabs>
        <w:spacing w:line="240" w:lineRule="auto"/>
        <w:ind w:left="1134" w:right="-6"/>
        <w:jc w:val="both"/>
        <w:rPr>
          <w:rFonts w:ascii="Montserrat Light" w:hAnsi="Montserrat Light"/>
        </w:rPr>
      </w:pPr>
      <w:r w:rsidRPr="00AF2A07">
        <w:rPr>
          <w:rFonts w:ascii="Montserrat Light" w:hAnsi="Montserrat Light" w:cs="Cambria"/>
        </w:rPr>
        <w:t>ordonează cronologic actele în dosare;</w:t>
      </w:r>
    </w:p>
    <w:p w14:paraId="7C1E5EAA" w14:textId="77777777" w:rsidR="005628D1" w:rsidRPr="00AF2A07" w:rsidRDefault="005628D1" w:rsidP="005628D1">
      <w:pPr>
        <w:numPr>
          <w:ilvl w:val="0"/>
          <w:numId w:val="9"/>
        </w:numPr>
        <w:tabs>
          <w:tab w:val="left" w:pos="-180"/>
        </w:tabs>
        <w:spacing w:line="240" w:lineRule="auto"/>
        <w:ind w:left="1134" w:right="-6"/>
        <w:jc w:val="both"/>
        <w:rPr>
          <w:rFonts w:ascii="Montserrat Light" w:hAnsi="Montserrat Light"/>
        </w:rPr>
      </w:pPr>
      <w:r w:rsidRPr="00AF2A07">
        <w:rPr>
          <w:rFonts w:ascii="Montserrat Light" w:hAnsi="Montserrat Light" w:cs="Cambria"/>
        </w:rPr>
        <w:t>numerotează filele din dosar;</w:t>
      </w:r>
    </w:p>
    <w:p w14:paraId="3422AA3A" w14:textId="77777777" w:rsidR="005628D1" w:rsidRPr="00AF2A07" w:rsidRDefault="005628D1" w:rsidP="005628D1">
      <w:pPr>
        <w:numPr>
          <w:ilvl w:val="0"/>
          <w:numId w:val="9"/>
        </w:numPr>
        <w:tabs>
          <w:tab w:val="left" w:pos="-180"/>
        </w:tabs>
        <w:spacing w:line="240" w:lineRule="auto"/>
        <w:ind w:left="1134" w:right="-6"/>
        <w:jc w:val="both"/>
        <w:rPr>
          <w:rFonts w:ascii="Montserrat Light" w:hAnsi="Montserrat Light"/>
        </w:rPr>
      </w:pPr>
      <w:r w:rsidRPr="00AF2A07">
        <w:rPr>
          <w:rFonts w:ascii="Montserrat Light" w:hAnsi="Montserrat Light" w:cs="Cambria"/>
        </w:rPr>
        <w:t>atașează filele de început și sfârșit de dosar</w:t>
      </w:r>
    </w:p>
    <w:p w14:paraId="30E94053" w14:textId="77777777" w:rsidR="005628D1" w:rsidRPr="00AF2A07" w:rsidRDefault="005628D1" w:rsidP="005628D1">
      <w:pPr>
        <w:autoSpaceDE w:val="0"/>
        <w:autoSpaceDN w:val="0"/>
        <w:adjustRightInd w:val="0"/>
        <w:spacing w:line="240" w:lineRule="auto"/>
        <w:ind w:firstLine="284"/>
        <w:jc w:val="both"/>
        <w:rPr>
          <w:rFonts w:ascii="Montserrat Light" w:hAnsi="Montserrat Light"/>
          <w:b/>
          <w:bCs/>
        </w:rPr>
      </w:pPr>
    </w:p>
    <w:p w14:paraId="7F556E0A" w14:textId="5FED4096" w:rsidR="005628D1" w:rsidRPr="00AF2A07" w:rsidRDefault="005628D1" w:rsidP="00AF2A07">
      <w:pPr>
        <w:pStyle w:val="ListParagraph"/>
        <w:numPr>
          <w:ilvl w:val="0"/>
          <w:numId w:val="5"/>
        </w:numPr>
        <w:spacing w:line="240" w:lineRule="auto"/>
        <w:ind w:left="709" w:hanging="425"/>
        <w:jc w:val="both"/>
        <w:rPr>
          <w:rFonts w:ascii="Montserrat Light" w:hAnsi="Montserrat Light" w:cs="Calibri"/>
          <w:b/>
        </w:rPr>
      </w:pPr>
      <w:r w:rsidRPr="00AF2A07">
        <w:rPr>
          <w:rFonts w:ascii="Montserrat Light" w:hAnsi="Montserrat Light" w:cs="Calibri"/>
          <w:b/>
        </w:rPr>
        <w:t xml:space="preserve">Atribuții </w:t>
      </w:r>
      <w:r w:rsidR="00AF2A07">
        <w:rPr>
          <w:rFonts w:ascii="Montserrat Light" w:hAnsi="Montserrat Light" w:cs="Calibri"/>
          <w:b/>
        </w:rPr>
        <w:t>cu caracter general</w:t>
      </w:r>
      <w:r w:rsidRPr="00AF2A07">
        <w:rPr>
          <w:rFonts w:ascii="Montserrat Light" w:hAnsi="Montserrat Light" w:cs="Calibri"/>
          <w:b/>
        </w:rPr>
        <w:t>:</w:t>
      </w:r>
    </w:p>
    <w:p w14:paraId="0B6B7730" w14:textId="77777777" w:rsidR="005628D1" w:rsidRPr="00AF2A07" w:rsidRDefault="005628D1" w:rsidP="005628D1">
      <w:pPr>
        <w:pStyle w:val="ListParagraph"/>
        <w:numPr>
          <w:ilvl w:val="3"/>
          <w:numId w:val="13"/>
        </w:numPr>
        <w:autoSpaceDE w:val="0"/>
        <w:autoSpaceDN w:val="0"/>
        <w:adjustRightInd w:val="0"/>
        <w:spacing w:after="0" w:line="240" w:lineRule="auto"/>
        <w:ind w:left="709"/>
        <w:contextualSpacing w:val="0"/>
        <w:jc w:val="both"/>
        <w:rPr>
          <w:rFonts w:ascii="Montserrat Light" w:hAnsi="Montserrat Light" w:cs="Aptos Display"/>
        </w:rPr>
      </w:pPr>
      <w:r w:rsidRPr="00AF2A07">
        <w:rPr>
          <w:rFonts w:ascii="Montserrat Light" w:hAnsi="Montserrat Light" w:cs="Aptos Display"/>
        </w:rPr>
        <w:lastRenderedPageBreak/>
        <w:t>Elaborarea şi implementarea procedurilor documentate/instrucțiunilor de lucru/ manualelor, în cadrul Sistemului de control intern managerial proiectat şi implementat la nivelul consiliului județean și al Sistemului de management al calității;</w:t>
      </w:r>
    </w:p>
    <w:p w14:paraId="34C82229" w14:textId="77777777" w:rsidR="005628D1" w:rsidRPr="00AF2A07" w:rsidRDefault="005628D1" w:rsidP="005628D1">
      <w:pPr>
        <w:pStyle w:val="ListParagraph"/>
        <w:numPr>
          <w:ilvl w:val="0"/>
          <w:numId w:val="13"/>
        </w:numPr>
        <w:autoSpaceDE w:val="0"/>
        <w:autoSpaceDN w:val="0"/>
        <w:adjustRightInd w:val="0"/>
        <w:spacing w:after="0" w:line="240" w:lineRule="auto"/>
        <w:contextualSpacing w:val="0"/>
        <w:jc w:val="both"/>
        <w:rPr>
          <w:rFonts w:ascii="Montserrat Light" w:hAnsi="Montserrat Light" w:cs="Aptos Display"/>
        </w:rPr>
      </w:pPr>
      <w:r w:rsidRPr="00AF2A07">
        <w:rPr>
          <w:rFonts w:ascii="Montserrat Light" w:hAnsi="Montserrat Light" w:cs="Aptos Display"/>
        </w:rPr>
        <w:t>Analizarea documentelor elaborate de către instituțiile cu rol de reglementare și control în domeniul de activitate specific și implementarea reglementărilor, recomandărilor, măsurilor, procedurilor, strategiilor, instrucțiunilor elaborate;</w:t>
      </w:r>
    </w:p>
    <w:p w14:paraId="7CD361CC" w14:textId="77777777" w:rsidR="005628D1" w:rsidRPr="00AF2A07" w:rsidRDefault="005628D1" w:rsidP="005628D1">
      <w:pPr>
        <w:pStyle w:val="ListParagraph"/>
        <w:numPr>
          <w:ilvl w:val="0"/>
          <w:numId w:val="13"/>
        </w:numPr>
        <w:autoSpaceDE w:val="0"/>
        <w:autoSpaceDN w:val="0"/>
        <w:adjustRightInd w:val="0"/>
        <w:spacing w:after="0" w:line="240" w:lineRule="auto"/>
        <w:contextualSpacing w:val="0"/>
        <w:jc w:val="both"/>
        <w:rPr>
          <w:rFonts w:ascii="Montserrat Light" w:hAnsi="Montserrat Light" w:cs="Aptos Display"/>
        </w:rPr>
      </w:pPr>
      <w:r w:rsidRPr="00AF2A07">
        <w:rPr>
          <w:rFonts w:ascii="Montserrat Light" w:hAnsi="Montserrat Light" w:cs="Aptos Display"/>
        </w:rPr>
        <w:t>Implementarea politicilor publice cu impact asupra domeniului de activitate;</w:t>
      </w:r>
    </w:p>
    <w:p w14:paraId="545BC652" w14:textId="77777777" w:rsidR="005628D1" w:rsidRPr="00AF2A07" w:rsidRDefault="005628D1" w:rsidP="005628D1">
      <w:pPr>
        <w:pStyle w:val="ListParagraph"/>
        <w:numPr>
          <w:ilvl w:val="0"/>
          <w:numId w:val="13"/>
        </w:numPr>
        <w:autoSpaceDE w:val="0"/>
        <w:autoSpaceDN w:val="0"/>
        <w:adjustRightInd w:val="0"/>
        <w:spacing w:after="0" w:line="240" w:lineRule="auto"/>
        <w:contextualSpacing w:val="0"/>
        <w:jc w:val="both"/>
        <w:rPr>
          <w:rFonts w:ascii="Montserrat Light" w:hAnsi="Montserrat Light" w:cs="Aptos Display"/>
        </w:rPr>
      </w:pPr>
      <w:r w:rsidRPr="00AF2A07">
        <w:rPr>
          <w:rFonts w:ascii="Montserrat Light" w:hAnsi="Montserrat Light" w:cs="Aptos Display"/>
        </w:rPr>
        <w:t>Elaborarea și fundementarea proiectelor de acte administrative;</w:t>
      </w:r>
    </w:p>
    <w:p w14:paraId="5FD41154" w14:textId="77777777" w:rsidR="005628D1" w:rsidRPr="00AF2A07" w:rsidRDefault="005628D1" w:rsidP="005628D1">
      <w:pPr>
        <w:pStyle w:val="ListParagraph"/>
        <w:numPr>
          <w:ilvl w:val="0"/>
          <w:numId w:val="13"/>
        </w:numPr>
        <w:autoSpaceDE w:val="0"/>
        <w:autoSpaceDN w:val="0"/>
        <w:adjustRightInd w:val="0"/>
        <w:spacing w:after="0" w:line="240" w:lineRule="auto"/>
        <w:contextualSpacing w:val="0"/>
        <w:jc w:val="both"/>
        <w:rPr>
          <w:rFonts w:ascii="Montserrat Light" w:hAnsi="Montserrat Light" w:cs="Aptos Display"/>
        </w:rPr>
      </w:pPr>
      <w:r w:rsidRPr="00AF2A07">
        <w:rPr>
          <w:rFonts w:ascii="Montserrat Light" w:hAnsi="Montserrat Light" w:cs="Aptos Display"/>
        </w:rPr>
        <w:t xml:space="preserve">Colaborarea cu celelalte compartimente din cadrul aparatului de specialitate, pentru soluționarea sarcinilor profesionale care necesită soluționare în cooperare sau colaborare pentru buna desfășurare a proceselor de muncă; </w:t>
      </w:r>
    </w:p>
    <w:p w14:paraId="65A99FAD" w14:textId="77777777" w:rsidR="005628D1" w:rsidRPr="00AF2A07" w:rsidRDefault="005628D1" w:rsidP="005628D1">
      <w:pPr>
        <w:pStyle w:val="ListParagraph"/>
        <w:numPr>
          <w:ilvl w:val="0"/>
          <w:numId w:val="13"/>
        </w:numPr>
        <w:autoSpaceDE w:val="0"/>
        <w:autoSpaceDN w:val="0"/>
        <w:adjustRightInd w:val="0"/>
        <w:spacing w:after="0" w:line="240" w:lineRule="auto"/>
        <w:contextualSpacing w:val="0"/>
        <w:jc w:val="both"/>
        <w:rPr>
          <w:rFonts w:ascii="Montserrat Light" w:hAnsi="Montserrat Light" w:cs="Aptos Display"/>
        </w:rPr>
      </w:pPr>
      <w:r w:rsidRPr="00AF2A07">
        <w:rPr>
          <w:rFonts w:ascii="Montserrat Light" w:hAnsi="Montserrat Light" w:cs="Aptos Display"/>
        </w:rPr>
        <w:t xml:space="preserve">Elaborarea referatelor de necesitate cu descrierea justificării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375F99B9" w14:textId="77777777" w:rsidR="005628D1" w:rsidRPr="00AF2A07" w:rsidRDefault="005628D1" w:rsidP="005628D1">
      <w:pPr>
        <w:pStyle w:val="ListParagraph"/>
        <w:numPr>
          <w:ilvl w:val="0"/>
          <w:numId w:val="13"/>
        </w:numPr>
        <w:autoSpaceDE w:val="0"/>
        <w:autoSpaceDN w:val="0"/>
        <w:adjustRightInd w:val="0"/>
        <w:spacing w:after="0" w:line="240" w:lineRule="auto"/>
        <w:contextualSpacing w:val="0"/>
        <w:jc w:val="both"/>
        <w:rPr>
          <w:rFonts w:ascii="Montserrat Light" w:hAnsi="Montserrat Light" w:cs="Aptos Display"/>
        </w:rPr>
      </w:pPr>
      <w:r w:rsidRPr="00AF2A07">
        <w:rPr>
          <w:rFonts w:ascii="Montserrat Light" w:hAnsi="Montserrat Light" w:cs="Aptos Display"/>
        </w:rPr>
        <w:t>Participarea în comisii, comitete, grupuri și echipe de lucru constituite atât în interiorul autorității sau în cadrul altor autorităţi/instituţii publice și entități, în baza unor prevederi legale sau a mandatului primit din partea coordonatorului activității sau a președintelui consiliului județean;</w:t>
      </w:r>
    </w:p>
    <w:p w14:paraId="69991AEE" w14:textId="77777777" w:rsidR="005628D1" w:rsidRPr="00AF2A07" w:rsidRDefault="005628D1" w:rsidP="005628D1">
      <w:pPr>
        <w:pStyle w:val="ListParagraph"/>
        <w:numPr>
          <w:ilvl w:val="0"/>
          <w:numId w:val="13"/>
        </w:numPr>
        <w:autoSpaceDE w:val="0"/>
        <w:autoSpaceDN w:val="0"/>
        <w:adjustRightInd w:val="0"/>
        <w:spacing w:after="0" w:line="240" w:lineRule="auto"/>
        <w:contextualSpacing w:val="0"/>
        <w:jc w:val="both"/>
        <w:rPr>
          <w:rFonts w:ascii="Montserrat Light" w:hAnsi="Montserrat Light" w:cs="Aptos Display"/>
        </w:rPr>
      </w:pPr>
      <w:r w:rsidRPr="00AF2A07">
        <w:rPr>
          <w:rFonts w:ascii="Montserrat Light" w:hAnsi="Montserrat Light" w:cs="Aptos Display"/>
        </w:rPr>
        <w:t>Gestionarea contractelor repartizate și participarea în cadrul comisiilor de recepție ale bunurilor/serviciilor/lucrărilor;</w:t>
      </w:r>
    </w:p>
    <w:p w14:paraId="31AB1CAA" w14:textId="77777777" w:rsidR="005628D1" w:rsidRPr="00AF2A07" w:rsidRDefault="005628D1" w:rsidP="005628D1">
      <w:pPr>
        <w:pStyle w:val="ListParagraph"/>
        <w:numPr>
          <w:ilvl w:val="0"/>
          <w:numId w:val="13"/>
        </w:numPr>
        <w:autoSpaceDE w:val="0"/>
        <w:autoSpaceDN w:val="0"/>
        <w:adjustRightInd w:val="0"/>
        <w:spacing w:after="0" w:line="240" w:lineRule="auto"/>
        <w:contextualSpacing w:val="0"/>
        <w:jc w:val="both"/>
        <w:rPr>
          <w:rFonts w:ascii="Montserrat Light" w:hAnsi="Montserrat Light" w:cs="Aptos Display"/>
        </w:rPr>
      </w:pPr>
      <w:r w:rsidRPr="00AF2A07">
        <w:rPr>
          <w:rFonts w:ascii="Montserrat Light" w:hAnsi="Montserrat Light" w:cs="Aptos Display"/>
        </w:rPr>
        <w:t>Realizarea unei bune gestiuni financiare, prin asigurarea conformității, legalităţii, regularităţii, economicităţii, eficacităţii şi eficienţei în utilizarea fondurilor publice şi în administrarea patrimoniului public;</w:t>
      </w:r>
    </w:p>
    <w:p w14:paraId="0C77776F" w14:textId="77777777" w:rsidR="005628D1" w:rsidRPr="00AF2A07" w:rsidRDefault="005628D1" w:rsidP="005628D1">
      <w:pPr>
        <w:pStyle w:val="ListParagraph"/>
        <w:numPr>
          <w:ilvl w:val="0"/>
          <w:numId w:val="13"/>
        </w:numPr>
        <w:autoSpaceDE w:val="0"/>
        <w:autoSpaceDN w:val="0"/>
        <w:adjustRightInd w:val="0"/>
        <w:spacing w:after="0" w:line="240" w:lineRule="auto"/>
        <w:contextualSpacing w:val="0"/>
        <w:jc w:val="both"/>
        <w:rPr>
          <w:rFonts w:ascii="Montserrat Light" w:hAnsi="Montserrat Light" w:cs="Aptos Display"/>
        </w:rPr>
      </w:pPr>
      <w:r w:rsidRPr="00AF2A07">
        <w:rPr>
          <w:rFonts w:ascii="Montserrat Light" w:hAnsi="Montserrat Light" w:cs="Aptos Display"/>
        </w:rPr>
        <w:t>Elaborarea de propuneri pentru fundamentarea necesarului de fonduri de la bugetul de stat, din credite interne sau externe, precum şi din alte surse de finanţare legal constituite pentru domeniile specifice de activitate, precum și</w:t>
      </w:r>
      <w:r w:rsidRPr="00AF2A07">
        <w:rPr>
          <w:rFonts w:ascii="Montserrat Light" w:hAnsi="Montserrat Light"/>
        </w:rPr>
        <w:t xml:space="preserve"> </w:t>
      </w:r>
      <w:r w:rsidRPr="00AF2A07">
        <w:rPr>
          <w:rFonts w:ascii="Montserrat Light" w:hAnsi="Montserrat Light" w:cs="Aptos Display"/>
        </w:rPr>
        <w:t>gestionarea resurselor financiare alocate;</w:t>
      </w:r>
    </w:p>
    <w:p w14:paraId="5E2D9059" w14:textId="77777777" w:rsidR="005628D1" w:rsidRPr="00AF2A07" w:rsidRDefault="005628D1" w:rsidP="005628D1">
      <w:pPr>
        <w:pStyle w:val="ListParagraph"/>
        <w:numPr>
          <w:ilvl w:val="0"/>
          <w:numId w:val="13"/>
        </w:numPr>
        <w:autoSpaceDE w:val="0"/>
        <w:autoSpaceDN w:val="0"/>
        <w:adjustRightInd w:val="0"/>
        <w:spacing w:after="0" w:line="240" w:lineRule="auto"/>
        <w:contextualSpacing w:val="0"/>
        <w:jc w:val="both"/>
        <w:rPr>
          <w:rFonts w:ascii="Montserrat Light" w:hAnsi="Montserrat Light" w:cs="Aptos Display"/>
        </w:rPr>
      </w:pPr>
      <w:r w:rsidRPr="00AF2A07">
        <w:rPr>
          <w:rFonts w:ascii="Montserrat Light" w:hAnsi="Montserrat Light" w:cs="Aptos Display"/>
        </w:rPr>
        <w:t>Elaborarea de propuneri pentru îmbunătățirea activității, pentru contractarea, în condiţiile legii, a serviciilor specializate în vederea obţinerii documentelor, studiilor, colectării datelor şi informaţiilor necesare realizării atribuţiilor, precum şi a serviciilor de consultanţă, inclusiv a serviciilor de evaluare, prognoză şi statistică;</w:t>
      </w:r>
    </w:p>
    <w:p w14:paraId="15079AEC" w14:textId="77777777" w:rsidR="005628D1" w:rsidRPr="00AF2A07" w:rsidRDefault="005628D1" w:rsidP="005628D1">
      <w:pPr>
        <w:pStyle w:val="ListParagraph"/>
        <w:numPr>
          <w:ilvl w:val="0"/>
          <w:numId w:val="13"/>
        </w:numPr>
        <w:autoSpaceDE w:val="0"/>
        <w:autoSpaceDN w:val="0"/>
        <w:adjustRightInd w:val="0"/>
        <w:spacing w:after="0" w:line="240" w:lineRule="auto"/>
        <w:contextualSpacing w:val="0"/>
        <w:jc w:val="both"/>
        <w:rPr>
          <w:rFonts w:ascii="Montserrat Light" w:hAnsi="Montserrat Light" w:cs="Aptos Display"/>
          <w:spacing w:val="-1"/>
        </w:rPr>
      </w:pPr>
      <w:r w:rsidRPr="00AF2A07">
        <w:rPr>
          <w:rFonts w:ascii="Montserrat Light" w:hAnsi="Montserrat Light" w:cs="Aptos Display"/>
          <w:spacing w:val="-1"/>
        </w:rPr>
        <w:t>Întocmirea rapoartelor de activitate la solicitarea coordonatorilor activității sau a președintelui consiliului județean;</w:t>
      </w:r>
    </w:p>
    <w:p w14:paraId="5FCF1B7C" w14:textId="77777777" w:rsidR="005628D1" w:rsidRPr="00AF2A07" w:rsidRDefault="005628D1" w:rsidP="005628D1">
      <w:pPr>
        <w:tabs>
          <w:tab w:val="decimal" w:pos="567"/>
        </w:tabs>
        <w:autoSpaceDE w:val="0"/>
        <w:autoSpaceDN w:val="0"/>
        <w:adjustRightInd w:val="0"/>
        <w:spacing w:line="240" w:lineRule="auto"/>
        <w:jc w:val="both"/>
        <w:rPr>
          <w:rFonts w:ascii="Montserrat Light" w:hAnsi="Montserrat Light" w:cs="Cambria"/>
          <w:spacing w:val="-1"/>
        </w:rPr>
      </w:pPr>
    </w:p>
    <w:p w14:paraId="275E5664" w14:textId="44F9D173" w:rsidR="005628D1" w:rsidRPr="00AF2A07" w:rsidRDefault="005628D1" w:rsidP="005628D1">
      <w:pPr>
        <w:numPr>
          <w:ilvl w:val="0"/>
          <w:numId w:val="5"/>
        </w:numPr>
        <w:tabs>
          <w:tab w:val="decimal" w:pos="567"/>
        </w:tabs>
        <w:autoSpaceDE w:val="0"/>
        <w:autoSpaceDN w:val="0"/>
        <w:adjustRightInd w:val="0"/>
        <w:spacing w:line="240" w:lineRule="auto"/>
        <w:ind w:left="567" w:hanging="425"/>
        <w:jc w:val="both"/>
        <w:rPr>
          <w:rFonts w:ascii="Montserrat Light" w:hAnsi="Montserrat Light" w:cs="Cambria"/>
          <w:b/>
        </w:rPr>
      </w:pPr>
      <w:r w:rsidRPr="00AF2A07">
        <w:rPr>
          <w:rFonts w:ascii="Montserrat Light" w:hAnsi="Montserrat Light" w:cs="Cambria"/>
          <w:b/>
        </w:rPr>
        <w:t>Responsabilități</w:t>
      </w:r>
      <w:r w:rsidR="00AF2A07">
        <w:rPr>
          <w:rFonts w:ascii="Montserrat Light" w:hAnsi="Montserrat Light" w:cs="Cambria"/>
          <w:b/>
        </w:rPr>
        <w:t xml:space="preserve"> generale</w:t>
      </w:r>
      <w:r w:rsidRPr="00AF2A07">
        <w:rPr>
          <w:rFonts w:ascii="Montserrat Light" w:hAnsi="Montserrat Light" w:cs="Cambria"/>
          <w:b/>
        </w:rPr>
        <w:t>:</w:t>
      </w:r>
    </w:p>
    <w:p w14:paraId="6924F4D8" w14:textId="77777777" w:rsidR="005628D1" w:rsidRPr="00AF2A07" w:rsidRDefault="005628D1" w:rsidP="005628D1">
      <w:pPr>
        <w:pStyle w:val="ListParagraph"/>
        <w:numPr>
          <w:ilvl w:val="3"/>
          <w:numId w:val="14"/>
        </w:numPr>
        <w:spacing w:after="0" w:line="240" w:lineRule="auto"/>
        <w:ind w:left="709"/>
        <w:contextualSpacing w:val="0"/>
        <w:jc w:val="both"/>
        <w:rPr>
          <w:rFonts w:ascii="Montserrat Light" w:eastAsia="Verdana" w:hAnsi="Montserrat Light"/>
        </w:rPr>
      </w:pPr>
      <w:r w:rsidRPr="00AF2A07">
        <w:rPr>
          <w:rFonts w:ascii="Montserrat Light" w:hAnsi="Montserrat Light"/>
          <w:shd w:val="clear" w:color="auto" w:fill="FFFFFF"/>
        </w:rPr>
        <w:t>Îndeplinirea atribuţiilor specifice;</w:t>
      </w:r>
    </w:p>
    <w:p w14:paraId="49D1FD5A" w14:textId="77777777" w:rsidR="005628D1" w:rsidRPr="00AF2A07" w:rsidRDefault="005628D1" w:rsidP="005628D1">
      <w:pPr>
        <w:pStyle w:val="ListParagraph"/>
        <w:numPr>
          <w:ilvl w:val="0"/>
          <w:numId w:val="14"/>
        </w:numPr>
        <w:spacing w:after="0" w:line="240" w:lineRule="auto"/>
        <w:contextualSpacing w:val="0"/>
        <w:jc w:val="both"/>
        <w:rPr>
          <w:rFonts w:ascii="Montserrat Light" w:eastAsia="Verdana" w:hAnsi="Montserrat Light"/>
        </w:rPr>
      </w:pPr>
      <w:r w:rsidRPr="00AF2A07">
        <w:rPr>
          <w:rFonts w:ascii="Montserrat Light" w:hAnsi="Montserrat Light"/>
          <w:shd w:val="clear" w:color="auto" w:fill="FFFFFF"/>
        </w:rPr>
        <w:t>Întocmirea şi prezentarea corectă şi la termenele stabilite a documentelor solicitate de superiorii ierarhici;</w:t>
      </w:r>
    </w:p>
    <w:p w14:paraId="17F13B57" w14:textId="77777777" w:rsidR="005628D1" w:rsidRPr="00AF2A07" w:rsidRDefault="005628D1" w:rsidP="005628D1">
      <w:pPr>
        <w:pStyle w:val="ListParagraph"/>
        <w:numPr>
          <w:ilvl w:val="0"/>
          <w:numId w:val="14"/>
        </w:numPr>
        <w:spacing w:after="0" w:line="240" w:lineRule="auto"/>
        <w:contextualSpacing w:val="0"/>
        <w:jc w:val="both"/>
        <w:rPr>
          <w:rFonts w:ascii="Montserrat Light" w:hAnsi="Montserrat Light"/>
          <w:shd w:val="clear" w:color="auto" w:fill="FFFFFF"/>
        </w:rPr>
      </w:pPr>
      <w:r w:rsidRPr="00AF2A07">
        <w:rPr>
          <w:rFonts w:ascii="Montserrat Light" w:hAnsi="Montserrat Light"/>
          <w:shd w:val="clear" w:color="auto" w:fill="FFFFFF"/>
        </w:rPr>
        <w:t>Respectarea procedurilor aprobate;</w:t>
      </w:r>
    </w:p>
    <w:p w14:paraId="1C7E43B0" w14:textId="77777777" w:rsidR="005628D1" w:rsidRPr="00AF2A07" w:rsidRDefault="005628D1" w:rsidP="005628D1">
      <w:pPr>
        <w:pStyle w:val="ListParagraph"/>
        <w:numPr>
          <w:ilvl w:val="0"/>
          <w:numId w:val="14"/>
        </w:numPr>
        <w:spacing w:after="0" w:line="240" w:lineRule="auto"/>
        <w:contextualSpacing w:val="0"/>
        <w:jc w:val="both"/>
        <w:rPr>
          <w:rFonts w:ascii="Montserrat Light" w:hAnsi="Montserrat Light"/>
          <w:shd w:val="clear" w:color="auto" w:fill="FFFFFF"/>
        </w:rPr>
      </w:pPr>
      <w:r w:rsidRPr="00AF2A07">
        <w:rPr>
          <w:rFonts w:ascii="Montserrat Light" w:hAnsi="Montserrat Light"/>
          <w:shd w:val="clear" w:color="auto" w:fill="FFFFFF"/>
        </w:rPr>
        <w:t>Menţinerea integrităţii bunurilor aflate în patrimoniul Județului Cluj;</w:t>
      </w:r>
    </w:p>
    <w:p w14:paraId="32F76A90" w14:textId="77777777" w:rsidR="005628D1" w:rsidRPr="00AF2A07" w:rsidRDefault="005628D1" w:rsidP="005628D1">
      <w:pPr>
        <w:pStyle w:val="ListParagraph"/>
        <w:numPr>
          <w:ilvl w:val="0"/>
          <w:numId w:val="14"/>
        </w:numPr>
        <w:autoSpaceDE w:val="0"/>
        <w:autoSpaceDN w:val="0"/>
        <w:adjustRightInd w:val="0"/>
        <w:spacing w:after="0" w:line="240" w:lineRule="auto"/>
        <w:contextualSpacing w:val="0"/>
        <w:jc w:val="both"/>
        <w:rPr>
          <w:rFonts w:ascii="Montserrat Light" w:hAnsi="Montserrat Light" w:cs="Aptos Display"/>
        </w:rPr>
      </w:pPr>
      <w:r w:rsidRPr="00AF2A07">
        <w:rPr>
          <w:rFonts w:ascii="Montserrat Light" w:hAnsi="Montserrat Light"/>
          <w:shd w:val="clear" w:color="auto" w:fill="FFFFFF"/>
        </w:rPr>
        <w:t>Angajarea patrimonială a Județului Cluj prin actele pe care le elaborează, verifică, supervizează sau le avizează, în limita competenţelor;</w:t>
      </w:r>
    </w:p>
    <w:p w14:paraId="58BFF5EB" w14:textId="77777777" w:rsidR="005628D1" w:rsidRPr="00AF2A07" w:rsidRDefault="005628D1" w:rsidP="005628D1">
      <w:pPr>
        <w:numPr>
          <w:ilvl w:val="0"/>
          <w:numId w:val="14"/>
        </w:numPr>
        <w:autoSpaceDE w:val="0"/>
        <w:autoSpaceDN w:val="0"/>
        <w:adjustRightInd w:val="0"/>
        <w:spacing w:line="240" w:lineRule="auto"/>
        <w:jc w:val="both"/>
        <w:rPr>
          <w:rFonts w:ascii="Montserrat Light" w:hAnsi="Montserrat Light" w:cs="Aptos Display"/>
        </w:rPr>
      </w:pPr>
      <w:r w:rsidRPr="00AF2A07">
        <w:rPr>
          <w:rFonts w:ascii="Montserrat Light" w:hAnsi="Montserrat Light" w:cs="Aptos Display"/>
        </w:rPr>
        <w:t>Asigură cunoaşterea, însușirea, aplicarea și respectarea legislaţiei și a reglementărilor specifice domeniului de activitate cu privire la atribuțiile, acţiunile, activităţile, procesele de muncă și sarcinile specifice postului pe care îl ocupă;</w:t>
      </w:r>
    </w:p>
    <w:p w14:paraId="574A2FE1" w14:textId="77777777" w:rsidR="005628D1" w:rsidRPr="00AF2A07" w:rsidRDefault="005628D1" w:rsidP="005628D1">
      <w:pPr>
        <w:numPr>
          <w:ilvl w:val="0"/>
          <w:numId w:val="14"/>
        </w:numPr>
        <w:autoSpaceDE w:val="0"/>
        <w:autoSpaceDN w:val="0"/>
        <w:adjustRightInd w:val="0"/>
        <w:spacing w:line="240" w:lineRule="auto"/>
        <w:jc w:val="both"/>
        <w:rPr>
          <w:rFonts w:ascii="Montserrat Light" w:hAnsi="Montserrat Light" w:cs="Aptos Display"/>
        </w:rPr>
      </w:pPr>
      <w:r w:rsidRPr="00AF2A07">
        <w:rPr>
          <w:rFonts w:ascii="Montserrat Light" w:hAnsi="Montserrat Light" w:cs="Aptos Display"/>
        </w:rPr>
        <w:t>Exercită atribuţiile stabilite în acte normative, reglementări, standarde, normative, instrucțiuni, metodologii, proceduri, acte administrative, fişa postului, etc.;</w:t>
      </w:r>
    </w:p>
    <w:p w14:paraId="541BC013" w14:textId="77777777" w:rsidR="005628D1" w:rsidRPr="00AF2A07" w:rsidRDefault="005628D1" w:rsidP="005628D1">
      <w:pPr>
        <w:numPr>
          <w:ilvl w:val="0"/>
          <w:numId w:val="14"/>
        </w:numPr>
        <w:autoSpaceDE w:val="0"/>
        <w:autoSpaceDN w:val="0"/>
        <w:adjustRightInd w:val="0"/>
        <w:spacing w:line="240" w:lineRule="auto"/>
        <w:jc w:val="both"/>
        <w:rPr>
          <w:rFonts w:ascii="Montserrat Light" w:hAnsi="Montserrat Light" w:cs="Aptos Display"/>
        </w:rPr>
      </w:pPr>
      <w:r w:rsidRPr="00AF2A07">
        <w:rPr>
          <w:rFonts w:ascii="Montserrat Light" w:hAnsi="Montserrat Light" w:cs="Aptos Display"/>
        </w:rPr>
        <w:lastRenderedPageBreak/>
        <w:t>Realizează, la timp activitățile, acțiunile, atribuţiile sau sarcinile ce-i revin și raportează asupra modului de realizare a acestora;</w:t>
      </w:r>
    </w:p>
    <w:p w14:paraId="47A483FA" w14:textId="77777777" w:rsidR="005628D1" w:rsidRPr="00AF2A07" w:rsidRDefault="005628D1" w:rsidP="005628D1">
      <w:pPr>
        <w:pStyle w:val="ListParagraph"/>
        <w:numPr>
          <w:ilvl w:val="0"/>
          <w:numId w:val="14"/>
        </w:numPr>
        <w:autoSpaceDE w:val="0"/>
        <w:autoSpaceDN w:val="0"/>
        <w:adjustRightInd w:val="0"/>
        <w:spacing w:after="0" w:line="240" w:lineRule="auto"/>
        <w:contextualSpacing w:val="0"/>
        <w:jc w:val="both"/>
        <w:rPr>
          <w:rFonts w:ascii="Montserrat Light" w:hAnsi="Montserrat Light" w:cs="Aptos Display"/>
          <w:spacing w:val="-1"/>
        </w:rPr>
      </w:pPr>
      <w:r w:rsidRPr="00AF2A07">
        <w:rPr>
          <w:rFonts w:ascii="Montserrat Light" w:hAnsi="Montserrat Light" w:cs="Aptos Display"/>
          <w:spacing w:val="-1"/>
        </w:rPr>
        <w:t>Semnează lucrările şi documentele elaborate şi îşi asumă responsabilitatea în ceea ce priveşte conţinutul, calitatea, exactitatea şi legalitatea acestora;</w:t>
      </w:r>
    </w:p>
    <w:p w14:paraId="0D67D6F4" w14:textId="77777777" w:rsidR="005628D1" w:rsidRPr="00AF2A07" w:rsidRDefault="005628D1" w:rsidP="005628D1">
      <w:pPr>
        <w:numPr>
          <w:ilvl w:val="0"/>
          <w:numId w:val="14"/>
        </w:numPr>
        <w:autoSpaceDE w:val="0"/>
        <w:autoSpaceDN w:val="0"/>
        <w:adjustRightInd w:val="0"/>
        <w:spacing w:line="240" w:lineRule="auto"/>
        <w:jc w:val="both"/>
        <w:rPr>
          <w:rFonts w:ascii="Montserrat Light" w:hAnsi="Montserrat Light" w:cs="Aptos Display"/>
        </w:rPr>
      </w:pPr>
      <w:r w:rsidRPr="00AF2A07">
        <w:rPr>
          <w:rFonts w:ascii="Montserrat Light" w:hAnsi="Montserrat Light" w:cs="Aptos Display"/>
        </w:rPr>
        <w:t>Răspunde, potrivit dispoziţiilor legale, de corectitudinea şi exactitatea datelor, informaţiilor şi măsurilor incluse, respectiv propuse, în documentele întocmite;</w:t>
      </w:r>
    </w:p>
    <w:p w14:paraId="63AE0CE7" w14:textId="77777777" w:rsidR="005628D1" w:rsidRPr="00AF2A07" w:rsidRDefault="005628D1" w:rsidP="005628D1">
      <w:pPr>
        <w:numPr>
          <w:ilvl w:val="0"/>
          <w:numId w:val="14"/>
        </w:numPr>
        <w:autoSpaceDE w:val="0"/>
        <w:autoSpaceDN w:val="0"/>
        <w:adjustRightInd w:val="0"/>
        <w:spacing w:line="240" w:lineRule="auto"/>
        <w:jc w:val="both"/>
        <w:rPr>
          <w:rFonts w:ascii="Montserrat Light" w:hAnsi="Montserrat Light" w:cs="Aptos Display"/>
        </w:rPr>
      </w:pPr>
      <w:r w:rsidRPr="00AF2A07">
        <w:rPr>
          <w:rFonts w:ascii="Montserrat Light" w:hAnsi="Montserrat Light" w:cs="Aptos Display"/>
        </w:rPr>
        <w:t xml:space="preserve">Se documentează, elaborează și fundamentează tehnic, economic sau juridic proiectele de acte administrative și acte juridice ale unității administrative teritoriale/consiliului județean/președintelui consiliului județean; </w:t>
      </w:r>
    </w:p>
    <w:p w14:paraId="2731F7F3" w14:textId="77777777" w:rsidR="005628D1" w:rsidRPr="00AF2A07" w:rsidRDefault="005628D1" w:rsidP="005628D1">
      <w:pPr>
        <w:pStyle w:val="ListParagraph"/>
        <w:numPr>
          <w:ilvl w:val="0"/>
          <w:numId w:val="14"/>
        </w:numPr>
        <w:spacing w:after="0" w:line="240" w:lineRule="auto"/>
        <w:contextualSpacing w:val="0"/>
        <w:jc w:val="both"/>
        <w:rPr>
          <w:rFonts w:ascii="Montserrat Light" w:hAnsi="Montserrat Light" w:cs="Aptos Display"/>
        </w:rPr>
      </w:pPr>
      <w:r w:rsidRPr="00AF2A07">
        <w:rPr>
          <w:rFonts w:ascii="Montserrat Light" w:hAnsi="Montserrat Light" w:cs="Aptos Display"/>
        </w:rPr>
        <w:t>Aplică principiul autocontrolului (verificarea unor informații prin alte informații furnizate de diverse documente, controlul reciproc – verificări, corelări ale informațiilor obținute din diverse surse, regula celor “patru ochi”);</w:t>
      </w:r>
    </w:p>
    <w:p w14:paraId="4301ECAF" w14:textId="77777777" w:rsidR="005628D1" w:rsidRPr="00AF2A07" w:rsidRDefault="005628D1" w:rsidP="005628D1">
      <w:pPr>
        <w:numPr>
          <w:ilvl w:val="0"/>
          <w:numId w:val="14"/>
        </w:numPr>
        <w:autoSpaceDE w:val="0"/>
        <w:autoSpaceDN w:val="0"/>
        <w:adjustRightInd w:val="0"/>
        <w:spacing w:line="240" w:lineRule="auto"/>
        <w:jc w:val="both"/>
        <w:rPr>
          <w:rFonts w:ascii="Montserrat Light" w:hAnsi="Montserrat Light" w:cs="Aptos Display"/>
        </w:rPr>
      </w:pPr>
      <w:r w:rsidRPr="00AF2A07">
        <w:rPr>
          <w:rFonts w:ascii="Montserrat Light" w:hAnsi="Montserrat Light" w:cs="Aptos Display"/>
        </w:rPr>
        <w:t xml:space="preserve">Întocmește rapoartele prevăzute de lege; </w:t>
      </w:r>
    </w:p>
    <w:p w14:paraId="3BE1D363" w14:textId="77777777" w:rsidR="005628D1" w:rsidRPr="00AF2A07" w:rsidRDefault="005628D1" w:rsidP="005628D1">
      <w:pPr>
        <w:numPr>
          <w:ilvl w:val="0"/>
          <w:numId w:val="14"/>
        </w:numPr>
        <w:autoSpaceDE w:val="0"/>
        <w:autoSpaceDN w:val="0"/>
        <w:adjustRightInd w:val="0"/>
        <w:spacing w:line="240" w:lineRule="auto"/>
        <w:jc w:val="both"/>
        <w:rPr>
          <w:rFonts w:ascii="Montserrat Light" w:hAnsi="Montserrat Light" w:cs="Aptos Display"/>
        </w:rPr>
      </w:pPr>
      <w:r w:rsidRPr="00AF2A07">
        <w:rPr>
          <w:rFonts w:ascii="Montserrat Light" w:hAnsi="Montserrat Light" w:cs="Aptos Display"/>
        </w:rPr>
        <w:t>Fundamentează tehnic, economic sau juridic refuzul de a semna, respectiv de a contrasemna ori aviza actele administrative sau actele juridice pe care le consideră nelegale;</w:t>
      </w:r>
    </w:p>
    <w:p w14:paraId="61774053" w14:textId="77777777" w:rsidR="005628D1" w:rsidRPr="00AF2A07" w:rsidRDefault="005628D1" w:rsidP="005628D1">
      <w:pPr>
        <w:numPr>
          <w:ilvl w:val="0"/>
          <w:numId w:val="14"/>
        </w:numPr>
        <w:autoSpaceDE w:val="0"/>
        <w:autoSpaceDN w:val="0"/>
        <w:adjustRightInd w:val="0"/>
        <w:spacing w:line="240" w:lineRule="auto"/>
        <w:jc w:val="both"/>
        <w:rPr>
          <w:rFonts w:ascii="Montserrat Light" w:hAnsi="Montserrat Light" w:cs="Aptos Display"/>
        </w:rPr>
      </w:pPr>
      <w:r w:rsidRPr="00AF2A07">
        <w:rPr>
          <w:rFonts w:ascii="Montserrat Light" w:hAnsi="Montserrat Light" w:cs="Aptos Display"/>
        </w:rPr>
        <w:t>Îndeplinește îndatoririle de serviciu cu profesionalism, imparțialitate, loialitate, corectitudine şi în mod conştiincios, cu obligaţia de a se abţine de la orice faptă care ar putea să aducă prejudicii autorității;</w:t>
      </w:r>
    </w:p>
    <w:p w14:paraId="36EB954E" w14:textId="77777777" w:rsidR="005628D1" w:rsidRPr="00AF2A07" w:rsidRDefault="005628D1" w:rsidP="005628D1">
      <w:pPr>
        <w:numPr>
          <w:ilvl w:val="0"/>
          <w:numId w:val="14"/>
        </w:numPr>
        <w:autoSpaceDE w:val="0"/>
        <w:autoSpaceDN w:val="0"/>
        <w:adjustRightInd w:val="0"/>
        <w:spacing w:line="240" w:lineRule="auto"/>
        <w:jc w:val="both"/>
        <w:rPr>
          <w:rFonts w:ascii="Montserrat Light" w:hAnsi="Montserrat Light" w:cs="Aptos Display"/>
        </w:rPr>
      </w:pPr>
      <w:r w:rsidRPr="00AF2A07">
        <w:rPr>
          <w:rFonts w:ascii="Montserrat Light" w:hAnsi="Montserrat Light" w:cs="Aptos Display"/>
        </w:rPr>
        <w:t>Păstrează secretul de serviciu, datele şi informaţiile cu caracter confidenţial deţinute sau la care are acces ca urmare a exercitării atribuţiilor de serviciu;</w:t>
      </w:r>
    </w:p>
    <w:p w14:paraId="06CBB36C" w14:textId="77777777" w:rsidR="005628D1" w:rsidRPr="00AF2A07" w:rsidRDefault="005628D1" w:rsidP="005628D1">
      <w:pPr>
        <w:numPr>
          <w:ilvl w:val="0"/>
          <w:numId w:val="14"/>
        </w:numPr>
        <w:autoSpaceDE w:val="0"/>
        <w:autoSpaceDN w:val="0"/>
        <w:adjustRightInd w:val="0"/>
        <w:spacing w:line="240" w:lineRule="auto"/>
        <w:jc w:val="both"/>
        <w:rPr>
          <w:rFonts w:ascii="Montserrat Light" w:hAnsi="Montserrat Light" w:cs="Aptos Display"/>
        </w:rPr>
      </w:pPr>
      <w:r w:rsidRPr="00AF2A07">
        <w:rPr>
          <w:rFonts w:ascii="Montserrat Light" w:hAnsi="Montserrat Light" w:cs="Aptos Display"/>
        </w:rPr>
        <w:t>Respectă codul de etică  și conduită al personalului din consiliul județean;</w:t>
      </w:r>
    </w:p>
    <w:p w14:paraId="4FAEE0CB" w14:textId="77777777" w:rsidR="005628D1" w:rsidRPr="00AF2A07" w:rsidRDefault="005628D1" w:rsidP="005628D1">
      <w:pPr>
        <w:numPr>
          <w:ilvl w:val="0"/>
          <w:numId w:val="14"/>
        </w:numPr>
        <w:autoSpaceDE w:val="0"/>
        <w:autoSpaceDN w:val="0"/>
        <w:adjustRightInd w:val="0"/>
        <w:spacing w:line="240" w:lineRule="auto"/>
        <w:jc w:val="both"/>
        <w:rPr>
          <w:rFonts w:ascii="Montserrat Light" w:hAnsi="Montserrat Light" w:cs="Aptos Display"/>
        </w:rPr>
      </w:pPr>
      <w:r w:rsidRPr="00AF2A07">
        <w:rPr>
          <w:rFonts w:ascii="Montserrat Light" w:hAnsi="Montserrat Light" w:cs="Aptos Display"/>
        </w:rPr>
        <w:t>Adoptă o ţinută morală şi vestimentară decentă, atât în relaţiile cu colegii de serviciu, cât şi în relaţiile profesionale cu persoanele din afara autorității;</w:t>
      </w:r>
    </w:p>
    <w:p w14:paraId="02F2AC2F" w14:textId="77777777" w:rsidR="005628D1" w:rsidRPr="00AF2A07" w:rsidRDefault="005628D1" w:rsidP="005628D1">
      <w:pPr>
        <w:numPr>
          <w:ilvl w:val="0"/>
          <w:numId w:val="14"/>
        </w:numPr>
        <w:autoSpaceDE w:val="0"/>
        <w:autoSpaceDN w:val="0"/>
        <w:adjustRightInd w:val="0"/>
        <w:spacing w:line="240" w:lineRule="auto"/>
        <w:jc w:val="both"/>
        <w:rPr>
          <w:rFonts w:ascii="Montserrat Light" w:hAnsi="Montserrat Light" w:cs="Aptos Display"/>
        </w:rPr>
      </w:pPr>
      <w:r w:rsidRPr="00AF2A07">
        <w:rPr>
          <w:rFonts w:ascii="Montserrat Light" w:hAnsi="Montserrat Light" w:cs="Aptos Display"/>
        </w:rPr>
        <w:t>Răspunde de înregistrarea, evidența și păstrarea documentelor de lucru, precum și de baza tehnico-materială din dotarea autorității;</w:t>
      </w:r>
    </w:p>
    <w:p w14:paraId="32C431C9" w14:textId="77777777" w:rsidR="005628D1" w:rsidRPr="00AF2A07" w:rsidRDefault="005628D1" w:rsidP="005628D1">
      <w:pPr>
        <w:numPr>
          <w:ilvl w:val="0"/>
          <w:numId w:val="14"/>
        </w:numPr>
        <w:autoSpaceDE w:val="0"/>
        <w:autoSpaceDN w:val="0"/>
        <w:adjustRightInd w:val="0"/>
        <w:spacing w:line="240" w:lineRule="auto"/>
        <w:jc w:val="both"/>
        <w:rPr>
          <w:rFonts w:ascii="Montserrat Light" w:hAnsi="Montserrat Light" w:cs="Aptos Display"/>
        </w:rPr>
      </w:pPr>
      <w:r w:rsidRPr="00AF2A07">
        <w:rPr>
          <w:rFonts w:ascii="Montserrat Light" w:hAnsi="Montserrat Light" w:cs="Aptos Display"/>
        </w:rPr>
        <w:t>Elaborează propuneri pentru îmbunătățirea activității; propune documente tipizate şi proceduri de uz intern pentru activitatea compartimentului sau a autorităţii, în general;</w:t>
      </w:r>
    </w:p>
    <w:p w14:paraId="2BB6B408" w14:textId="77777777" w:rsidR="005628D1" w:rsidRPr="00AF2A07" w:rsidRDefault="005628D1" w:rsidP="005628D1">
      <w:pPr>
        <w:numPr>
          <w:ilvl w:val="0"/>
          <w:numId w:val="14"/>
        </w:numPr>
        <w:autoSpaceDE w:val="0"/>
        <w:autoSpaceDN w:val="0"/>
        <w:adjustRightInd w:val="0"/>
        <w:spacing w:line="240" w:lineRule="auto"/>
        <w:jc w:val="both"/>
        <w:rPr>
          <w:rFonts w:ascii="Montserrat Light" w:hAnsi="Montserrat Light" w:cs="Aptos Display"/>
        </w:rPr>
      </w:pPr>
      <w:r w:rsidRPr="00AF2A07">
        <w:rPr>
          <w:rFonts w:ascii="Montserrat Light" w:hAnsi="Montserrat Light" w:cs="Aptos Display"/>
        </w:rPr>
        <w:t>Semnalează conducerii structurii funcționale din care face parte orice probleme deosebite legate de activitatea acesteia, despre care ia cunoştinţă în timpul îndeplinirii sarcinilor sau în afara acestora;</w:t>
      </w:r>
    </w:p>
    <w:p w14:paraId="1B255061" w14:textId="77777777" w:rsidR="005628D1" w:rsidRPr="00AF2A07" w:rsidRDefault="005628D1" w:rsidP="005628D1">
      <w:pPr>
        <w:numPr>
          <w:ilvl w:val="0"/>
          <w:numId w:val="14"/>
        </w:numPr>
        <w:autoSpaceDE w:val="0"/>
        <w:autoSpaceDN w:val="0"/>
        <w:adjustRightInd w:val="0"/>
        <w:spacing w:line="240" w:lineRule="auto"/>
        <w:jc w:val="both"/>
        <w:rPr>
          <w:rFonts w:ascii="Montserrat Light" w:hAnsi="Montserrat Light" w:cs="Aptos Display"/>
        </w:rPr>
      </w:pPr>
      <w:r w:rsidRPr="00AF2A07">
        <w:rPr>
          <w:rFonts w:ascii="Montserrat Light" w:hAnsi="Montserrat Light" w:cs="Aptos Display"/>
        </w:rPr>
        <w:t>Propune măsuri pentru prevenirea, înlăturarea şi sancţionarea nerespectării prevederilor legale care reglementează domeniul de activitate al compartimentului din care face parte;</w:t>
      </w:r>
    </w:p>
    <w:p w14:paraId="018958EE" w14:textId="77777777" w:rsidR="005628D1" w:rsidRPr="00AF2A07" w:rsidRDefault="005628D1" w:rsidP="005628D1">
      <w:pPr>
        <w:numPr>
          <w:ilvl w:val="0"/>
          <w:numId w:val="14"/>
        </w:numPr>
        <w:autoSpaceDE w:val="0"/>
        <w:autoSpaceDN w:val="0"/>
        <w:adjustRightInd w:val="0"/>
        <w:spacing w:line="240" w:lineRule="auto"/>
        <w:jc w:val="both"/>
        <w:rPr>
          <w:rFonts w:ascii="Montserrat Light" w:hAnsi="Montserrat Light" w:cs="Aptos Display"/>
        </w:rPr>
      </w:pPr>
      <w:r w:rsidRPr="00AF2A07">
        <w:rPr>
          <w:rFonts w:ascii="Montserrat Light" w:hAnsi="Montserrat Light" w:cs="Aptos Display"/>
        </w:rPr>
        <w:t xml:space="preserve">Gestionează documentele specifice elaborate în format letric și arhiva electronică a registrelor electronice completate la nivelul fiecărei structuri funcționale; </w:t>
      </w:r>
    </w:p>
    <w:p w14:paraId="0D256513" w14:textId="77777777" w:rsidR="005628D1" w:rsidRPr="00AF2A07" w:rsidRDefault="005628D1" w:rsidP="005628D1">
      <w:pPr>
        <w:numPr>
          <w:ilvl w:val="0"/>
          <w:numId w:val="14"/>
        </w:numPr>
        <w:autoSpaceDE w:val="0"/>
        <w:autoSpaceDN w:val="0"/>
        <w:adjustRightInd w:val="0"/>
        <w:spacing w:line="240" w:lineRule="auto"/>
        <w:jc w:val="both"/>
        <w:rPr>
          <w:rFonts w:ascii="Montserrat Light" w:hAnsi="Montserrat Light" w:cs="Aptos Display"/>
        </w:rPr>
      </w:pPr>
      <w:r w:rsidRPr="00AF2A07">
        <w:rPr>
          <w:rFonts w:ascii="Montserrat Light" w:hAnsi="Montserrat Light" w:cs="Aptos Display"/>
        </w:rPr>
        <w:t xml:space="preserve">Eliberează copii certificate pentru conformitate cu exemplarul original al documentelor deținute, precum și copii certificate pentru conformitate cu exemplarul documentelor deținute, în cazul în care acestea nu sunt originale; </w:t>
      </w:r>
    </w:p>
    <w:p w14:paraId="6EA34FBC" w14:textId="77777777" w:rsidR="005628D1" w:rsidRPr="00AF2A07" w:rsidRDefault="005628D1" w:rsidP="005628D1">
      <w:pPr>
        <w:numPr>
          <w:ilvl w:val="0"/>
          <w:numId w:val="14"/>
        </w:numPr>
        <w:autoSpaceDE w:val="0"/>
        <w:autoSpaceDN w:val="0"/>
        <w:adjustRightInd w:val="0"/>
        <w:spacing w:line="240" w:lineRule="auto"/>
        <w:jc w:val="both"/>
        <w:rPr>
          <w:rFonts w:ascii="Montserrat Light" w:hAnsi="Montserrat Light" w:cs="Aptos Display"/>
        </w:rPr>
      </w:pPr>
      <w:r w:rsidRPr="00AF2A07">
        <w:rPr>
          <w:rFonts w:ascii="Montserrat Light" w:hAnsi="Montserrat Light" w:cs="Aptos Display"/>
        </w:rPr>
        <w:t>Elaborează rapoartele compartimentelor de resort la proiectele de hotărâre înregistrate, ţinând cont de obiectul şi domeniul reglementat prin acestea, cu respectarea termenelor stabilite în acest sens de către secretarul județului, care să nu depăşească termenul de 30 de zile prevăzut de lege pentru emiterea rapoartelor;</w:t>
      </w:r>
    </w:p>
    <w:p w14:paraId="0A36CFBB" w14:textId="77777777" w:rsidR="005628D1" w:rsidRPr="00AF2A07" w:rsidRDefault="005628D1" w:rsidP="005628D1">
      <w:pPr>
        <w:numPr>
          <w:ilvl w:val="0"/>
          <w:numId w:val="14"/>
        </w:numPr>
        <w:autoSpaceDE w:val="0"/>
        <w:autoSpaceDN w:val="0"/>
        <w:adjustRightInd w:val="0"/>
        <w:spacing w:line="240" w:lineRule="auto"/>
        <w:jc w:val="both"/>
        <w:rPr>
          <w:rFonts w:ascii="Montserrat Light" w:hAnsi="Montserrat Light" w:cs="Aptos Display"/>
        </w:rPr>
      </w:pPr>
      <w:r w:rsidRPr="00AF2A07">
        <w:rPr>
          <w:rFonts w:ascii="Montserrat Light" w:hAnsi="Montserrat Light" w:cs="Aptos Display"/>
        </w:rPr>
        <w:t>Efectuează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73CBEE81" w14:textId="77777777" w:rsidR="005628D1" w:rsidRPr="00AF2A07" w:rsidRDefault="005628D1" w:rsidP="005628D1">
      <w:pPr>
        <w:numPr>
          <w:ilvl w:val="0"/>
          <w:numId w:val="14"/>
        </w:numPr>
        <w:autoSpaceDE w:val="0"/>
        <w:autoSpaceDN w:val="0"/>
        <w:adjustRightInd w:val="0"/>
        <w:spacing w:line="240" w:lineRule="auto"/>
        <w:jc w:val="both"/>
        <w:rPr>
          <w:rFonts w:ascii="Montserrat Light" w:hAnsi="Montserrat Light" w:cs="Aptos Display"/>
        </w:rPr>
      </w:pPr>
      <w:r w:rsidRPr="00AF2A07">
        <w:rPr>
          <w:rFonts w:ascii="Montserrat Light" w:hAnsi="Montserrat Light" w:cs="Aptos Display"/>
        </w:rPr>
        <w:t xml:space="preserve">Participă la instruirea periodică şi suplimentară în domeniul securităţii şi sănătăţii în muncă, îşi însuşește şi respectă cu stricteţe prevederile legislaţiei de securitate şi </w:t>
      </w:r>
      <w:r w:rsidRPr="00AF2A07">
        <w:rPr>
          <w:rFonts w:ascii="Montserrat Light" w:hAnsi="Montserrat Light" w:cs="Aptos Display"/>
        </w:rPr>
        <w:lastRenderedPageBreak/>
        <w:t>sănătate în muncă şi măsurile stabilite pentru prevenirea producerii accidentelor de muncă şi/sau a îmbolnăvirilor profesionale;</w:t>
      </w:r>
    </w:p>
    <w:p w14:paraId="7189C631" w14:textId="77777777" w:rsidR="005628D1" w:rsidRPr="00AF2A07" w:rsidRDefault="005628D1" w:rsidP="005628D1">
      <w:pPr>
        <w:numPr>
          <w:ilvl w:val="0"/>
          <w:numId w:val="14"/>
        </w:numPr>
        <w:autoSpaceDE w:val="0"/>
        <w:autoSpaceDN w:val="0"/>
        <w:adjustRightInd w:val="0"/>
        <w:spacing w:line="240" w:lineRule="auto"/>
        <w:jc w:val="both"/>
        <w:rPr>
          <w:rFonts w:ascii="Montserrat Light" w:hAnsi="Montserrat Light" w:cs="Aptos Display"/>
        </w:rPr>
      </w:pPr>
      <w:r w:rsidRPr="00AF2A07">
        <w:rPr>
          <w:rFonts w:ascii="Montserrat Light" w:hAnsi="Montserrat Light" w:cs="Aptos Display"/>
        </w:rPr>
        <w:t>Urmează programele de perfecționare profesională, conform prevederilor legale;</w:t>
      </w:r>
    </w:p>
    <w:p w14:paraId="4D854567" w14:textId="77777777" w:rsidR="005628D1" w:rsidRPr="00AF2A07" w:rsidRDefault="005628D1" w:rsidP="005628D1">
      <w:pPr>
        <w:numPr>
          <w:ilvl w:val="0"/>
          <w:numId w:val="14"/>
        </w:numPr>
        <w:autoSpaceDE w:val="0"/>
        <w:autoSpaceDN w:val="0"/>
        <w:adjustRightInd w:val="0"/>
        <w:spacing w:line="240" w:lineRule="auto"/>
        <w:jc w:val="both"/>
        <w:rPr>
          <w:rFonts w:ascii="Montserrat Light" w:hAnsi="Montserrat Light" w:cs="Aptos Display"/>
        </w:rPr>
      </w:pPr>
      <w:r w:rsidRPr="00AF2A07">
        <w:rPr>
          <w:rFonts w:ascii="Montserrat Light" w:hAnsi="Montserrat Light" w:cs="Aptos Display"/>
        </w:rPr>
        <w:t xml:space="preserve">Efectuează </w:t>
      </w:r>
      <w:r w:rsidRPr="00AF2A07">
        <w:rPr>
          <w:rFonts w:ascii="Montserrat Light" w:hAnsi="Montserrat Light" w:cs="Aptos Display"/>
          <w:shd w:val="clear" w:color="auto" w:fill="FFFFFF"/>
        </w:rPr>
        <w:t>orice activitate care implică prelucrarea datelor cu caracter personal cu respectarea prevederilor legislaţiei pentru protecţia persoanelor cu privire la prelucrarea datelor cu caracter personal şi libera circulaţie a acestor date;</w:t>
      </w:r>
    </w:p>
    <w:p w14:paraId="0CC46726" w14:textId="77777777" w:rsidR="005628D1" w:rsidRPr="00AF2A07" w:rsidRDefault="005628D1" w:rsidP="005628D1">
      <w:pPr>
        <w:numPr>
          <w:ilvl w:val="0"/>
          <w:numId w:val="14"/>
        </w:numPr>
        <w:autoSpaceDE w:val="0"/>
        <w:autoSpaceDN w:val="0"/>
        <w:adjustRightInd w:val="0"/>
        <w:spacing w:line="240" w:lineRule="auto"/>
        <w:jc w:val="both"/>
        <w:rPr>
          <w:rFonts w:ascii="Montserrat Light" w:hAnsi="Montserrat Light" w:cs="Aptos Display"/>
        </w:rPr>
      </w:pPr>
      <w:r w:rsidRPr="00AF2A07">
        <w:rPr>
          <w:rFonts w:ascii="Montserrat Light" w:hAnsi="Montserrat Light" w:cs="Aptos Display"/>
        </w:rPr>
        <w:t>Cunoaște și respectă Regulamentul intern al Consiliului Județean Cluj;</w:t>
      </w:r>
    </w:p>
    <w:p w14:paraId="76A55DD0" w14:textId="77777777" w:rsidR="00703F9B" w:rsidRDefault="00703F9B" w:rsidP="00703F9B">
      <w:pPr>
        <w:pStyle w:val="ListParagraph"/>
        <w:autoSpaceDE w:val="0"/>
        <w:autoSpaceDN w:val="0"/>
        <w:adjustRightInd w:val="0"/>
        <w:spacing w:after="160"/>
        <w:jc w:val="both"/>
        <w:rPr>
          <w:rFonts w:ascii="Montserrat Light" w:hAnsi="Montserrat Light"/>
          <w:b/>
        </w:rPr>
      </w:pPr>
    </w:p>
    <w:p w14:paraId="2D820F55" w14:textId="64640A38" w:rsidR="00703F9B" w:rsidRDefault="00703F9B" w:rsidP="00703F9B">
      <w:pPr>
        <w:pStyle w:val="ListParagraph"/>
        <w:numPr>
          <w:ilvl w:val="0"/>
          <w:numId w:val="5"/>
        </w:numPr>
        <w:autoSpaceDE w:val="0"/>
        <w:autoSpaceDN w:val="0"/>
        <w:adjustRightInd w:val="0"/>
        <w:spacing w:after="160"/>
        <w:jc w:val="both"/>
        <w:rPr>
          <w:rFonts w:ascii="Montserrat Light" w:eastAsia="Times New Roman" w:hAnsi="Montserrat Light" w:cs="Cambria"/>
          <w:noProof w:val="0"/>
        </w:rPr>
      </w:pPr>
      <w:r>
        <w:rPr>
          <w:rFonts w:ascii="Montserrat Light" w:hAnsi="Montserrat Light"/>
          <w:b/>
        </w:rPr>
        <w:t>Atribuții privind implementarea proiectelor:</w:t>
      </w:r>
    </w:p>
    <w:p w14:paraId="71930A77" w14:textId="77777777" w:rsidR="00703F9B" w:rsidRDefault="00703F9B" w:rsidP="00703F9B">
      <w:pPr>
        <w:pStyle w:val="ListParagraph"/>
        <w:numPr>
          <w:ilvl w:val="0"/>
          <w:numId w:val="16"/>
        </w:numPr>
        <w:spacing w:after="0"/>
        <w:ind w:left="567" w:hanging="283"/>
        <w:jc w:val="both"/>
        <w:rPr>
          <w:rFonts w:ascii="Montserrat Light" w:hAnsi="Montserrat Light" w:cs="Times New Roman"/>
          <w:lang w:eastAsia="ro-RO"/>
        </w:rPr>
      </w:pPr>
      <w:r>
        <w:rPr>
          <w:rFonts w:ascii="Montserrat Light" w:hAnsi="Montserrat Light"/>
          <w:lang w:eastAsia="ro-RO"/>
        </w:rPr>
        <w:t xml:space="preserve">Atribuțiile din fișa de post se completează cu atribuțiile specifice aferente rolului în care a fost desemnat, prin dispoziția președintelui consiliului județean, ca parte a echipei de implementare a proiectului (EIP) - sau unități de implementare a proiectului (UIP), echipei de management de proiect -, pentru implementarea/ administrarea/supervizarea proiectelor finanțate din fonduri externe nerambursabile, a proiectelor finanțate de la bugetul Județului Cluj și/sau bugetul de stat, conduse de un manager de proiect; </w:t>
      </w:r>
    </w:p>
    <w:p w14:paraId="31056839" w14:textId="77777777" w:rsidR="00703F9B" w:rsidRDefault="00703F9B" w:rsidP="00703F9B">
      <w:pPr>
        <w:numPr>
          <w:ilvl w:val="0"/>
          <w:numId w:val="16"/>
        </w:numPr>
        <w:ind w:left="567" w:hanging="283"/>
        <w:jc w:val="both"/>
        <w:rPr>
          <w:rFonts w:ascii="Montserrat Light" w:hAnsi="Montserrat Light"/>
        </w:rPr>
      </w:pPr>
      <w:r>
        <w:rPr>
          <w:rFonts w:ascii="Montserrat Light" w:hAnsi="Montserrat Light"/>
        </w:rPr>
        <w:t>Atribuțiile specifice aferente rolului în care a fost desemnat ca parte a echipei de implementare a proiectului (EIP) se stabilesc de către managerul de proiect în concordanță cu competențele necesare și expertiza de specialitate specifică pregătirii profesionale pentru îndeplinirea sarcinilor alocate în cadrul echipei de proiect, în considerarea îndeplinirii tuturor condiţiilor specifice impuse de regulile care guvernează finanțarea acordată proiectului respectiv și devin anexă a fișei de post;</w:t>
      </w:r>
    </w:p>
    <w:p w14:paraId="377C2940" w14:textId="77777777" w:rsidR="00703F9B" w:rsidRDefault="00703F9B" w:rsidP="00703F9B">
      <w:pPr>
        <w:numPr>
          <w:ilvl w:val="0"/>
          <w:numId w:val="16"/>
        </w:numPr>
        <w:ind w:left="567" w:hanging="283"/>
        <w:jc w:val="both"/>
        <w:rPr>
          <w:rFonts w:ascii="Montserrat Light" w:hAnsi="Montserrat Light"/>
        </w:rPr>
      </w:pPr>
      <w:r>
        <w:rPr>
          <w:rFonts w:ascii="Montserrat Light" w:hAnsi="Montserrat Light"/>
        </w:rPr>
        <w:t>Duce la îndeplinire sarcinile din cadrul proiectului în vederea implementării activităţilor şi atingerii obiectivelor proiectului și indicatorilor asumați;</w:t>
      </w:r>
    </w:p>
    <w:p w14:paraId="31474E39" w14:textId="77777777" w:rsidR="00703F9B" w:rsidRDefault="00703F9B" w:rsidP="00703F9B">
      <w:pPr>
        <w:pStyle w:val="ListParagraph"/>
        <w:numPr>
          <w:ilvl w:val="0"/>
          <w:numId w:val="16"/>
        </w:numPr>
        <w:spacing w:after="160"/>
        <w:ind w:left="567" w:hanging="283"/>
        <w:jc w:val="both"/>
        <w:rPr>
          <w:rFonts w:ascii="Montserrat Light" w:hAnsi="Montserrat Light"/>
          <w:lang w:eastAsia="ro-RO"/>
        </w:rPr>
      </w:pPr>
      <w:r>
        <w:rPr>
          <w:rFonts w:ascii="Montserrat Light" w:hAnsi="Montserrat Light"/>
          <w:lang w:eastAsia="ro-RO"/>
        </w:rPr>
        <w:t>Participă și contribuie cu expertiza de specialitate specifică la reuniunile/întâlnirile periodice ale echipei de proiect pentru monitorizarea stadiului implementării proiectului raportat la progresele înregistrate în derularea activităţilor/atingerea rezultatelor proiectului, la întocmirea de minute privind concluziile reuniunilor/întâlnirilor, la sistemul intern de raportare către managerul de proiect, urmărirea instrucțiunilor de lucru, comunicare internă şi externă, inclusiv pentru sesizarea problemelor legate de proiect sau intervenite la nivelul echipei de proiect, precum şi orice alte aspecte privind implementarea în bune condiţii a proiectului;</w:t>
      </w:r>
    </w:p>
    <w:p w14:paraId="1790AF9C" w14:textId="77777777" w:rsidR="00703F9B" w:rsidRDefault="00703F9B" w:rsidP="00703F9B">
      <w:pPr>
        <w:pStyle w:val="ListParagraph"/>
        <w:numPr>
          <w:ilvl w:val="0"/>
          <w:numId w:val="16"/>
        </w:numPr>
        <w:spacing w:after="160"/>
        <w:ind w:left="567" w:hanging="283"/>
        <w:jc w:val="both"/>
        <w:rPr>
          <w:rFonts w:ascii="Montserrat Light" w:hAnsi="Montserrat Light"/>
          <w:lang w:eastAsia="ro-RO"/>
        </w:rPr>
      </w:pPr>
      <w:r>
        <w:rPr>
          <w:rFonts w:ascii="Montserrat Light" w:hAnsi="Montserrat Light"/>
        </w:rPr>
        <w:t>Aduce la cunoștința managerul de proiect orice eveniment petrecut sau potențial, care ar putea conduce la dificultăți/întârzieri în implementare sau care ar putea dăuna interesului public și propune măsuri de remediere/evitare;</w:t>
      </w:r>
    </w:p>
    <w:p w14:paraId="24ADB16A" w14:textId="77777777" w:rsidR="00703F9B" w:rsidRDefault="00703F9B" w:rsidP="00703F9B">
      <w:pPr>
        <w:pStyle w:val="ListParagraph"/>
        <w:numPr>
          <w:ilvl w:val="0"/>
          <w:numId w:val="16"/>
        </w:numPr>
        <w:spacing w:after="160" w:line="252" w:lineRule="auto"/>
        <w:ind w:left="567" w:hanging="283"/>
        <w:jc w:val="both"/>
        <w:rPr>
          <w:rFonts w:ascii="Montserrat Light" w:hAnsi="Montserrat Light"/>
          <w:lang w:eastAsia="ro-RO"/>
        </w:rPr>
      </w:pPr>
      <w:r>
        <w:rPr>
          <w:rFonts w:ascii="Montserrat Light" w:hAnsi="Montserrat Light"/>
          <w:lang w:eastAsia="ro-RO"/>
        </w:rPr>
        <w:t>Este responsabil/ă, potrivit competențelor/abilităților de depunerea diligențelor pentru realizarea activităţilor proiectului, în vederea atingerii rezultatelor propuse, precum şi pentru îndeplinirea obligațiilor beneficiarului faţă de finanțator, conform prevederilor contractului de finanțare încheiat cu acesta şi regulilor specifice care guvernează finanțarea externă nerambursabilă şi sistemul de control intern managerial.</w:t>
      </w:r>
    </w:p>
    <w:p w14:paraId="367BFCC3" w14:textId="77777777" w:rsidR="00703F9B" w:rsidRDefault="00703F9B" w:rsidP="00703F9B">
      <w:pPr>
        <w:pStyle w:val="ListParagraph"/>
        <w:numPr>
          <w:ilvl w:val="0"/>
          <w:numId w:val="16"/>
        </w:numPr>
        <w:spacing w:after="160"/>
        <w:ind w:left="567" w:hanging="283"/>
        <w:jc w:val="both"/>
        <w:rPr>
          <w:rFonts w:ascii="Montserrat Light" w:hAnsi="Montserrat Light"/>
          <w:b/>
        </w:rPr>
      </w:pPr>
      <w:r>
        <w:rPr>
          <w:rFonts w:ascii="Montserrat Light" w:hAnsi="Montserrat Light"/>
          <w:lang w:eastAsia="ro-RO"/>
        </w:rPr>
        <w:t xml:space="preserve">În cazul desemnării ca </w:t>
      </w:r>
      <w:r>
        <w:rPr>
          <w:rFonts w:ascii="Montserrat Light" w:hAnsi="Montserrat Light"/>
          <w:b/>
          <w:bCs/>
          <w:i/>
          <w:iCs/>
          <w:lang w:eastAsia="ro-RO"/>
        </w:rPr>
        <w:t xml:space="preserve">manager de proiect </w:t>
      </w:r>
      <w:r>
        <w:rPr>
          <w:rFonts w:ascii="Montserrat Light" w:hAnsi="Montserrat Light"/>
          <w:lang w:eastAsia="ro-RO"/>
        </w:rPr>
        <w:t xml:space="preserve">are responsabilitatea conducerii, în vederea implementării activităţilor şi atingerii rezultatelor prevăzute ale unui proiect finanțat din fonduri externe nerambursabile și/sau din bugetul Județului Cluj și/sau bugetul de stat, având drept beneficiar Județul Cluj (în calitate de solicitant, lider de </w:t>
      </w:r>
      <w:r>
        <w:rPr>
          <w:rFonts w:ascii="Montserrat Light" w:hAnsi="Montserrat Light"/>
          <w:lang w:eastAsia="ro-RO"/>
        </w:rPr>
        <w:lastRenderedPageBreak/>
        <w:t xml:space="preserve">parteneriat sau partener de proiect), conform atribuțiilor principale stabilite în sarcina managerului de proiect prin </w:t>
      </w:r>
      <w:r>
        <w:rPr>
          <w:rFonts w:ascii="Montserrat Light" w:hAnsi="Montserrat Light"/>
        </w:rPr>
        <w:t>Regulamentul de Organizare și Funcționare al aparatului de specialitate al Consiliul Judetean Cluj</w:t>
      </w:r>
    </w:p>
    <w:p w14:paraId="4D9C82BB" w14:textId="77777777" w:rsidR="00703F9B" w:rsidRDefault="00703F9B" w:rsidP="00703F9B">
      <w:pPr>
        <w:pStyle w:val="ListParagraph"/>
        <w:numPr>
          <w:ilvl w:val="0"/>
          <w:numId w:val="16"/>
        </w:numPr>
        <w:spacing w:after="160"/>
        <w:ind w:left="567" w:hanging="283"/>
        <w:jc w:val="both"/>
        <w:rPr>
          <w:rFonts w:ascii="Montserrat Light" w:hAnsi="Montserrat Light"/>
          <w:b/>
        </w:rPr>
      </w:pPr>
      <w:r>
        <w:rPr>
          <w:rFonts w:ascii="Montserrat Light" w:hAnsi="Montserrat Light"/>
          <w:lang w:eastAsia="ro-RO"/>
        </w:rPr>
        <w:t xml:space="preserve">În cazul desemnării ca </w:t>
      </w:r>
      <w:r>
        <w:rPr>
          <w:rFonts w:ascii="Montserrat Light" w:hAnsi="Montserrat Light"/>
          <w:b/>
          <w:bCs/>
          <w:i/>
          <w:iCs/>
          <w:lang w:eastAsia="ro-RO"/>
        </w:rPr>
        <w:t>responsabil de contract</w:t>
      </w:r>
      <w:r>
        <w:rPr>
          <w:rFonts w:ascii="Montserrat Light" w:hAnsi="Montserrat Light"/>
        </w:rPr>
        <w:t xml:space="preserve"> </w:t>
      </w:r>
      <w:r>
        <w:rPr>
          <w:rFonts w:ascii="Montserrat Light" w:hAnsi="Montserrat Light"/>
          <w:lang w:eastAsia="ro-RO"/>
        </w:rPr>
        <w:t xml:space="preserve">asigură implementarea contractului, în vederea atingerii scopului şi obiectivelor asumate conform atribuțiilor principale stabilite în sarcina responsabilului de contract prin </w:t>
      </w:r>
      <w:r>
        <w:rPr>
          <w:rFonts w:ascii="Montserrat Light" w:hAnsi="Montserrat Light"/>
        </w:rPr>
        <w:t>Regulamentul de Organizare și Funcționare al aparatului de specialitate al Consiliul Judetean Cluj;</w:t>
      </w:r>
    </w:p>
    <w:p w14:paraId="0B2F49E4" w14:textId="77777777" w:rsidR="005628D1" w:rsidRPr="00AF2A07" w:rsidRDefault="005628D1" w:rsidP="005628D1">
      <w:pPr>
        <w:pStyle w:val="Heading2"/>
        <w:spacing w:before="0" w:after="0" w:line="240" w:lineRule="auto"/>
        <w:jc w:val="both"/>
        <w:rPr>
          <w:rFonts w:ascii="Montserrat Light" w:hAnsi="Montserrat Light"/>
          <w:sz w:val="22"/>
          <w:szCs w:val="22"/>
        </w:rPr>
      </w:pPr>
    </w:p>
    <w:p w14:paraId="303271C4" w14:textId="77777777" w:rsidR="005628D1" w:rsidRPr="00AF2A07" w:rsidRDefault="005628D1" w:rsidP="005628D1">
      <w:pPr>
        <w:pStyle w:val="Heading2"/>
        <w:spacing w:before="0" w:after="0" w:line="240" w:lineRule="auto"/>
        <w:jc w:val="both"/>
        <w:rPr>
          <w:rFonts w:ascii="Montserrat Light" w:hAnsi="Montserrat Light"/>
          <w:b/>
          <w:bCs/>
          <w:sz w:val="22"/>
          <w:szCs w:val="22"/>
        </w:rPr>
      </w:pPr>
      <w:r w:rsidRPr="00AF2A07">
        <w:rPr>
          <w:rFonts w:ascii="Montserrat Light" w:hAnsi="Montserrat Light"/>
          <w:b/>
          <w:bCs/>
          <w:sz w:val="22"/>
          <w:szCs w:val="22"/>
        </w:rPr>
        <w:t xml:space="preserve">Identificarea funcţiei publice corespunzătoare postului  </w:t>
      </w:r>
      <w:r w:rsidRPr="00AF2A07">
        <w:rPr>
          <w:rFonts w:ascii="Montserrat Light" w:hAnsi="Montserrat Light"/>
          <w:sz w:val="22"/>
          <w:szCs w:val="22"/>
        </w:rPr>
        <w:t xml:space="preserve">   </w:t>
      </w:r>
    </w:p>
    <w:p w14:paraId="1A43400D" w14:textId="77777777" w:rsidR="005628D1" w:rsidRPr="00AF2A07" w:rsidRDefault="005628D1" w:rsidP="005628D1">
      <w:pPr>
        <w:autoSpaceDE w:val="0"/>
        <w:autoSpaceDN w:val="0"/>
        <w:adjustRightInd w:val="0"/>
        <w:spacing w:line="240" w:lineRule="auto"/>
        <w:jc w:val="both"/>
        <w:rPr>
          <w:rFonts w:ascii="Montserrat Light" w:hAnsi="Montserrat Light"/>
        </w:rPr>
      </w:pPr>
      <w:r w:rsidRPr="00AF2A07">
        <w:rPr>
          <w:rFonts w:ascii="Montserrat Light" w:hAnsi="Montserrat Light"/>
        </w:rPr>
        <w:t xml:space="preserve">1. Denumire: </w:t>
      </w:r>
      <w:r w:rsidRPr="00AF2A07">
        <w:rPr>
          <w:rFonts w:ascii="Montserrat Light" w:hAnsi="Montserrat Light"/>
          <w:b/>
        </w:rPr>
        <w:t xml:space="preserve">CONSILIER  </w:t>
      </w:r>
    </w:p>
    <w:p w14:paraId="20FCF004" w14:textId="77777777" w:rsidR="005628D1" w:rsidRPr="00AF2A07" w:rsidRDefault="005628D1" w:rsidP="005628D1">
      <w:pPr>
        <w:autoSpaceDE w:val="0"/>
        <w:autoSpaceDN w:val="0"/>
        <w:adjustRightInd w:val="0"/>
        <w:spacing w:line="240" w:lineRule="auto"/>
        <w:jc w:val="both"/>
        <w:rPr>
          <w:rFonts w:ascii="Montserrat Light" w:hAnsi="Montserrat Light"/>
        </w:rPr>
      </w:pPr>
      <w:r w:rsidRPr="00AF2A07">
        <w:rPr>
          <w:rFonts w:ascii="Montserrat Light" w:hAnsi="Montserrat Light"/>
        </w:rPr>
        <w:t xml:space="preserve">2. Clasa </w:t>
      </w:r>
      <w:r w:rsidRPr="00AF2A07">
        <w:rPr>
          <w:rFonts w:ascii="Montserrat Light" w:hAnsi="Montserrat Light"/>
          <w:b/>
        </w:rPr>
        <w:t>I</w:t>
      </w:r>
      <w:r w:rsidRPr="00AF2A07">
        <w:rPr>
          <w:rFonts w:ascii="Montserrat Light" w:hAnsi="Montserrat Light"/>
        </w:rPr>
        <w:t xml:space="preserve">   </w:t>
      </w:r>
    </w:p>
    <w:p w14:paraId="22909342" w14:textId="77777777" w:rsidR="005628D1" w:rsidRPr="00AF2A07" w:rsidRDefault="005628D1" w:rsidP="005628D1">
      <w:pPr>
        <w:autoSpaceDE w:val="0"/>
        <w:autoSpaceDN w:val="0"/>
        <w:adjustRightInd w:val="0"/>
        <w:spacing w:line="240" w:lineRule="auto"/>
        <w:jc w:val="both"/>
        <w:rPr>
          <w:rFonts w:ascii="Montserrat Light" w:hAnsi="Montserrat Light"/>
        </w:rPr>
      </w:pPr>
      <w:r w:rsidRPr="00AF2A07">
        <w:rPr>
          <w:rFonts w:ascii="Montserrat Light" w:hAnsi="Montserrat Light"/>
        </w:rPr>
        <w:t xml:space="preserve">3. Gradul profesional: </w:t>
      </w:r>
      <w:r w:rsidRPr="00AF2A07">
        <w:rPr>
          <w:rFonts w:ascii="Montserrat Light" w:hAnsi="Montserrat Light"/>
          <w:b/>
        </w:rPr>
        <w:t>SUPERIOR</w:t>
      </w:r>
      <w:r w:rsidRPr="00AF2A07">
        <w:rPr>
          <w:rFonts w:ascii="Montserrat Light" w:hAnsi="Montserrat Light"/>
        </w:rPr>
        <w:t xml:space="preserve"> </w:t>
      </w:r>
    </w:p>
    <w:p w14:paraId="1F6E2199" w14:textId="77777777" w:rsidR="005628D1" w:rsidRPr="00AF2A07" w:rsidRDefault="005628D1" w:rsidP="005628D1">
      <w:pPr>
        <w:autoSpaceDE w:val="0"/>
        <w:autoSpaceDN w:val="0"/>
        <w:adjustRightInd w:val="0"/>
        <w:spacing w:line="240" w:lineRule="auto"/>
        <w:jc w:val="both"/>
        <w:rPr>
          <w:rFonts w:ascii="Montserrat Light" w:hAnsi="Montserrat Light"/>
        </w:rPr>
      </w:pPr>
      <w:r w:rsidRPr="00AF2A07">
        <w:rPr>
          <w:rFonts w:ascii="Montserrat Light" w:hAnsi="Montserrat Light"/>
        </w:rPr>
        <w:t xml:space="preserve">4. Vechime în specialitatea studiilor  necesară: minim </w:t>
      </w:r>
      <w:r w:rsidRPr="00AF2A07">
        <w:rPr>
          <w:rFonts w:ascii="Montserrat Light" w:hAnsi="Montserrat Light"/>
          <w:b/>
        </w:rPr>
        <w:t>7 ani</w:t>
      </w:r>
      <w:r w:rsidRPr="00AF2A07">
        <w:rPr>
          <w:rFonts w:ascii="Montserrat Light" w:hAnsi="Montserrat Light"/>
        </w:rPr>
        <w:t xml:space="preserve"> </w:t>
      </w:r>
    </w:p>
    <w:p w14:paraId="5F0B9D28" w14:textId="77777777" w:rsidR="005628D1" w:rsidRPr="00AF2A07" w:rsidRDefault="005628D1" w:rsidP="005628D1">
      <w:pPr>
        <w:pStyle w:val="Heading2"/>
        <w:spacing w:before="0" w:after="0" w:line="240" w:lineRule="auto"/>
        <w:jc w:val="both"/>
        <w:rPr>
          <w:rFonts w:ascii="Montserrat Light" w:hAnsi="Montserrat Light"/>
          <w:sz w:val="22"/>
          <w:szCs w:val="22"/>
        </w:rPr>
      </w:pPr>
    </w:p>
    <w:p w14:paraId="5B98F8AC" w14:textId="77777777" w:rsidR="005628D1" w:rsidRPr="00AF2A07" w:rsidRDefault="005628D1" w:rsidP="005628D1">
      <w:pPr>
        <w:pStyle w:val="Heading2"/>
        <w:spacing w:before="0" w:after="0" w:line="240" w:lineRule="auto"/>
        <w:jc w:val="both"/>
        <w:rPr>
          <w:rFonts w:ascii="Montserrat Light" w:hAnsi="Montserrat Light"/>
          <w:b/>
          <w:bCs/>
          <w:sz w:val="22"/>
          <w:szCs w:val="22"/>
        </w:rPr>
      </w:pPr>
      <w:r w:rsidRPr="00AF2A07">
        <w:rPr>
          <w:rFonts w:ascii="Montserrat Light" w:hAnsi="Montserrat Light"/>
          <w:b/>
          <w:bCs/>
          <w:sz w:val="22"/>
          <w:szCs w:val="22"/>
        </w:rPr>
        <w:t xml:space="preserve">Sfera relaţională a titularului postului    </w:t>
      </w:r>
      <w:r w:rsidRPr="00AF2A07">
        <w:rPr>
          <w:rFonts w:ascii="Montserrat Light" w:hAnsi="Montserrat Light"/>
          <w:sz w:val="22"/>
          <w:szCs w:val="22"/>
        </w:rPr>
        <w:t xml:space="preserve">                        </w:t>
      </w:r>
    </w:p>
    <w:p w14:paraId="1688C2F7" w14:textId="77777777" w:rsidR="005628D1" w:rsidRPr="00AF2A07" w:rsidRDefault="005628D1" w:rsidP="005628D1">
      <w:pPr>
        <w:autoSpaceDE w:val="0"/>
        <w:autoSpaceDN w:val="0"/>
        <w:adjustRightInd w:val="0"/>
        <w:spacing w:line="240" w:lineRule="auto"/>
        <w:jc w:val="both"/>
        <w:rPr>
          <w:rFonts w:ascii="Montserrat Light" w:hAnsi="Montserrat Light"/>
        </w:rPr>
      </w:pPr>
      <w:r w:rsidRPr="00AF2A07">
        <w:rPr>
          <w:rFonts w:ascii="Montserrat Light" w:hAnsi="Montserrat Light"/>
          <w:b/>
          <w:bCs/>
        </w:rPr>
        <w:t>1. Sfera relaţională internă</w:t>
      </w:r>
      <w:r w:rsidRPr="00AF2A07">
        <w:rPr>
          <w:rFonts w:ascii="Montserrat Light" w:hAnsi="Montserrat Light"/>
        </w:rPr>
        <w:t xml:space="preserve">:                                                </w:t>
      </w:r>
    </w:p>
    <w:p w14:paraId="17AC4776" w14:textId="77777777" w:rsidR="005628D1" w:rsidRPr="00AF2A07" w:rsidRDefault="005628D1" w:rsidP="005628D1">
      <w:pPr>
        <w:autoSpaceDE w:val="0"/>
        <w:autoSpaceDN w:val="0"/>
        <w:adjustRightInd w:val="0"/>
        <w:spacing w:line="240" w:lineRule="auto"/>
        <w:jc w:val="both"/>
        <w:rPr>
          <w:rFonts w:ascii="Montserrat Light" w:hAnsi="Montserrat Light"/>
        </w:rPr>
      </w:pPr>
      <w:r w:rsidRPr="00AF2A07">
        <w:rPr>
          <w:rFonts w:ascii="Montserrat Light" w:hAnsi="Montserrat Light"/>
        </w:rPr>
        <w:t xml:space="preserve">a) Relaţii ierarhice:                                                        </w:t>
      </w:r>
    </w:p>
    <w:p w14:paraId="473E4984" w14:textId="77777777" w:rsidR="005628D1" w:rsidRPr="00AF2A07" w:rsidRDefault="005628D1" w:rsidP="005628D1">
      <w:pPr>
        <w:autoSpaceDE w:val="0"/>
        <w:autoSpaceDN w:val="0"/>
        <w:adjustRightInd w:val="0"/>
        <w:spacing w:line="240" w:lineRule="auto"/>
        <w:jc w:val="both"/>
        <w:rPr>
          <w:rFonts w:ascii="Montserrat Light" w:hAnsi="Montserrat Light"/>
        </w:rPr>
      </w:pPr>
      <w:r w:rsidRPr="00AF2A07">
        <w:rPr>
          <w:rFonts w:ascii="Montserrat Light" w:hAnsi="Montserrat Light"/>
        </w:rPr>
        <w:t>- subordonat faţă de şeful de serviciu</w:t>
      </w:r>
    </w:p>
    <w:p w14:paraId="3B972A04" w14:textId="77777777" w:rsidR="005628D1" w:rsidRPr="00AF2A07" w:rsidRDefault="005628D1" w:rsidP="005628D1">
      <w:pPr>
        <w:autoSpaceDE w:val="0"/>
        <w:autoSpaceDN w:val="0"/>
        <w:adjustRightInd w:val="0"/>
        <w:spacing w:line="240" w:lineRule="auto"/>
        <w:jc w:val="both"/>
        <w:rPr>
          <w:rFonts w:ascii="Montserrat Light" w:hAnsi="Montserrat Light"/>
        </w:rPr>
      </w:pPr>
      <w:r w:rsidRPr="00AF2A07">
        <w:rPr>
          <w:rFonts w:ascii="Montserrat Light" w:hAnsi="Montserrat Light"/>
        </w:rPr>
        <w:t xml:space="preserve">- superior pentru nu e cazul </w:t>
      </w:r>
    </w:p>
    <w:p w14:paraId="3133A5DC" w14:textId="77777777" w:rsidR="005628D1" w:rsidRPr="00AF2A07" w:rsidRDefault="005628D1" w:rsidP="005628D1">
      <w:pPr>
        <w:autoSpaceDE w:val="0"/>
        <w:autoSpaceDN w:val="0"/>
        <w:adjustRightInd w:val="0"/>
        <w:spacing w:line="240" w:lineRule="auto"/>
        <w:jc w:val="both"/>
        <w:rPr>
          <w:rFonts w:ascii="Montserrat Light" w:hAnsi="Montserrat Light"/>
        </w:rPr>
      </w:pPr>
      <w:r w:rsidRPr="00AF2A07">
        <w:rPr>
          <w:rFonts w:ascii="Montserrat Light" w:hAnsi="Montserrat Light"/>
        </w:rPr>
        <w:t xml:space="preserve">b) Relaţii funcţionale: cu celelalte compartimente şi servicii din cadrul Consiliului Judeţean, cu instituţiile, societăţile comerciale şi regiile aflate  sub autoritatea Consiliului Judeţean </w:t>
      </w:r>
    </w:p>
    <w:p w14:paraId="256EAA90" w14:textId="77777777" w:rsidR="005628D1" w:rsidRPr="00AF2A07" w:rsidRDefault="005628D1" w:rsidP="005628D1">
      <w:pPr>
        <w:autoSpaceDE w:val="0"/>
        <w:autoSpaceDN w:val="0"/>
        <w:adjustRightInd w:val="0"/>
        <w:spacing w:line="240" w:lineRule="auto"/>
        <w:jc w:val="both"/>
        <w:rPr>
          <w:rFonts w:ascii="Montserrat Light" w:hAnsi="Montserrat Light"/>
        </w:rPr>
      </w:pPr>
      <w:r w:rsidRPr="00AF2A07">
        <w:rPr>
          <w:rFonts w:ascii="Montserrat Light" w:hAnsi="Montserrat Light"/>
        </w:rPr>
        <w:t xml:space="preserve">c) Relaţii de control:-  </w:t>
      </w:r>
    </w:p>
    <w:p w14:paraId="21920E49" w14:textId="77777777" w:rsidR="005628D1" w:rsidRPr="00AF2A07" w:rsidRDefault="005628D1" w:rsidP="005628D1">
      <w:pPr>
        <w:autoSpaceDE w:val="0"/>
        <w:autoSpaceDN w:val="0"/>
        <w:adjustRightInd w:val="0"/>
        <w:spacing w:line="240" w:lineRule="auto"/>
        <w:jc w:val="both"/>
        <w:rPr>
          <w:rFonts w:ascii="Montserrat Light" w:hAnsi="Montserrat Light"/>
        </w:rPr>
      </w:pPr>
      <w:r w:rsidRPr="00AF2A07">
        <w:rPr>
          <w:rFonts w:ascii="Montserrat Light" w:hAnsi="Montserrat Light"/>
        </w:rPr>
        <w:t xml:space="preserve">d) Relaţii de reprezentare: - </w:t>
      </w:r>
    </w:p>
    <w:p w14:paraId="7B3AD44B" w14:textId="77777777" w:rsidR="005628D1" w:rsidRPr="00AF2A07" w:rsidRDefault="005628D1" w:rsidP="005628D1">
      <w:pPr>
        <w:autoSpaceDE w:val="0"/>
        <w:autoSpaceDN w:val="0"/>
        <w:adjustRightInd w:val="0"/>
        <w:spacing w:line="240" w:lineRule="auto"/>
        <w:jc w:val="both"/>
        <w:rPr>
          <w:rFonts w:ascii="Montserrat Light" w:hAnsi="Montserrat Light"/>
          <w:b/>
          <w:bCs/>
        </w:rPr>
      </w:pPr>
      <w:r w:rsidRPr="00AF2A07">
        <w:rPr>
          <w:rFonts w:ascii="Montserrat Light" w:hAnsi="Montserrat Light"/>
          <w:b/>
          <w:bCs/>
        </w:rPr>
        <w:t xml:space="preserve">2. Sfera relaţională externă:                                                </w:t>
      </w:r>
    </w:p>
    <w:p w14:paraId="1AEF2FEB" w14:textId="77777777" w:rsidR="005628D1" w:rsidRPr="00AF2A07" w:rsidRDefault="005628D1" w:rsidP="005628D1">
      <w:pPr>
        <w:autoSpaceDE w:val="0"/>
        <w:autoSpaceDN w:val="0"/>
        <w:adjustRightInd w:val="0"/>
        <w:spacing w:line="240" w:lineRule="auto"/>
        <w:jc w:val="both"/>
        <w:rPr>
          <w:rFonts w:ascii="Montserrat Light" w:hAnsi="Montserrat Light"/>
        </w:rPr>
      </w:pPr>
      <w:r w:rsidRPr="00AF2A07">
        <w:rPr>
          <w:rFonts w:ascii="Montserrat Light" w:hAnsi="Montserrat Light"/>
        </w:rPr>
        <w:t xml:space="preserve">a) cu autorităţi şi instituţii publice: cu autorităţi şi instituţii publice, regii autonome, societăţi comerciale aflate sub autoritatea Consiliului Judeţean Cluj, autorităţi ale administraţiei publice locale şi centrale, servicii publice deconcentrate  </w:t>
      </w:r>
    </w:p>
    <w:p w14:paraId="650E08C9" w14:textId="77777777" w:rsidR="005628D1" w:rsidRPr="00AF2A07" w:rsidRDefault="005628D1" w:rsidP="005628D1">
      <w:pPr>
        <w:autoSpaceDE w:val="0"/>
        <w:autoSpaceDN w:val="0"/>
        <w:adjustRightInd w:val="0"/>
        <w:spacing w:line="240" w:lineRule="auto"/>
        <w:jc w:val="both"/>
        <w:rPr>
          <w:rFonts w:ascii="Montserrat Light" w:hAnsi="Montserrat Light"/>
        </w:rPr>
      </w:pPr>
      <w:r w:rsidRPr="00AF2A07">
        <w:rPr>
          <w:rFonts w:ascii="Montserrat Light" w:hAnsi="Montserrat Light"/>
        </w:rPr>
        <w:t xml:space="preserve">b) cu organizaţii internaţionale: nu e cazul  </w:t>
      </w:r>
    </w:p>
    <w:p w14:paraId="6673EC9F" w14:textId="77777777" w:rsidR="005628D1" w:rsidRPr="00AF2A07" w:rsidRDefault="005628D1" w:rsidP="005628D1">
      <w:pPr>
        <w:autoSpaceDE w:val="0"/>
        <w:autoSpaceDN w:val="0"/>
        <w:adjustRightInd w:val="0"/>
        <w:spacing w:line="240" w:lineRule="auto"/>
        <w:jc w:val="both"/>
        <w:rPr>
          <w:rFonts w:ascii="Montserrat Light" w:hAnsi="Montserrat Light"/>
        </w:rPr>
      </w:pPr>
      <w:r w:rsidRPr="00AF2A07">
        <w:rPr>
          <w:rFonts w:ascii="Montserrat Light" w:hAnsi="Montserrat Light"/>
        </w:rPr>
        <w:t xml:space="preserve">c) cu persoane juridice private: nu e cazul </w:t>
      </w:r>
    </w:p>
    <w:p w14:paraId="0849754B" w14:textId="77777777" w:rsidR="005628D1" w:rsidRPr="00AF2A07" w:rsidRDefault="005628D1" w:rsidP="005628D1">
      <w:pPr>
        <w:autoSpaceDE w:val="0"/>
        <w:autoSpaceDN w:val="0"/>
        <w:adjustRightInd w:val="0"/>
        <w:spacing w:line="240" w:lineRule="auto"/>
        <w:jc w:val="both"/>
        <w:rPr>
          <w:rFonts w:ascii="Montserrat Light" w:hAnsi="Montserrat Light"/>
        </w:rPr>
      </w:pPr>
      <w:r w:rsidRPr="00AF2A07">
        <w:rPr>
          <w:rFonts w:ascii="Montserrat Light" w:hAnsi="Montserrat Light"/>
          <w:b/>
          <w:bCs/>
        </w:rPr>
        <w:t>3. Limite de competenţă</w:t>
      </w:r>
      <w:r w:rsidRPr="00AF2A07">
        <w:rPr>
          <w:rFonts w:ascii="Montserrat Light" w:hAnsi="Montserrat Light"/>
        </w:rPr>
        <w:t xml:space="preserve">:  în limita atribuţiilor postului </w:t>
      </w:r>
    </w:p>
    <w:p w14:paraId="05257672" w14:textId="77777777" w:rsidR="005628D1" w:rsidRPr="00AF2A07" w:rsidRDefault="005628D1" w:rsidP="005628D1">
      <w:pPr>
        <w:autoSpaceDE w:val="0"/>
        <w:autoSpaceDN w:val="0"/>
        <w:adjustRightInd w:val="0"/>
        <w:spacing w:line="240" w:lineRule="auto"/>
        <w:jc w:val="both"/>
        <w:rPr>
          <w:rFonts w:ascii="Montserrat Light" w:hAnsi="Montserrat Light"/>
        </w:rPr>
      </w:pPr>
      <w:r w:rsidRPr="00AF2A07">
        <w:rPr>
          <w:rFonts w:ascii="Montserrat Light" w:hAnsi="Montserrat Light"/>
          <w:b/>
          <w:bCs/>
        </w:rPr>
        <w:t>4. Delegarea de atribuţii şi competenţă</w:t>
      </w:r>
      <w:r w:rsidRPr="00AF2A07">
        <w:rPr>
          <w:rFonts w:ascii="Montserrat Light" w:hAnsi="Montserrat Light"/>
        </w:rPr>
        <w:t xml:space="preserve"> pe perioada </w:t>
      </w:r>
      <w:r w:rsidRPr="00AF2A07">
        <w:rPr>
          <w:rFonts w:ascii="Montserrat Light" w:hAnsi="Montserrat Light" w:cs="Courier New"/>
          <w:lang w:eastAsia="ro-RO"/>
        </w:rPr>
        <w:t>concediului de odihnă,</w:t>
      </w:r>
      <w:r w:rsidRPr="00AF2A07">
        <w:rPr>
          <w:rFonts w:ascii="Montserrat Light" w:hAnsi="Montserrat Light"/>
        </w:rPr>
        <w:t xml:space="preserve"> </w:t>
      </w:r>
      <w:r w:rsidRPr="00AF2A07">
        <w:rPr>
          <w:rFonts w:ascii="Montserrat Light" w:hAnsi="Montserrat Light" w:cs="Courier New"/>
          <w:lang w:eastAsia="ro-RO"/>
        </w:rPr>
        <w:t>concediului medical, concediului fără plată, alte concedii în condițiile legii, delegării, deplasării în interesul serviciului se face după cum urmează:</w:t>
      </w:r>
    </w:p>
    <w:p w14:paraId="093DAFBC" w14:textId="77777777" w:rsidR="005628D1" w:rsidRPr="00AF2A07" w:rsidRDefault="005628D1" w:rsidP="005628D1">
      <w:pPr>
        <w:autoSpaceDE w:val="0"/>
        <w:autoSpaceDN w:val="0"/>
        <w:adjustRightInd w:val="0"/>
        <w:spacing w:line="240" w:lineRule="auto"/>
        <w:jc w:val="both"/>
        <w:rPr>
          <w:rFonts w:ascii="Montserrat Light" w:hAnsi="Montserrat Light"/>
        </w:rPr>
      </w:pPr>
      <w:r w:rsidRPr="00AF2A07">
        <w:rPr>
          <w:rFonts w:ascii="Montserrat Light" w:hAnsi="Montserrat Light"/>
        </w:rPr>
        <w:t>- înlocuieşte: pe Becheși Cristina, pe Tămaș Camelia, pe Pruteanu Florina</w:t>
      </w:r>
    </w:p>
    <w:p w14:paraId="1E8B7B3E" w14:textId="77777777" w:rsidR="005628D1" w:rsidRPr="00AF2A07" w:rsidRDefault="005628D1" w:rsidP="005628D1">
      <w:pPr>
        <w:autoSpaceDE w:val="0"/>
        <w:autoSpaceDN w:val="0"/>
        <w:adjustRightInd w:val="0"/>
        <w:spacing w:line="240" w:lineRule="auto"/>
        <w:jc w:val="both"/>
        <w:rPr>
          <w:rFonts w:ascii="Montserrat Light" w:hAnsi="Montserrat Light"/>
          <w:b/>
          <w:bCs/>
        </w:rPr>
      </w:pPr>
      <w:r w:rsidRPr="00AF2A07">
        <w:rPr>
          <w:rFonts w:ascii="Montserrat Light" w:hAnsi="Montserrat Light"/>
        </w:rPr>
        <w:t>- e înlocuit de : pe Becheși Cristina, pe Tămaș Camelia, pe Pruteanu Florina</w:t>
      </w:r>
    </w:p>
    <w:p w14:paraId="71DC95FA" w14:textId="77777777" w:rsidR="005628D1" w:rsidRPr="00AF2A07" w:rsidRDefault="005628D1" w:rsidP="005628D1">
      <w:pPr>
        <w:autoSpaceDE w:val="0"/>
        <w:autoSpaceDN w:val="0"/>
        <w:adjustRightInd w:val="0"/>
        <w:spacing w:line="240" w:lineRule="auto"/>
        <w:jc w:val="both"/>
        <w:rPr>
          <w:rFonts w:ascii="Montserrat Light" w:hAnsi="Montserrat Light"/>
        </w:rPr>
      </w:pPr>
      <w:r w:rsidRPr="00AF2A07">
        <w:rPr>
          <w:rFonts w:ascii="Montserrat Light" w:hAnsi="Montserrat Light"/>
          <w:b/>
          <w:bCs/>
        </w:rPr>
        <w:t>Întocmit</w:t>
      </w:r>
      <w:r w:rsidRPr="00AF2A07">
        <w:rPr>
          <w:rFonts w:ascii="Montserrat Light" w:hAnsi="Montserrat Light"/>
        </w:rPr>
        <w:t xml:space="preserve">:                                                              </w:t>
      </w:r>
    </w:p>
    <w:p w14:paraId="36729061" w14:textId="77777777" w:rsidR="005628D1" w:rsidRPr="00AF2A07" w:rsidRDefault="005628D1" w:rsidP="005628D1">
      <w:pPr>
        <w:autoSpaceDE w:val="0"/>
        <w:autoSpaceDN w:val="0"/>
        <w:adjustRightInd w:val="0"/>
        <w:spacing w:line="240" w:lineRule="auto"/>
        <w:jc w:val="both"/>
        <w:rPr>
          <w:rFonts w:ascii="Montserrat Light" w:hAnsi="Montserrat Light"/>
        </w:rPr>
      </w:pPr>
      <w:r w:rsidRPr="00AF2A07">
        <w:rPr>
          <w:rFonts w:ascii="Montserrat Light" w:hAnsi="Montserrat Light"/>
        </w:rPr>
        <w:t xml:space="preserve">1. Numele şi prenumele: Mocan Corina </w:t>
      </w:r>
    </w:p>
    <w:p w14:paraId="6419BD1E" w14:textId="77777777" w:rsidR="005628D1" w:rsidRPr="00AF2A07" w:rsidRDefault="005628D1" w:rsidP="005628D1">
      <w:pPr>
        <w:autoSpaceDE w:val="0"/>
        <w:autoSpaceDN w:val="0"/>
        <w:adjustRightInd w:val="0"/>
        <w:spacing w:line="240" w:lineRule="auto"/>
        <w:jc w:val="both"/>
        <w:rPr>
          <w:rFonts w:ascii="Montserrat Light" w:hAnsi="Montserrat Light"/>
        </w:rPr>
      </w:pPr>
      <w:r w:rsidRPr="00AF2A07">
        <w:rPr>
          <w:rFonts w:ascii="Montserrat Light" w:hAnsi="Montserrat Light"/>
        </w:rPr>
        <w:t xml:space="preserve">2. Funcţia: şef serviciu </w:t>
      </w:r>
    </w:p>
    <w:p w14:paraId="4A79069C" w14:textId="77777777" w:rsidR="005628D1" w:rsidRPr="00AF2A07" w:rsidRDefault="005628D1" w:rsidP="005628D1">
      <w:pPr>
        <w:autoSpaceDE w:val="0"/>
        <w:autoSpaceDN w:val="0"/>
        <w:adjustRightInd w:val="0"/>
        <w:spacing w:line="240" w:lineRule="auto"/>
        <w:jc w:val="both"/>
        <w:rPr>
          <w:rFonts w:ascii="Montserrat Light" w:hAnsi="Montserrat Light"/>
        </w:rPr>
      </w:pPr>
      <w:r w:rsidRPr="00AF2A07">
        <w:rPr>
          <w:rFonts w:ascii="Montserrat Light" w:hAnsi="Montserrat Light"/>
        </w:rPr>
        <w:t xml:space="preserve">3. Semnătura: </w:t>
      </w:r>
    </w:p>
    <w:p w14:paraId="1FFF58EE" w14:textId="77777777" w:rsidR="005628D1" w:rsidRPr="00AF2A07" w:rsidRDefault="005628D1" w:rsidP="005628D1">
      <w:pPr>
        <w:autoSpaceDE w:val="0"/>
        <w:autoSpaceDN w:val="0"/>
        <w:adjustRightInd w:val="0"/>
        <w:spacing w:line="240" w:lineRule="auto"/>
        <w:jc w:val="both"/>
        <w:rPr>
          <w:rFonts w:ascii="Montserrat Light" w:hAnsi="Montserrat Light"/>
        </w:rPr>
      </w:pPr>
      <w:r w:rsidRPr="00AF2A07">
        <w:rPr>
          <w:rFonts w:ascii="Montserrat Light" w:hAnsi="Montserrat Light"/>
        </w:rPr>
        <w:t xml:space="preserve">4. Data:………………….                                           </w:t>
      </w:r>
    </w:p>
    <w:p w14:paraId="2203562A" w14:textId="77777777" w:rsidR="005628D1" w:rsidRPr="00AF2A07" w:rsidRDefault="005628D1" w:rsidP="005628D1">
      <w:pPr>
        <w:autoSpaceDE w:val="0"/>
        <w:autoSpaceDN w:val="0"/>
        <w:adjustRightInd w:val="0"/>
        <w:spacing w:line="240" w:lineRule="auto"/>
        <w:jc w:val="both"/>
        <w:rPr>
          <w:rFonts w:ascii="Montserrat Light" w:hAnsi="Montserrat Light"/>
        </w:rPr>
      </w:pPr>
      <w:r w:rsidRPr="00AF2A07">
        <w:rPr>
          <w:rFonts w:ascii="Montserrat Light" w:hAnsi="Montserrat Light"/>
          <w:b/>
          <w:bCs/>
        </w:rPr>
        <w:t>Luat la cunoştinţă de către ocupantul postului</w:t>
      </w:r>
      <w:r w:rsidRPr="00AF2A07">
        <w:rPr>
          <w:rFonts w:ascii="Montserrat Light" w:hAnsi="Montserrat Light"/>
        </w:rPr>
        <w:t xml:space="preserve">                               </w:t>
      </w:r>
    </w:p>
    <w:p w14:paraId="750D4978" w14:textId="77777777" w:rsidR="005628D1" w:rsidRPr="00AF2A07" w:rsidRDefault="005628D1" w:rsidP="005628D1">
      <w:pPr>
        <w:autoSpaceDE w:val="0"/>
        <w:autoSpaceDN w:val="0"/>
        <w:adjustRightInd w:val="0"/>
        <w:spacing w:line="240" w:lineRule="auto"/>
        <w:jc w:val="both"/>
        <w:rPr>
          <w:rFonts w:ascii="Montserrat Light" w:hAnsi="Montserrat Light"/>
        </w:rPr>
      </w:pPr>
      <w:r w:rsidRPr="00AF2A07">
        <w:rPr>
          <w:rFonts w:ascii="Montserrat Light" w:hAnsi="Montserrat Light"/>
        </w:rPr>
        <w:t xml:space="preserve">1. Numele şi prenumele: Rusnac Adriana   </w:t>
      </w:r>
    </w:p>
    <w:p w14:paraId="19C873FC" w14:textId="77777777" w:rsidR="005628D1" w:rsidRPr="00AF2A07" w:rsidRDefault="005628D1" w:rsidP="005628D1">
      <w:pPr>
        <w:autoSpaceDE w:val="0"/>
        <w:autoSpaceDN w:val="0"/>
        <w:adjustRightInd w:val="0"/>
        <w:spacing w:line="240" w:lineRule="auto"/>
        <w:jc w:val="both"/>
        <w:rPr>
          <w:rFonts w:ascii="Montserrat Light" w:hAnsi="Montserrat Light"/>
        </w:rPr>
      </w:pPr>
      <w:r w:rsidRPr="00AF2A07">
        <w:rPr>
          <w:rFonts w:ascii="Montserrat Light" w:hAnsi="Montserrat Light"/>
        </w:rPr>
        <w:t>2. Semnătura:</w:t>
      </w:r>
    </w:p>
    <w:p w14:paraId="3A1659E6" w14:textId="77777777" w:rsidR="005628D1" w:rsidRPr="00AF2A07" w:rsidRDefault="005628D1" w:rsidP="005628D1">
      <w:pPr>
        <w:autoSpaceDE w:val="0"/>
        <w:autoSpaceDN w:val="0"/>
        <w:adjustRightInd w:val="0"/>
        <w:spacing w:line="240" w:lineRule="auto"/>
        <w:jc w:val="both"/>
        <w:rPr>
          <w:rFonts w:ascii="Montserrat Light" w:hAnsi="Montserrat Light"/>
        </w:rPr>
      </w:pPr>
      <w:r w:rsidRPr="00AF2A07">
        <w:rPr>
          <w:rFonts w:ascii="Montserrat Light" w:hAnsi="Montserrat Light"/>
        </w:rPr>
        <w:t xml:space="preserve">3. Data ........................                                                 </w:t>
      </w:r>
    </w:p>
    <w:p w14:paraId="06838DBF" w14:textId="77777777" w:rsidR="005628D1" w:rsidRPr="00AF2A07" w:rsidRDefault="005628D1" w:rsidP="005628D1">
      <w:pPr>
        <w:pStyle w:val="BodyText"/>
        <w:rPr>
          <w:rFonts w:ascii="Montserrat Light" w:hAnsi="Montserrat Light"/>
          <w:sz w:val="22"/>
          <w:szCs w:val="22"/>
        </w:rPr>
      </w:pPr>
      <w:r w:rsidRPr="00AF2A07">
        <w:rPr>
          <w:rFonts w:ascii="Montserrat Light" w:hAnsi="Montserrat Light"/>
          <w:b/>
          <w:bCs/>
          <w:sz w:val="22"/>
          <w:szCs w:val="22"/>
        </w:rPr>
        <w:t>Contrasemnează</w:t>
      </w:r>
      <w:r w:rsidRPr="00AF2A07">
        <w:rPr>
          <w:rFonts w:ascii="Montserrat Light" w:hAnsi="Montserrat Light"/>
          <w:sz w:val="22"/>
          <w:szCs w:val="22"/>
        </w:rPr>
        <w:t xml:space="preserve">:                                                          </w:t>
      </w:r>
    </w:p>
    <w:p w14:paraId="7FE18CE8" w14:textId="77777777" w:rsidR="005628D1" w:rsidRPr="00AF2A07" w:rsidRDefault="005628D1" w:rsidP="005628D1">
      <w:pPr>
        <w:autoSpaceDE w:val="0"/>
        <w:autoSpaceDN w:val="0"/>
        <w:adjustRightInd w:val="0"/>
        <w:spacing w:line="240" w:lineRule="auto"/>
        <w:jc w:val="both"/>
        <w:rPr>
          <w:rFonts w:ascii="Montserrat Light" w:hAnsi="Montserrat Light"/>
        </w:rPr>
      </w:pPr>
      <w:r w:rsidRPr="00AF2A07">
        <w:rPr>
          <w:rFonts w:ascii="Montserrat Light" w:hAnsi="Montserrat Light"/>
        </w:rPr>
        <w:t xml:space="preserve">1. Numele şi prenumele: Cristina Șchiop  </w:t>
      </w:r>
    </w:p>
    <w:p w14:paraId="0AE7AD26" w14:textId="77777777" w:rsidR="005628D1" w:rsidRPr="00AF2A07" w:rsidRDefault="005628D1" w:rsidP="005628D1">
      <w:pPr>
        <w:autoSpaceDE w:val="0"/>
        <w:autoSpaceDN w:val="0"/>
        <w:adjustRightInd w:val="0"/>
        <w:spacing w:line="240" w:lineRule="auto"/>
        <w:jc w:val="both"/>
        <w:rPr>
          <w:rFonts w:ascii="Montserrat Light" w:hAnsi="Montserrat Light"/>
        </w:rPr>
      </w:pPr>
      <w:r w:rsidRPr="00AF2A07">
        <w:rPr>
          <w:rFonts w:ascii="Montserrat Light" w:hAnsi="Montserrat Light"/>
        </w:rPr>
        <w:t>2. Funcţia: director general</w:t>
      </w:r>
    </w:p>
    <w:p w14:paraId="74EA50DC" w14:textId="77777777" w:rsidR="005628D1" w:rsidRPr="00AF2A07" w:rsidRDefault="005628D1" w:rsidP="005628D1">
      <w:pPr>
        <w:autoSpaceDE w:val="0"/>
        <w:autoSpaceDN w:val="0"/>
        <w:adjustRightInd w:val="0"/>
        <w:spacing w:line="240" w:lineRule="auto"/>
        <w:jc w:val="both"/>
        <w:rPr>
          <w:rFonts w:ascii="Montserrat Light" w:hAnsi="Montserrat Light"/>
        </w:rPr>
      </w:pPr>
      <w:r w:rsidRPr="00AF2A07">
        <w:rPr>
          <w:rFonts w:ascii="Montserrat Light" w:hAnsi="Montserrat Light"/>
        </w:rPr>
        <w:t xml:space="preserve">3. Semnătura: </w:t>
      </w:r>
    </w:p>
    <w:p w14:paraId="46A5736B" w14:textId="79B3ADC9" w:rsidR="00D02C3B" w:rsidRDefault="005628D1" w:rsidP="007F5290">
      <w:pPr>
        <w:shd w:val="clear" w:color="auto" w:fill="FFFFFF"/>
        <w:spacing w:line="240" w:lineRule="auto"/>
      </w:pPr>
      <w:r w:rsidRPr="00AF2A07">
        <w:rPr>
          <w:rFonts w:ascii="Montserrat Light" w:hAnsi="Montserrat Light"/>
        </w:rPr>
        <w:t>4. Data:</w:t>
      </w:r>
    </w:p>
    <w:sectPr w:rsidR="00D02C3B" w:rsidSect="00E143D1">
      <w:headerReference w:type="default" r:id="rId7"/>
      <w:footerReference w:type="default" r:id="rId8"/>
      <w:pgSz w:w="11907" w:h="16839" w:code="9"/>
      <w:pgMar w:top="907" w:right="850" w:bottom="1440" w:left="1276"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0EECAC" w14:textId="77777777" w:rsidR="00225A36" w:rsidRPr="00AF2A07" w:rsidRDefault="00225A36" w:rsidP="00225A36">
      <w:pPr>
        <w:spacing w:line="240" w:lineRule="auto"/>
      </w:pPr>
      <w:r w:rsidRPr="00AF2A07">
        <w:separator/>
      </w:r>
    </w:p>
  </w:endnote>
  <w:endnote w:type="continuationSeparator" w:id="0">
    <w:p w14:paraId="5B781D0E" w14:textId="77777777" w:rsidR="00225A36" w:rsidRPr="00AF2A07" w:rsidRDefault="00225A36" w:rsidP="00225A36">
      <w:pPr>
        <w:spacing w:line="240" w:lineRule="auto"/>
      </w:pPr>
      <w:r w:rsidRPr="00AF2A0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 w:name="Aptos Display">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6B9B2" w14:textId="58E76713" w:rsidR="00225A36" w:rsidRPr="00AF2A07" w:rsidRDefault="00225A36">
    <w:pPr>
      <w:pStyle w:val="Footer"/>
    </w:pPr>
    <w:r w:rsidRPr="00AF2A07">
      <w:drawing>
        <wp:anchor distT="0" distB="0" distL="0" distR="0" simplePos="0" relativeHeight="251659264" behindDoc="0" locked="0" layoutInCell="1" hidden="0" allowOverlap="1" wp14:anchorId="406A2370" wp14:editId="0F9ED51B">
          <wp:simplePos x="0" y="0"/>
          <wp:positionH relativeFrom="column">
            <wp:posOffset>3571875</wp:posOffset>
          </wp:positionH>
          <wp:positionV relativeFrom="paragraph">
            <wp:posOffset>-161925</wp:posOffset>
          </wp:positionV>
          <wp:extent cx="2778760" cy="421005"/>
          <wp:effectExtent l="0" t="0" r="0" b="0"/>
          <wp:wrapSquare wrapText="bothSides" distT="0" distB="0" distL="0" distR="0"/>
          <wp:docPr id="71611210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8760" cy="4210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213F0" w14:textId="77777777" w:rsidR="00225A36" w:rsidRPr="00AF2A07" w:rsidRDefault="00225A36" w:rsidP="00225A36">
      <w:pPr>
        <w:spacing w:line="240" w:lineRule="auto"/>
      </w:pPr>
      <w:r w:rsidRPr="00AF2A07">
        <w:separator/>
      </w:r>
    </w:p>
  </w:footnote>
  <w:footnote w:type="continuationSeparator" w:id="0">
    <w:p w14:paraId="52828529" w14:textId="77777777" w:rsidR="00225A36" w:rsidRPr="00AF2A07" w:rsidRDefault="00225A36" w:rsidP="00225A36">
      <w:pPr>
        <w:spacing w:line="240" w:lineRule="auto"/>
      </w:pPr>
      <w:r w:rsidRPr="00AF2A0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7AD33" w14:textId="792C32A1" w:rsidR="00225A36" w:rsidRPr="00AF2A07" w:rsidRDefault="00304973">
    <w:pPr>
      <w:pStyle w:val="Header"/>
    </w:pPr>
    <w:r w:rsidRPr="00AF2A07">
      <w:drawing>
        <wp:anchor distT="0" distB="0" distL="114300" distR="114300" simplePos="0" relativeHeight="251661312" behindDoc="1" locked="0" layoutInCell="1" allowOverlap="1" wp14:anchorId="3F8B6ACF" wp14:editId="7155964B">
          <wp:simplePos x="0" y="0"/>
          <wp:positionH relativeFrom="page">
            <wp:posOffset>-231459</wp:posOffset>
          </wp:positionH>
          <wp:positionV relativeFrom="paragraph">
            <wp:posOffset>-6397307</wp:posOffset>
          </wp:positionV>
          <wp:extent cx="6751955" cy="7325360"/>
          <wp:effectExtent l="0" t="952" r="0" b="0"/>
          <wp:wrapNone/>
          <wp:docPr id="552664553" name="Picture 552664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75195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F2A07">
      <w:drawing>
        <wp:inline distT="0" distB="0" distL="0" distR="0" wp14:anchorId="26A0FA76" wp14:editId="24790C43">
          <wp:extent cx="2968832" cy="641521"/>
          <wp:effectExtent l="0" t="0" r="3175" b="6350"/>
          <wp:docPr id="729297653" name="Picture 72929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E7D87"/>
    <w:multiLevelType w:val="hybridMultilevel"/>
    <w:tmpl w:val="D0027C10"/>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2152779D"/>
    <w:multiLevelType w:val="hybridMultilevel"/>
    <w:tmpl w:val="0CC65590"/>
    <w:lvl w:ilvl="0" w:tplc="04180001">
      <w:start w:val="1"/>
      <w:numFmt w:val="bullet"/>
      <w:lvlText w:val=""/>
      <w:lvlJc w:val="left"/>
      <w:pPr>
        <w:ind w:left="78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 w15:restartNumberingAfterBreak="0">
    <w:nsid w:val="27F923B6"/>
    <w:multiLevelType w:val="hybridMultilevel"/>
    <w:tmpl w:val="6E1246F6"/>
    <w:lvl w:ilvl="0" w:tplc="8BFCD3E2">
      <w:start w:val="8"/>
      <w:numFmt w:val="decimal"/>
      <w:lvlText w:val="%1."/>
      <w:lvlJc w:val="right"/>
      <w:pPr>
        <w:ind w:left="720" w:hanging="360"/>
      </w:pPr>
      <w:rPr>
        <w:rFonts w:hint="default"/>
        <w:b/>
        <w:bCs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1">
    <w:nsid w:val="311A633D"/>
    <w:multiLevelType w:val="hybridMultilevel"/>
    <w:tmpl w:val="F0DE008E"/>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38681FCA"/>
    <w:multiLevelType w:val="hybridMultilevel"/>
    <w:tmpl w:val="6BDA0F2A"/>
    <w:lvl w:ilvl="0" w:tplc="DB0E3E14">
      <w:start w:val="1"/>
      <w:numFmt w:val="decimal"/>
      <w:lvlText w:val="%1."/>
      <w:lvlJc w:val="right"/>
      <w:pPr>
        <w:ind w:left="720" w:hanging="72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1">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1">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7" w15:restartNumberingAfterBreak="0">
    <w:nsid w:val="42D942C6"/>
    <w:multiLevelType w:val="hybridMultilevel"/>
    <w:tmpl w:val="DA7C4262"/>
    <w:lvl w:ilvl="0" w:tplc="71564E96">
      <w:start w:val="2"/>
      <w:numFmt w:val="upperRoman"/>
      <w:lvlText w:val="%1."/>
      <w:lvlJc w:val="left"/>
      <w:pPr>
        <w:ind w:left="720" w:hanging="72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8" w15:restartNumberingAfterBreak="0">
    <w:nsid w:val="450D3664"/>
    <w:multiLevelType w:val="hybridMultilevel"/>
    <w:tmpl w:val="CC5212D4"/>
    <w:lvl w:ilvl="0" w:tplc="31B0A356">
      <w:start w:val="9"/>
      <w:numFmt w:val="decimal"/>
      <w:lvlText w:val="%1."/>
      <w:lvlJc w:val="right"/>
      <w:pPr>
        <w:ind w:left="1004" w:hanging="360"/>
      </w:pPr>
      <w:rPr>
        <w:rFonts w:hint="default"/>
        <w:b/>
        <w:bCs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48AE072D"/>
    <w:multiLevelType w:val="hybridMultilevel"/>
    <w:tmpl w:val="087A6C26"/>
    <w:lvl w:ilvl="0" w:tplc="7BE0CB30">
      <w:start w:val="1"/>
      <w:numFmt w:val="upperRoman"/>
      <w:lvlText w:val="%1."/>
      <w:lvlJc w:val="left"/>
      <w:pPr>
        <w:ind w:left="1080" w:hanging="72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50D71BFC"/>
    <w:multiLevelType w:val="hybridMultilevel"/>
    <w:tmpl w:val="6382E464"/>
    <w:lvl w:ilvl="0" w:tplc="04180019">
      <w:start w:val="1"/>
      <w:numFmt w:val="lowerLetter"/>
      <w:lvlText w:val="%1."/>
      <w:lvlJc w:val="left"/>
      <w:pPr>
        <w:ind w:left="1004" w:hanging="360"/>
      </w:pPr>
      <w:rPr>
        <w:rFonts w:hint="default"/>
        <w:b w:val="0"/>
        <w:color w:val="auto"/>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1" w15:restartNumberingAfterBreak="0">
    <w:nsid w:val="57674FA9"/>
    <w:multiLevelType w:val="hybridMultilevel"/>
    <w:tmpl w:val="3F5C1E4A"/>
    <w:lvl w:ilvl="0" w:tplc="D9A4E676">
      <w:start w:val="1"/>
      <w:numFmt w:val="decimal"/>
      <w:lvlText w:val="%1."/>
      <w:lvlJc w:val="right"/>
      <w:pPr>
        <w:ind w:left="1004" w:hanging="360"/>
      </w:pPr>
      <w:rPr>
        <w:rFonts w:hint="default"/>
        <w:b/>
        <w:bCs w:val="0"/>
        <w:color w:val="auto"/>
      </w:rPr>
    </w:lvl>
    <w:lvl w:ilvl="1" w:tplc="FFFFFFFF">
      <w:numFmt w:val="bullet"/>
      <w:lvlText w:val="-"/>
      <w:lvlJc w:val="left"/>
      <w:pPr>
        <w:ind w:left="1724" w:hanging="360"/>
      </w:pPr>
      <w:rPr>
        <w:rFonts w:ascii="Cambria" w:eastAsia="Times New Roman" w:hAnsi="Cambria" w:cs="Cambria" w:hint="default"/>
      </w:r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2" w15:restartNumberingAfterBreak="0">
    <w:nsid w:val="6A9F129B"/>
    <w:multiLevelType w:val="hybridMultilevel"/>
    <w:tmpl w:val="7B6C4F68"/>
    <w:lvl w:ilvl="0" w:tplc="0418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6696EF5"/>
    <w:multiLevelType w:val="hybridMultilevel"/>
    <w:tmpl w:val="FA7C0AA6"/>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4" w15:restartNumberingAfterBreak="0">
    <w:nsid w:val="77292ADD"/>
    <w:multiLevelType w:val="hybridMultilevel"/>
    <w:tmpl w:val="DE3E8A08"/>
    <w:lvl w:ilvl="0" w:tplc="04180019">
      <w:start w:val="1"/>
      <w:numFmt w:val="lowerLetter"/>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8982BBA"/>
    <w:multiLevelType w:val="hybridMultilevel"/>
    <w:tmpl w:val="8ABE197E"/>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num w:numId="1" w16cid:durableId="1791514328">
    <w:abstractNumId w:val="5"/>
  </w:num>
  <w:num w:numId="2" w16cid:durableId="957688356">
    <w:abstractNumId w:val="3"/>
  </w:num>
  <w:num w:numId="3" w16cid:durableId="1380473397">
    <w:abstractNumId w:val="6"/>
  </w:num>
  <w:num w:numId="4" w16cid:durableId="758333932">
    <w:abstractNumId w:val="1"/>
  </w:num>
  <w:num w:numId="5" w16cid:durableId="617952871">
    <w:abstractNumId w:val="9"/>
  </w:num>
  <w:num w:numId="6" w16cid:durableId="1762292707">
    <w:abstractNumId w:val="12"/>
  </w:num>
  <w:num w:numId="7" w16cid:durableId="670445705">
    <w:abstractNumId w:val="0"/>
  </w:num>
  <w:num w:numId="8" w16cid:durableId="764574745">
    <w:abstractNumId w:val="10"/>
  </w:num>
  <w:num w:numId="9" w16cid:durableId="445660359">
    <w:abstractNumId w:val="14"/>
  </w:num>
  <w:num w:numId="10" w16cid:durableId="1570380876">
    <w:abstractNumId w:val="11"/>
  </w:num>
  <w:num w:numId="11" w16cid:durableId="807623009">
    <w:abstractNumId w:val="2"/>
  </w:num>
  <w:num w:numId="12" w16cid:durableId="1225723642">
    <w:abstractNumId w:val="8"/>
  </w:num>
  <w:num w:numId="13" w16cid:durableId="211426385">
    <w:abstractNumId w:val="15"/>
  </w:num>
  <w:num w:numId="14" w16cid:durableId="1547987120">
    <w:abstractNumId w:val="13"/>
  </w:num>
  <w:num w:numId="15" w16cid:durableId="40333406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468378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693"/>
    <w:rsid w:val="00013E97"/>
    <w:rsid w:val="000B6453"/>
    <w:rsid w:val="001631E6"/>
    <w:rsid w:val="00225A36"/>
    <w:rsid w:val="00276F0B"/>
    <w:rsid w:val="002E681A"/>
    <w:rsid w:val="00304973"/>
    <w:rsid w:val="00482693"/>
    <w:rsid w:val="00511715"/>
    <w:rsid w:val="00533608"/>
    <w:rsid w:val="005628D1"/>
    <w:rsid w:val="005A3085"/>
    <w:rsid w:val="00631663"/>
    <w:rsid w:val="00703F9B"/>
    <w:rsid w:val="007464B7"/>
    <w:rsid w:val="0074695A"/>
    <w:rsid w:val="007F5290"/>
    <w:rsid w:val="007F6126"/>
    <w:rsid w:val="00910AE5"/>
    <w:rsid w:val="009F598A"/>
    <w:rsid w:val="00AF2A07"/>
    <w:rsid w:val="00C6307B"/>
    <w:rsid w:val="00C93EA8"/>
    <w:rsid w:val="00CC47B1"/>
    <w:rsid w:val="00D02C3B"/>
    <w:rsid w:val="00E143D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37970"/>
  <w15:chartTrackingRefBased/>
  <w15:docId w15:val="{25CAA09B-6A40-44FE-9FAB-4B89862E6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before="100" w:beforeAutospacing="1" w:after="100" w:afterAutospacing="1"/>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8D1"/>
    <w:pPr>
      <w:spacing w:before="0" w:beforeAutospacing="0" w:after="0" w:afterAutospacing="0" w:line="276" w:lineRule="auto"/>
      <w:jc w:val="left"/>
    </w:pPr>
    <w:rPr>
      <w:rFonts w:ascii="Arial" w:eastAsia="Arial" w:hAnsi="Arial" w:cs="Arial"/>
      <w:noProof/>
      <w:kern w:val="0"/>
      <w14:ligatures w14:val="none"/>
    </w:rPr>
  </w:style>
  <w:style w:type="paragraph" w:styleId="Heading1">
    <w:name w:val="heading 1"/>
    <w:basedOn w:val="Normal"/>
    <w:next w:val="Normal"/>
    <w:link w:val="Heading1Char"/>
    <w:uiPriority w:val="9"/>
    <w:qFormat/>
    <w:rsid w:val="005628D1"/>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rsid w:val="005628D1"/>
    <w:pPr>
      <w:keepNext/>
      <w:keepLines/>
      <w:spacing w:before="360" w:after="12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28D1"/>
    <w:rPr>
      <w:rFonts w:ascii="Arial" w:eastAsia="Arial" w:hAnsi="Arial" w:cs="Arial"/>
      <w:kern w:val="0"/>
      <w:sz w:val="40"/>
      <w:szCs w:val="40"/>
      <w:lang w:val="en-GB"/>
      <w14:ligatures w14:val="none"/>
    </w:rPr>
  </w:style>
  <w:style w:type="character" w:customStyle="1" w:styleId="Heading2Char">
    <w:name w:val="Heading 2 Char"/>
    <w:basedOn w:val="DefaultParagraphFont"/>
    <w:link w:val="Heading2"/>
    <w:uiPriority w:val="9"/>
    <w:rsid w:val="005628D1"/>
    <w:rPr>
      <w:rFonts w:ascii="Arial" w:eastAsia="Arial" w:hAnsi="Arial" w:cs="Arial"/>
      <w:kern w:val="0"/>
      <w:sz w:val="32"/>
      <w:szCs w:val="32"/>
      <w:lang w:val="en-GB"/>
      <w14:ligatures w14:val="none"/>
    </w:rPr>
  </w:style>
  <w:style w:type="paragraph" w:styleId="BodyText">
    <w:name w:val="Body Text"/>
    <w:basedOn w:val="Normal"/>
    <w:link w:val="BodyTextChar"/>
    <w:rsid w:val="005628D1"/>
    <w:pPr>
      <w:spacing w:line="240" w:lineRule="auto"/>
      <w:jc w:val="both"/>
    </w:pPr>
    <w:rPr>
      <w:rFonts w:ascii="Times New Roman" w:eastAsia="Times New Roman" w:hAnsi="Times New Roman" w:cs="Times New Roman"/>
      <w:sz w:val="24"/>
      <w:szCs w:val="24"/>
      <w:lang w:eastAsia="ro-RO"/>
    </w:rPr>
  </w:style>
  <w:style w:type="character" w:customStyle="1" w:styleId="BodyTextChar">
    <w:name w:val="Body Text Char"/>
    <w:basedOn w:val="DefaultParagraphFont"/>
    <w:link w:val="BodyText"/>
    <w:rsid w:val="005628D1"/>
    <w:rPr>
      <w:rFonts w:ascii="Times New Roman" w:eastAsia="Times New Roman" w:hAnsi="Times New Roman" w:cs="Times New Roman"/>
      <w:kern w:val="0"/>
      <w:sz w:val="24"/>
      <w:szCs w:val="24"/>
      <w:lang w:eastAsia="ro-RO"/>
      <w14:ligatures w14:val="none"/>
    </w:rPr>
  </w:style>
  <w:style w:type="paragraph" w:styleId="NoSpacing">
    <w:name w:val="No Spacing"/>
    <w:uiPriority w:val="1"/>
    <w:qFormat/>
    <w:rsid w:val="005628D1"/>
    <w:pPr>
      <w:spacing w:before="0" w:beforeAutospacing="0" w:after="0" w:afterAutospacing="0"/>
      <w:jc w:val="left"/>
    </w:pPr>
    <w:rPr>
      <w:rFonts w:ascii="Times New Roman" w:eastAsia="Times New Roman" w:hAnsi="Times New Roman" w:cs="Times New Roman"/>
      <w:kern w:val="0"/>
      <w:sz w:val="20"/>
      <w:szCs w:val="20"/>
      <w:lang w:val="en-US"/>
      <w14:ligatures w14:val="none"/>
    </w:rPr>
  </w:style>
  <w:style w:type="paragraph" w:styleId="ListParagraph">
    <w:name w:val="List Paragraph"/>
    <w:aliases w:val="Normal bullet 2,Forth level,List1,List Paragraph11,Listă colorată - Accentuare 11,Bullet,Citation List,Header bold,tabla negro,body 2,List Paragraph1,본문(내용),List Paragraph (numbered (a)),Akapit z listą BS,Outlines a.b.c.,List_Paragraph"/>
    <w:basedOn w:val="Normal"/>
    <w:link w:val="ListParagraphChar"/>
    <w:uiPriority w:val="34"/>
    <w:qFormat/>
    <w:rsid w:val="005628D1"/>
    <w:pPr>
      <w:spacing w:after="200"/>
      <w:ind w:left="720"/>
      <w:contextualSpacing/>
    </w:pPr>
    <w:rPr>
      <w:rFonts w:asciiTheme="minorHAnsi" w:eastAsiaTheme="minorHAnsi" w:hAnsiTheme="minorHAnsi" w:cstheme="minorBidi"/>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5628D1"/>
    <w:rPr>
      <w:kern w:val="0"/>
      <w14:ligatures w14:val="none"/>
    </w:rPr>
  </w:style>
  <w:style w:type="paragraph" w:styleId="BodyTextIndent">
    <w:name w:val="Body Text Indent"/>
    <w:basedOn w:val="Normal"/>
    <w:link w:val="BodyTextIndentChar"/>
    <w:uiPriority w:val="99"/>
    <w:unhideWhenUsed/>
    <w:rsid w:val="005628D1"/>
    <w:pPr>
      <w:spacing w:after="120"/>
      <w:ind w:left="283"/>
    </w:pPr>
  </w:style>
  <w:style w:type="character" w:customStyle="1" w:styleId="BodyTextIndentChar">
    <w:name w:val="Body Text Indent Char"/>
    <w:basedOn w:val="DefaultParagraphFont"/>
    <w:link w:val="BodyTextIndent"/>
    <w:uiPriority w:val="99"/>
    <w:rsid w:val="005628D1"/>
    <w:rPr>
      <w:rFonts w:ascii="Arial" w:eastAsia="Arial" w:hAnsi="Arial" w:cs="Arial"/>
      <w:kern w:val="0"/>
      <w:lang w:val="en-GB"/>
      <w14:ligatures w14:val="none"/>
    </w:rPr>
  </w:style>
  <w:style w:type="paragraph" w:styleId="Header">
    <w:name w:val="header"/>
    <w:basedOn w:val="Normal"/>
    <w:link w:val="HeaderChar"/>
    <w:uiPriority w:val="99"/>
    <w:unhideWhenUsed/>
    <w:rsid w:val="00225A36"/>
    <w:pPr>
      <w:tabs>
        <w:tab w:val="center" w:pos="4536"/>
        <w:tab w:val="right" w:pos="9072"/>
      </w:tabs>
      <w:spacing w:line="240" w:lineRule="auto"/>
    </w:pPr>
  </w:style>
  <w:style w:type="character" w:customStyle="1" w:styleId="HeaderChar">
    <w:name w:val="Header Char"/>
    <w:basedOn w:val="DefaultParagraphFont"/>
    <w:link w:val="Header"/>
    <w:uiPriority w:val="99"/>
    <w:rsid w:val="00225A36"/>
    <w:rPr>
      <w:rFonts w:ascii="Arial" w:eastAsia="Arial" w:hAnsi="Arial" w:cs="Arial"/>
      <w:kern w:val="0"/>
      <w:lang w:val="en-GB"/>
      <w14:ligatures w14:val="none"/>
    </w:rPr>
  </w:style>
  <w:style w:type="paragraph" w:styleId="Footer">
    <w:name w:val="footer"/>
    <w:basedOn w:val="Normal"/>
    <w:link w:val="FooterChar"/>
    <w:uiPriority w:val="99"/>
    <w:unhideWhenUsed/>
    <w:rsid w:val="00225A36"/>
    <w:pPr>
      <w:tabs>
        <w:tab w:val="center" w:pos="4536"/>
        <w:tab w:val="right" w:pos="9072"/>
      </w:tabs>
      <w:spacing w:line="240" w:lineRule="auto"/>
    </w:pPr>
  </w:style>
  <w:style w:type="character" w:customStyle="1" w:styleId="FooterChar">
    <w:name w:val="Footer Char"/>
    <w:basedOn w:val="DefaultParagraphFont"/>
    <w:link w:val="Footer"/>
    <w:uiPriority w:val="99"/>
    <w:rsid w:val="00225A36"/>
    <w:rPr>
      <w:rFonts w:ascii="Arial" w:eastAsia="Arial" w:hAnsi="Arial" w:cs="Arial"/>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247124">
      <w:bodyDiv w:val="1"/>
      <w:marLeft w:val="0"/>
      <w:marRight w:val="0"/>
      <w:marTop w:val="0"/>
      <w:marBottom w:val="0"/>
      <w:divBdr>
        <w:top w:val="none" w:sz="0" w:space="0" w:color="auto"/>
        <w:left w:val="none" w:sz="0" w:space="0" w:color="auto"/>
        <w:bottom w:val="none" w:sz="0" w:space="0" w:color="auto"/>
        <w:right w:val="none" w:sz="0" w:space="0" w:color="auto"/>
      </w:divBdr>
    </w:div>
    <w:div w:id="99203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3967</Words>
  <Characters>23010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Camelia Tamas</dc:creator>
  <cp:keywords/>
  <dc:description/>
  <cp:lastModifiedBy>Monica Toader</cp:lastModifiedBy>
  <cp:revision>13</cp:revision>
  <cp:lastPrinted>2024-06-27T08:27:00Z</cp:lastPrinted>
  <dcterms:created xsi:type="dcterms:W3CDTF">2024-06-27T05:03:00Z</dcterms:created>
  <dcterms:modified xsi:type="dcterms:W3CDTF">2024-06-28T09:22:00Z</dcterms:modified>
</cp:coreProperties>
</file>