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44D6A" w14:textId="77777777" w:rsidR="007846A5" w:rsidRPr="00BC54B6" w:rsidRDefault="007846A5" w:rsidP="00D17554">
      <w:pPr>
        <w:spacing w:line="240" w:lineRule="auto"/>
        <w:jc w:val="center"/>
        <w:rPr>
          <w:rFonts w:ascii="Montserrat" w:hAnsi="Montserrat"/>
          <w:b/>
          <w:bCs/>
          <w:color w:val="FF0000"/>
          <w:lang w:val="ro-RO"/>
        </w:rPr>
      </w:pPr>
    </w:p>
    <w:p w14:paraId="6AE964DC" w14:textId="71F9ED08" w:rsidR="00D17554" w:rsidRPr="004F16D1" w:rsidRDefault="00D17554" w:rsidP="00D17554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4F16D1">
        <w:rPr>
          <w:rFonts w:ascii="Montserrat" w:hAnsi="Montserrat"/>
          <w:b/>
          <w:bCs/>
          <w:lang w:val="ro-RO"/>
        </w:rPr>
        <w:t>D i s p o z i ț i a</w:t>
      </w:r>
    </w:p>
    <w:p w14:paraId="16CF2EC1" w14:textId="150F611D" w:rsidR="00D17554" w:rsidRPr="004F16D1" w:rsidRDefault="00D17554" w:rsidP="00D17554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ro-RO"/>
        </w:rPr>
      </w:pPr>
      <w:bookmarkStart w:id="0" w:name="_96pwsx56lrau" w:colFirst="0" w:colLast="0"/>
      <w:bookmarkEnd w:id="0"/>
      <w:r w:rsidRPr="004F16D1">
        <w:rPr>
          <w:rFonts w:ascii="Montserrat" w:hAnsi="Montserrat" w:cs="Arial"/>
          <w:b/>
          <w:bCs/>
          <w:sz w:val="22"/>
          <w:szCs w:val="22"/>
          <w:lang w:val="ro-RO"/>
        </w:rPr>
        <w:t xml:space="preserve">nr. </w:t>
      </w:r>
      <w:r w:rsidR="007447F7">
        <w:rPr>
          <w:rFonts w:ascii="Montserrat" w:hAnsi="Montserrat" w:cs="Arial"/>
          <w:b/>
          <w:bCs/>
          <w:sz w:val="22"/>
          <w:szCs w:val="22"/>
          <w:lang w:val="ro-RO"/>
        </w:rPr>
        <w:t xml:space="preserve">307 </w:t>
      </w:r>
      <w:r w:rsidRPr="004F16D1">
        <w:rPr>
          <w:rFonts w:ascii="Montserrat" w:hAnsi="Montserrat" w:cs="Arial"/>
          <w:b/>
          <w:bCs/>
          <w:sz w:val="22"/>
          <w:szCs w:val="22"/>
          <w:lang w:val="ro-RO"/>
        </w:rPr>
        <w:t>din</w:t>
      </w:r>
      <w:r w:rsidR="007447F7">
        <w:rPr>
          <w:rFonts w:ascii="Montserrat" w:hAnsi="Montserrat" w:cs="Arial"/>
          <w:b/>
          <w:bCs/>
          <w:sz w:val="22"/>
          <w:szCs w:val="22"/>
          <w:lang w:val="ro-RO"/>
        </w:rPr>
        <w:t xml:space="preserve"> 28 iulie </w:t>
      </w:r>
      <w:r w:rsidRPr="004F16D1">
        <w:rPr>
          <w:rFonts w:ascii="Montserrat" w:hAnsi="Montserrat" w:cs="Arial"/>
          <w:b/>
          <w:bCs/>
          <w:sz w:val="22"/>
          <w:szCs w:val="22"/>
          <w:lang w:val="ro-RO"/>
        </w:rPr>
        <w:t>202</w:t>
      </w:r>
      <w:r w:rsidR="007B0252" w:rsidRPr="004F16D1">
        <w:rPr>
          <w:rFonts w:ascii="Montserrat" w:hAnsi="Montserrat" w:cs="Arial"/>
          <w:b/>
          <w:bCs/>
          <w:sz w:val="22"/>
          <w:szCs w:val="22"/>
          <w:lang w:val="ro-RO"/>
        </w:rPr>
        <w:t>2</w:t>
      </w:r>
    </w:p>
    <w:p w14:paraId="13D5C5EF" w14:textId="5B934EF8" w:rsidR="00662A7A" w:rsidRPr="004F16D1" w:rsidRDefault="00662A7A" w:rsidP="00662A7A">
      <w:pPr>
        <w:jc w:val="center"/>
        <w:rPr>
          <w:rFonts w:ascii="Montserrat" w:hAnsi="Montserrat"/>
          <w:b/>
          <w:bCs/>
          <w:lang w:val="ro-RO"/>
        </w:rPr>
      </w:pPr>
      <w:r w:rsidRPr="004F16D1">
        <w:rPr>
          <w:rFonts w:ascii="Montserrat" w:hAnsi="Montserrat"/>
          <w:b/>
          <w:bCs/>
          <w:lang w:val="ro-RO"/>
        </w:rPr>
        <w:t>pentru modificarea Dispoziției Președintelui Consiliului Județean Cluj nr. 278/2022 privind constituirea comisiilor de concurs și de soluționare a contestațiilor pentru concursul de recrutare organizat în data de 04.08.2022 la Biroul Instituții Publice, Guvernanță Corporativă</w:t>
      </w:r>
    </w:p>
    <w:p w14:paraId="124DBD7B" w14:textId="77777777" w:rsidR="00662A7A" w:rsidRPr="00662A7A" w:rsidRDefault="00662A7A" w:rsidP="00662A7A">
      <w:pPr>
        <w:rPr>
          <w:rFonts w:ascii="Montserrat Light" w:hAnsi="Montserrat Light"/>
          <w:lang w:val="ro-RO"/>
        </w:rPr>
      </w:pPr>
    </w:p>
    <w:p w14:paraId="33DC50D1" w14:textId="0B17275C" w:rsidR="00C87549" w:rsidRPr="00662A7A" w:rsidRDefault="00C87549" w:rsidP="00662A7A">
      <w:pPr>
        <w:rPr>
          <w:rFonts w:ascii="Montserrat Light" w:hAnsi="Montserrat Light"/>
          <w:lang w:val="ro-RO"/>
        </w:rPr>
      </w:pPr>
      <w:r w:rsidRPr="00662A7A">
        <w:rPr>
          <w:rFonts w:ascii="Montserrat Light" w:hAnsi="Montserrat Light"/>
          <w:lang w:val="ro-RO"/>
        </w:rPr>
        <w:t>Preşedintele Consiliului Judeţean Cluj,</w:t>
      </w:r>
    </w:p>
    <w:p w14:paraId="26152510" w14:textId="246886DE" w:rsidR="00C87549" w:rsidRDefault="007846A5" w:rsidP="00662A7A">
      <w:pPr>
        <w:jc w:val="both"/>
        <w:rPr>
          <w:rFonts w:ascii="Montserrat Light" w:hAnsi="Montserrat Light"/>
          <w:lang w:val="ro-RO"/>
        </w:rPr>
      </w:pPr>
      <w:r w:rsidRPr="00662A7A">
        <w:rPr>
          <w:rFonts w:ascii="Montserrat Light" w:hAnsi="Montserrat Light"/>
          <w:lang w:val="ro-RO"/>
        </w:rPr>
        <w:t xml:space="preserve">Văzând </w:t>
      </w:r>
      <w:r w:rsidR="00C87549" w:rsidRPr="00662A7A">
        <w:rPr>
          <w:rFonts w:ascii="Montserrat Light" w:hAnsi="Montserrat Light"/>
          <w:lang w:val="ro-RO"/>
        </w:rPr>
        <w:t xml:space="preserve">referatul Direcţiei Generale Buget-Finanţe, Resurse Umane </w:t>
      </w:r>
      <w:r w:rsidR="00C87549" w:rsidRPr="00546EEB">
        <w:rPr>
          <w:rFonts w:ascii="Montserrat Light" w:hAnsi="Montserrat Light"/>
          <w:lang w:val="ro-RO"/>
        </w:rPr>
        <w:t xml:space="preserve">nr. </w:t>
      </w:r>
      <w:r w:rsidR="004F16D1" w:rsidRPr="00546EEB">
        <w:rPr>
          <w:rFonts w:ascii="Montserrat Light" w:hAnsi="Montserrat Light"/>
          <w:lang w:val="ro-RO"/>
        </w:rPr>
        <w:t>30232</w:t>
      </w:r>
      <w:r w:rsidR="00BE631F" w:rsidRPr="00546EEB">
        <w:rPr>
          <w:rFonts w:ascii="Montserrat Light" w:hAnsi="Montserrat Light"/>
          <w:lang w:val="ro-RO"/>
        </w:rPr>
        <w:t>/</w:t>
      </w:r>
      <w:r w:rsidR="000A5F40" w:rsidRPr="00546EEB">
        <w:rPr>
          <w:rFonts w:ascii="Montserrat Light" w:hAnsi="Montserrat Light"/>
          <w:lang w:val="ro-RO"/>
        </w:rPr>
        <w:t xml:space="preserve"> </w:t>
      </w:r>
      <w:r w:rsidR="004F16D1" w:rsidRPr="00546EEB">
        <w:rPr>
          <w:rFonts w:ascii="Montserrat Light" w:hAnsi="Montserrat Light"/>
          <w:lang w:val="ro-RO"/>
        </w:rPr>
        <w:t>25.07</w:t>
      </w:r>
      <w:r w:rsidR="003E63F3" w:rsidRPr="00546EEB">
        <w:rPr>
          <w:rFonts w:ascii="Montserrat Light" w:hAnsi="Montserrat Light"/>
          <w:lang w:val="ro-RO"/>
        </w:rPr>
        <w:t>.2022</w:t>
      </w:r>
      <w:r w:rsidR="00C87549" w:rsidRPr="00662A7A">
        <w:rPr>
          <w:rFonts w:ascii="Montserrat Light" w:hAnsi="Montserrat Light"/>
          <w:lang w:val="ro-RO"/>
        </w:rPr>
        <w:t xml:space="preserve"> prin care </w:t>
      </w:r>
      <w:r w:rsidR="00A918E7" w:rsidRPr="00662A7A">
        <w:rPr>
          <w:rFonts w:ascii="Montserrat Light" w:hAnsi="Montserrat Light"/>
          <w:lang w:val="ro-RO"/>
        </w:rPr>
        <w:t xml:space="preserve">se </w:t>
      </w:r>
      <w:r w:rsidR="00C87549" w:rsidRPr="00662A7A">
        <w:rPr>
          <w:rFonts w:ascii="Montserrat Light" w:hAnsi="Montserrat Light"/>
          <w:lang w:val="ro-RO"/>
        </w:rPr>
        <w:t xml:space="preserve">supune </w:t>
      </w:r>
      <w:r w:rsidR="000A5F40" w:rsidRPr="00662A7A">
        <w:rPr>
          <w:rFonts w:ascii="Montserrat Light" w:hAnsi="Montserrat Light"/>
          <w:lang w:val="ro-RO"/>
        </w:rPr>
        <w:t xml:space="preserve">aprobării </w:t>
      </w:r>
      <w:r w:rsidR="00862AD0" w:rsidRPr="00662A7A">
        <w:rPr>
          <w:rFonts w:ascii="Montserrat Light" w:hAnsi="Montserrat Light"/>
          <w:lang w:val="ro-RO"/>
        </w:rPr>
        <w:t xml:space="preserve">modificarea Dispoziției Președintelui Consiliului Județean Cluj nr. </w:t>
      </w:r>
      <w:r w:rsidR="00662A7A" w:rsidRPr="00662A7A">
        <w:rPr>
          <w:rFonts w:ascii="Montserrat Light" w:hAnsi="Montserrat Light"/>
          <w:lang w:val="ro-RO"/>
        </w:rPr>
        <w:t>278</w:t>
      </w:r>
      <w:r w:rsidR="00862AD0" w:rsidRPr="00662A7A">
        <w:rPr>
          <w:rFonts w:ascii="Montserrat Light" w:hAnsi="Montserrat Light"/>
          <w:lang w:val="ro-RO"/>
        </w:rPr>
        <w:t xml:space="preserve">/2022  privind </w:t>
      </w:r>
      <w:r w:rsidR="00662A7A" w:rsidRPr="00662A7A">
        <w:rPr>
          <w:rFonts w:ascii="Montserrat Light" w:hAnsi="Montserrat Light"/>
          <w:lang w:val="ro-RO"/>
        </w:rPr>
        <w:t>constituirea comisiilor de concurs și de soluționare a contestațiilor la concursul de recrutare organizat în data de 04.08</w:t>
      </w:r>
      <w:r w:rsidR="006C5F7B" w:rsidRPr="00662A7A">
        <w:rPr>
          <w:rFonts w:ascii="Montserrat Light" w:hAnsi="Montserrat Light"/>
          <w:lang w:val="ro-RO"/>
        </w:rPr>
        <w:t>.2022</w:t>
      </w:r>
      <w:r w:rsidR="00C87549" w:rsidRPr="00662A7A">
        <w:rPr>
          <w:rFonts w:ascii="Montserrat Light" w:hAnsi="Montserrat Light"/>
          <w:lang w:val="ro-RO"/>
        </w:rPr>
        <w:t xml:space="preserve"> </w:t>
      </w:r>
      <w:bookmarkStart w:id="1" w:name="_Hlk11920886"/>
      <w:r w:rsidR="00C87549" w:rsidRPr="00662A7A">
        <w:rPr>
          <w:rFonts w:ascii="Montserrat Light" w:hAnsi="Montserrat Light"/>
          <w:lang w:val="ro-RO"/>
        </w:rPr>
        <w:t xml:space="preserve">la </w:t>
      </w:r>
      <w:bookmarkEnd w:id="1"/>
      <w:r w:rsidR="00662A7A" w:rsidRPr="00662A7A">
        <w:rPr>
          <w:rFonts w:ascii="Montserrat Light" w:hAnsi="Montserrat Light"/>
          <w:lang w:val="ro-RO"/>
        </w:rPr>
        <w:t>Biroul Instituții Publice, Guvernanță Corporativă</w:t>
      </w:r>
      <w:r w:rsidR="00C87549" w:rsidRPr="00662A7A">
        <w:rPr>
          <w:rFonts w:ascii="Montserrat Light" w:hAnsi="Montserrat Light"/>
          <w:lang w:val="ro-RO"/>
        </w:rPr>
        <w:t>;</w:t>
      </w:r>
    </w:p>
    <w:p w14:paraId="590ABDE0" w14:textId="77777777" w:rsidR="00FC66B6" w:rsidRPr="00662A7A" w:rsidRDefault="00FC66B6" w:rsidP="00662A7A">
      <w:pPr>
        <w:jc w:val="both"/>
        <w:rPr>
          <w:rFonts w:ascii="Montserrat Light" w:hAnsi="Montserrat Light"/>
          <w:lang w:val="ro-RO"/>
        </w:rPr>
      </w:pPr>
    </w:p>
    <w:p w14:paraId="177E16EF" w14:textId="131A3F19" w:rsidR="00E432CA" w:rsidRDefault="00E432CA" w:rsidP="00662A7A">
      <w:pPr>
        <w:tabs>
          <w:tab w:val="left" w:pos="709"/>
        </w:tabs>
        <w:autoSpaceDE w:val="0"/>
        <w:autoSpaceDN w:val="0"/>
        <w:adjustRightInd w:val="0"/>
        <w:jc w:val="both"/>
        <w:rPr>
          <w:rFonts w:ascii="Montserrat Light" w:hAnsi="Montserrat Light" w:cs="TT5Bo00"/>
          <w:bCs/>
          <w:iCs/>
        </w:rPr>
      </w:pPr>
      <w:proofErr w:type="spellStart"/>
      <w:r w:rsidRPr="00662A7A">
        <w:rPr>
          <w:rFonts w:ascii="Montserrat Light" w:hAnsi="Montserrat Light" w:cs="TT5Bo00"/>
          <w:bCs/>
          <w:iCs/>
        </w:rPr>
        <w:t>Ținând</w:t>
      </w:r>
      <w:proofErr w:type="spellEnd"/>
      <w:r w:rsidRPr="00662A7A">
        <w:rPr>
          <w:rFonts w:ascii="Montserrat Light" w:hAnsi="Montserrat Light" w:cs="TT5Bo00"/>
          <w:bCs/>
          <w:iCs/>
        </w:rPr>
        <w:t xml:space="preserve"> </w:t>
      </w:r>
      <w:proofErr w:type="spellStart"/>
      <w:r w:rsidRPr="00662A7A">
        <w:rPr>
          <w:rFonts w:ascii="Montserrat Light" w:hAnsi="Montserrat Light" w:cs="TT5Bo00"/>
          <w:bCs/>
          <w:iCs/>
        </w:rPr>
        <w:t>cont</w:t>
      </w:r>
      <w:proofErr w:type="spellEnd"/>
      <w:r w:rsidRPr="00662A7A">
        <w:rPr>
          <w:rFonts w:ascii="Montserrat Light" w:hAnsi="Montserrat Light" w:cs="TT5Bo00"/>
          <w:bCs/>
          <w:iCs/>
        </w:rPr>
        <w:t xml:space="preserve"> de </w:t>
      </w:r>
      <w:proofErr w:type="spellStart"/>
      <w:r w:rsidRPr="00662A7A">
        <w:rPr>
          <w:rFonts w:ascii="Montserrat Light" w:hAnsi="Montserrat Light" w:cs="TT5Bo00"/>
          <w:bCs/>
          <w:iCs/>
        </w:rPr>
        <w:t>prevederile</w:t>
      </w:r>
      <w:proofErr w:type="spellEnd"/>
      <w:r w:rsidRPr="00662A7A">
        <w:rPr>
          <w:rFonts w:ascii="Montserrat Light" w:hAnsi="Montserrat Light" w:cs="TT5Bo00"/>
          <w:bCs/>
          <w:iCs/>
        </w:rPr>
        <w:t xml:space="preserve"> art. 2 </w:t>
      </w:r>
      <w:proofErr w:type="spellStart"/>
      <w:r w:rsidRPr="00662A7A">
        <w:rPr>
          <w:rFonts w:ascii="Montserrat Light" w:hAnsi="Montserrat Light" w:cs="TT5Bo00"/>
          <w:bCs/>
          <w:iCs/>
        </w:rPr>
        <w:t>alin</w:t>
      </w:r>
      <w:proofErr w:type="spellEnd"/>
      <w:r w:rsidRPr="00662A7A">
        <w:rPr>
          <w:rFonts w:ascii="Montserrat Light" w:hAnsi="Montserrat Light" w:cs="TT5Bo00"/>
          <w:bCs/>
          <w:iCs/>
        </w:rPr>
        <w:t xml:space="preserve">. (1) din </w:t>
      </w:r>
      <w:proofErr w:type="spellStart"/>
      <w:r w:rsidRPr="00662A7A">
        <w:rPr>
          <w:rFonts w:ascii="Montserrat Light" w:hAnsi="Montserrat Light" w:cs="TT5Bo00"/>
          <w:bCs/>
          <w:iCs/>
        </w:rPr>
        <w:t>Anexa</w:t>
      </w:r>
      <w:proofErr w:type="spellEnd"/>
      <w:r w:rsidRPr="00662A7A">
        <w:rPr>
          <w:rFonts w:ascii="Montserrat Light" w:hAnsi="Montserrat Light" w:cs="TT5Bo00"/>
          <w:bCs/>
          <w:iCs/>
        </w:rPr>
        <w:t xml:space="preserve"> nr. 1 la</w:t>
      </w:r>
      <w:r w:rsidRPr="00662A7A">
        <w:rPr>
          <w:rFonts w:ascii="Montserrat Light" w:hAnsi="Montserrat Light"/>
        </w:rPr>
        <w:t xml:space="preserve"> </w:t>
      </w:r>
      <w:proofErr w:type="spellStart"/>
      <w:r w:rsidRPr="00662A7A">
        <w:rPr>
          <w:rFonts w:ascii="Montserrat Light" w:hAnsi="Montserrat Light"/>
        </w:rPr>
        <w:t>Ordonanța</w:t>
      </w:r>
      <w:proofErr w:type="spellEnd"/>
      <w:r w:rsidRPr="00662A7A">
        <w:rPr>
          <w:rFonts w:ascii="Montserrat Light" w:hAnsi="Montserrat Light"/>
        </w:rPr>
        <w:t xml:space="preserve"> de </w:t>
      </w:r>
      <w:proofErr w:type="spellStart"/>
      <w:r w:rsidRPr="00662A7A">
        <w:rPr>
          <w:rFonts w:ascii="Montserrat Light" w:hAnsi="Montserrat Light"/>
        </w:rPr>
        <w:t>Urgență</w:t>
      </w:r>
      <w:proofErr w:type="spellEnd"/>
      <w:r w:rsidRPr="00662A7A">
        <w:rPr>
          <w:rFonts w:ascii="Montserrat Light" w:hAnsi="Montserrat Light"/>
        </w:rPr>
        <w:t xml:space="preserve"> a </w:t>
      </w:r>
      <w:proofErr w:type="spellStart"/>
      <w:r w:rsidRPr="00662A7A">
        <w:rPr>
          <w:rFonts w:ascii="Montserrat Light" w:hAnsi="Montserrat Light"/>
        </w:rPr>
        <w:t>Guvernului</w:t>
      </w:r>
      <w:proofErr w:type="spellEnd"/>
      <w:r w:rsidRPr="00662A7A">
        <w:rPr>
          <w:rFonts w:ascii="Montserrat Light" w:hAnsi="Montserrat Light"/>
        </w:rPr>
        <w:t xml:space="preserve"> nr. 57/2019 </w:t>
      </w:r>
      <w:proofErr w:type="spellStart"/>
      <w:r w:rsidRPr="00662A7A">
        <w:rPr>
          <w:rFonts w:ascii="Montserrat Light" w:hAnsi="Montserrat Light"/>
        </w:rPr>
        <w:t>privind</w:t>
      </w:r>
      <w:proofErr w:type="spellEnd"/>
      <w:r w:rsidRPr="00662A7A">
        <w:rPr>
          <w:rFonts w:ascii="Montserrat Light" w:hAnsi="Montserrat Light"/>
        </w:rPr>
        <w:t xml:space="preserve"> </w:t>
      </w:r>
      <w:proofErr w:type="spellStart"/>
      <w:r w:rsidRPr="00662A7A">
        <w:rPr>
          <w:rFonts w:ascii="Montserrat Light" w:hAnsi="Montserrat Light"/>
        </w:rPr>
        <w:t>Codul</w:t>
      </w:r>
      <w:proofErr w:type="spellEnd"/>
      <w:r w:rsidRPr="00662A7A">
        <w:rPr>
          <w:rFonts w:ascii="Montserrat Light" w:hAnsi="Montserrat Light"/>
        </w:rPr>
        <w:t xml:space="preserve"> </w:t>
      </w:r>
      <w:proofErr w:type="spellStart"/>
      <w:r w:rsidRPr="00662A7A">
        <w:rPr>
          <w:rFonts w:ascii="Montserrat Light" w:hAnsi="Montserrat Light"/>
        </w:rPr>
        <w:t>administrativ</w:t>
      </w:r>
      <w:proofErr w:type="spellEnd"/>
      <w:r w:rsidRPr="00662A7A">
        <w:rPr>
          <w:rFonts w:ascii="Montserrat Light" w:hAnsi="Montserrat Light"/>
        </w:rPr>
        <w:t xml:space="preserve">, cu </w:t>
      </w:r>
      <w:proofErr w:type="spellStart"/>
      <w:r w:rsidRPr="00662A7A">
        <w:rPr>
          <w:rFonts w:ascii="Montserrat Light" w:hAnsi="Montserrat Light"/>
        </w:rPr>
        <w:t>modificările</w:t>
      </w:r>
      <w:proofErr w:type="spellEnd"/>
      <w:r w:rsidRPr="00662A7A">
        <w:rPr>
          <w:rFonts w:ascii="Montserrat Light" w:hAnsi="Montserrat Light"/>
        </w:rPr>
        <w:t xml:space="preserve"> </w:t>
      </w:r>
      <w:proofErr w:type="spellStart"/>
      <w:r w:rsidRPr="00662A7A">
        <w:rPr>
          <w:rFonts w:ascii="Montserrat Light" w:hAnsi="Montserrat Light"/>
        </w:rPr>
        <w:t>și</w:t>
      </w:r>
      <w:proofErr w:type="spellEnd"/>
      <w:r w:rsidRPr="00662A7A">
        <w:rPr>
          <w:rFonts w:ascii="Montserrat Light" w:hAnsi="Montserrat Light"/>
        </w:rPr>
        <w:t xml:space="preserve"> </w:t>
      </w:r>
      <w:proofErr w:type="spellStart"/>
      <w:r w:rsidRPr="00662A7A">
        <w:rPr>
          <w:rFonts w:ascii="Montserrat Light" w:hAnsi="Montserrat Light"/>
        </w:rPr>
        <w:t>completările</w:t>
      </w:r>
      <w:proofErr w:type="spellEnd"/>
      <w:r w:rsidRPr="00662A7A">
        <w:rPr>
          <w:rFonts w:ascii="Montserrat Light" w:hAnsi="Montserrat Light"/>
        </w:rPr>
        <w:t xml:space="preserve"> </w:t>
      </w:r>
      <w:proofErr w:type="spellStart"/>
      <w:r w:rsidRPr="00662A7A">
        <w:rPr>
          <w:rFonts w:ascii="Montserrat Light" w:hAnsi="Montserrat Light"/>
        </w:rPr>
        <w:t>ulterioare</w:t>
      </w:r>
      <w:proofErr w:type="spellEnd"/>
      <w:r w:rsidRPr="00662A7A">
        <w:rPr>
          <w:rFonts w:ascii="Montserrat Light" w:hAnsi="Montserrat Light"/>
        </w:rPr>
        <w:t xml:space="preserve"> </w:t>
      </w:r>
      <w:proofErr w:type="spellStart"/>
      <w:r w:rsidRPr="00662A7A">
        <w:rPr>
          <w:rFonts w:ascii="Montserrat Light" w:hAnsi="Montserrat Light"/>
        </w:rPr>
        <w:t>coroborate</w:t>
      </w:r>
      <w:proofErr w:type="spellEnd"/>
      <w:r w:rsidRPr="00662A7A">
        <w:rPr>
          <w:rFonts w:ascii="Montserrat Light" w:hAnsi="Montserrat Light"/>
        </w:rPr>
        <w:t xml:space="preserve"> cu </w:t>
      </w:r>
      <w:proofErr w:type="spellStart"/>
      <w:r w:rsidRPr="00662A7A">
        <w:rPr>
          <w:rFonts w:ascii="Montserrat Light" w:hAnsi="Montserrat Light"/>
        </w:rPr>
        <w:t>prevederile</w:t>
      </w:r>
      <w:proofErr w:type="spellEnd"/>
      <w:r w:rsidRPr="00662A7A">
        <w:rPr>
          <w:rFonts w:ascii="Montserrat Light" w:hAnsi="Montserrat Light"/>
        </w:rPr>
        <w:t xml:space="preserve"> </w:t>
      </w:r>
      <w:r w:rsidRPr="00662A7A">
        <w:rPr>
          <w:rFonts w:ascii="Montserrat Light" w:hAnsi="Montserrat Light" w:cs="TT5Bo00"/>
          <w:bCs/>
          <w:iCs/>
        </w:rPr>
        <w:t xml:space="preserve">art. 2, ale art. 3 </w:t>
      </w:r>
      <w:proofErr w:type="spellStart"/>
      <w:r w:rsidRPr="00662A7A">
        <w:rPr>
          <w:rFonts w:ascii="Montserrat Light" w:hAnsi="Montserrat Light" w:cs="TT5Bo00"/>
          <w:bCs/>
          <w:iCs/>
        </w:rPr>
        <w:t>alin</w:t>
      </w:r>
      <w:proofErr w:type="spellEnd"/>
      <w:r w:rsidRPr="00662A7A">
        <w:rPr>
          <w:rFonts w:ascii="Montserrat Light" w:hAnsi="Montserrat Light" w:cs="TT5Bo00"/>
          <w:bCs/>
          <w:iCs/>
        </w:rPr>
        <w:t xml:space="preserve">. (2), ale art. 58 </w:t>
      </w:r>
      <w:proofErr w:type="spellStart"/>
      <w:r w:rsidRPr="00662A7A">
        <w:rPr>
          <w:rFonts w:ascii="Montserrat Light" w:hAnsi="Montserrat Light" w:cs="TT5Bo00"/>
          <w:bCs/>
          <w:iCs/>
        </w:rPr>
        <w:t>alin</w:t>
      </w:r>
      <w:proofErr w:type="spellEnd"/>
      <w:r w:rsidRPr="00662A7A">
        <w:rPr>
          <w:rFonts w:ascii="Montserrat Light" w:hAnsi="Montserrat Light" w:cs="TT5Bo00"/>
          <w:bCs/>
          <w:iCs/>
        </w:rPr>
        <w:t xml:space="preserve">. (1) </w:t>
      </w:r>
      <w:proofErr w:type="spellStart"/>
      <w:r w:rsidRPr="00662A7A">
        <w:rPr>
          <w:rFonts w:ascii="Montserrat Light" w:hAnsi="Montserrat Light" w:cs="TT5Bo00"/>
          <w:bCs/>
          <w:iCs/>
        </w:rPr>
        <w:t>și</w:t>
      </w:r>
      <w:proofErr w:type="spellEnd"/>
      <w:r w:rsidRPr="00662A7A">
        <w:rPr>
          <w:rFonts w:ascii="Montserrat Light" w:hAnsi="Montserrat Light" w:cs="TT5Bo00"/>
          <w:bCs/>
          <w:iCs/>
        </w:rPr>
        <w:t xml:space="preserve"> (3) </w:t>
      </w:r>
      <w:proofErr w:type="spellStart"/>
      <w:r w:rsidRPr="00662A7A">
        <w:rPr>
          <w:rFonts w:ascii="Montserrat Light" w:hAnsi="Montserrat Light" w:cs="TT5Bo00"/>
          <w:bCs/>
          <w:iCs/>
        </w:rPr>
        <w:t>și</w:t>
      </w:r>
      <w:proofErr w:type="spellEnd"/>
      <w:r w:rsidRPr="00662A7A">
        <w:rPr>
          <w:rFonts w:ascii="Montserrat Light" w:hAnsi="Montserrat Light" w:cs="TT5Bo00"/>
          <w:bCs/>
          <w:iCs/>
        </w:rPr>
        <w:t xml:space="preserve"> ale art. 64-65 din </w:t>
      </w:r>
      <w:proofErr w:type="spellStart"/>
      <w:r w:rsidRPr="00662A7A">
        <w:rPr>
          <w:rFonts w:ascii="Montserrat Light" w:hAnsi="Montserrat Light" w:cs="TT5Bo00"/>
          <w:bCs/>
          <w:iCs/>
        </w:rPr>
        <w:t>Legea</w:t>
      </w:r>
      <w:proofErr w:type="spellEnd"/>
      <w:r w:rsidRPr="00662A7A">
        <w:rPr>
          <w:rFonts w:ascii="Montserrat Light" w:hAnsi="Montserrat Light" w:cs="TT5Bo00"/>
          <w:bCs/>
          <w:iCs/>
        </w:rPr>
        <w:t xml:space="preserve"> </w:t>
      </w:r>
      <w:proofErr w:type="spellStart"/>
      <w:r w:rsidRPr="00662A7A">
        <w:rPr>
          <w:rFonts w:ascii="Montserrat Light" w:hAnsi="Montserrat Light" w:cs="TT5Bo00"/>
          <w:bCs/>
          <w:iCs/>
        </w:rPr>
        <w:t>privind</w:t>
      </w:r>
      <w:proofErr w:type="spellEnd"/>
      <w:r w:rsidRPr="00662A7A">
        <w:rPr>
          <w:rFonts w:ascii="Montserrat Light" w:hAnsi="Montserrat Light" w:cs="TT5Bo00"/>
          <w:bCs/>
          <w:iCs/>
        </w:rPr>
        <w:t xml:space="preserve"> </w:t>
      </w:r>
      <w:proofErr w:type="spellStart"/>
      <w:r w:rsidRPr="00662A7A">
        <w:rPr>
          <w:rFonts w:ascii="Montserrat Light" w:hAnsi="Montserrat Light" w:cs="TT5Bo00"/>
          <w:bCs/>
          <w:iCs/>
        </w:rPr>
        <w:t>normele</w:t>
      </w:r>
      <w:proofErr w:type="spellEnd"/>
      <w:r w:rsidRPr="00662A7A">
        <w:rPr>
          <w:rFonts w:ascii="Montserrat Light" w:hAnsi="Montserrat Light" w:cs="TT5Bo00"/>
          <w:bCs/>
          <w:iCs/>
        </w:rPr>
        <w:t xml:space="preserve"> de </w:t>
      </w:r>
      <w:proofErr w:type="spellStart"/>
      <w:r w:rsidRPr="00662A7A">
        <w:rPr>
          <w:rFonts w:ascii="Montserrat Light" w:hAnsi="Montserrat Light" w:cs="TT5Bo00"/>
          <w:bCs/>
          <w:iCs/>
        </w:rPr>
        <w:t>tehnică</w:t>
      </w:r>
      <w:proofErr w:type="spellEnd"/>
      <w:r w:rsidRPr="00662A7A">
        <w:rPr>
          <w:rFonts w:ascii="Montserrat Light" w:hAnsi="Montserrat Light" w:cs="TT5Bo00"/>
          <w:bCs/>
          <w:iCs/>
        </w:rPr>
        <w:t xml:space="preserve"> </w:t>
      </w:r>
      <w:proofErr w:type="spellStart"/>
      <w:r w:rsidRPr="00662A7A">
        <w:rPr>
          <w:rFonts w:ascii="Montserrat Light" w:hAnsi="Montserrat Light" w:cs="TT5Bo00"/>
          <w:bCs/>
          <w:iCs/>
        </w:rPr>
        <w:t>legislativă</w:t>
      </w:r>
      <w:proofErr w:type="spellEnd"/>
      <w:r w:rsidRPr="00662A7A">
        <w:rPr>
          <w:rFonts w:ascii="Montserrat Light" w:hAnsi="Montserrat Light" w:cs="TT5Bo00"/>
          <w:bCs/>
          <w:iCs/>
        </w:rPr>
        <w:t xml:space="preserve"> </w:t>
      </w:r>
      <w:proofErr w:type="spellStart"/>
      <w:r w:rsidRPr="00662A7A">
        <w:rPr>
          <w:rFonts w:ascii="Montserrat Light" w:hAnsi="Montserrat Light" w:cs="TT5Bo00"/>
          <w:bCs/>
          <w:iCs/>
        </w:rPr>
        <w:t>pentru</w:t>
      </w:r>
      <w:proofErr w:type="spellEnd"/>
      <w:r w:rsidRPr="00662A7A">
        <w:rPr>
          <w:rFonts w:ascii="Montserrat Light" w:hAnsi="Montserrat Light" w:cs="TT5Bo00"/>
          <w:bCs/>
          <w:iCs/>
        </w:rPr>
        <w:t xml:space="preserve"> </w:t>
      </w:r>
      <w:proofErr w:type="spellStart"/>
      <w:r w:rsidRPr="00662A7A">
        <w:rPr>
          <w:rFonts w:ascii="Montserrat Light" w:hAnsi="Montserrat Light" w:cs="TT5Bo00"/>
          <w:bCs/>
          <w:iCs/>
        </w:rPr>
        <w:t>elaborarea</w:t>
      </w:r>
      <w:proofErr w:type="spellEnd"/>
      <w:r w:rsidRPr="00662A7A">
        <w:rPr>
          <w:rFonts w:ascii="Montserrat Light" w:hAnsi="Montserrat Light" w:cs="TT5Bo00"/>
          <w:bCs/>
          <w:iCs/>
        </w:rPr>
        <w:t xml:space="preserve"> </w:t>
      </w:r>
      <w:proofErr w:type="spellStart"/>
      <w:r w:rsidRPr="00662A7A">
        <w:rPr>
          <w:rFonts w:ascii="Montserrat Light" w:hAnsi="Montserrat Light" w:cs="TT5Bo00"/>
          <w:bCs/>
          <w:iCs/>
        </w:rPr>
        <w:t>actelor</w:t>
      </w:r>
      <w:proofErr w:type="spellEnd"/>
      <w:r w:rsidRPr="00662A7A">
        <w:rPr>
          <w:rFonts w:ascii="Montserrat Light" w:hAnsi="Montserrat Light" w:cs="TT5Bo00"/>
          <w:bCs/>
          <w:iCs/>
        </w:rPr>
        <w:t xml:space="preserve"> normative nr. 24/2000, </w:t>
      </w:r>
      <w:proofErr w:type="spellStart"/>
      <w:r w:rsidRPr="00662A7A">
        <w:rPr>
          <w:rFonts w:ascii="Montserrat Light" w:hAnsi="Montserrat Light" w:cs="TT5Bo00"/>
          <w:bCs/>
          <w:iCs/>
        </w:rPr>
        <w:t>republicată</w:t>
      </w:r>
      <w:proofErr w:type="spellEnd"/>
      <w:r w:rsidRPr="00662A7A">
        <w:rPr>
          <w:rFonts w:ascii="Montserrat Light" w:hAnsi="Montserrat Light" w:cs="TT5Bo00"/>
          <w:bCs/>
          <w:iCs/>
        </w:rPr>
        <w:t xml:space="preserve">, cu </w:t>
      </w:r>
      <w:proofErr w:type="spellStart"/>
      <w:r w:rsidRPr="00662A7A">
        <w:rPr>
          <w:rFonts w:ascii="Montserrat Light" w:hAnsi="Montserrat Light" w:cs="TT5Bo00"/>
          <w:bCs/>
          <w:iCs/>
        </w:rPr>
        <w:t>modificările</w:t>
      </w:r>
      <w:proofErr w:type="spellEnd"/>
      <w:r w:rsidRPr="00662A7A">
        <w:rPr>
          <w:rFonts w:ascii="Montserrat Light" w:hAnsi="Montserrat Light" w:cs="TT5Bo00"/>
          <w:bCs/>
          <w:iCs/>
        </w:rPr>
        <w:t xml:space="preserve"> </w:t>
      </w:r>
      <w:proofErr w:type="spellStart"/>
      <w:r w:rsidRPr="00662A7A">
        <w:rPr>
          <w:rFonts w:ascii="Montserrat Light" w:hAnsi="Montserrat Light" w:cs="TT5Bo00"/>
          <w:bCs/>
          <w:iCs/>
        </w:rPr>
        <w:t>și</w:t>
      </w:r>
      <w:proofErr w:type="spellEnd"/>
      <w:r w:rsidRPr="00662A7A">
        <w:rPr>
          <w:rFonts w:ascii="Montserrat Light" w:hAnsi="Montserrat Light" w:cs="TT5Bo00"/>
          <w:bCs/>
          <w:iCs/>
        </w:rPr>
        <w:t xml:space="preserve"> </w:t>
      </w:r>
      <w:proofErr w:type="spellStart"/>
      <w:r w:rsidRPr="00662A7A">
        <w:rPr>
          <w:rFonts w:ascii="Montserrat Light" w:hAnsi="Montserrat Light" w:cs="TT5Bo00"/>
          <w:bCs/>
          <w:iCs/>
        </w:rPr>
        <w:t>completările</w:t>
      </w:r>
      <w:proofErr w:type="spellEnd"/>
      <w:r w:rsidRPr="00662A7A">
        <w:rPr>
          <w:rFonts w:ascii="Montserrat Light" w:hAnsi="Montserrat Light" w:cs="TT5Bo00"/>
          <w:bCs/>
          <w:iCs/>
        </w:rPr>
        <w:t xml:space="preserve"> </w:t>
      </w:r>
      <w:proofErr w:type="spellStart"/>
      <w:r w:rsidRPr="00662A7A">
        <w:rPr>
          <w:rFonts w:ascii="Montserrat Light" w:hAnsi="Montserrat Light" w:cs="TT5Bo00"/>
          <w:bCs/>
          <w:iCs/>
        </w:rPr>
        <w:t>ulterioare</w:t>
      </w:r>
      <w:proofErr w:type="spellEnd"/>
      <w:r w:rsidR="00013689" w:rsidRPr="00662A7A">
        <w:rPr>
          <w:rFonts w:ascii="Montserrat Light" w:hAnsi="Montserrat Light" w:cs="TT5Bo00"/>
          <w:bCs/>
          <w:iCs/>
        </w:rPr>
        <w:t>;</w:t>
      </w:r>
    </w:p>
    <w:p w14:paraId="4EC12A33" w14:textId="77777777" w:rsidR="00655A76" w:rsidRPr="00BC54B6" w:rsidRDefault="00655A76" w:rsidP="00E432CA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 w:cs="TT5Bo00"/>
          <w:bCs/>
          <w:iCs/>
          <w:color w:val="FF0000"/>
        </w:rPr>
      </w:pPr>
    </w:p>
    <w:p w14:paraId="143BA710" w14:textId="05C448B9" w:rsidR="00C87549" w:rsidRPr="00662A7A" w:rsidRDefault="00C87549" w:rsidP="00662A7A">
      <w:pPr>
        <w:pStyle w:val="BodyText3"/>
        <w:spacing w:after="0"/>
        <w:jc w:val="both"/>
        <w:rPr>
          <w:rFonts w:ascii="Montserrat Light" w:hAnsi="Montserrat Light"/>
          <w:sz w:val="22"/>
          <w:szCs w:val="22"/>
          <w:lang w:val="ro-RO"/>
        </w:rPr>
      </w:pPr>
      <w:r w:rsidRPr="00662A7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4F84D8E5" w14:textId="572DA611" w:rsidR="00C87549" w:rsidRPr="000A2045" w:rsidRDefault="00C87549" w:rsidP="00662A7A">
      <w:pPr>
        <w:pStyle w:val="BodyText3"/>
        <w:numPr>
          <w:ilvl w:val="0"/>
          <w:numId w:val="17"/>
        </w:numPr>
        <w:spacing w:after="0"/>
        <w:jc w:val="both"/>
        <w:rPr>
          <w:rFonts w:ascii="Montserrat Light" w:hAnsi="Montserrat Light"/>
          <w:sz w:val="22"/>
          <w:szCs w:val="22"/>
          <w:lang w:val="ro-RO"/>
        </w:rPr>
      </w:pPr>
      <w:r w:rsidRPr="000A2045">
        <w:rPr>
          <w:rFonts w:ascii="Montserrat Light" w:hAnsi="Montserrat Light"/>
          <w:sz w:val="22"/>
          <w:szCs w:val="22"/>
          <w:lang w:val="ro-RO"/>
        </w:rPr>
        <w:t>art. 190 alin. (3)</w:t>
      </w:r>
      <w:r w:rsidR="00A918E7" w:rsidRPr="000A2045">
        <w:rPr>
          <w:rFonts w:ascii="Montserrat Light" w:hAnsi="Montserrat Light"/>
          <w:sz w:val="22"/>
          <w:szCs w:val="22"/>
          <w:lang w:val="ro-RO"/>
        </w:rPr>
        <w:t xml:space="preserve"> și</w:t>
      </w:r>
      <w:r w:rsidRPr="000A2045">
        <w:rPr>
          <w:rFonts w:ascii="Montserrat Light" w:hAnsi="Montserrat Light"/>
          <w:sz w:val="22"/>
          <w:szCs w:val="22"/>
          <w:lang w:val="ro-RO"/>
        </w:rPr>
        <w:t xml:space="preserve"> alin. (4), </w:t>
      </w:r>
      <w:r w:rsidR="00A918E7" w:rsidRPr="000A2045">
        <w:rPr>
          <w:rFonts w:ascii="Montserrat Light" w:hAnsi="Montserrat Light"/>
          <w:sz w:val="22"/>
          <w:szCs w:val="22"/>
          <w:lang w:val="ro-RO"/>
        </w:rPr>
        <w:t xml:space="preserve">ale </w:t>
      </w:r>
      <w:r w:rsidRPr="000A2045">
        <w:rPr>
          <w:rFonts w:ascii="Montserrat Light" w:hAnsi="Montserrat Light"/>
          <w:sz w:val="22"/>
          <w:szCs w:val="22"/>
          <w:lang w:val="ro-RO"/>
        </w:rPr>
        <w:t xml:space="preserve">191 alin. (1) lit. a), </w:t>
      </w:r>
      <w:r w:rsidR="00A918E7" w:rsidRPr="000A2045">
        <w:rPr>
          <w:rFonts w:ascii="Montserrat Light" w:hAnsi="Montserrat Light"/>
          <w:sz w:val="22"/>
          <w:szCs w:val="22"/>
          <w:lang w:val="ro-RO"/>
        </w:rPr>
        <w:t xml:space="preserve">ale </w:t>
      </w:r>
      <w:r w:rsidRPr="000A2045">
        <w:rPr>
          <w:rFonts w:ascii="Montserrat Light" w:hAnsi="Montserrat Light"/>
          <w:sz w:val="22"/>
          <w:szCs w:val="22"/>
          <w:lang w:val="ro-RO"/>
        </w:rPr>
        <w:t xml:space="preserve">art. 385 alin. (3), </w:t>
      </w:r>
      <w:r w:rsidR="00A918E7" w:rsidRPr="000A2045">
        <w:rPr>
          <w:rFonts w:ascii="Montserrat Light" w:hAnsi="Montserrat Light"/>
          <w:sz w:val="22"/>
          <w:szCs w:val="22"/>
          <w:lang w:val="ro-RO"/>
        </w:rPr>
        <w:t xml:space="preserve">ale </w:t>
      </w:r>
      <w:r w:rsidRPr="000A2045">
        <w:rPr>
          <w:rFonts w:ascii="Montserrat Light" w:hAnsi="Montserrat Light"/>
          <w:sz w:val="22"/>
          <w:szCs w:val="22"/>
          <w:lang w:val="ro-RO"/>
        </w:rPr>
        <w:t xml:space="preserve">art. 617 alin. (2), </w:t>
      </w:r>
      <w:r w:rsidR="00A918E7" w:rsidRPr="000A2045">
        <w:rPr>
          <w:rFonts w:ascii="Montserrat Light" w:hAnsi="Montserrat Light"/>
          <w:sz w:val="22"/>
          <w:szCs w:val="22"/>
          <w:lang w:val="ro-RO"/>
        </w:rPr>
        <w:t xml:space="preserve">ale </w:t>
      </w:r>
      <w:r w:rsidRPr="000A2045">
        <w:rPr>
          <w:rFonts w:ascii="Montserrat Light" w:hAnsi="Montserrat Light"/>
          <w:sz w:val="22"/>
          <w:szCs w:val="22"/>
          <w:lang w:val="ro-RO"/>
        </w:rPr>
        <w:t xml:space="preserve">art. 618 alin. (5) </w:t>
      </w:r>
      <w:bookmarkStart w:id="2" w:name="_Hlk13481311"/>
      <w:r w:rsidRPr="000A2045">
        <w:rPr>
          <w:rFonts w:ascii="Montserrat Light" w:hAnsi="Montserrat Light"/>
          <w:sz w:val="22"/>
          <w:szCs w:val="22"/>
          <w:lang w:val="ro-RO"/>
        </w:rPr>
        <w:t>din Ordonanța de Urgență</w:t>
      </w:r>
      <w:r w:rsidR="00A918E7" w:rsidRPr="000A2045">
        <w:rPr>
          <w:rFonts w:ascii="Montserrat Light" w:hAnsi="Montserrat Light"/>
          <w:sz w:val="22"/>
          <w:szCs w:val="22"/>
          <w:lang w:val="ro-RO"/>
        </w:rPr>
        <w:t xml:space="preserve"> a Guvernului</w:t>
      </w:r>
      <w:r w:rsidRPr="000A2045">
        <w:rPr>
          <w:rFonts w:ascii="Montserrat Light" w:hAnsi="Montserrat Light"/>
          <w:sz w:val="22"/>
          <w:szCs w:val="22"/>
          <w:lang w:val="ro-RO"/>
        </w:rPr>
        <w:t xml:space="preserve"> nr. 57/2019 privind Codul administrativ, </w:t>
      </w:r>
      <w:bookmarkStart w:id="3" w:name="_Hlk26788669"/>
      <w:r w:rsidRPr="000A2045">
        <w:rPr>
          <w:rFonts w:ascii="Montserrat Light" w:hAnsi="Montserrat Light"/>
          <w:sz w:val="22"/>
          <w:szCs w:val="22"/>
          <w:lang w:val="ro-RO"/>
        </w:rPr>
        <w:t>cu modificările și completările ulterioare;</w:t>
      </w:r>
    </w:p>
    <w:bookmarkEnd w:id="3"/>
    <w:bookmarkEnd w:id="2"/>
    <w:p w14:paraId="0C0BC5A2" w14:textId="77777777" w:rsidR="00092407" w:rsidRPr="00AA7AC6" w:rsidRDefault="00092407" w:rsidP="00092407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AA7AC6">
        <w:rPr>
          <w:rFonts w:ascii="Montserrat Light" w:hAnsi="Montserrat Light"/>
          <w:lang w:val="ro-RO"/>
        </w:rPr>
        <w:t>art. 25 şi ale art. 26 alin. (2) din Hotărârea de Guvern nr. 611/2008 pentru aprobarea normelor privind organizarea şi dezvoltarea carierei funcţionarilor publici, cu modificările şi completările ulterioare;</w:t>
      </w:r>
    </w:p>
    <w:p w14:paraId="691708CE" w14:textId="3F3A254E" w:rsidR="00C87549" w:rsidRPr="00662A7A" w:rsidRDefault="00C87549" w:rsidP="00662A7A">
      <w:pPr>
        <w:pStyle w:val="BodyText3"/>
        <w:spacing w:after="0"/>
        <w:jc w:val="both"/>
        <w:rPr>
          <w:rFonts w:ascii="Montserrat Light" w:hAnsi="Montserrat Light"/>
          <w:sz w:val="22"/>
          <w:szCs w:val="22"/>
          <w:lang w:val="ro-RO"/>
        </w:rPr>
      </w:pPr>
      <w:r w:rsidRPr="00662A7A">
        <w:rPr>
          <w:rFonts w:ascii="Montserrat Light" w:hAnsi="Montserrat Light"/>
          <w:sz w:val="22"/>
          <w:szCs w:val="22"/>
          <w:lang w:val="ro-RO"/>
        </w:rPr>
        <w:t>În temeiul drepturilor conferite de art. 196 alin. (1) lit. b) din Ordonanța de Urgență nr. 57/2019 privind Codul administrativ, cu modificările și completările ulterioare;</w:t>
      </w:r>
    </w:p>
    <w:p w14:paraId="33B9AF96" w14:textId="77777777" w:rsidR="00C87549" w:rsidRPr="00662A7A" w:rsidRDefault="00C87549" w:rsidP="00B222F6">
      <w:pPr>
        <w:spacing w:before="120" w:after="120" w:line="240" w:lineRule="auto"/>
        <w:jc w:val="center"/>
        <w:rPr>
          <w:rFonts w:ascii="Montserrat" w:hAnsi="Montserrat"/>
          <w:b/>
          <w:bCs/>
          <w:lang w:val="ro-RO"/>
        </w:rPr>
      </w:pPr>
      <w:r w:rsidRPr="00662A7A">
        <w:rPr>
          <w:rFonts w:ascii="Montserrat" w:hAnsi="Montserrat"/>
          <w:b/>
          <w:bCs/>
          <w:lang w:val="ro-RO"/>
        </w:rPr>
        <w:t>d i s p u n e :</w:t>
      </w:r>
    </w:p>
    <w:p w14:paraId="6DEC0C4F" w14:textId="32572A07" w:rsidR="003373A3" w:rsidRPr="005E6D3F" w:rsidRDefault="00C87549" w:rsidP="00B222F6">
      <w:pPr>
        <w:pStyle w:val="BodyText"/>
        <w:spacing w:line="240" w:lineRule="auto"/>
        <w:contextualSpacing/>
        <w:jc w:val="both"/>
        <w:rPr>
          <w:rFonts w:ascii="Montserrat Light" w:hAnsi="Montserrat Light"/>
          <w:lang w:val="ro-RO" w:eastAsia="x-none"/>
        </w:rPr>
      </w:pPr>
      <w:r w:rsidRPr="005E6D3F">
        <w:rPr>
          <w:rFonts w:ascii="Montserrat" w:hAnsi="Montserrat"/>
          <w:b/>
          <w:bCs/>
          <w:lang w:val="ro-RO"/>
        </w:rPr>
        <w:t xml:space="preserve">Art. </w:t>
      </w:r>
      <w:r w:rsidR="00E432CA" w:rsidRPr="005E6D3F">
        <w:rPr>
          <w:rFonts w:ascii="Montserrat" w:hAnsi="Montserrat"/>
          <w:b/>
          <w:bCs/>
          <w:lang w:val="ro-RO"/>
        </w:rPr>
        <w:t>I</w:t>
      </w:r>
      <w:r w:rsidRPr="005E6D3F">
        <w:rPr>
          <w:rFonts w:ascii="Montserrat" w:hAnsi="Montserrat"/>
          <w:b/>
          <w:bCs/>
          <w:lang w:val="ro-RO"/>
        </w:rPr>
        <w:t>.</w:t>
      </w:r>
      <w:r w:rsidRPr="005E6D3F">
        <w:rPr>
          <w:rFonts w:ascii="Montserrat Light" w:hAnsi="Montserrat Light"/>
          <w:b/>
          <w:bCs/>
          <w:lang w:val="ro-RO"/>
        </w:rPr>
        <w:t xml:space="preserve"> </w:t>
      </w:r>
      <w:r w:rsidR="00291DDB" w:rsidRPr="005E6D3F">
        <w:rPr>
          <w:rFonts w:ascii="Montserrat Light" w:hAnsi="Montserrat Light"/>
          <w:lang w:val="ro-RO"/>
        </w:rPr>
        <w:t>Dispoziți</w:t>
      </w:r>
      <w:r w:rsidR="00DA7D30">
        <w:rPr>
          <w:rFonts w:ascii="Montserrat Light" w:hAnsi="Montserrat Light"/>
          <w:lang w:val="ro-RO"/>
        </w:rPr>
        <w:t>a</w:t>
      </w:r>
      <w:r w:rsidR="00291DDB" w:rsidRPr="005E6D3F">
        <w:rPr>
          <w:rFonts w:ascii="Montserrat Light" w:hAnsi="Montserrat Light"/>
          <w:lang w:val="ro-RO"/>
        </w:rPr>
        <w:t xml:space="preserve"> Președintelui Consiliului Județean Cluj nr. 278/2022  privind constituirea comisiilor de concurs și de soluționare a contestațiilor la concursul de recrutare organizat în data de 04.08.2022 la Biroul Instituții Publice, Guvernanță Corporativă</w:t>
      </w:r>
      <w:r w:rsidR="00E432CA" w:rsidRPr="005E6D3F">
        <w:rPr>
          <w:rFonts w:ascii="Montserrat Light" w:hAnsi="Montserrat Light"/>
          <w:lang w:val="ro-RO"/>
        </w:rPr>
        <w:t>,</w:t>
      </w:r>
      <w:r w:rsidR="00E432CA" w:rsidRPr="005E6D3F">
        <w:rPr>
          <w:rFonts w:ascii="Montserrat Light" w:hAnsi="Montserrat Light"/>
          <w:b/>
          <w:bCs/>
          <w:lang w:val="ro-RO" w:eastAsia="x-none"/>
        </w:rPr>
        <w:t xml:space="preserve"> </w:t>
      </w:r>
      <w:r w:rsidR="00E432CA" w:rsidRPr="005E6D3F">
        <w:rPr>
          <w:rFonts w:ascii="Montserrat Light" w:hAnsi="Montserrat Light"/>
          <w:lang w:val="ro-RO" w:eastAsia="x-none"/>
        </w:rPr>
        <w:t xml:space="preserve">se modifică după cum urmează: </w:t>
      </w:r>
    </w:p>
    <w:p w14:paraId="23A6FB13" w14:textId="30A371AE" w:rsidR="00B74CE7" w:rsidRPr="005E6D3F" w:rsidRDefault="00E432CA" w:rsidP="00B222F6">
      <w:pPr>
        <w:pStyle w:val="BodyText"/>
        <w:numPr>
          <w:ilvl w:val="0"/>
          <w:numId w:val="24"/>
        </w:numPr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proofErr w:type="spellStart"/>
      <w:r w:rsidRPr="005E6D3F">
        <w:rPr>
          <w:rFonts w:ascii="Montserrat Light" w:hAnsi="Montserrat Light"/>
        </w:rPr>
        <w:t>Articolul</w:t>
      </w:r>
      <w:proofErr w:type="spellEnd"/>
      <w:r w:rsidRPr="005E6D3F">
        <w:rPr>
          <w:rFonts w:ascii="Montserrat Light" w:hAnsi="Montserrat Light"/>
        </w:rPr>
        <w:t xml:space="preserve"> 1 se </w:t>
      </w:r>
      <w:r w:rsidRPr="005E6D3F">
        <w:rPr>
          <w:rFonts w:ascii="Montserrat Light" w:hAnsi="Montserrat Light"/>
          <w:vanish/>
        </w:rPr>
        <w:t>&lt;LEGIS_SELSTART&gt;</w:t>
      </w:r>
      <w:proofErr w:type="spellStart"/>
      <w:r w:rsidRPr="005E6D3F">
        <w:rPr>
          <w:rFonts w:ascii="Montserrat Light" w:hAnsi="Montserrat Light"/>
        </w:rPr>
        <w:t>modific</w:t>
      </w:r>
      <w:r w:rsidRPr="005E6D3F">
        <w:rPr>
          <w:rFonts w:ascii="Montserrat Light" w:hAnsi="Montserrat Light"/>
          <w:vanish/>
        </w:rPr>
        <w:t>&lt;LEGIS_SELEND&gt;</w:t>
      </w:r>
      <w:r w:rsidRPr="005E6D3F">
        <w:rPr>
          <w:rFonts w:ascii="Montserrat Light" w:hAnsi="Montserrat Light"/>
        </w:rPr>
        <w:t>ă</w:t>
      </w:r>
      <w:proofErr w:type="spellEnd"/>
      <w:r w:rsidRPr="005E6D3F">
        <w:rPr>
          <w:rFonts w:ascii="Montserrat Light" w:hAnsi="Montserrat Light"/>
        </w:rPr>
        <w:t xml:space="preserve"> </w:t>
      </w:r>
      <w:proofErr w:type="spellStart"/>
      <w:r w:rsidRPr="005E6D3F">
        <w:rPr>
          <w:rFonts w:ascii="Montserrat Light" w:hAnsi="Montserrat Light"/>
        </w:rPr>
        <w:t>și</w:t>
      </w:r>
      <w:proofErr w:type="spellEnd"/>
      <w:r w:rsidRPr="005E6D3F">
        <w:rPr>
          <w:rFonts w:ascii="Montserrat Light" w:hAnsi="Montserrat Light"/>
        </w:rPr>
        <w:t xml:space="preserve"> </w:t>
      </w:r>
      <w:proofErr w:type="spellStart"/>
      <w:r w:rsidRPr="005E6D3F">
        <w:rPr>
          <w:rFonts w:ascii="Montserrat Light" w:hAnsi="Montserrat Light"/>
        </w:rPr>
        <w:t>va</w:t>
      </w:r>
      <w:proofErr w:type="spellEnd"/>
      <w:r w:rsidRPr="005E6D3F">
        <w:rPr>
          <w:rFonts w:ascii="Montserrat Light" w:hAnsi="Montserrat Light"/>
        </w:rPr>
        <w:t xml:space="preserve"> </w:t>
      </w:r>
      <w:proofErr w:type="spellStart"/>
      <w:r w:rsidRPr="005E6D3F">
        <w:rPr>
          <w:rFonts w:ascii="Montserrat Light" w:hAnsi="Montserrat Light"/>
        </w:rPr>
        <w:t>avea</w:t>
      </w:r>
      <w:proofErr w:type="spellEnd"/>
      <w:r w:rsidRPr="005E6D3F">
        <w:rPr>
          <w:rFonts w:ascii="Montserrat Light" w:hAnsi="Montserrat Light"/>
        </w:rPr>
        <w:t xml:space="preserve"> </w:t>
      </w:r>
      <w:proofErr w:type="spellStart"/>
      <w:r w:rsidRPr="005E6D3F">
        <w:rPr>
          <w:rFonts w:ascii="Montserrat Light" w:hAnsi="Montserrat Light"/>
        </w:rPr>
        <w:t>următorul</w:t>
      </w:r>
      <w:proofErr w:type="spellEnd"/>
      <w:r w:rsidRPr="005E6D3F">
        <w:rPr>
          <w:rFonts w:ascii="Montserrat Light" w:hAnsi="Montserrat Light"/>
        </w:rPr>
        <w:t xml:space="preserve"> </w:t>
      </w:r>
      <w:proofErr w:type="spellStart"/>
      <w:r w:rsidRPr="005E6D3F">
        <w:rPr>
          <w:rFonts w:ascii="Montserrat Light" w:hAnsi="Montserrat Light"/>
        </w:rPr>
        <w:t>conținut</w:t>
      </w:r>
      <w:proofErr w:type="spellEnd"/>
      <w:r w:rsidRPr="005E6D3F">
        <w:rPr>
          <w:rFonts w:ascii="Montserrat Light" w:hAnsi="Montserrat Light"/>
        </w:rPr>
        <w:t>:</w:t>
      </w:r>
    </w:p>
    <w:p w14:paraId="71543036" w14:textId="77777777" w:rsidR="00291DDB" w:rsidRPr="00EE5FC3" w:rsidRDefault="00291DDB" w:rsidP="00B222F6">
      <w:pPr>
        <w:pStyle w:val="BodyText3"/>
        <w:spacing w:after="0" w:line="240" w:lineRule="auto"/>
        <w:jc w:val="both"/>
        <w:rPr>
          <w:rFonts w:ascii="Montserrat Light" w:hAnsi="Montserrat Light"/>
          <w:sz w:val="22"/>
          <w:szCs w:val="22"/>
          <w:lang w:val="ro-RO"/>
        </w:rPr>
      </w:pPr>
      <w:r w:rsidRPr="005E6D3F">
        <w:rPr>
          <w:rFonts w:ascii="Montserrat" w:hAnsi="Montserrat"/>
          <w:b/>
          <w:bCs/>
          <w:sz w:val="22"/>
          <w:szCs w:val="22"/>
          <w:lang w:val="ro-RO"/>
        </w:rPr>
        <w:t>”Art. 1.</w:t>
      </w:r>
      <w:r w:rsidRPr="005E6D3F">
        <w:rPr>
          <w:rFonts w:ascii="Montserrat Light" w:hAnsi="Montserrat Light"/>
          <w:b/>
          <w:bCs/>
          <w:sz w:val="22"/>
          <w:szCs w:val="22"/>
          <w:lang w:val="ro-RO"/>
        </w:rPr>
        <w:t xml:space="preserve"> </w:t>
      </w:r>
      <w:r w:rsidRPr="005E6D3F">
        <w:rPr>
          <w:rFonts w:ascii="Montserrat Light" w:hAnsi="Montserrat Light"/>
          <w:sz w:val="22"/>
          <w:szCs w:val="22"/>
          <w:lang w:val="ro-RO"/>
        </w:rPr>
        <w:t xml:space="preserve">Se constituie </w:t>
      </w:r>
      <w:r w:rsidRPr="005E6D3F">
        <w:rPr>
          <w:rFonts w:ascii="Montserrat Light" w:hAnsi="Montserrat Light"/>
          <w:b/>
          <w:bCs/>
          <w:sz w:val="22"/>
          <w:szCs w:val="22"/>
          <w:lang w:val="ro-RO"/>
        </w:rPr>
        <w:t>comisia de concurs</w:t>
      </w:r>
      <w:r w:rsidRPr="005E6D3F">
        <w:rPr>
          <w:rFonts w:ascii="Montserrat Light" w:hAnsi="Montserrat Light"/>
          <w:sz w:val="22"/>
          <w:szCs w:val="22"/>
          <w:lang w:val="ro-RO"/>
        </w:rPr>
        <w:t xml:space="preserve"> la concursul de recrutare organizat în data de              04.08.2022</w:t>
      </w:r>
      <w:r w:rsidRPr="005E6D3F">
        <w:rPr>
          <w:rFonts w:ascii="Montserrat Light" w:hAnsi="Montserrat Light"/>
          <w:b/>
          <w:bCs/>
          <w:sz w:val="22"/>
          <w:szCs w:val="22"/>
          <w:lang w:val="ro-RO"/>
        </w:rPr>
        <w:t xml:space="preserve"> </w:t>
      </w:r>
      <w:r w:rsidRPr="005E6D3F">
        <w:rPr>
          <w:rFonts w:ascii="Montserrat Light" w:hAnsi="Montserrat Light"/>
          <w:sz w:val="22"/>
          <w:szCs w:val="22"/>
          <w:lang w:val="ro-RO"/>
        </w:rPr>
        <w:t xml:space="preserve">pentru ocuparea unei funcţii publice de execuţie, vacante de </w:t>
      </w:r>
      <w:r w:rsidRPr="005E6D3F">
        <w:rPr>
          <w:rFonts w:ascii="Montserrat Light" w:hAnsi="Montserrat Light"/>
          <w:bCs/>
          <w:sz w:val="22"/>
          <w:szCs w:val="22"/>
          <w:lang w:val="ro-RO"/>
        </w:rPr>
        <w:t xml:space="preserve">consilier, clasa I, </w:t>
      </w:r>
      <w:r w:rsidRPr="00EE5FC3">
        <w:rPr>
          <w:rFonts w:ascii="Montserrat Light" w:hAnsi="Montserrat Light"/>
          <w:bCs/>
          <w:sz w:val="22"/>
          <w:szCs w:val="22"/>
          <w:lang w:val="ro-RO"/>
        </w:rPr>
        <w:t xml:space="preserve">gradul profesional superior la </w:t>
      </w:r>
      <w:r w:rsidRPr="00EE5FC3">
        <w:rPr>
          <w:rFonts w:ascii="Montserrat Light" w:hAnsi="Montserrat Light"/>
          <w:sz w:val="22"/>
          <w:szCs w:val="22"/>
          <w:lang w:val="ro-RO"/>
        </w:rPr>
        <w:t>Biroul Instituții Publice, Guvernanță Corporativă</w:t>
      </w:r>
      <w:r w:rsidRPr="00EE5FC3">
        <w:rPr>
          <w:rFonts w:ascii="Montserrat Light" w:hAnsi="Montserrat Light"/>
          <w:lang w:val="ro-RO"/>
        </w:rPr>
        <w:t xml:space="preserve">, </w:t>
      </w:r>
      <w:r w:rsidRPr="00EE5FC3">
        <w:rPr>
          <w:rFonts w:ascii="Montserrat Light" w:hAnsi="Montserrat Light"/>
          <w:bCs/>
          <w:sz w:val="22"/>
          <w:szCs w:val="22"/>
          <w:lang w:val="ro-RO"/>
        </w:rPr>
        <w:t>cu următoarea componenţ</w:t>
      </w:r>
      <w:r w:rsidRPr="00EE5FC3">
        <w:rPr>
          <w:rFonts w:ascii="Montserrat Light" w:hAnsi="Montserrat Light"/>
          <w:sz w:val="22"/>
          <w:szCs w:val="22"/>
          <w:lang w:val="ro-RO"/>
        </w:rPr>
        <w:t>ă:</w:t>
      </w:r>
    </w:p>
    <w:p w14:paraId="45CA6C3F" w14:textId="77777777" w:rsidR="00291DDB" w:rsidRPr="00EE5FC3" w:rsidRDefault="00291DDB" w:rsidP="00B222F6">
      <w:pPr>
        <w:spacing w:line="240" w:lineRule="auto"/>
        <w:ind w:left="567"/>
        <w:jc w:val="both"/>
        <w:rPr>
          <w:rFonts w:ascii="Montserrat Light" w:hAnsi="Montserrat Light"/>
          <w:bCs/>
        </w:rPr>
      </w:pPr>
      <w:proofErr w:type="spellStart"/>
      <w:r w:rsidRPr="00EE5FC3">
        <w:rPr>
          <w:rFonts w:ascii="Montserrat Light" w:hAnsi="Montserrat Light"/>
          <w:bCs/>
        </w:rPr>
        <w:t>Președinte</w:t>
      </w:r>
      <w:proofErr w:type="spellEnd"/>
      <w:r w:rsidRPr="00EE5FC3">
        <w:rPr>
          <w:rFonts w:ascii="Montserrat Light" w:hAnsi="Montserrat Light"/>
          <w:bCs/>
        </w:rPr>
        <w:t xml:space="preserve">: </w:t>
      </w:r>
      <w:proofErr w:type="spellStart"/>
      <w:r w:rsidRPr="00EE5FC3">
        <w:rPr>
          <w:rFonts w:ascii="Montserrat Light" w:hAnsi="Montserrat Light"/>
          <w:b/>
        </w:rPr>
        <w:t>Șchiop</w:t>
      </w:r>
      <w:proofErr w:type="spellEnd"/>
      <w:r w:rsidRPr="00EE5FC3">
        <w:rPr>
          <w:rFonts w:ascii="Montserrat Light" w:hAnsi="Montserrat Light"/>
          <w:b/>
        </w:rPr>
        <w:t xml:space="preserve"> Cristina</w:t>
      </w:r>
      <w:r w:rsidRPr="00EE5FC3">
        <w:rPr>
          <w:rFonts w:ascii="Montserrat Light" w:hAnsi="Montserrat Light"/>
          <w:bCs/>
        </w:rPr>
        <w:t xml:space="preserve">, Director general, </w:t>
      </w:r>
      <w:proofErr w:type="spellStart"/>
      <w:r w:rsidRPr="00EE5FC3">
        <w:rPr>
          <w:rFonts w:ascii="Montserrat Light" w:hAnsi="Montserrat Light"/>
          <w:bCs/>
        </w:rPr>
        <w:t>Direcția</w:t>
      </w:r>
      <w:proofErr w:type="spellEnd"/>
      <w:r w:rsidRPr="00EE5FC3">
        <w:rPr>
          <w:rFonts w:ascii="Montserrat Light" w:hAnsi="Montserrat Light"/>
          <w:bCs/>
        </w:rPr>
        <w:t xml:space="preserve"> </w:t>
      </w:r>
      <w:proofErr w:type="spellStart"/>
      <w:r w:rsidRPr="00EE5FC3">
        <w:rPr>
          <w:rFonts w:ascii="Montserrat Light" w:hAnsi="Montserrat Light"/>
          <w:bCs/>
        </w:rPr>
        <w:t>Generală</w:t>
      </w:r>
      <w:proofErr w:type="spellEnd"/>
      <w:r w:rsidRPr="00EE5FC3">
        <w:rPr>
          <w:rFonts w:ascii="Montserrat Light" w:hAnsi="Montserrat Light"/>
          <w:bCs/>
        </w:rPr>
        <w:t xml:space="preserve"> </w:t>
      </w:r>
      <w:proofErr w:type="spellStart"/>
      <w:r w:rsidRPr="00EE5FC3">
        <w:rPr>
          <w:rFonts w:ascii="Montserrat Light" w:hAnsi="Montserrat Light"/>
          <w:bCs/>
        </w:rPr>
        <w:t>Buget-Finanțe</w:t>
      </w:r>
      <w:proofErr w:type="spellEnd"/>
      <w:r w:rsidRPr="00EE5FC3">
        <w:rPr>
          <w:rFonts w:ascii="Montserrat Light" w:hAnsi="Montserrat Light"/>
          <w:bCs/>
        </w:rPr>
        <w:t xml:space="preserve">, </w:t>
      </w:r>
      <w:proofErr w:type="spellStart"/>
      <w:r w:rsidRPr="00EE5FC3">
        <w:rPr>
          <w:rFonts w:ascii="Montserrat Light" w:hAnsi="Montserrat Light"/>
          <w:bCs/>
        </w:rPr>
        <w:t>Resurse</w:t>
      </w:r>
      <w:proofErr w:type="spellEnd"/>
      <w:r w:rsidRPr="00EE5FC3">
        <w:rPr>
          <w:rFonts w:ascii="Montserrat Light" w:hAnsi="Montserrat Light"/>
          <w:bCs/>
        </w:rPr>
        <w:t xml:space="preserve"> </w:t>
      </w:r>
      <w:proofErr w:type="spellStart"/>
      <w:r w:rsidRPr="00EE5FC3">
        <w:rPr>
          <w:rFonts w:ascii="Montserrat Light" w:hAnsi="Montserrat Light"/>
          <w:bCs/>
        </w:rPr>
        <w:t>Umane</w:t>
      </w:r>
      <w:proofErr w:type="spellEnd"/>
      <w:r w:rsidRPr="00EE5FC3">
        <w:rPr>
          <w:rFonts w:ascii="Montserrat Light" w:hAnsi="Montserrat Light"/>
          <w:bCs/>
        </w:rPr>
        <w:t xml:space="preserve">;      </w:t>
      </w:r>
    </w:p>
    <w:p w14:paraId="01A784A2" w14:textId="39C11716" w:rsidR="00291DDB" w:rsidRPr="00EE5FC3" w:rsidRDefault="00291DDB" w:rsidP="00B222F6">
      <w:pPr>
        <w:spacing w:line="240" w:lineRule="auto"/>
        <w:ind w:left="567"/>
        <w:jc w:val="both"/>
        <w:rPr>
          <w:rFonts w:ascii="Montserrat Light" w:hAnsi="Montserrat Light"/>
          <w:bCs/>
          <w:lang w:val="ro-RO"/>
        </w:rPr>
      </w:pPr>
      <w:proofErr w:type="spellStart"/>
      <w:r w:rsidRPr="00EE5FC3">
        <w:rPr>
          <w:rFonts w:ascii="Montserrat Light" w:hAnsi="Montserrat Light"/>
          <w:bCs/>
        </w:rPr>
        <w:t>Membru</w:t>
      </w:r>
      <w:proofErr w:type="spellEnd"/>
      <w:r w:rsidRPr="00EE5FC3">
        <w:rPr>
          <w:rFonts w:ascii="Montserrat Light" w:hAnsi="Montserrat Light"/>
          <w:bCs/>
        </w:rPr>
        <w:t xml:space="preserve">: </w:t>
      </w:r>
      <w:r w:rsidRPr="00EE5FC3">
        <w:rPr>
          <w:rFonts w:ascii="Montserrat Light" w:hAnsi="Montserrat Light"/>
          <w:b/>
          <w:lang w:val="ro-RO"/>
        </w:rPr>
        <w:t>Jucan Andreea-Maria</w:t>
      </w:r>
      <w:r w:rsidRPr="00EE5FC3">
        <w:rPr>
          <w:rFonts w:ascii="Montserrat Light" w:hAnsi="Montserrat Light"/>
          <w:bCs/>
          <w:lang w:val="ro-RO"/>
        </w:rPr>
        <w:t xml:space="preserve">, Șef </w:t>
      </w:r>
      <w:r w:rsidR="00287B6D">
        <w:rPr>
          <w:rFonts w:ascii="Montserrat Light" w:hAnsi="Montserrat Light"/>
          <w:bCs/>
          <w:lang w:val="ro-RO"/>
        </w:rPr>
        <w:t>birou</w:t>
      </w:r>
      <w:r w:rsidRPr="00EE5FC3">
        <w:rPr>
          <w:rFonts w:ascii="Montserrat Light" w:hAnsi="Montserrat Light"/>
          <w:bCs/>
          <w:lang w:val="ro-RO"/>
        </w:rPr>
        <w:t>, Biroul Instituții Publice, Guvernanță Corporativă</w:t>
      </w:r>
      <w:r>
        <w:rPr>
          <w:rFonts w:ascii="Montserrat Light" w:hAnsi="Montserrat Light"/>
          <w:bCs/>
          <w:lang w:val="ro-RO"/>
        </w:rPr>
        <w:t xml:space="preserve"> </w:t>
      </w:r>
    </w:p>
    <w:p w14:paraId="1297E2DE" w14:textId="77777777" w:rsidR="00291DDB" w:rsidRDefault="00291DDB" w:rsidP="00B222F6">
      <w:pPr>
        <w:spacing w:line="240" w:lineRule="auto"/>
        <w:rPr>
          <w:rFonts w:ascii="Montserrat Light" w:hAnsi="Montserrat Light"/>
          <w:bCs/>
          <w:lang w:val="ro-RO"/>
        </w:rPr>
      </w:pPr>
      <w:r>
        <w:rPr>
          <w:rFonts w:ascii="Montserrat Light" w:hAnsi="Montserrat Light"/>
          <w:bCs/>
        </w:rPr>
        <w:t xml:space="preserve">          </w:t>
      </w:r>
      <w:proofErr w:type="spellStart"/>
      <w:r w:rsidRPr="00EE5FC3">
        <w:rPr>
          <w:rFonts w:ascii="Montserrat Light" w:hAnsi="Montserrat Light"/>
          <w:bCs/>
        </w:rPr>
        <w:t>Membru</w:t>
      </w:r>
      <w:proofErr w:type="spellEnd"/>
      <w:r w:rsidRPr="00EE5FC3">
        <w:rPr>
          <w:rFonts w:ascii="Montserrat Light" w:hAnsi="Montserrat Light"/>
          <w:bCs/>
        </w:rPr>
        <w:t xml:space="preserve">: </w:t>
      </w:r>
      <w:proofErr w:type="spellStart"/>
      <w:r w:rsidRPr="00EE5FC3">
        <w:rPr>
          <w:rFonts w:ascii="Montserrat Light" w:hAnsi="Montserrat Light"/>
          <w:b/>
        </w:rPr>
        <w:t>Bădescu</w:t>
      </w:r>
      <w:proofErr w:type="spellEnd"/>
      <w:r w:rsidRPr="00EE5FC3">
        <w:rPr>
          <w:rFonts w:ascii="Montserrat Light" w:hAnsi="Montserrat Light"/>
          <w:b/>
        </w:rPr>
        <w:t xml:space="preserve"> Loredana</w:t>
      </w:r>
      <w:r w:rsidRPr="00EE5FC3">
        <w:rPr>
          <w:rFonts w:ascii="Montserrat Light" w:hAnsi="Montserrat Light"/>
          <w:bCs/>
        </w:rPr>
        <w:t xml:space="preserve">, </w:t>
      </w:r>
      <w:proofErr w:type="spellStart"/>
      <w:r w:rsidRPr="00EE5FC3">
        <w:rPr>
          <w:rFonts w:ascii="Montserrat Light" w:hAnsi="Montserrat Light"/>
          <w:bCs/>
        </w:rPr>
        <w:t>consilier</w:t>
      </w:r>
      <w:proofErr w:type="spellEnd"/>
      <w:r w:rsidRPr="00EE5FC3">
        <w:rPr>
          <w:rFonts w:ascii="Montserrat Light" w:hAnsi="Montserrat Light"/>
          <w:bCs/>
        </w:rPr>
        <w:t>,</w:t>
      </w:r>
      <w:r w:rsidRPr="00EE5FC3">
        <w:rPr>
          <w:rFonts w:ascii="Montserrat Light" w:hAnsi="Montserrat Light"/>
          <w:bCs/>
          <w:lang w:val="ro-RO"/>
        </w:rPr>
        <w:t xml:space="preserve"> Biroul Instituții Publice, Guvernanță</w:t>
      </w:r>
      <w:r>
        <w:rPr>
          <w:rFonts w:ascii="Montserrat Light" w:hAnsi="Montserrat Light"/>
          <w:bCs/>
          <w:lang w:val="ro-RO"/>
        </w:rPr>
        <w:t xml:space="preserve"> C</w:t>
      </w:r>
      <w:r w:rsidRPr="00EE5FC3">
        <w:rPr>
          <w:rFonts w:ascii="Montserrat Light" w:hAnsi="Montserrat Light"/>
          <w:bCs/>
          <w:lang w:val="ro-RO"/>
        </w:rPr>
        <w:t>orporativă</w:t>
      </w:r>
      <w:r>
        <w:rPr>
          <w:rFonts w:ascii="Montserrat Light" w:hAnsi="Montserrat Light"/>
          <w:bCs/>
          <w:lang w:val="ro-RO"/>
        </w:rPr>
        <w:t xml:space="preserve">    </w:t>
      </w:r>
    </w:p>
    <w:p w14:paraId="67E711F9" w14:textId="77777777" w:rsidR="00291DDB" w:rsidRPr="00EE5FC3" w:rsidRDefault="00291DDB" w:rsidP="00B222F6">
      <w:pPr>
        <w:spacing w:line="240" w:lineRule="auto"/>
        <w:rPr>
          <w:rFonts w:ascii="Montserrat Light" w:hAnsi="Montserrat Light"/>
          <w:bCs/>
          <w:lang w:val="ro-RO"/>
        </w:rPr>
      </w:pPr>
      <w:r>
        <w:rPr>
          <w:rFonts w:ascii="Montserrat Light" w:hAnsi="Montserrat Light"/>
          <w:bCs/>
          <w:lang w:val="ro-RO"/>
        </w:rPr>
        <w:t xml:space="preserve">                             (pentru selecția dosarelor și proba scrisă);</w:t>
      </w:r>
    </w:p>
    <w:p w14:paraId="26A9730F" w14:textId="2BD9BDAA" w:rsidR="00291DDB" w:rsidRDefault="00291DDB" w:rsidP="00B222F6">
      <w:pPr>
        <w:spacing w:line="240" w:lineRule="auto"/>
        <w:ind w:left="720" w:firstLine="720"/>
        <w:jc w:val="both"/>
        <w:rPr>
          <w:rFonts w:ascii="Montserrat Light" w:hAnsi="Montserrat Light"/>
        </w:rPr>
      </w:pPr>
      <w:r>
        <w:rPr>
          <w:rFonts w:ascii="Montserrat Light" w:hAnsi="Montserrat Light"/>
          <w:b/>
          <w:bCs/>
        </w:rPr>
        <w:t xml:space="preserve">   </w:t>
      </w:r>
      <w:r w:rsidRPr="00EE5FC3">
        <w:rPr>
          <w:rFonts w:ascii="Montserrat Light" w:hAnsi="Montserrat Light"/>
          <w:b/>
          <w:bCs/>
        </w:rPr>
        <w:t>Mocan Corina-</w:t>
      </w:r>
      <w:proofErr w:type="gramStart"/>
      <w:r w:rsidRPr="00EE5FC3">
        <w:rPr>
          <w:rFonts w:ascii="Montserrat Light" w:hAnsi="Montserrat Light"/>
          <w:b/>
          <w:bCs/>
        </w:rPr>
        <w:t xml:space="preserve">Dana, </w:t>
      </w:r>
      <w:r w:rsidRPr="00EE5FC3">
        <w:rPr>
          <w:rFonts w:ascii="Montserrat Light" w:hAnsi="Montserrat Light"/>
        </w:rPr>
        <w:t xml:space="preserve"> </w:t>
      </w:r>
      <w:proofErr w:type="spellStart"/>
      <w:r w:rsidRPr="00EE5FC3">
        <w:rPr>
          <w:rFonts w:ascii="Montserrat Light" w:hAnsi="Montserrat Light"/>
        </w:rPr>
        <w:t>Șef</w:t>
      </w:r>
      <w:proofErr w:type="spellEnd"/>
      <w:proofErr w:type="gramEnd"/>
      <w:r w:rsidRPr="00EE5FC3">
        <w:rPr>
          <w:rFonts w:ascii="Montserrat Light" w:hAnsi="Montserrat Light"/>
        </w:rPr>
        <w:t xml:space="preserve"> </w:t>
      </w:r>
      <w:proofErr w:type="spellStart"/>
      <w:r w:rsidRPr="00EE5FC3">
        <w:rPr>
          <w:rFonts w:ascii="Montserrat Light" w:hAnsi="Montserrat Light"/>
        </w:rPr>
        <w:t>Serviciu</w:t>
      </w:r>
      <w:proofErr w:type="spellEnd"/>
      <w:r w:rsidRPr="00EE5FC3">
        <w:rPr>
          <w:rFonts w:ascii="Montserrat Light" w:hAnsi="Montserrat Light"/>
        </w:rPr>
        <w:t xml:space="preserve">, </w:t>
      </w:r>
      <w:proofErr w:type="spellStart"/>
      <w:r w:rsidRPr="00EE5FC3">
        <w:rPr>
          <w:rFonts w:ascii="Montserrat Light" w:hAnsi="Montserrat Light"/>
        </w:rPr>
        <w:t>Serviciul</w:t>
      </w:r>
      <w:proofErr w:type="spellEnd"/>
      <w:r w:rsidRPr="00EE5FC3">
        <w:rPr>
          <w:rFonts w:ascii="Montserrat Light" w:hAnsi="Montserrat Light"/>
        </w:rPr>
        <w:t xml:space="preserve"> </w:t>
      </w:r>
      <w:proofErr w:type="spellStart"/>
      <w:r w:rsidRPr="00EE5FC3">
        <w:rPr>
          <w:rFonts w:ascii="Montserrat Light" w:hAnsi="Montserrat Light"/>
        </w:rPr>
        <w:t>Resurse</w:t>
      </w:r>
      <w:proofErr w:type="spellEnd"/>
      <w:r w:rsidRPr="00EE5FC3">
        <w:rPr>
          <w:rFonts w:ascii="Montserrat Light" w:hAnsi="Montserrat Light"/>
        </w:rPr>
        <w:t xml:space="preserve"> </w:t>
      </w:r>
      <w:proofErr w:type="spellStart"/>
      <w:r w:rsidRPr="00EE5FC3">
        <w:rPr>
          <w:rFonts w:ascii="Montserrat Light" w:hAnsi="Montserrat Light"/>
        </w:rPr>
        <w:t>Umane</w:t>
      </w:r>
      <w:proofErr w:type="spellEnd"/>
      <w:r w:rsidR="00546EEB">
        <w:rPr>
          <w:rFonts w:ascii="Montserrat Light" w:hAnsi="Montserrat Light"/>
        </w:rPr>
        <w:t xml:space="preserve"> </w:t>
      </w:r>
      <w:r>
        <w:rPr>
          <w:rFonts w:ascii="Montserrat Light" w:hAnsi="Montserrat Light"/>
        </w:rPr>
        <w:t xml:space="preserve">( </w:t>
      </w:r>
      <w:proofErr w:type="spellStart"/>
      <w:r>
        <w:rPr>
          <w:rFonts w:ascii="Montserrat Light" w:hAnsi="Montserrat Light"/>
        </w:rPr>
        <w:t>pentru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proba</w:t>
      </w:r>
      <w:proofErr w:type="spellEnd"/>
      <w:r>
        <w:rPr>
          <w:rFonts w:ascii="Montserrat Light" w:hAnsi="Montserrat Light"/>
        </w:rPr>
        <w:t xml:space="preserve"> de  </w:t>
      </w:r>
    </w:p>
    <w:p w14:paraId="4DAFD054" w14:textId="098F0C23" w:rsidR="00291DDB" w:rsidRPr="00EE5FC3" w:rsidRDefault="00291DDB" w:rsidP="00B222F6">
      <w:pPr>
        <w:spacing w:line="240" w:lineRule="auto"/>
        <w:ind w:left="720" w:firstLine="720"/>
        <w:jc w:val="both"/>
        <w:rPr>
          <w:rFonts w:ascii="Montserrat Light" w:hAnsi="Montserrat Light"/>
          <w:bCs/>
        </w:rPr>
      </w:pPr>
      <w:r>
        <w:rPr>
          <w:rFonts w:ascii="Montserrat Light" w:hAnsi="Montserrat Light"/>
          <w:b/>
          <w:bCs/>
        </w:rPr>
        <w:t xml:space="preserve">   </w:t>
      </w:r>
      <w:proofErr w:type="spellStart"/>
      <w:r>
        <w:rPr>
          <w:rFonts w:ascii="Montserrat Light" w:hAnsi="Montserrat Light"/>
        </w:rPr>
        <w:t>Interviu</w:t>
      </w:r>
      <w:proofErr w:type="spellEnd"/>
      <w:r>
        <w:rPr>
          <w:rFonts w:ascii="Montserrat Light" w:hAnsi="Montserrat Light"/>
        </w:rPr>
        <w:t>);</w:t>
      </w:r>
    </w:p>
    <w:p w14:paraId="6CD80419" w14:textId="77777777" w:rsidR="00291DDB" w:rsidRPr="00EE5FC3" w:rsidRDefault="00291DDB" w:rsidP="00B222F6">
      <w:pPr>
        <w:spacing w:line="240" w:lineRule="auto"/>
        <w:ind w:left="567"/>
        <w:jc w:val="both"/>
        <w:rPr>
          <w:rFonts w:ascii="Montserrat Light" w:hAnsi="Montserrat Light"/>
          <w:bCs/>
          <w:lang w:val="ro-RO"/>
        </w:rPr>
      </w:pPr>
      <w:r w:rsidRPr="00EE5FC3">
        <w:rPr>
          <w:rFonts w:ascii="Montserrat Light" w:hAnsi="Montserrat Light"/>
          <w:bCs/>
          <w:lang w:val="ro-RO"/>
        </w:rPr>
        <w:lastRenderedPageBreak/>
        <w:t xml:space="preserve">Secretar: </w:t>
      </w:r>
      <w:r w:rsidRPr="00EE5FC3">
        <w:rPr>
          <w:rFonts w:ascii="Montserrat Light" w:hAnsi="Montserrat Light"/>
          <w:b/>
          <w:lang w:val="ro-RO"/>
        </w:rPr>
        <w:t>Tămaș Camelia-Laura,</w:t>
      </w:r>
      <w:r w:rsidRPr="00EE5FC3">
        <w:rPr>
          <w:rFonts w:ascii="Montserrat Light" w:hAnsi="Montserrat Light"/>
          <w:bCs/>
          <w:lang w:val="ro-RO"/>
        </w:rPr>
        <w:t xml:space="preserve"> consilier, Serviciul Resurse Umane.</w:t>
      </w:r>
      <w:r>
        <w:rPr>
          <w:rFonts w:ascii="Montserrat Light" w:hAnsi="Montserrat Light"/>
          <w:bCs/>
          <w:lang w:val="ro-RO"/>
        </w:rPr>
        <w:t>”</w:t>
      </w:r>
    </w:p>
    <w:p w14:paraId="36222E44" w14:textId="77777777" w:rsidR="00291DDB" w:rsidRPr="00EE5FC3" w:rsidRDefault="00291DDB" w:rsidP="00B222F6">
      <w:pPr>
        <w:spacing w:line="240" w:lineRule="auto"/>
        <w:ind w:left="567"/>
        <w:jc w:val="both"/>
        <w:rPr>
          <w:rFonts w:ascii="Cambria" w:hAnsi="Cambria"/>
          <w:bCs/>
          <w:lang w:val="fr-FR"/>
        </w:rPr>
      </w:pPr>
    </w:p>
    <w:p w14:paraId="5855B1DB" w14:textId="77C72E49" w:rsidR="00291DDB" w:rsidRPr="00071B83" w:rsidRDefault="00291DDB" w:rsidP="00B222F6">
      <w:pPr>
        <w:pStyle w:val="ListParagraph"/>
        <w:numPr>
          <w:ilvl w:val="0"/>
          <w:numId w:val="24"/>
        </w:numPr>
        <w:spacing w:after="120" w:line="240" w:lineRule="auto"/>
        <w:jc w:val="both"/>
        <w:rPr>
          <w:rFonts w:ascii="Montserrat Light" w:hAnsi="Montserrat Light"/>
          <w:b/>
          <w:bCs/>
        </w:rPr>
      </w:pPr>
      <w:proofErr w:type="spellStart"/>
      <w:r w:rsidRPr="00071B83">
        <w:rPr>
          <w:rFonts w:ascii="Montserrat Light" w:hAnsi="Montserrat Light"/>
          <w:b/>
          <w:bCs/>
        </w:rPr>
        <w:t>Articolul</w:t>
      </w:r>
      <w:proofErr w:type="spellEnd"/>
      <w:r w:rsidRPr="00071B83">
        <w:rPr>
          <w:rFonts w:ascii="Montserrat Light" w:hAnsi="Montserrat Light"/>
          <w:b/>
          <w:bCs/>
        </w:rPr>
        <w:t xml:space="preserve"> </w:t>
      </w:r>
      <w:proofErr w:type="gramStart"/>
      <w:r w:rsidRPr="00071B83">
        <w:rPr>
          <w:rFonts w:ascii="Montserrat Light" w:hAnsi="Montserrat Light"/>
          <w:b/>
          <w:bCs/>
        </w:rPr>
        <w:t>2  se</w:t>
      </w:r>
      <w:proofErr w:type="gramEnd"/>
      <w:r w:rsidRPr="00071B83">
        <w:rPr>
          <w:rFonts w:ascii="Montserrat Light" w:hAnsi="Montserrat Light"/>
          <w:b/>
          <w:bCs/>
        </w:rPr>
        <w:t xml:space="preserve"> </w:t>
      </w:r>
      <w:r w:rsidRPr="00071B83">
        <w:rPr>
          <w:rFonts w:ascii="Montserrat Light" w:hAnsi="Montserrat Light"/>
          <w:b/>
          <w:bCs/>
          <w:vanish/>
        </w:rPr>
        <w:t>&lt;LEGIS_SELSTART&gt;</w:t>
      </w:r>
      <w:proofErr w:type="spellStart"/>
      <w:r w:rsidRPr="00071B83">
        <w:rPr>
          <w:rFonts w:ascii="Montserrat Light" w:hAnsi="Montserrat Light"/>
          <w:b/>
          <w:bCs/>
        </w:rPr>
        <w:t>modific</w:t>
      </w:r>
      <w:r w:rsidRPr="00071B83">
        <w:rPr>
          <w:rFonts w:ascii="Montserrat Light" w:hAnsi="Montserrat Light"/>
          <w:b/>
          <w:bCs/>
          <w:vanish/>
        </w:rPr>
        <w:t>&lt;LEGIS_SELEND&gt;</w:t>
      </w:r>
      <w:r w:rsidRPr="00071B83">
        <w:rPr>
          <w:rFonts w:ascii="Montserrat Light" w:hAnsi="Montserrat Light"/>
          <w:b/>
          <w:bCs/>
        </w:rPr>
        <w:t>ă</w:t>
      </w:r>
      <w:proofErr w:type="spellEnd"/>
      <w:r w:rsidRPr="00071B83">
        <w:rPr>
          <w:rFonts w:ascii="Montserrat Light" w:hAnsi="Montserrat Light"/>
          <w:b/>
          <w:bCs/>
        </w:rPr>
        <w:t xml:space="preserve"> </w:t>
      </w:r>
      <w:proofErr w:type="spellStart"/>
      <w:r w:rsidRPr="00071B83">
        <w:rPr>
          <w:rFonts w:ascii="Montserrat Light" w:hAnsi="Montserrat Light"/>
          <w:b/>
          <w:bCs/>
        </w:rPr>
        <w:t>și</w:t>
      </w:r>
      <w:proofErr w:type="spellEnd"/>
      <w:r w:rsidRPr="00071B83">
        <w:rPr>
          <w:rFonts w:ascii="Montserrat Light" w:hAnsi="Montserrat Light"/>
          <w:b/>
          <w:bCs/>
        </w:rPr>
        <w:t xml:space="preserve"> </w:t>
      </w:r>
      <w:proofErr w:type="spellStart"/>
      <w:r w:rsidRPr="00071B83">
        <w:rPr>
          <w:rFonts w:ascii="Montserrat Light" w:hAnsi="Montserrat Light"/>
          <w:b/>
          <w:bCs/>
        </w:rPr>
        <w:t>va</w:t>
      </w:r>
      <w:proofErr w:type="spellEnd"/>
      <w:r w:rsidRPr="00071B83">
        <w:rPr>
          <w:rFonts w:ascii="Montserrat Light" w:hAnsi="Montserrat Light"/>
          <w:b/>
          <w:bCs/>
        </w:rPr>
        <w:t xml:space="preserve"> </w:t>
      </w:r>
      <w:proofErr w:type="spellStart"/>
      <w:r w:rsidRPr="00071B83">
        <w:rPr>
          <w:rFonts w:ascii="Montserrat Light" w:hAnsi="Montserrat Light"/>
          <w:b/>
          <w:bCs/>
        </w:rPr>
        <w:t>avea</w:t>
      </w:r>
      <w:proofErr w:type="spellEnd"/>
      <w:r w:rsidRPr="00071B83">
        <w:rPr>
          <w:rFonts w:ascii="Montserrat Light" w:hAnsi="Montserrat Light"/>
          <w:b/>
          <w:bCs/>
        </w:rPr>
        <w:t xml:space="preserve"> </w:t>
      </w:r>
      <w:proofErr w:type="spellStart"/>
      <w:r w:rsidRPr="00071B83">
        <w:rPr>
          <w:rFonts w:ascii="Montserrat Light" w:hAnsi="Montserrat Light"/>
          <w:b/>
          <w:bCs/>
        </w:rPr>
        <w:t>următorul</w:t>
      </w:r>
      <w:proofErr w:type="spellEnd"/>
      <w:r w:rsidRPr="00071B83">
        <w:rPr>
          <w:rFonts w:ascii="Montserrat Light" w:hAnsi="Montserrat Light"/>
          <w:b/>
          <w:bCs/>
        </w:rPr>
        <w:t xml:space="preserve"> </w:t>
      </w:r>
      <w:proofErr w:type="spellStart"/>
      <w:r w:rsidRPr="00071B83">
        <w:rPr>
          <w:rFonts w:ascii="Montserrat Light" w:hAnsi="Montserrat Light"/>
          <w:b/>
          <w:bCs/>
        </w:rPr>
        <w:t>conținut</w:t>
      </w:r>
      <w:proofErr w:type="spellEnd"/>
      <w:r w:rsidRPr="00071B83">
        <w:rPr>
          <w:rFonts w:ascii="Montserrat Light" w:hAnsi="Montserrat Light"/>
          <w:b/>
          <w:bCs/>
        </w:rPr>
        <w:t>:</w:t>
      </w:r>
    </w:p>
    <w:p w14:paraId="6A94FF83" w14:textId="77777777" w:rsidR="00291DDB" w:rsidRPr="00071B83" w:rsidRDefault="00291DDB" w:rsidP="00B222F6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071B83">
        <w:rPr>
          <w:rFonts w:ascii="Montserrat Light" w:hAnsi="Montserrat Light"/>
          <w:b/>
          <w:bCs/>
          <w:lang w:val="ro-RO"/>
        </w:rPr>
        <w:t xml:space="preserve">”Art. 2. </w:t>
      </w:r>
      <w:r w:rsidRPr="00071B83">
        <w:rPr>
          <w:rFonts w:ascii="Montserrat Light" w:hAnsi="Montserrat Light"/>
          <w:lang w:val="ro-RO"/>
        </w:rPr>
        <w:t xml:space="preserve">Se constituie </w:t>
      </w:r>
      <w:r w:rsidRPr="00071B83">
        <w:rPr>
          <w:rFonts w:ascii="Montserrat Light" w:hAnsi="Montserrat Light"/>
          <w:b/>
          <w:bCs/>
          <w:lang w:val="ro-RO"/>
        </w:rPr>
        <w:t>comisia de soluţionare a contestaţiilor</w:t>
      </w:r>
      <w:r w:rsidRPr="00071B83">
        <w:rPr>
          <w:rFonts w:ascii="Montserrat Light" w:hAnsi="Montserrat Light"/>
          <w:lang w:val="ro-RO"/>
        </w:rPr>
        <w:t xml:space="preserve"> la concursul de recrutare organizat în data de 04.08.2022 pentru ocuparea unei  funcţii publice de execuţie, vacante de </w:t>
      </w:r>
      <w:r w:rsidRPr="00071B83">
        <w:rPr>
          <w:rFonts w:ascii="Montserrat Light" w:hAnsi="Montserrat Light"/>
          <w:bCs/>
          <w:lang w:val="ro-RO"/>
        </w:rPr>
        <w:t xml:space="preserve">consilier, clasa I, gradul profesional superior la </w:t>
      </w:r>
      <w:r w:rsidRPr="00071B83">
        <w:rPr>
          <w:rFonts w:ascii="Montserrat Light" w:hAnsi="Montserrat Light"/>
          <w:lang w:val="ro-RO"/>
        </w:rPr>
        <w:t xml:space="preserve">Biroul Instituții Publice, Guvernanță Corporativă, </w:t>
      </w:r>
      <w:r w:rsidRPr="00071B83">
        <w:rPr>
          <w:rFonts w:ascii="Montserrat Light" w:hAnsi="Montserrat Light"/>
          <w:bCs/>
          <w:lang w:val="ro-RO"/>
        </w:rPr>
        <w:t>cu următoarea componenţ</w:t>
      </w:r>
      <w:r w:rsidRPr="00071B83">
        <w:rPr>
          <w:rFonts w:ascii="Montserrat Light" w:hAnsi="Montserrat Light"/>
          <w:lang w:val="ro-RO"/>
        </w:rPr>
        <w:t>ă:</w:t>
      </w:r>
    </w:p>
    <w:p w14:paraId="6C2D85C8" w14:textId="4D6F9F52" w:rsidR="00DA2978" w:rsidRDefault="00291DDB" w:rsidP="00B222F6">
      <w:pPr>
        <w:spacing w:line="240" w:lineRule="auto"/>
        <w:ind w:left="709"/>
        <w:jc w:val="both"/>
        <w:rPr>
          <w:rFonts w:ascii="Montserrat Light" w:hAnsi="Montserrat Light"/>
          <w:bCs/>
          <w:lang w:val="ro-RO"/>
        </w:rPr>
      </w:pPr>
      <w:r w:rsidRPr="00071B83">
        <w:rPr>
          <w:rFonts w:ascii="Montserrat Light" w:hAnsi="Montserrat Light"/>
          <w:bCs/>
          <w:lang w:val="ro-RO"/>
        </w:rPr>
        <w:t xml:space="preserve">Președinte: </w:t>
      </w:r>
      <w:r w:rsidR="00DA2978">
        <w:rPr>
          <w:rFonts w:ascii="Montserrat Light" w:hAnsi="Montserrat Light"/>
          <w:bCs/>
          <w:lang w:val="ro-RO"/>
        </w:rPr>
        <w:t xml:space="preserve"> </w:t>
      </w:r>
      <w:bookmarkStart w:id="4" w:name="_Hlk109717710"/>
      <w:r w:rsidR="00DA2978">
        <w:rPr>
          <w:rFonts w:ascii="Montserrat Light" w:hAnsi="Montserrat Light"/>
          <w:b/>
          <w:lang w:val="ro-RO"/>
        </w:rPr>
        <w:t>Huldușan Lăcrimioara</w:t>
      </w:r>
      <w:r w:rsidRPr="00071B83">
        <w:rPr>
          <w:rFonts w:ascii="Montserrat Light" w:hAnsi="Montserrat Light"/>
          <w:bCs/>
          <w:lang w:val="ro-RO"/>
        </w:rPr>
        <w:t xml:space="preserve">, </w:t>
      </w:r>
      <w:r w:rsidR="00DA2978">
        <w:rPr>
          <w:rFonts w:ascii="Montserrat Light" w:hAnsi="Montserrat Light"/>
          <w:bCs/>
          <w:lang w:val="ro-RO"/>
        </w:rPr>
        <w:t xml:space="preserve">Șef serviciu, </w:t>
      </w:r>
      <w:r w:rsidRPr="00071B83">
        <w:rPr>
          <w:rFonts w:ascii="Montserrat Light" w:hAnsi="Montserrat Light"/>
          <w:bCs/>
          <w:lang w:val="ro-RO"/>
        </w:rPr>
        <w:t>Serviciul Financiar-Contabil</w:t>
      </w:r>
      <w:r w:rsidR="00DA2978">
        <w:rPr>
          <w:rFonts w:ascii="Montserrat Light" w:hAnsi="Montserrat Light"/>
          <w:bCs/>
          <w:lang w:val="ro-RO"/>
        </w:rPr>
        <w:t>;</w:t>
      </w:r>
      <w:bookmarkEnd w:id="4"/>
    </w:p>
    <w:p w14:paraId="711B4670" w14:textId="72A62D87" w:rsidR="00291DDB" w:rsidRPr="00071B83" w:rsidRDefault="00291DDB" w:rsidP="00B222F6">
      <w:pPr>
        <w:spacing w:line="240" w:lineRule="auto"/>
        <w:ind w:left="709"/>
        <w:jc w:val="both"/>
        <w:rPr>
          <w:rFonts w:ascii="Montserrat Light" w:hAnsi="Montserrat Light"/>
          <w:bCs/>
          <w:lang w:val="ro-RO"/>
        </w:rPr>
      </w:pPr>
      <w:r w:rsidRPr="00071B83">
        <w:rPr>
          <w:rFonts w:ascii="Montserrat Light" w:hAnsi="Montserrat Light"/>
          <w:bCs/>
          <w:lang w:val="ro-RO"/>
        </w:rPr>
        <w:t xml:space="preserve">Membru: </w:t>
      </w:r>
      <w:r w:rsidR="00AE41FF">
        <w:rPr>
          <w:rFonts w:ascii="Montserrat Light" w:hAnsi="Montserrat Light"/>
          <w:bCs/>
          <w:lang w:val="ro-RO"/>
        </w:rPr>
        <w:t xml:space="preserve"> </w:t>
      </w:r>
      <w:r w:rsidRPr="00071B83">
        <w:rPr>
          <w:rFonts w:ascii="Montserrat Light" w:hAnsi="Montserrat Light"/>
          <w:b/>
          <w:lang w:val="ro-RO"/>
        </w:rPr>
        <w:t>Negru Anca-Monica</w:t>
      </w:r>
      <w:r w:rsidRPr="00071B83">
        <w:rPr>
          <w:rFonts w:ascii="Montserrat Light" w:hAnsi="Montserrat Light"/>
          <w:bCs/>
          <w:lang w:val="ro-RO"/>
        </w:rPr>
        <w:t xml:space="preserve">, </w:t>
      </w:r>
      <w:proofErr w:type="spellStart"/>
      <w:r w:rsidRPr="00071B83">
        <w:rPr>
          <w:rFonts w:ascii="Montserrat Light" w:hAnsi="Montserrat Light"/>
          <w:bCs/>
        </w:rPr>
        <w:t>consilier</w:t>
      </w:r>
      <w:proofErr w:type="spellEnd"/>
      <w:r w:rsidRPr="00071B83">
        <w:rPr>
          <w:rFonts w:ascii="Montserrat Light" w:hAnsi="Montserrat Light"/>
          <w:bCs/>
        </w:rPr>
        <w:t>,</w:t>
      </w:r>
      <w:r w:rsidRPr="00071B83">
        <w:rPr>
          <w:rFonts w:ascii="Montserrat Light" w:hAnsi="Montserrat Light"/>
          <w:bCs/>
          <w:lang w:val="ro-RO"/>
        </w:rPr>
        <w:t xml:space="preserve"> Biroul Instituții Publice, Guvernanță Corporativă;</w:t>
      </w:r>
    </w:p>
    <w:p w14:paraId="3E6A2E93" w14:textId="5A8C0C10" w:rsidR="00291DDB" w:rsidRPr="00071B83" w:rsidRDefault="00291DDB" w:rsidP="00B222F6">
      <w:pPr>
        <w:spacing w:line="240" w:lineRule="auto"/>
        <w:ind w:left="709"/>
        <w:jc w:val="both"/>
        <w:rPr>
          <w:rFonts w:ascii="Montserrat Light" w:hAnsi="Montserrat Light"/>
          <w:bCs/>
          <w:lang w:val="ro-RO"/>
        </w:rPr>
      </w:pPr>
      <w:r w:rsidRPr="00071B83">
        <w:rPr>
          <w:rFonts w:ascii="Montserrat Light" w:hAnsi="Montserrat Light"/>
          <w:bCs/>
          <w:lang w:val="ro-RO"/>
        </w:rPr>
        <w:t xml:space="preserve">Membru: </w:t>
      </w:r>
      <w:r w:rsidR="00AE41FF">
        <w:rPr>
          <w:rFonts w:ascii="Montserrat Light" w:hAnsi="Montserrat Light"/>
          <w:bCs/>
          <w:lang w:val="ro-RO"/>
        </w:rPr>
        <w:t xml:space="preserve">     </w:t>
      </w:r>
      <w:r w:rsidRPr="00071B83">
        <w:rPr>
          <w:rFonts w:ascii="Montserrat Light" w:hAnsi="Montserrat Light"/>
          <w:b/>
          <w:lang w:val="ro-RO"/>
        </w:rPr>
        <w:t>Poroh Delia-Maria</w:t>
      </w:r>
      <w:r w:rsidRPr="00071B83">
        <w:rPr>
          <w:rFonts w:ascii="Montserrat Light" w:hAnsi="Montserrat Light"/>
          <w:bCs/>
          <w:lang w:val="ro-RO"/>
        </w:rPr>
        <w:t>, consilier, Serviciul Financiar Contabil;</w:t>
      </w:r>
    </w:p>
    <w:p w14:paraId="0A8988DC" w14:textId="5FC34E0F" w:rsidR="00291DDB" w:rsidRPr="00071B83" w:rsidRDefault="00291DDB" w:rsidP="00B222F6">
      <w:pPr>
        <w:tabs>
          <w:tab w:val="left" w:pos="8222"/>
        </w:tabs>
        <w:spacing w:line="240" w:lineRule="auto"/>
        <w:ind w:left="709"/>
        <w:jc w:val="both"/>
        <w:rPr>
          <w:rFonts w:ascii="Montserrat Light" w:hAnsi="Montserrat Light"/>
          <w:bCs/>
          <w:lang w:val="ro-RO"/>
        </w:rPr>
      </w:pPr>
      <w:r w:rsidRPr="00071B83">
        <w:rPr>
          <w:rFonts w:ascii="Montserrat Light" w:hAnsi="Montserrat Light"/>
          <w:bCs/>
          <w:lang w:val="ro-RO"/>
        </w:rPr>
        <w:t xml:space="preserve">Secretar: </w:t>
      </w:r>
      <w:r w:rsidR="00AE41FF">
        <w:rPr>
          <w:rFonts w:ascii="Montserrat Light" w:hAnsi="Montserrat Light"/>
          <w:bCs/>
          <w:lang w:val="ro-RO"/>
        </w:rPr>
        <w:t xml:space="preserve">     </w:t>
      </w:r>
      <w:r w:rsidRPr="00071B83">
        <w:rPr>
          <w:rFonts w:ascii="Montserrat Light" w:hAnsi="Montserrat Light"/>
          <w:b/>
          <w:lang w:val="ro-RO"/>
        </w:rPr>
        <w:t>Tămaș Camelia-Laura</w:t>
      </w:r>
      <w:r w:rsidRPr="00071B83">
        <w:rPr>
          <w:rFonts w:ascii="Montserrat Light" w:hAnsi="Montserrat Light"/>
          <w:bCs/>
          <w:lang w:val="ro-RO"/>
        </w:rPr>
        <w:t>, consilier, Serviciul Resurse Umane.”</w:t>
      </w:r>
    </w:p>
    <w:p w14:paraId="708EC62E" w14:textId="77777777" w:rsidR="00291DDB" w:rsidRPr="00071B83" w:rsidRDefault="00291DDB" w:rsidP="00291DDB">
      <w:pPr>
        <w:tabs>
          <w:tab w:val="left" w:pos="8222"/>
        </w:tabs>
        <w:spacing w:line="360" w:lineRule="auto"/>
        <w:ind w:left="709"/>
        <w:jc w:val="both"/>
        <w:rPr>
          <w:rFonts w:ascii="Montserrat Light" w:hAnsi="Montserrat Light"/>
          <w:bCs/>
          <w:lang w:val="ro-RO"/>
        </w:rPr>
      </w:pPr>
    </w:p>
    <w:p w14:paraId="5ED1F2E9" w14:textId="3C4A6574" w:rsidR="008664D8" w:rsidRPr="00071B83" w:rsidRDefault="008664D8" w:rsidP="00291DDB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071B83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E432CA" w:rsidRPr="00071B83">
        <w:rPr>
          <w:rFonts w:ascii="Montserrat Light" w:hAnsi="Montserrat Light"/>
          <w:b/>
          <w:bCs/>
          <w:noProof/>
          <w:lang w:val="ro-RO"/>
        </w:rPr>
        <w:t>II</w:t>
      </w:r>
      <w:r w:rsidRPr="00071B83">
        <w:rPr>
          <w:rFonts w:ascii="Montserrat Light" w:hAnsi="Montserrat Light"/>
          <w:b/>
          <w:bCs/>
          <w:noProof/>
          <w:lang w:val="ro-RO"/>
        </w:rPr>
        <w:t>.</w:t>
      </w:r>
      <w:r w:rsidRPr="00071B83">
        <w:rPr>
          <w:rFonts w:ascii="Montserrat Light" w:hAnsi="Montserrat Light"/>
          <w:noProof/>
          <w:lang w:val="ro-RO"/>
        </w:rPr>
        <w:t xml:space="preserve"> Prezenta dispoziţie se comunică prin </w:t>
      </w:r>
      <w:r w:rsidR="00071B83" w:rsidRPr="00071B83">
        <w:rPr>
          <w:rFonts w:ascii="Montserrat Light" w:hAnsi="Montserrat Light"/>
          <w:noProof/>
          <w:lang w:val="ro-RO"/>
        </w:rPr>
        <w:t>poșta electronică</w:t>
      </w:r>
      <w:r w:rsidRPr="00071B83">
        <w:rPr>
          <w:rFonts w:ascii="Montserrat Light" w:hAnsi="Montserrat Light"/>
          <w:noProof/>
          <w:lang w:val="ro-RO"/>
        </w:rPr>
        <w:t xml:space="preserve">, persoanelor nominalizate la </w:t>
      </w:r>
      <w:r w:rsidR="00A11D5C" w:rsidRPr="00071B83">
        <w:rPr>
          <w:rFonts w:ascii="Montserrat Light" w:hAnsi="Montserrat Light"/>
          <w:noProof/>
          <w:lang w:val="ro-RO"/>
        </w:rPr>
        <w:t xml:space="preserve">  </w:t>
      </w:r>
      <w:r w:rsidRPr="00071B83">
        <w:rPr>
          <w:rFonts w:ascii="Montserrat Light" w:hAnsi="Montserrat Light"/>
          <w:noProof/>
          <w:lang w:val="ro-RO"/>
        </w:rPr>
        <w:t>art.</w:t>
      </w:r>
      <w:r w:rsidR="00E432CA" w:rsidRPr="00071B83">
        <w:rPr>
          <w:rFonts w:ascii="Montserrat Light" w:hAnsi="Montserrat Light"/>
          <w:noProof/>
          <w:lang w:val="ro-RO"/>
        </w:rPr>
        <w:t>I</w:t>
      </w:r>
      <w:r w:rsidR="00291DDB" w:rsidRPr="00071B83">
        <w:rPr>
          <w:rFonts w:ascii="Montserrat Light" w:hAnsi="Montserrat Light"/>
          <w:noProof/>
          <w:lang w:val="ro-RO"/>
        </w:rPr>
        <w:t xml:space="preserve"> și art. II</w:t>
      </w:r>
      <w:r w:rsidRPr="00071B83">
        <w:rPr>
          <w:rFonts w:ascii="Montserrat Light" w:hAnsi="Montserrat Light"/>
          <w:noProof/>
          <w:lang w:val="ro-RO"/>
        </w:rPr>
        <w:t xml:space="preserve">, </w:t>
      </w:r>
      <w:r w:rsidRPr="00071B83">
        <w:rPr>
          <w:rFonts w:ascii="Montserrat Light" w:hAnsi="Montserrat Light"/>
          <w:lang w:val="ro-RO"/>
        </w:rPr>
        <w:t>Direcţiei Generale Buget-Finanţe, Resurse Umane</w:t>
      </w:r>
      <w:r w:rsidRPr="00071B83">
        <w:rPr>
          <w:rFonts w:ascii="Montserrat Light" w:hAnsi="Montserrat Light"/>
          <w:noProof/>
          <w:lang w:val="ro-RO"/>
        </w:rPr>
        <w:t>, precum şi Prefectului Judeţului Cluj.</w:t>
      </w:r>
    </w:p>
    <w:p w14:paraId="68CD827F" w14:textId="77777777" w:rsidR="00C87549" w:rsidRPr="00071B83" w:rsidRDefault="00C87549" w:rsidP="00291DDB">
      <w:pPr>
        <w:ind w:left="6480"/>
        <w:jc w:val="center"/>
        <w:rPr>
          <w:rFonts w:ascii="Montserrat" w:hAnsi="Montserrat"/>
          <w:b/>
          <w:bCs/>
          <w:lang w:val="ro-RO"/>
        </w:rPr>
      </w:pPr>
    </w:p>
    <w:p w14:paraId="2922BC2E" w14:textId="77777777" w:rsidR="002540CE" w:rsidRPr="00071B83" w:rsidRDefault="002540CE" w:rsidP="00291DDB">
      <w:pPr>
        <w:ind w:firstLine="705"/>
        <w:jc w:val="both"/>
        <w:rPr>
          <w:rFonts w:ascii="Montserrat" w:hAnsi="Montserrat"/>
          <w:b/>
          <w:bCs/>
          <w:lang w:val="ro-RO"/>
        </w:rPr>
      </w:pPr>
    </w:p>
    <w:p w14:paraId="17A71FBC" w14:textId="77777777" w:rsidR="00275742" w:rsidRPr="00071B83" w:rsidRDefault="00275742" w:rsidP="00071B83">
      <w:pPr>
        <w:ind w:firstLine="705"/>
        <w:jc w:val="both"/>
        <w:rPr>
          <w:rFonts w:ascii="Montserrat" w:hAnsi="Montserrat"/>
          <w:b/>
          <w:bCs/>
          <w:lang w:val="ro-RO"/>
        </w:rPr>
      </w:pPr>
    </w:p>
    <w:p w14:paraId="0179227A" w14:textId="4B5BD0D2" w:rsidR="00275742" w:rsidRPr="00071B83" w:rsidRDefault="00071B83" w:rsidP="00071B83">
      <w:pPr>
        <w:jc w:val="both"/>
        <w:rPr>
          <w:rFonts w:ascii="Montserrat" w:hAnsi="Montserrat"/>
          <w:b/>
          <w:bCs/>
          <w:lang w:val="ro-RO"/>
        </w:rPr>
      </w:pPr>
      <w:r w:rsidRPr="00071B83">
        <w:rPr>
          <w:rFonts w:ascii="Montserrat" w:hAnsi="Montserrat"/>
          <w:b/>
          <w:bCs/>
          <w:lang w:val="ro-RO"/>
        </w:rPr>
        <w:t xml:space="preserve">                                                                                                          </w:t>
      </w:r>
      <w:r w:rsidR="00275742" w:rsidRPr="00071B83">
        <w:rPr>
          <w:rFonts w:ascii="Montserrat" w:hAnsi="Montserrat"/>
          <w:b/>
          <w:bCs/>
          <w:lang w:val="ro-RO"/>
        </w:rPr>
        <w:t>CONTRASEMNEAZĂ:</w:t>
      </w:r>
    </w:p>
    <w:p w14:paraId="1F2C581F" w14:textId="544602C9" w:rsidR="00275742" w:rsidRPr="00071B83" w:rsidRDefault="00275742" w:rsidP="00071B83">
      <w:pPr>
        <w:jc w:val="both"/>
        <w:rPr>
          <w:rFonts w:ascii="Montserrat" w:hAnsi="Montserrat"/>
          <w:b/>
          <w:bCs/>
          <w:lang w:val="ro-RO"/>
        </w:rPr>
      </w:pPr>
      <w:r w:rsidRPr="00071B83">
        <w:rPr>
          <w:rFonts w:ascii="Montserrat" w:hAnsi="Montserrat"/>
          <w:b/>
          <w:bCs/>
          <w:lang w:val="ro-RO"/>
        </w:rPr>
        <w:t xml:space="preserve">P R E Ş E D I N T E,       </w:t>
      </w:r>
      <w:r w:rsidRPr="00071B83">
        <w:rPr>
          <w:rFonts w:ascii="Montserrat" w:hAnsi="Montserrat"/>
          <w:b/>
          <w:bCs/>
          <w:lang w:val="ro-RO"/>
        </w:rPr>
        <w:tab/>
      </w:r>
      <w:r w:rsidRPr="00071B83">
        <w:rPr>
          <w:rFonts w:ascii="Montserrat" w:hAnsi="Montserrat"/>
          <w:b/>
          <w:bCs/>
          <w:lang w:val="ro-RO"/>
        </w:rPr>
        <w:tab/>
      </w:r>
      <w:r w:rsidRPr="00071B83">
        <w:rPr>
          <w:rFonts w:ascii="Montserrat" w:hAnsi="Montserrat"/>
          <w:b/>
          <w:bCs/>
          <w:lang w:val="ro-RO"/>
        </w:rPr>
        <w:tab/>
      </w:r>
      <w:r w:rsidR="00071B83" w:rsidRPr="00071B83">
        <w:rPr>
          <w:rFonts w:ascii="Montserrat" w:hAnsi="Montserrat"/>
          <w:b/>
          <w:bCs/>
          <w:lang w:val="ro-RO"/>
        </w:rPr>
        <w:t xml:space="preserve">      </w:t>
      </w:r>
      <w:r w:rsidRPr="00071B83">
        <w:rPr>
          <w:rFonts w:ascii="Montserrat" w:hAnsi="Montserrat"/>
          <w:b/>
          <w:bCs/>
          <w:lang w:val="ro-RO"/>
        </w:rPr>
        <w:t xml:space="preserve"> </w:t>
      </w:r>
      <w:r w:rsidR="00071B83" w:rsidRPr="00071B83">
        <w:rPr>
          <w:rFonts w:ascii="Montserrat" w:hAnsi="Montserrat"/>
          <w:b/>
          <w:bCs/>
          <w:lang w:val="ro-RO"/>
        </w:rPr>
        <w:t xml:space="preserve">       </w:t>
      </w:r>
      <w:r w:rsidR="00071B83">
        <w:rPr>
          <w:rFonts w:ascii="Montserrat" w:hAnsi="Montserrat"/>
          <w:b/>
          <w:bCs/>
          <w:lang w:val="ro-RO"/>
        </w:rPr>
        <w:t xml:space="preserve">    </w:t>
      </w:r>
      <w:r w:rsidRPr="00071B83">
        <w:rPr>
          <w:rFonts w:ascii="Montserrat" w:hAnsi="Montserrat"/>
          <w:b/>
          <w:bCs/>
          <w:lang w:val="ro-RO"/>
        </w:rPr>
        <w:t xml:space="preserve"> SECRETAR GENERAL AL JUDEŢULUI,</w:t>
      </w:r>
    </w:p>
    <w:p w14:paraId="033D60C7" w14:textId="329CFB27" w:rsidR="00275742" w:rsidRPr="00071B83" w:rsidRDefault="00071B83" w:rsidP="00071B83">
      <w:pPr>
        <w:pStyle w:val="BodyText"/>
        <w:jc w:val="both"/>
        <w:rPr>
          <w:rFonts w:ascii="Montserrat" w:hAnsi="Montserrat"/>
          <w:b/>
          <w:bCs/>
          <w:lang w:val="ro-RO"/>
        </w:rPr>
      </w:pPr>
      <w:r w:rsidRPr="00071B83">
        <w:rPr>
          <w:rFonts w:ascii="Montserrat" w:hAnsi="Montserrat"/>
          <w:b/>
          <w:bCs/>
          <w:lang w:val="ro-RO"/>
        </w:rPr>
        <w:t xml:space="preserve">      </w:t>
      </w:r>
      <w:r w:rsidR="00275742" w:rsidRPr="00071B83">
        <w:rPr>
          <w:rFonts w:ascii="Montserrat" w:hAnsi="Montserrat"/>
          <w:b/>
          <w:bCs/>
          <w:lang w:val="ro-RO"/>
        </w:rPr>
        <w:t xml:space="preserve">Alin TIȘE                                                            </w:t>
      </w:r>
      <w:r w:rsidR="001359C7" w:rsidRPr="00071B83">
        <w:rPr>
          <w:rFonts w:ascii="Montserrat" w:hAnsi="Montserrat"/>
          <w:b/>
          <w:bCs/>
          <w:lang w:val="ro-RO"/>
        </w:rPr>
        <w:t xml:space="preserve">    </w:t>
      </w:r>
      <w:r w:rsidRPr="00071B83">
        <w:rPr>
          <w:rFonts w:ascii="Montserrat" w:hAnsi="Montserrat"/>
          <w:b/>
          <w:bCs/>
          <w:lang w:val="ro-RO"/>
        </w:rPr>
        <w:t xml:space="preserve">                           </w:t>
      </w:r>
      <w:r w:rsidR="00275742" w:rsidRPr="00071B83">
        <w:rPr>
          <w:rFonts w:ascii="Montserrat" w:hAnsi="Montserrat"/>
          <w:b/>
          <w:bCs/>
          <w:lang w:val="ro-RO"/>
        </w:rPr>
        <w:t>Simona GACI</w:t>
      </w:r>
    </w:p>
    <w:p w14:paraId="64B66428" w14:textId="77777777" w:rsidR="00275742" w:rsidRPr="00071B83" w:rsidRDefault="00275742" w:rsidP="00291DDB">
      <w:pPr>
        <w:pStyle w:val="BodyText"/>
        <w:rPr>
          <w:rFonts w:ascii="Montserrat" w:hAnsi="Montserrat"/>
          <w:b/>
          <w:bCs/>
          <w:lang w:val="ro-RO"/>
        </w:rPr>
      </w:pPr>
    </w:p>
    <w:p w14:paraId="4DC7753C" w14:textId="442D3B05" w:rsidR="00F33906" w:rsidRPr="00BC54B6" w:rsidRDefault="00F33906" w:rsidP="001359C7">
      <w:pPr>
        <w:pStyle w:val="Heading1"/>
        <w:spacing w:before="0" w:after="0" w:line="240" w:lineRule="auto"/>
        <w:ind w:firstLine="709"/>
        <w:rPr>
          <w:b/>
          <w:color w:val="FF0000"/>
          <w:sz w:val="22"/>
          <w:szCs w:val="22"/>
          <w:lang w:val="ro-RO"/>
        </w:rPr>
      </w:pPr>
    </w:p>
    <w:p w14:paraId="5138F183" w14:textId="10960656" w:rsidR="00F33906" w:rsidRPr="00BC54B6" w:rsidRDefault="00F33906" w:rsidP="001359C7">
      <w:pPr>
        <w:pStyle w:val="BodyText"/>
        <w:spacing w:line="240" w:lineRule="auto"/>
        <w:rPr>
          <w:b/>
          <w:color w:val="FF0000"/>
          <w:lang w:val="ro-RO"/>
        </w:rPr>
      </w:pPr>
    </w:p>
    <w:p w14:paraId="667DB940" w14:textId="0038CC4F" w:rsidR="00F33906" w:rsidRPr="00BC54B6" w:rsidRDefault="00F33906" w:rsidP="001359C7">
      <w:pPr>
        <w:pStyle w:val="BodyText"/>
        <w:spacing w:line="240" w:lineRule="auto"/>
        <w:rPr>
          <w:b/>
          <w:color w:val="FF0000"/>
          <w:lang w:val="ro-RO"/>
        </w:rPr>
      </w:pPr>
    </w:p>
    <w:p w14:paraId="1E029013" w14:textId="635DE42C" w:rsidR="00F33906" w:rsidRPr="00BC54B6" w:rsidRDefault="00F33906" w:rsidP="001359C7">
      <w:pPr>
        <w:pStyle w:val="BodyText"/>
        <w:spacing w:line="240" w:lineRule="auto"/>
        <w:rPr>
          <w:b/>
          <w:color w:val="FF0000"/>
          <w:lang w:val="ro-RO"/>
        </w:rPr>
      </w:pPr>
    </w:p>
    <w:p w14:paraId="240747D9" w14:textId="465C1DD5" w:rsidR="00F33906" w:rsidRPr="00BC54B6" w:rsidRDefault="00F33906" w:rsidP="001359C7">
      <w:pPr>
        <w:pStyle w:val="BodyText"/>
        <w:spacing w:line="240" w:lineRule="auto"/>
        <w:rPr>
          <w:b/>
          <w:color w:val="FF0000"/>
          <w:lang w:val="ro-RO"/>
        </w:rPr>
      </w:pPr>
    </w:p>
    <w:p w14:paraId="6B077678" w14:textId="1858C87E" w:rsidR="002540CE" w:rsidRPr="00BC54B6" w:rsidRDefault="002540CE" w:rsidP="001359C7">
      <w:pPr>
        <w:pStyle w:val="BodyText"/>
        <w:spacing w:line="240" w:lineRule="auto"/>
        <w:rPr>
          <w:b/>
          <w:color w:val="FF0000"/>
          <w:lang w:val="ro-RO"/>
        </w:rPr>
      </w:pPr>
    </w:p>
    <w:p w14:paraId="211036A8" w14:textId="77777777" w:rsidR="002540CE" w:rsidRPr="00BC54B6" w:rsidRDefault="002540CE" w:rsidP="001359C7">
      <w:pPr>
        <w:pStyle w:val="BodyText"/>
        <w:spacing w:line="240" w:lineRule="auto"/>
        <w:rPr>
          <w:b/>
          <w:color w:val="FF0000"/>
          <w:lang w:val="ro-RO"/>
        </w:rPr>
      </w:pPr>
    </w:p>
    <w:p w14:paraId="1632EBED" w14:textId="3A919BD2" w:rsidR="00F33906" w:rsidRPr="00BC54B6" w:rsidRDefault="00F33906" w:rsidP="001359C7">
      <w:pPr>
        <w:pStyle w:val="BodyText"/>
        <w:spacing w:line="240" w:lineRule="auto"/>
        <w:rPr>
          <w:b/>
          <w:color w:val="FF0000"/>
          <w:lang w:val="ro-RO"/>
        </w:rPr>
      </w:pPr>
    </w:p>
    <w:p w14:paraId="28D37500" w14:textId="533C44A9" w:rsidR="00F33906" w:rsidRPr="00BC54B6" w:rsidRDefault="00F33906" w:rsidP="001359C7">
      <w:pPr>
        <w:pStyle w:val="BodyText"/>
        <w:spacing w:line="240" w:lineRule="auto"/>
        <w:rPr>
          <w:b/>
          <w:color w:val="FF0000"/>
          <w:lang w:val="ro-RO"/>
        </w:rPr>
      </w:pPr>
    </w:p>
    <w:p w14:paraId="66D5F565" w14:textId="1567923B" w:rsidR="00275742" w:rsidRPr="00BC54B6" w:rsidRDefault="000B5F0E" w:rsidP="001359C7">
      <w:pPr>
        <w:keepNext/>
        <w:autoSpaceDE w:val="0"/>
        <w:autoSpaceDN w:val="0"/>
        <w:adjustRightInd w:val="0"/>
        <w:spacing w:line="240" w:lineRule="auto"/>
        <w:ind w:left="1440" w:firstLine="720"/>
        <w:jc w:val="right"/>
        <w:outlineLvl w:val="0"/>
        <w:rPr>
          <w:rFonts w:ascii="Cambria" w:hAnsi="Cambria"/>
          <w:b/>
          <w:color w:val="FF0000"/>
          <w:lang w:val="ro-RO"/>
        </w:rPr>
      </w:pPr>
      <w:r w:rsidRPr="00BC54B6">
        <w:rPr>
          <w:rFonts w:ascii="Montserrat" w:hAnsi="Montserrat"/>
          <w:b/>
          <w:bCs/>
          <w:color w:val="FF0000"/>
          <w:lang w:val="ro-RO"/>
        </w:rPr>
        <w:t xml:space="preserve">                                                                                      </w:t>
      </w:r>
    </w:p>
    <w:p w14:paraId="71FDEC1F" w14:textId="77777777" w:rsidR="009C550C" w:rsidRPr="00BC54B6" w:rsidRDefault="009C550C" w:rsidP="001359C7">
      <w:pPr>
        <w:autoSpaceDE w:val="0"/>
        <w:autoSpaceDN w:val="0"/>
        <w:adjustRightInd w:val="0"/>
        <w:spacing w:line="240" w:lineRule="auto"/>
        <w:rPr>
          <w:color w:val="FF0000"/>
          <w:lang w:val="ro-RO"/>
        </w:rPr>
      </w:pPr>
    </w:p>
    <w:p w14:paraId="60FDC13F" w14:textId="77777777" w:rsidR="006C5F7B" w:rsidRPr="00BC54B6" w:rsidRDefault="006C5F7B">
      <w:pPr>
        <w:autoSpaceDE w:val="0"/>
        <w:autoSpaceDN w:val="0"/>
        <w:adjustRightInd w:val="0"/>
        <w:spacing w:line="240" w:lineRule="auto"/>
        <w:rPr>
          <w:color w:val="FF0000"/>
          <w:lang w:val="ro-RO"/>
        </w:rPr>
      </w:pPr>
    </w:p>
    <w:sectPr w:rsidR="006C5F7B" w:rsidRPr="00BC54B6" w:rsidSect="00200568">
      <w:headerReference w:type="default" r:id="rId8"/>
      <w:footerReference w:type="default" r:id="rId9"/>
      <w:pgSz w:w="11909" w:h="16834"/>
      <w:pgMar w:top="851" w:right="852" w:bottom="851" w:left="993" w:header="284" w:footer="66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7DA90B96">
          <wp:simplePos x="0" y="0"/>
          <wp:positionH relativeFrom="column">
            <wp:posOffset>3656050</wp:posOffset>
          </wp:positionH>
          <wp:positionV relativeFrom="paragraph">
            <wp:posOffset>65571</wp:posOffset>
          </wp:positionV>
          <wp:extent cx="2779237" cy="421420"/>
          <wp:effectExtent l="0" t="0" r="0" b="0"/>
          <wp:wrapSquare wrapText="bothSides" distT="0" distB="0" distL="0" distR="0"/>
          <wp:docPr id="14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3E9C4BA0" w:rsidR="00A07EF5" w:rsidRDefault="002F4536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72B85C06">
          <wp:simplePos x="0" y="0"/>
          <wp:positionH relativeFrom="page">
            <wp:posOffset>203213</wp:posOffset>
          </wp:positionH>
          <wp:positionV relativeFrom="paragraph">
            <wp:posOffset>-6340474</wp:posOffset>
          </wp:positionV>
          <wp:extent cx="6934835" cy="7325360"/>
          <wp:effectExtent l="0" t="4762" r="0" b="0"/>
          <wp:wrapNone/>
          <wp:docPr id="142" name="Picture 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12E4A2D3">
          <wp:extent cx="2968832" cy="641521"/>
          <wp:effectExtent l="0" t="0" r="3175" b="6350"/>
          <wp:docPr id="143" name="Picture 1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774DA7"/>
    <w:multiLevelType w:val="hybridMultilevel"/>
    <w:tmpl w:val="FE3E54AA"/>
    <w:lvl w:ilvl="0" w:tplc="08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C7761"/>
    <w:multiLevelType w:val="hybridMultilevel"/>
    <w:tmpl w:val="13589CD4"/>
    <w:lvl w:ilvl="0" w:tplc="AB508F0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BD6BA1"/>
    <w:multiLevelType w:val="hybridMultilevel"/>
    <w:tmpl w:val="8424ED5E"/>
    <w:lvl w:ilvl="0" w:tplc="E84C3D0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30A04"/>
    <w:multiLevelType w:val="hybridMultilevel"/>
    <w:tmpl w:val="2B18C734"/>
    <w:lvl w:ilvl="0" w:tplc="3C5613DC">
      <w:numFmt w:val="bullet"/>
      <w:lvlText w:val="-"/>
      <w:lvlJc w:val="left"/>
      <w:pPr>
        <w:ind w:left="1066" w:hanging="360"/>
      </w:pPr>
      <w:rPr>
        <w:rFonts w:ascii="Cambria" w:eastAsia="Arial" w:hAnsi="Cambria" w:cs="Arial" w:hint="default"/>
      </w:rPr>
    </w:lvl>
    <w:lvl w:ilvl="1" w:tplc="0418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2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EE66AB"/>
    <w:multiLevelType w:val="hybridMultilevel"/>
    <w:tmpl w:val="DA34A2BE"/>
    <w:lvl w:ilvl="0" w:tplc="B78622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715667"/>
    <w:multiLevelType w:val="hybridMultilevel"/>
    <w:tmpl w:val="C7AEEEC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35256"/>
    <w:multiLevelType w:val="hybridMultilevel"/>
    <w:tmpl w:val="FD184AEA"/>
    <w:lvl w:ilvl="0" w:tplc="AB508F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887C5C"/>
    <w:multiLevelType w:val="hybridMultilevel"/>
    <w:tmpl w:val="60E6DCB6"/>
    <w:lvl w:ilvl="0" w:tplc="71DC9D56">
      <w:numFmt w:val="bullet"/>
      <w:lvlText w:val="-"/>
      <w:lvlJc w:val="left"/>
      <w:pPr>
        <w:ind w:left="1211" w:hanging="360"/>
      </w:pPr>
      <w:rPr>
        <w:rFonts w:ascii="Montserrat Light" w:eastAsia="Arial" w:hAnsi="Montserrat Light" w:cs="Arial" w:hint="default"/>
      </w:rPr>
    </w:lvl>
    <w:lvl w:ilvl="1" w:tplc="08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CE0484"/>
    <w:multiLevelType w:val="hybridMultilevel"/>
    <w:tmpl w:val="7C541074"/>
    <w:lvl w:ilvl="0" w:tplc="08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286CA7"/>
    <w:multiLevelType w:val="hybridMultilevel"/>
    <w:tmpl w:val="3EA82E8C"/>
    <w:lvl w:ilvl="0" w:tplc="B78622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4E3582"/>
    <w:multiLevelType w:val="hybridMultilevel"/>
    <w:tmpl w:val="D6F28714"/>
    <w:lvl w:ilvl="0" w:tplc="0FCEAF1C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251820"/>
    <w:multiLevelType w:val="hybridMultilevel"/>
    <w:tmpl w:val="0F50E97E"/>
    <w:lvl w:ilvl="0" w:tplc="DE560812">
      <w:start w:val="1"/>
      <w:numFmt w:val="decimal"/>
      <w:lvlText w:val="%1."/>
      <w:lvlJc w:val="left"/>
      <w:pPr>
        <w:ind w:left="709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29" w:hanging="360"/>
      </w:pPr>
    </w:lvl>
    <w:lvl w:ilvl="2" w:tplc="0418001B" w:tentative="1">
      <w:start w:val="1"/>
      <w:numFmt w:val="lowerRoman"/>
      <w:lvlText w:val="%3."/>
      <w:lvlJc w:val="right"/>
      <w:pPr>
        <w:ind w:left="2149" w:hanging="180"/>
      </w:pPr>
    </w:lvl>
    <w:lvl w:ilvl="3" w:tplc="0418000F" w:tentative="1">
      <w:start w:val="1"/>
      <w:numFmt w:val="decimal"/>
      <w:lvlText w:val="%4."/>
      <w:lvlJc w:val="left"/>
      <w:pPr>
        <w:ind w:left="2869" w:hanging="360"/>
      </w:pPr>
    </w:lvl>
    <w:lvl w:ilvl="4" w:tplc="04180019" w:tentative="1">
      <w:start w:val="1"/>
      <w:numFmt w:val="lowerLetter"/>
      <w:lvlText w:val="%5."/>
      <w:lvlJc w:val="left"/>
      <w:pPr>
        <w:ind w:left="3589" w:hanging="360"/>
      </w:pPr>
    </w:lvl>
    <w:lvl w:ilvl="5" w:tplc="0418001B" w:tentative="1">
      <w:start w:val="1"/>
      <w:numFmt w:val="lowerRoman"/>
      <w:lvlText w:val="%6."/>
      <w:lvlJc w:val="right"/>
      <w:pPr>
        <w:ind w:left="4309" w:hanging="180"/>
      </w:pPr>
    </w:lvl>
    <w:lvl w:ilvl="6" w:tplc="0418000F" w:tentative="1">
      <w:start w:val="1"/>
      <w:numFmt w:val="decimal"/>
      <w:lvlText w:val="%7."/>
      <w:lvlJc w:val="left"/>
      <w:pPr>
        <w:ind w:left="5029" w:hanging="360"/>
      </w:pPr>
    </w:lvl>
    <w:lvl w:ilvl="7" w:tplc="04180019" w:tentative="1">
      <w:start w:val="1"/>
      <w:numFmt w:val="lowerLetter"/>
      <w:lvlText w:val="%8."/>
      <w:lvlJc w:val="left"/>
      <w:pPr>
        <w:ind w:left="5749" w:hanging="360"/>
      </w:pPr>
    </w:lvl>
    <w:lvl w:ilvl="8" w:tplc="0418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08958202">
    <w:abstractNumId w:val="27"/>
  </w:num>
  <w:num w:numId="2" w16cid:durableId="279653440">
    <w:abstractNumId w:val="5"/>
  </w:num>
  <w:num w:numId="3" w16cid:durableId="3749629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89464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6849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5860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527180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49039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063365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77174017">
    <w:abstractNumId w:val="10"/>
  </w:num>
  <w:num w:numId="11" w16cid:durableId="1410733615">
    <w:abstractNumId w:val="8"/>
  </w:num>
  <w:num w:numId="12" w16cid:durableId="1714767687">
    <w:abstractNumId w:val="6"/>
  </w:num>
  <w:num w:numId="13" w16cid:durableId="1634560089">
    <w:abstractNumId w:val="14"/>
  </w:num>
  <w:num w:numId="14" w16cid:durableId="1708220639">
    <w:abstractNumId w:val="3"/>
  </w:num>
  <w:num w:numId="15" w16cid:durableId="1560097549">
    <w:abstractNumId w:val="12"/>
  </w:num>
  <w:num w:numId="16" w16cid:durableId="841630054">
    <w:abstractNumId w:val="2"/>
  </w:num>
  <w:num w:numId="17" w16cid:durableId="916938280">
    <w:abstractNumId w:val="7"/>
  </w:num>
  <w:num w:numId="18" w16cid:durableId="1553151188">
    <w:abstractNumId w:val="4"/>
  </w:num>
  <w:num w:numId="19" w16cid:durableId="907375914">
    <w:abstractNumId w:val="18"/>
  </w:num>
  <w:num w:numId="20" w16cid:durableId="1326669846">
    <w:abstractNumId w:val="16"/>
  </w:num>
  <w:num w:numId="21" w16cid:durableId="1296521911">
    <w:abstractNumId w:val="21"/>
  </w:num>
  <w:num w:numId="22" w16cid:durableId="988552862">
    <w:abstractNumId w:val="11"/>
  </w:num>
  <w:num w:numId="23" w16cid:durableId="54008112">
    <w:abstractNumId w:val="13"/>
  </w:num>
  <w:num w:numId="24" w16cid:durableId="1117913877">
    <w:abstractNumId w:val="26"/>
  </w:num>
  <w:num w:numId="25" w16cid:durableId="667094065">
    <w:abstractNumId w:val="19"/>
  </w:num>
  <w:num w:numId="26" w16cid:durableId="1951549883">
    <w:abstractNumId w:val="15"/>
  </w:num>
  <w:num w:numId="27" w16cid:durableId="1528131524">
    <w:abstractNumId w:val="25"/>
  </w:num>
  <w:num w:numId="28" w16cid:durableId="1077703580">
    <w:abstractNumId w:val="1"/>
  </w:num>
  <w:num w:numId="29" w16cid:durableId="176013026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A3D"/>
    <w:rsid w:val="00013689"/>
    <w:rsid w:val="00023503"/>
    <w:rsid w:val="00035768"/>
    <w:rsid w:val="00047EED"/>
    <w:rsid w:val="00071B83"/>
    <w:rsid w:val="00092407"/>
    <w:rsid w:val="000A2045"/>
    <w:rsid w:val="000A5F40"/>
    <w:rsid w:val="000B5F0E"/>
    <w:rsid w:val="001077E9"/>
    <w:rsid w:val="001359C7"/>
    <w:rsid w:val="00174E73"/>
    <w:rsid w:val="001C6EA8"/>
    <w:rsid w:val="001D423E"/>
    <w:rsid w:val="001F4612"/>
    <w:rsid w:val="00200568"/>
    <w:rsid w:val="002540CE"/>
    <w:rsid w:val="002617F5"/>
    <w:rsid w:val="00275742"/>
    <w:rsid w:val="00287B6D"/>
    <w:rsid w:val="00291DDB"/>
    <w:rsid w:val="00295338"/>
    <w:rsid w:val="002D4704"/>
    <w:rsid w:val="002F4536"/>
    <w:rsid w:val="003373A3"/>
    <w:rsid w:val="003B2043"/>
    <w:rsid w:val="003D6588"/>
    <w:rsid w:val="003E63F3"/>
    <w:rsid w:val="0041602B"/>
    <w:rsid w:val="00423D6C"/>
    <w:rsid w:val="004432CC"/>
    <w:rsid w:val="004565BA"/>
    <w:rsid w:val="004621A6"/>
    <w:rsid w:val="004763FE"/>
    <w:rsid w:val="004839E5"/>
    <w:rsid w:val="004B3977"/>
    <w:rsid w:val="004F16D1"/>
    <w:rsid w:val="0052427D"/>
    <w:rsid w:val="00534029"/>
    <w:rsid w:val="00546EEB"/>
    <w:rsid w:val="00553DF2"/>
    <w:rsid w:val="0055519E"/>
    <w:rsid w:val="00563BFD"/>
    <w:rsid w:val="005852D1"/>
    <w:rsid w:val="00594F2F"/>
    <w:rsid w:val="005C13DA"/>
    <w:rsid w:val="005E2D42"/>
    <w:rsid w:val="005E6D3F"/>
    <w:rsid w:val="006007C3"/>
    <w:rsid w:val="00601FC1"/>
    <w:rsid w:val="00604660"/>
    <w:rsid w:val="00644CB6"/>
    <w:rsid w:val="00655A76"/>
    <w:rsid w:val="00662A7A"/>
    <w:rsid w:val="00674A15"/>
    <w:rsid w:val="006C5F7B"/>
    <w:rsid w:val="00701AFC"/>
    <w:rsid w:val="00704757"/>
    <w:rsid w:val="007447F7"/>
    <w:rsid w:val="007846A5"/>
    <w:rsid w:val="007A0435"/>
    <w:rsid w:val="007B0252"/>
    <w:rsid w:val="00827215"/>
    <w:rsid w:val="00862AD0"/>
    <w:rsid w:val="008664D8"/>
    <w:rsid w:val="00882EBB"/>
    <w:rsid w:val="008F3DAF"/>
    <w:rsid w:val="009071B1"/>
    <w:rsid w:val="00920F44"/>
    <w:rsid w:val="00954871"/>
    <w:rsid w:val="0095784A"/>
    <w:rsid w:val="009C0242"/>
    <w:rsid w:val="009C2139"/>
    <w:rsid w:val="009C550C"/>
    <w:rsid w:val="009E034B"/>
    <w:rsid w:val="009F1DEE"/>
    <w:rsid w:val="00A05389"/>
    <w:rsid w:val="00A07EF5"/>
    <w:rsid w:val="00A11D5C"/>
    <w:rsid w:val="00A54945"/>
    <w:rsid w:val="00A62583"/>
    <w:rsid w:val="00A8585D"/>
    <w:rsid w:val="00A918E7"/>
    <w:rsid w:val="00AE41FF"/>
    <w:rsid w:val="00B03A21"/>
    <w:rsid w:val="00B10A5D"/>
    <w:rsid w:val="00B222F6"/>
    <w:rsid w:val="00B24EE9"/>
    <w:rsid w:val="00B74CE7"/>
    <w:rsid w:val="00B91F70"/>
    <w:rsid w:val="00BB2C53"/>
    <w:rsid w:val="00BC54B6"/>
    <w:rsid w:val="00BE631F"/>
    <w:rsid w:val="00BF0996"/>
    <w:rsid w:val="00BF0A05"/>
    <w:rsid w:val="00BF2C5D"/>
    <w:rsid w:val="00C25C27"/>
    <w:rsid w:val="00C27143"/>
    <w:rsid w:val="00C859EB"/>
    <w:rsid w:val="00C85F63"/>
    <w:rsid w:val="00C87549"/>
    <w:rsid w:val="00CA38D7"/>
    <w:rsid w:val="00CF4AD9"/>
    <w:rsid w:val="00D17554"/>
    <w:rsid w:val="00D76CA5"/>
    <w:rsid w:val="00DA2978"/>
    <w:rsid w:val="00DA7D30"/>
    <w:rsid w:val="00DE1272"/>
    <w:rsid w:val="00E2395B"/>
    <w:rsid w:val="00E432CA"/>
    <w:rsid w:val="00EA56F0"/>
    <w:rsid w:val="00EC3296"/>
    <w:rsid w:val="00ED6BAD"/>
    <w:rsid w:val="00EE5FC3"/>
    <w:rsid w:val="00EF1963"/>
    <w:rsid w:val="00F071D5"/>
    <w:rsid w:val="00F25DD0"/>
    <w:rsid w:val="00F33906"/>
    <w:rsid w:val="00FC1155"/>
    <w:rsid w:val="00FC66B6"/>
    <w:rsid w:val="00FD1C28"/>
    <w:rsid w:val="00FD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BodyText3">
    <w:name w:val="Body Text 3"/>
    <w:basedOn w:val="Normal"/>
    <w:link w:val="BodyText3Char"/>
    <w:uiPriority w:val="99"/>
    <w:unhideWhenUsed/>
    <w:rsid w:val="00C8754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87549"/>
    <w:rPr>
      <w:sz w:val="16"/>
      <w:szCs w:val="16"/>
    </w:rPr>
  </w:style>
  <w:style w:type="character" w:customStyle="1" w:styleId="salnbdy">
    <w:name w:val="s_aln_bdy"/>
    <w:rsid w:val="00C8754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D17554"/>
    <w:pPr>
      <w:ind w:left="720"/>
      <w:contextualSpacing/>
    </w:pPr>
  </w:style>
  <w:style w:type="character" w:styleId="Strong">
    <w:name w:val="Strong"/>
    <w:uiPriority w:val="22"/>
    <w:qFormat/>
    <w:rsid w:val="002953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AC410-13D1-4A50-A587-41DF09C2F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Ioan Iusan</cp:lastModifiedBy>
  <cp:revision>104</cp:revision>
  <cp:lastPrinted>2022-07-26T06:09:00Z</cp:lastPrinted>
  <dcterms:created xsi:type="dcterms:W3CDTF">2020-10-14T16:28:00Z</dcterms:created>
  <dcterms:modified xsi:type="dcterms:W3CDTF">2022-07-28T06:42:00Z</dcterms:modified>
</cp:coreProperties>
</file>