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E544D" w14:textId="77777777" w:rsidR="00365F20" w:rsidRPr="009E76F5" w:rsidRDefault="00365F20" w:rsidP="009114EF">
      <w:pPr>
        <w:shd w:val="clear" w:color="auto" w:fill="FFFFFF"/>
        <w:spacing w:line="240" w:lineRule="auto"/>
        <w:rPr>
          <w:rFonts w:ascii="Montserrat Light" w:hAnsi="Montserrat Light"/>
          <w:b/>
          <w:bCs/>
        </w:rPr>
      </w:pPr>
    </w:p>
    <w:p w14:paraId="6E216D2B" w14:textId="4C5BD104" w:rsidR="00046D81" w:rsidRPr="009E76F5" w:rsidRDefault="00046D81" w:rsidP="00046D81">
      <w:pPr>
        <w:shd w:val="clear" w:color="auto" w:fill="FFFFFF"/>
        <w:spacing w:line="240" w:lineRule="auto"/>
        <w:jc w:val="center"/>
        <w:rPr>
          <w:rFonts w:ascii="Montserrat Light" w:hAnsi="Montserrat Light"/>
          <w:b/>
          <w:bCs/>
        </w:rPr>
      </w:pPr>
      <w:r w:rsidRPr="009E76F5">
        <w:rPr>
          <w:rFonts w:ascii="Montserrat Light" w:hAnsi="Montserrat Light"/>
          <w:b/>
          <w:bCs/>
        </w:rPr>
        <w:t>D I S P O Z I Ţ I E</w:t>
      </w:r>
    </w:p>
    <w:p w14:paraId="13660A4D" w14:textId="77777777" w:rsidR="00046D81" w:rsidRPr="009E76F5" w:rsidRDefault="00046D81" w:rsidP="00046D81">
      <w:pPr>
        <w:pStyle w:val="Heading1"/>
        <w:spacing w:before="0" w:after="0" w:line="240" w:lineRule="auto"/>
        <w:jc w:val="center"/>
        <w:rPr>
          <w:rFonts w:ascii="Montserrat Light" w:hAnsi="Montserrat Light"/>
          <w:b/>
          <w:bCs/>
          <w:sz w:val="22"/>
          <w:szCs w:val="22"/>
        </w:rPr>
      </w:pPr>
      <w:r w:rsidRPr="009E76F5">
        <w:rPr>
          <w:rFonts w:ascii="Montserrat Light" w:hAnsi="Montserrat Light"/>
          <w:b/>
          <w:bCs/>
          <w:sz w:val="22"/>
          <w:szCs w:val="22"/>
        </w:rPr>
        <w:t>privind numirea doamnei BOBOȘ ROXANA-MARIA în funcția publică de execuție</w:t>
      </w:r>
    </w:p>
    <w:p w14:paraId="4CA5F33B" w14:textId="77777777" w:rsidR="00046D81" w:rsidRPr="009E76F5" w:rsidRDefault="00046D81" w:rsidP="00046D81">
      <w:pPr>
        <w:pStyle w:val="Heading1"/>
        <w:spacing w:before="0" w:after="0" w:line="240" w:lineRule="auto"/>
        <w:jc w:val="center"/>
        <w:rPr>
          <w:rFonts w:ascii="Montserrat Light" w:hAnsi="Montserrat Light"/>
          <w:b/>
          <w:bCs/>
          <w:sz w:val="22"/>
          <w:szCs w:val="22"/>
        </w:rPr>
      </w:pPr>
      <w:r w:rsidRPr="009E76F5">
        <w:rPr>
          <w:rFonts w:ascii="Montserrat Light" w:hAnsi="Montserrat Light"/>
          <w:b/>
          <w:bCs/>
          <w:sz w:val="22"/>
          <w:szCs w:val="22"/>
        </w:rPr>
        <w:t xml:space="preserve">de consilier la Compartimentul Guvernanță Corporativă din cadrul Serviciului Resurse Umane </w:t>
      </w:r>
    </w:p>
    <w:p w14:paraId="1570EE4F" w14:textId="77777777" w:rsidR="00046D81" w:rsidRPr="009E76F5" w:rsidRDefault="00046D81" w:rsidP="00046D81">
      <w:pPr>
        <w:spacing w:line="240" w:lineRule="auto"/>
        <w:jc w:val="both"/>
        <w:rPr>
          <w:rFonts w:ascii="Montserrat Light" w:eastAsia="Times New Roman" w:hAnsi="Montserrat Light"/>
          <w:lang w:eastAsia="ro-RO"/>
        </w:rPr>
      </w:pPr>
    </w:p>
    <w:p w14:paraId="2873184E" w14:textId="77777777" w:rsidR="00046D81" w:rsidRPr="009E76F5" w:rsidRDefault="00046D81" w:rsidP="00046D81">
      <w:pPr>
        <w:spacing w:line="240" w:lineRule="auto"/>
        <w:jc w:val="both"/>
        <w:rPr>
          <w:rFonts w:ascii="Montserrat Light" w:eastAsia="Times New Roman" w:hAnsi="Montserrat Light"/>
          <w:lang w:eastAsia="ro-RO"/>
        </w:rPr>
      </w:pPr>
      <w:r w:rsidRPr="009E76F5">
        <w:rPr>
          <w:rFonts w:ascii="Montserrat Light" w:eastAsia="Times New Roman" w:hAnsi="Montserrat Light"/>
          <w:lang w:eastAsia="ro-RO"/>
        </w:rPr>
        <w:t>Preşedintele Consiliului Judeţean Cluj,</w:t>
      </w:r>
    </w:p>
    <w:p w14:paraId="62782660" w14:textId="77777777" w:rsidR="00046D81" w:rsidRPr="009E76F5" w:rsidRDefault="00046D81" w:rsidP="00046D81">
      <w:pPr>
        <w:widowControl w:val="0"/>
        <w:autoSpaceDE w:val="0"/>
        <w:autoSpaceDN w:val="0"/>
        <w:adjustRightInd w:val="0"/>
        <w:spacing w:line="240" w:lineRule="auto"/>
        <w:jc w:val="both"/>
        <w:rPr>
          <w:rFonts w:ascii="Montserrat Light" w:eastAsia="Times New Roman" w:hAnsi="Montserrat Light"/>
          <w:lang w:eastAsia="ro-RO"/>
        </w:rPr>
      </w:pPr>
    </w:p>
    <w:p w14:paraId="36651A00" w14:textId="77777777" w:rsidR="00046D81" w:rsidRPr="009E76F5" w:rsidRDefault="00046D81" w:rsidP="00046D81">
      <w:pPr>
        <w:widowControl w:val="0"/>
        <w:autoSpaceDE w:val="0"/>
        <w:autoSpaceDN w:val="0"/>
        <w:adjustRightInd w:val="0"/>
        <w:spacing w:line="240" w:lineRule="auto"/>
        <w:jc w:val="both"/>
        <w:rPr>
          <w:rFonts w:ascii="Montserrat Light" w:eastAsia="Times New Roman" w:hAnsi="Montserrat Light"/>
          <w:lang w:eastAsia="ro-RO"/>
        </w:rPr>
      </w:pPr>
      <w:r w:rsidRPr="009E76F5">
        <w:rPr>
          <w:rFonts w:ascii="Montserrat Light" w:eastAsia="Times New Roman" w:hAnsi="Montserrat Light"/>
          <w:lang w:eastAsia="ro-RO"/>
        </w:rPr>
        <w:t>Având în vedere conținutul instrumentului de motivare și prezentare a dispoziției, respectiv Referatul de aprobare nr. 26251/26.06.2024</w:t>
      </w:r>
      <w:r w:rsidRPr="009E76F5">
        <w:rPr>
          <w:rFonts w:ascii="Montserrat Light" w:hAnsi="Montserrat Light"/>
        </w:rPr>
        <w:t xml:space="preserve">, elaborat de către Direcţia Generală Buget-Finanţe, Resurse Umane - Serviciul Resurse Umane, Guvernanță Corporativă, prin care se motivează și fundamentează emiterea actului administrativ; </w:t>
      </w:r>
    </w:p>
    <w:p w14:paraId="5FA345C5" w14:textId="77777777" w:rsidR="00046D81" w:rsidRPr="009E76F5" w:rsidRDefault="00046D81" w:rsidP="00046D81">
      <w:pPr>
        <w:tabs>
          <w:tab w:val="left" w:pos="709"/>
        </w:tabs>
        <w:autoSpaceDE w:val="0"/>
        <w:autoSpaceDN w:val="0"/>
        <w:adjustRightInd w:val="0"/>
        <w:spacing w:line="240" w:lineRule="auto"/>
        <w:jc w:val="both"/>
        <w:rPr>
          <w:rFonts w:ascii="Montserrat Light" w:eastAsiaTheme="minorHAnsi" w:hAnsi="Montserrat Light" w:cstheme="minorBidi"/>
          <w:bCs/>
          <w:kern w:val="2"/>
          <w14:ligatures w14:val="standardContextual"/>
        </w:rPr>
      </w:pPr>
    </w:p>
    <w:p w14:paraId="15B87341" w14:textId="77777777" w:rsidR="00046D81" w:rsidRPr="009E76F5" w:rsidRDefault="00046D81" w:rsidP="00046D81">
      <w:pPr>
        <w:shd w:val="clear" w:color="auto" w:fill="FFFFFF"/>
        <w:spacing w:line="240" w:lineRule="auto"/>
        <w:jc w:val="both"/>
        <w:rPr>
          <w:rFonts w:ascii="Montserrat Light" w:eastAsia="Times New Roman" w:hAnsi="Montserrat Light"/>
          <w:lang w:eastAsia="ro-RO"/>
        </w:rPr>
      </w:pPr>
      <w:r w:rsidRPr="009E76F5">
        <w:rPr>
          <w:rFonts w:ascii="Montserrat Light" w:eastAsia="Times New Roman" w:hAnsi="Montserrat Light"/>
          <w:lang w:eastAsia="ro-RO"/>
        </w:rPr>
        <w:t>Luând în considerare:</w:t>
      </w:r>
    </w:p>
    <w:p w14:paraId="602A5289" w14:textId="77777777" w:rsidR="00046D81" w:rsidRPr="009E76F5" w:rsidRDefault="00046D81" w:rsidP="00046D81">
      <w:pPr>
        <w:pStyle w:val="ListParagraph"/>
        <w:numPr>
          <w:ilvl w:val="0"/>
          <w:numId w:val="3"/>
        </w:numPr>
        <w:shd w:val="clear" w:color="auto" w:fill="FFFFFF"/>
        <w:spacing w:after="0" w:line="240" w:lineRule="auto"/>
        <w:jc w:val="both"/>
        <w:rPr>
          <w:rFonts w:ascii="Montserrat Light" w:eastAsia="Times New Roman" w:hAnsi="Montserrat Light"/>
          <w:lang w:eastAsia="ro-RO"/>
        </w:rPr>
      </w:pPr>
      <w:r w:rsidRPr="009E76F5">
        <w:rPr>
          <w:rFonts w:ascii="Montserrat Light" w:eastAsia="Times New Roman" w:hAnsi="Montserrat Light"/>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52AD4E60" w14:textId="77777777" w:rsidR="00046D81" w:rsidRPr="009E76F5" w:rsidRDefault="00046D81" w:rsidP="00046D81">
      <w:pPr>
        <w:pStyle w:val="ListParagraph"/>
        <w:numPr>
          <w:ilvl w:val="0"/>
          <w:numId w:val="3"/>
        </w:numPr>
        <w:shd w:val="clear" w:color="auto" w:fill="FFFFFF"/>
        <w:spacing w:after="0" w:line="240" w:lineRule="auto"/>
        <w:jc w:val="both"/>
        <w:rPr>
          <w:rFonts w:ascii="Montserrat Light" w:eastAsia="Times New Roman" w:hAnsi="Montserrat Light"/>
          <w:lang w:eastAsia="ro-RO"/>
        </w:rPr>
      </w:pPr>
      <w:r w:rsidRPr="009E76F5">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5DA49556" w14:textId="77777777" w:rsidR="00046D81" w:rsidRPr="009E76F5" w:rsidRDefault="00046D81" w:rsidP="00046D81">
      <w:pPr>
        <w:tabs>
          <w:tab w:val="left" w:pos="709"/>
        </w:tabs>
        <w:autoSpaceDE w:val="0"/>
        <w:autoSpaceDN w:val="0"/>
        <w:adjustRightInd w:val="0"/>
        <w:spacing w:line="240" w:lineRule="auto"/>
        <w:jc w:val="both"/>
        <w:rPr>
          <w:rFonts w:ascii="Montserrat Light" w:eastAsiaTheme="minorHAnsi" w:hAnsi="Montserrat Light" w:cstheme="minorBidi"/>
          <w:bCs/>
          <w:kern w:val="2"/>
          <w14:ligatures w14:val="standardContextual"/>
        </w:rPr>
      </w:pPr>
    </w:p>
    <w:p w14:paraId="0E01E3A1" w14:textId="77777777" w:rsidR="00046D81" w:rsidRPr="009E76F5" w:rsidRDefault="00046D81" w:rsidP="00046D81">
      <w:pPr>
        <w:tabs>
          <w:tab w:val="left" w:pos="709"/>
        </w:tabs>
        <w:autoSpaceDE w:val="0"/>
        <w:autoSpaceDN w:val="0"/>
        <w:adjustRightInd w:val="0"/>
        <w:spacing w:line="240" w:lineRule="auto"/>
        <w:jc w:val="both"/>
        <w:rPr>
          <w:rFonts w:ascii="Montserrat Light" w:eastAsiaTheme="minorHAnsi" w:hAnsi="Montserrat Light" w:cs="TT5Bo00"/>
          <w:bCs/>
          <w:iCs/>
          <w:kern w:val="2"/>
          <w14:ligatures w14:val="standardContextual"/>
        </w:rPr>
      </w:pPr>
      <w:r w:rsidRPr="009E76F5">
        <w:rPr>
          <w:rFonts w:ascii="Montserrat Light" w:eastAsiaTheme="minorHAnsi" w:hAnsi="Montserrat Light" w:cstheme="minorBidi"/>
          <w:bCs/>
          <w:kern w:val="2"/>
          <w14:ligatures w14:val="standardContextual"/>
        </w:rPr>
        <w:t xml:space="preserve">Având în vedere </w:t>
      </w:r>
      <w:r w:rsidRPr="009E76F5">
        <w:rPr>
          <w:rFonts w:ascii="Montserrat Light" w:eastAsiaTheme="minorHAnsi" w:hAnsi="Montserrat Light" w:cs="TT5Bo00"/>
          <w:bCs/>
          <w:iCs/>
          <w:kern w:val="2"/>
          <w14:ligatures w14:val="standardContextual"/>
        </w:rPr>
        <w:t>dispozițiile:</w:t>
      </w:r>
    </w:p>
    <w:p w14:paraId="798653BA" w14:textId="77777777" w:rsidR="00046D81" w:rsidRPr="009E76F5" w:rsidRDefault="00046D81" w:rsidP="00046D81">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9E76F5">
        <w:rPr>
          <w:rFonts w:ascii="Montserrat Light" w:eastAsia="Times New Roman" w:hAnsi="Montserrat Light" w:cs="TT5Bo00"/>
          <w:bCs/>
          <w:iCs/>
          <w:lang w:eastAsia="ro-RO"/>
        </w:rPr>
        <w:t>art. 196-199 coroborat cu art. 2 alin. (1) din Anexa nr. 1 din Ordonanța de Urgență a Guvernului nr. 57/2019 privind Codul administrativ, cu modificările și completările ulterioare;</w:t>
      </w:r>
    </w:p>
    <w:p w14:paraId="31470846" w14:textId="77777777" w:rsidR="00046D81" w:rsidRPr="009E76F5" w:rsidRDefault="00046D81" w:rsidP="00046D81">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9E76F5">
        <w:rPr>
          <w:rFonts w:ascii="Montserrat Light" w:eastAsia="Times New Roman" w:hAnsi="Montserrat Light" w:cs="TT5Bo00"/>
          <w:bCs/>
          <w:iCs/>
          <w:lang w:eastAsia="ro-RO"/>
        </w:rPr>
        <w:t>art. 2-3, art. 64-65, art. 67 alin.(3), art. 80-84 din Legea privind normele de tehnică legislativă pentru elaborarea actelor normative nr. 24/2000, republicată, cu modificările și completările ulterioare;</w:t>
      </w:r>
    </w:p>
    <w:p w14:paraId="0D152918" w14:textId="77777777" w:rsidR="00046D81" w:rsidRPr="009E76F5" w:rsidRDefault="00046D81" w:rsidP="00046D81">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9E76F5">
        <w:rPr>
          <w:rFonts w:ascii="Montserrat Light" w:eastAsia="Times New Roman" w:hAnsi="Montserrat Light" w:cs="TT5Bo00"/>
          <w:bCs/>
          <w:iCs/>
          <w:lang w:eastAsia="ro-RO"/>
        </w:rPr>
        <w:t>Dispoziția Președintelui Consiliului Județean Cluj nr. 1121/2023 privind măsurile metodologice, organizatorice, termenele şi circulaţia proiectelor de dispoziţii ale Preşedintelui Consiliului Judeţean Cluj;</w:t>
      </w:r>
    </w:p>
    <w:p w14:paraId="7FD63204" w14:textId="77777777" w:rsidR="00046D81" w:rsidRPr="009E76F5" w:rsidRDefault="00046D81" w:rsidP="00046D81">
      <w:pPr>
        <w:pStyle w:val="NoSpacing"/>
        <w:rPr>
          <w:rFonts w:ascii="Montserrat Light" w:hAnsi="Montserrat Light"/>
          <w:noProof/>
          <w:sz w:val="22"/>
          <w:szCs w:val="22"/>
          <w:lang w:val="ro-RO"/>
        </w:rPr>
      </w:pPr>
    </w:p>
    <w:p w14:paraId="5749BB6A" w14:textId="77777777" w:rsidR="00046D81" w:rsidRPr="009E76F5" w:rsidRDefault="00046D81" w:rsidP="00046D81">
      <w:pPr>
        <w:pStyle w:val="NoSpacing"/>
        <w:rPr>
          <w:rFonts w:ascii="Montserrat Light" w:hAnsi="Montserrat Light"/>
          <w:b/>
          <w:noProof/>
          <w:sz w:val="22"/>
          <w:szCs w:val="22"/>
          <w:lang w:val="ro-RO"/>
        </w:rPr>
      </w:pPr>
      <w:r w:rsidRPr="009E76F5">
        <w:rPr>
          <w:rFonts w:ascii="Montserrat Light" w:hAnsi="Montserrat Light"/>
          <w:noProof/>
          <w:sz w:val="22"/>
          <w:szCs w:val="22"/>
          <w:lang w:val="ro-RO"/>
        </w:rPr>
        <w:t xml:space="preserve">În conformitate cu  prevederile:                 </w:t>
      </w:r>
    </w:p>
    <w:p w14:paraId="42A7A401" w14:textId="77777777" w:rsidR="00046D81" w:rsidRPr="009E76F5" w:rsidRDefault="00046D81" w:rsidP="00046D81">
      <w:pPr>
        <w:pStyle w:val="BodyTextIndent"/>
        <w:numPr>
          <w:ilvl w:val="0"/>
          <w:numId w:val="2"/>
        </w:numPr>
        <w:spacing w:after="0" w:line="240" w:lineRule="auto"/>
        <w:jc w:val="both"/>
        <w:rPr>
          <w:rFonts w:ascii="Montserrat Light" w:hAnsi="Montserrat Light"/>
        </w:rPr>
      </w:pPr>
      <w:r w:rsidRPr="009E76F5">
        <w:rPr>
          <w:rFonts w:ascii="Montserrat Light" w:hAnsi="Montserrat Light"/>
        </w:rPr>
        <w:t xml:space="preserve">art. 190 alin. (3), alin. (4), art. 191 alin. (1) lit. a) şi alin. (2) lit. b), </w:t>
      </w:r>
      <w:r w:rsidRPr="009E76F5">
        <w:rPr>
          <w:rFonts w:ascii="Montserrat Light" w:eastAsia="Times New Roman" w:hAnsi="Montserrat Light" w:cs="Times New Roman"/>
          <w:lang w:eastAsia="ro-RO"/>
        </w:rPr>
        <w:t>art. 518 alin. (1) lit. d), alin. (2), art. 528 și art. 529</w:t>
      </w:r>
      <w:r w:rsidRPr="009E76F5">
        <w:rPr>
          <w:rFonts w:ascii="Montserrat Light" w:hAnsi="Montserrat Light"/>
        </w:rPr>
        <w:t xml:space="preserve"> din Ordonanța de Urgență a Guvernului nr. 57/2019 privind Codul administrativ, cu modificările și completările ulterioare;</w:t>
      </w:r>
    </w:p>
    <w:p w14:paraId="344B93AE" w14:textId="77777777" w:rsidR="00046D81" w:rsidRPr="009E76F5" w:rsidRDefault="00046D81" w:rsidP="00046D81">
      <w:pPr>
        <w:pStyle w:val="BodyTextIndent"/>
        <w:numPr>
          <w:ilvl w:val="0"/>
          <w:numId w:val="2"/>
        </w:numPr>
        <w:spacing w:after="0" w:line="240" w:lineRule="auto"/>
        <w:jc w:val="both"/>
        <w:rPr>
          <w:rFonts w:ascii="Montserrat Light" w:hAnsi="Montserrat Light"/>
        </w:rPr>
      </w:pPr>
      <w:r w:rsidRPr="009E76F5">
        <w:rPr>
          <w:rFonts w:ascii="Montserrat Light" w:hAnsi="Montserrat Light"/>
        </w:rPr>
        <w:t>art. 11 din Legea-cadru nr. 153/2017 privind salarizarea personalului plătit din fonduri publice, cu modificările și completările ulterioare;</w:t>
      </w:r>
    </w:p>
    <w:p w14:paraId="526D4178" w14:textId="77777777" w:rsidR="00046D81" w:rsidRPr="009E76F5" w:rsidRDefault="00046D81" w:rsidP="00046D81">
      <w:pPr>
        <w:pStyle w:val="BodyTextIndent"/>
        <w:numPr>
          <w:ilvl w:val="0"/>
          <w:numId w:val="2"/>
        </w:numPr>
        <w:spacing w:after="0" w:line="240" w:lineRule="auto"/>
        <w:jc w:val="both"/>
        <w:rPr>
          <w:rFonts w:ascii="Montserrat Light" w:hAnsi="Montserrat Light"/>
        </w:rPr>
      </w:pPr>
      <w:r w:rsidRPr="009E76F5">
        <w:rPr>
          <w:rFonts w:ascii="Montserrat Light" w:hAnsi="Montserrat Light"/>
        </w:rPr>
        <w:t>art.1 alin. (1), art.7, art.10 și art.11 din Legea contenciosului administrativ nr. 554/2004, cu modificările și completările ulterioare;</w:t>
      </w:r>
    </w:p>
    <w:p w14:paraId="44756878" w14:textId="77777777" w:rsidR="00046D81" w:rsidRPr="009E76F5" w:rsidRDefault="00046D81" w:rsidP="00046D81">
      <w:pPr>
        <w:autoSpaceDE w:val="0"/>
        <w:autoSpaceDN w:val="0"/>
        <w:adjustRightInd w:val="0"/>
        <w:spacing w:line="240" w:lineRule="auto"/>
        <w:jc w:val="both"/>
        <w:rPr>
          <w:rFonts w:ascii="Montserrat Light" w:hAnsi="Montserrat Light"/>
        </w:rPr>
      </w:pPr>
    </w:p>
    <w:p w14:paraId="67358F32" w14:textId="77777777" w:rsidR="00046D81" w:rsidRPr="009E76F5" w:rsidRDefault="00046D81" w:rsidP="00046D81">
      <w:pPr>
        <w:autoSpaceDE w:val="0"/>
        <w:autoSpaceDN w:val="0"/>
        <w:adjustRightInd w:val="0"/>
        <w:spacing w:line="240" w:lineRule="auto"/>
        <w:jc w:val="both"/>
        <w:rPr>
          <w:rFonts w:ascii="Montserrat Light" w:hAnsi="Montserrat Light"/>
        </w:rPr>
      </w:pPr>
      <w:r w:rsidRPr="009E76F5">
        <w:rPr>
          <w:rFonts w:ascii="Montserrat Light" w:hAnsi="Montserrat Light"/>
        </w:rPr>
        <w:t xml:space="preserve">În temeiul competențelor stabilite prin art. 196 alin. (1) lit. b) din Ordonanța de urgență a Guvernului nr. 57/2019 privind Codul administrativ, cu modificările și completările ulterioare; </w:t>
      </w:r>
    </w:p>
    <w:p w14:paraId="0CC35592" w14:textId="77777777" w:rsidR="00046D81" w:rsidRPr="009E76F5" w:rsidRDefault="00046D81" w:rsidP="00046D81">
      <w:pPr>
        <w:autoSpaceDE w:val="0"/>
        <w:autoSpaceDN w:val="0"/>
        <w:adjustRightInd w:val="0"/>
        <w:spacing w:line="240" w:lineRule="auto"/>
        <w:jc w:val="both"/>
        <w:rPr>
          <w:rFonts w:ascii="Montserrat Light" w:hAnsi="Montserrat Light"/>
        </w:rPr>
      </w:pPr>
    </w:p>
    <w:p w14:paraId="3CB684CD" w14:textId="77777777" w:rsidR="00046D81" w:rsidRPr="009E76F5" w:rsidRDefault="00046D81" w:rsidP="00046D81">
      <w:pPr>
        <w:spacing w:line="240" w:lineRule="auto"/>
        <w:contextualSpacing/>
        <w:jc w:val="center"/>
        <w:rPr>
          <w:rFonts w:ascii="Montserrat Light" w:eastAsia="Times New Roman" w:hAnsi="Montserrat Light"/>
          <w:b/>
          <w:lang w:eastAsia="ro-MD"/>
        </w:rPr>
      </w:pPr>
      <w:r w:rsidRPr="009E76F5">
        <w:rPr>
          <w:rFonts w:ascii="Montserrat Light" w:eastAsia="Times New Roman" w:hAnsi="Montserrat Light"/>
          <w:b/>
          <w:lang w:eastAsia="ro-MD"/>
        </w:rPr>
        <w:t>d i s p u n e:</w:t>
      </w:r>
    </w:p>
    <w:p w14:paraId="4111803E" w14:textId="77777777" w:rsidR="00046D81" w:rsidRPr="009E76F5" w:rsidRDefault="00046D81" w:rsidP="00046D81">
      <w:pPr>
        <w:spacing w:line="240" w:lineRule="auto"/>
        <w:contextualSpacing/>
        <w:jc w:val="center"/>
        <w:rPr>
          <w:rFonts w:ascii="Montserrat Light" w:eastAsia="Times New Roman" w:hAnsi="Montserrat Light"/>
          <w:b/>
          <w:lang w:eastAsia="ro-MD"/>
        </w:rPr>
      </w:pPr>
    </w:p>
    <w:p w14:paraId="5761C2C4" w14:textId="77777777" w:rsidR="00303B66" w:rsidRPr="009E76F5" w:rsidRDefault="00303B66" w:rsidP="00046D81">
      <w:pPr>
        <w:spacing w:after="240" w:line="240" w:lineRule="auto"/>
        <w:jc w:val="both"/>
        <w:rPr>
          <w:rFonts w:ascii="Montserrat Light" w:hAnsi="Montserrat Light"/>
          <w:b/>
        </w:rPr>
      </w:pPr>
    </w:p>
    <w:p w14:paraId="4731F800" w14:textId="77777777" w:rsidR="00303B66" w:rsidRPr="009E76F5" w:rsidRDefault="00303B66" w:rsidP="00046D81">
      <w:pPr>
        <w:spacing w:after="240" w:line="240" w:lineRule="auto"/>
        <w:jc w:val="both"/>
        <w:rPr>
          <w:rFonts w:ascii="Montserrat Light" w:hAnsi="Montserrat Light"/>
          <w:b/>
        </w:rPr>
      </w:pPr>
    </w:p>
    <w:p w14:paraId="5B4EB0A2" w14:textId="02B4B4AE" w:rsidR="009114EF" w:rsidRPr="009E76F5" w:rsidRDefault="00046D81" w:rsidP="009114EF">
      <w:pPr>
        <w:spacing w:after="240" w:line="240" w:lineRule="auto"/>
        <w:jc w:val="both"/>
        <w:rPr>
          <w:rFonts w:ascii="Montserrat Light" w:hAnsi="Montserrat Light"/>
          <w:bCs/>
        </w:rPr>
      </w:pPr>
      <w:r w:rsidRPr="009E76F5">
        <w:rPr>
          <w:rFonts w:ascii="Montserrat Light" w:hAnsi="Montserrat Light"/>
          <w:b/>
        </w:rPr>
        <w:lastRenderedPageBreak/>
        <w:t>Art.1.</w:t>
      </w:r>
      <w:r w:rsidRPr="009E76F5">
        <w:rPr>
          <w:rFonts w:ascii="Montserrat Light" w:hAnsi="Montserrat Light"/>
          <w:bCs/>
        </w:rPr>
        <w:t xml:space="preserve"> Doamna </w:t>
      </w:r>
      <w:r w:rsidRPr="009E76F5">
        <w:rPr>
          <w:rFonts w:ascii="Montserrat Light" w:hAnsi="Montserrat Light"/>
        </w:rPr>
        <w:t>BOBOȘ ROXANA-MARIA se numește în funcția publică de execuție de consilier, clasa I, gradul profesional superior, gradația 4 pe perioadă nedeterminată, cu raport de serviciu cu normă întreagă, la Compartimentul Guvernanță Corporativă din cadrul Serviciului Resurse Umane din Direcția Generală Buget-Finanțe, Resurse Umane (Id post 474372)</w:t>
      </w:r>
      <w:r w:rsidRPr="009E76F5">
        <w:rPr>
          <w:rFonts w:ascii="Montserrat Light" w:hAnsi="Montserrat Light"/>
          <w:bCs/>
        </w:rPr>
        <w:t xml:space="preserve"> cu data de 01.07.2024, ca urmare a  reorganizării activității aparatului de specialitate al Consiliului Județean Cluj, </w:t>
      </w:r>
      <w:r w:rsidR="009114EF" w:rsidRPr="009E76F5">
        <w:rPr>
          <w:rFonts w:ascii="Montserrat Light" w:hAnsi="Montserrat Light"/>
          <w:bCs/>
        </w:rPr>
        <w:t xml:space="preserve">având un salariu de bază brut de </w:t>
      </w:r>
      <w:r w:rsidR="000A6390">
        <w:rPr>
          <w:rFonts w:ascii="Montserrat Light" w:hAnsi="Montserrat Light"/>
          <w:bCs/>
        </w:rPr>
        <w:t>_____</w:t>
      </w:r>
      <w:r w:rsidR="009114EF" w:rsidRPr="009E76F5">
        <w:rPr>
          <w:rFonts w:ascii="Montserrat Light" w:hAnsi="Montserrat Light"/>
          <w:bCs/>
        </w:rPr>
        <w:t xml:space="preserve"> lei.</w:t>
      </w:r>
    </w:p>
    <w:p w14:paraId="353DFABD" w14:textId="74DB0D8A" w:rsidR="00046D81" w:rsidRPr="009E76F5" w:rsidRDefault="00046D81" w:rsidP="009114EF">
      <w:pPr>
        <w:spacing w:after="240" w:line="240" w:lineRule="auto"/>
        <w:jc w:val="both"/>
        <w:rPr>
          <w:rFonts w:ascii="Montserrat Light" w:hAnsi="Montserrat Light"/>
          <w:b/>
        </w:rPr>
      </w:pPr>
      <w:r w:rsidRPr="009E76F5">
        <w:rPr>
          <w:rFonts w:ascii="Montserrat Light" w:hAnsi="Montserrat Light"/>
          <w:b/>
        </w:rPr>
        <w:t xml:space="preserve">Art. 2. </w:t>
      </w:r>
      <w:r w:rsidRPr="009E76F5">
        <w:rPr>
          <w:rFonts w:ascii="Montserrat Light" w:hAnsi="Montserrat Light"/>
          <w:bCs/>
        </w:rPr>
        <w:t xml:space="preserve">Atribuțiile aferente funcției publice </w:t>
      </w:r>
      <w:r w:rsidRPr="009E76F5">
        <w:rPr>
          <w:rFonts w:ascii="Montserrat Light" w:hAnsi="Montserrat Light"/>
        </w:rPr>
        <w:t xml:space="preserve">de  execuție </w:t>
      </w:r>
      <w:r w:rsidRPr="009E76F5">
        <w:rPr>
          <w:rFonts w:ascii="Montserrat Light" w:hAnsi="Montserrat Light"/>
          <w:bCs/>
        </w:rPr>
        <w:t xml:space="preserve">de consilier </w:t>
      </w:r>
      <w:r w:rsidRPr="009E76F5">
        <w:rPr>
          <w:rFonts w:ascii="Montserrat Light" w:hAnsi="Montserrat Light"/>
        </w:rPr>
        <w:t xml:space="preserve">de la </w:t>
      </w:r>
      <w:r w:rsidRPr="009E76F5">
        <w:rPr>
          <w:rFonts w:ascii="Montserrat Light" w:hAnsi="Montserrat Light"/>
          <w:bCs/>
        </w:rPr>
        <w:t xml:space="preserve">Compartimentul Guvernanță Corporativă din cadrul Serviciului Resurse Umane </w:t>
      </w:r>
      <w:r w:rsidRPr="009E76F5">
        <w:rPr>
          <w:rFonts w:ascii="Montserrat Light" w:hAnsi="Montserrat Light"/>
        </w:rPr>
        <w:t>(Id post 474372)</w:t>
      </w:r>
      <w:r w:rsidRPr="009E76F5">
        <w:rPr>
          <w:rFonts w:ascii="Montserrat Light" w:hAnsi="Montserrat Light"/>
          <w:bCs/>
        </w:rPr>
        <w:t>, sunt prevăzute în fișa postului anexată la prezenta dispoziție.</w:t>
      </w:r>
    </w:p>
    <w:p w14:paraId="25C90120" w14:textId="77777777" w:rsidR="00046D81" w:rsidRPr="009E76F5" w:rsidRDefault="00046D81" w:rsidP="00046D81">
      <w:pPr>
        <w:spacing w:line="240" w:lineRule="auto"/>
        <w:jc w:val="both"/>
        <w:rPr>
          <w:rFonts w:ascii="Montserrat Light" w:hAnsi="Montserrat Light"/>
          <w:bCs/>
        </w:rPr>
      </w:pPr>
      <w:r w:rsidRPr="009E76F5">
        <w:rPr>
          <w:rFonts w:ascii="Montserrat Light" w:hAnsi="Montserrat Light"/>
          <w:b/>
        </w:rPr>
        <w:t>Art. 3. (1)</w:t>
      </w:r>
      <w:r w:rsidRPr="009E76F5">
        <w:rPr>
          <w:rFonts w:ascii="Montserrat Light" w:hAnsi="Montserrat Light"/>
        </w:rPr>
        <w:t xml:space="preserve"> </w:t>
      </w:r>
      <w:r w:rsidRPr="009E76F5">
        <w:rPr>
          <w:rFonts w:ascii="Montserrat Light" w:hAnsi="Montserrat Light"/>
          <w:bCs/>
        </w:rPr>
        <w:t>Împotriva prezentei dispoziții se poate formula plângere prealabilă, în termen de 30 de zile de la comunicare, sau pentru motive temeinice, în termen de maxim 6 luni de la data emiterii acesteia.</w:t>
      </w:r>
    </w:p>
    <w:p w14:paraId="2B3CE1A6" w14:textId="77777777" w:rsidR="00046D81" w:rsidRPr="009E76F5" w:rsidRDefault="00046D81" w:rsidP="00046D81">
      <w:pPr>
        <w:spacing w:line="240" w:lineRule="auto"/>
        <w:jc w:val="both"/>
        <w:rPr>
          <w:rFonts w:ascii="Montserrat Light" w:hAnsi="Montserrat Light"/>
          <w:bCs/>
          <w:lang w:eastAsia="ro-RO"/>
        </w:rPr>
      </w:pPr>
      <w:r w:rsidRPr="009E76F5">
        <w:rPr>
          <w:rFonts w:ascii="Montserrat Light" w:hAnsi="Montserrat Light"/>
          <w:b/>
        </w:rPr>
        <w:t xml:space="preserve">(2) </w:t>
      </w:r>
      <w:r w:rsidRPr="009E76F5">
        <w:rPr>
          <w:rFonts w:ascii="Montserrat Light" w:hAnsi="Montserrat Light"/>
          <w:bCs/>
        </w:rPr>
        <w:t xml:space="preserve">Prezenta dispoziție poate fi atacată la Tribunalul Cluj – Secția mixtă de contencios administrativ și fiscal, de conflicte de muncă și asigurări sociale </w:t>
      </w:r>
      <w:r w:rsidRPr="009E76F5">
        <w:rPr>
          <w:rFonts w:ascii="Montserrat Light" w:hAnsi="Montserrat Light"/>
          <w:bCs/>
          <w:lang w:eastAsia="ro-RO"/>
        </w:rPr>
        <w:t xml:space="preserve"> în termen de:</w:t>
      </w:r>
    </w:p>
    <w:p w14:paraId="59A9598C" w14:textId="77777777" w:rsidR="00046D81" w:rsidRPr="009E76F5" w:rsidRDefault="00046D81" w:rsidP="00046D81">
      <w:pPr>
        <w:spacing w:line="240" w:lineRule="auto"/>
        <w:jc w:val="both"/>
        <w:rPr>
          <w:rFonts w:ascii="Montserrat Light" w:hAnsi="Montserrat Light"/>
          <w:bCs/>
        </w:rPr>
      </w:pPr>
      <w:r w:rsidRPr="009E76F5">
        <w:rPr>
          <w:rFonts w:ascii="Montserrat Light" w:hAnsi="Montserrat Light"/>
          <w:bCs/>
          <w:lang w:eastAsia="ro-RO"/>
        </w:rPr>
        <w:t>a) 6 luni, care se calculează c</w:t>
      </w:r>
      <w:r w:rsidRPr="009E76F5">
        <w:rPr>
          <w:rFonts w:ascii="Montserrat Light" w:hAnsi="Montserrat Light"/>
          <w:bCs/>
        </w:rPr>
        <w:t xml:space="preserve">onform art. 11 alin. (1) din Legea nr. 554/2004, cu modificările și completările ulterioare, </w:t>
      </w:r>
    </w:p>
    <w:p w14:paraId="50DD2B32" w14:textId="77777777" w:rsidR="00046D81" w:rsidRPr="009E76F5" w:rsidRDefault="00046D81" w:rsidP="00046D81">
      <w:pPr>
        <w:spacing w:line="240" w:lineRule="auto"/>
        <w:jc w:val="both"/>
        <w:rPr>
          <w:rFonts w:ascii="Montserrat Light" w:hAnsi="Montserrat Light"/>
          <w:shd w:val="clear" w:color="auto" w:fill="FFFFFF"/>
        </w:rPr>
      </w:pPr>
      <w:r w:rsidRPr="009E76F5">
        <w:rPr>
          <w:rFonts w:ascii="Montserrat Light" w:hAnsi="Montserrat Light"/>
          <w:shd w:val="clear" w:color="auto" w:fill="FFFFFF"/>
        </w:rPr>
        <w:t>b) un an de la data comunicării prezentei dispoziții,</w:t>
      </w:r>
      <w:r w:rsidRPr="009E76F5">
        <w:rPr>
          <w:rFonts w:ascii="Montserrat Light" w:hAnsi="Montserrat Light"/>
          <w:bCs/>
          <w:lang w:eastAsia="ro-RO"/>
        </w:rPr>
        <w:t xml:space="preserve"> pentru </w:t>
      </w:r>
      <w:r w:rsidRPr="009E76F5">
        <w:rPr>
          <w:rFonts w:ascii="Montserrat Light" w:hAnsi="Montserrat Light"/>
          <w:shd w:val="clear" w:color="auto" w:fill="FFFFFF"/>
        </w:rPr>
        <w:t>motive temeinice.</w:t>
      </w:r>
    </w:p>
    <w:p w14:paraId="4FCF071D" w14:textId="77777777" w:rsidR="00046D81" w:rsidRPr="009E76F5" w:rsidRDefault="00046D81" w:rsidP="00046D81">
      <w:pPr>
        <w:shd w:val="clear" w:color="auto" w:fill="FFFFFF"/>
        <w:spacing w:before="240" w:line="240" w:lineRule="auto"/>
        <w:ind w:right="193"/>
        <w:jc w:val="both"/>
        <w:rPr>
          <w:rFonts w:ascii="Montserrat Light" w:hAnsi="Montserrat Light"/>
          <w:bCs/>
        </w:rPr>
      </w:pPr>
      <w:r w:rsidRPr="009E76F5">
        <w:rPr>
          <w:rFonts w:ascii="Montserrat Light" w:hAnsi="Montserrat Light"/>
          <w:b/>
          <w:bCs/>
        </w:rPr>
        <w:t xml:space="preserve">Art. 4. </w:t>
      </w:r>
      <w:r w:rsidRPr="009E76F5">
        <w:rPr>
          <w:rFonts w:ascii="Montserrat Light" w:hAnsi="Montserrat Light"/>
        </w:rPr>
        <w:t xml:space="preserve">La data comunicării prezentei dispoziții se abrogă </w:t>
      </w:r>
      <w:r w:rsidRPr="009E76F5">
        <w:rPr>
          <w:rFonts w:ascii="Montserrat Light" w:hAnsi="Montserrat Light"/>
          <w:bCs/>
        </w:rPr>
        <w:t xml:space="preserve">orice alte dispoziţii contrare acesteia. </w:t>
      </w:r>
    </w:p>
    <w:p w14:paraId="5450B73B" w14:textId="77777777" w:rsidR="00046D81" w:rsidRPr="009E76F5" w:rsidRDefault="00046D81" w:rsidP="00046D81">
      <w:pPr>
        <w:tabs>
          <w:tab w:val="num" w:pos="709"/>
        </w:tabs>
        <w:autoSpaceDE w:val="0"/>
        <w:autoSpaceDN w:val="0"/>
        <w:adjustRightInd w:val="0"/>
        <w:spacing w:before="240" w:line="240" w:lineRule="auto"/>
        <w:jc w:val="both"/>
        <w:rPr>
          <w:rFonts w:ascii="Montserrat Light" w:hAnsi="Montserrat Light"/>
          <w:b/>
        </w:rPr>
      </w:pPr>
      <w:r w:rsidRPr="009E76F5">
        <w:rPr>
          <w:rFonts w:ascii="Montserrat Light" w:hAnsi="Montserrat Light"/>
          <w:b/>
        </w:rPr>
        <w:t xml:space="preserve">Art. 5. </w:t>
      </w:r>
      <w:r w:rsidRPr="009E76F5">
        <w:rPr>
          <w:rFonts w:ascii="Montserrat Light" w:hAnsi="Montserrat Light"/>
        </w:rPr>
        <w:t>Cu ducerea la îndeplinire şi punerea în aplicare a prevederilor prezentei dispoziţii se încredinţează Direcţia Generală Buget-Finanţe, Resurse Umane, prin Serviciul Resurse Umane, Guvernanță Corporativă</w:t>
      </w:r>
      <w:r w:rsidRPr="009E76F5">
        <w:rPr>
          <w:rFonts w:ascii="Montserrat Light" w:hAnsi="Montserrat Light"/>
          <w:b/>
        </w:rPr>
        <w:t>.</w:t>
      </w:r>
    </w:p>
    <w:p w14:paraId="37922827" w14:textId="77777777" w:rsidR="00046D81" w:rsidRPr="009E76F5" w:rsidRDefault="00046D81" w:rsidP="00046D81">
      <w:pPr>
        <w:tabs>
          <w:tab w:val="num" w:pos="709"/>
        </w:tabs>
        <w:autoSpaceDE w:val="0"/>
        <w:autoSpaceDN w:val="0"/>
        <w:adjustRightInd w:val="0"/>
        <w:spacing w:before="240" w:line="240" w:lineRule="auto"/>
        <w:jc w:val="both"/>
        <w:rPr>
          <w:rFonts w:ascii="Montserrat Light" w:hAnsi="Montserrat Light"/>
        </w:rPr>
      </w:pPr>
      <w:r w:rsidRPr="009E76F5">
        <w:rPr>
          <w:rFonts w:ascii="Montserrat Light" w:hAnsi="Montserrat Light"/>
          <w:b/>
        </w:rPr>
        <w:t xml:space="preserve">Art. 6. (1) </w:t>
      </w:r>
      <w:r w:rsidRPr="009E76F5">
        <w:rPr>
          <w:rFonts w:ascii="Montserrat Light" w:hAnsi="Montserrat Light"/>
        </w:rPr>
        <w:t>Prezenta dispoziţie se comunică prin poșta electronică Direcţiei Generale Buget-Finanţe, Resurse Umane - Serviciul Resurse Umane, Guvernanță Corporativă,</w:t>
      </w:r>
      <w:r w:rsidRPr="009E76F5">
        <w:rPr>
          <w:rFonts w:ascii="Montserrat Light" w:eastAsia="Times New Roman" w:hAnsi="Montserrat Light" w:cs="Calibri"/>
          <w:lang w:eastAsia="ro-MD"/>
        </w:rPr>
        <w:t xml:space="preserve"> </w:t>
      </w:r>
      <w:r w:rsidRPr="009E76F5">
        <w:rPr>
          <w:rFonts w:ascii="Montserrat Light" w:hAnsi="Montserrat Light"/>
        </w:rPr>
        <w:t>precum şi Prefectului Judeţului Cluj.</w:t>
      </w:r>
    </w:p>
    <w:p w14:paraId="7D1B3236" w14:textId="77777777" w:rsidR="00046D81" w:rsidRPr="009E76F5" w:rsidRDefault="00046D81" w:rsidP="00046D81">
      <w:pPr>
        <w:spacing w:line="240" w:lineRule="auto"/>
        <w:jc w:val="both"/>
        <w:rPr>
          <w:rFonts w:ascii="Montserrat Light" w:hAnsi="Montserrat Light"/>
        </w:rPr>
      </w:pPr>
      <w:r w:rsidRPr="009E76F5">
        <w:rPr>
          <w:rFonts w:ascii="Montserrat Light" w:hAnsi="Montserrat Light"/>
          <w:b/>
          <w:bCs/>
        </w:rPr>
        <w:t>(2)</w:t>
      </w:r>
      <w:r w:rsidRPr="009E76F5">
        <w:rPr>
          <w:rFonts w:ascii="Montserrat Light" w:hAnsi="Montserrat Light"/>
        </w:rPr>
        <w:t xml:space="preserve"> Direcţia Generală Buget-Finanţe, Resurse Umane-Serviciul Resurse Umane, Guvernanță Corporativă, va comunica doamnei BOBOȘ ROXANA-MARIA,</w:t>
      </w:r>
      <w:r w:rsidRPr="009E76F5">
        <w:rPr>
          <w:rFonts w:ascii="Montserrat Light" w:hAnsi="Montserrat Light"/>
          <w:b/>
        </w:rPr>
        <w:t xml:space="preserve"> </w:t>
      </w:r>
      <w:r w:rsidRPr="009E76F5">
        <w:rPr>
          <w:rFonts w:ascii="Montserrat Light" w:hAnsi="Montserrat Light"/>
          <w:bCs/>
        </w:rPr>
        <w:t>prezenta dispoziție.</w:t>
      </w:r>
      <w:r w:rsidRPr="009E76F5">
        <w:rPr>
          <w:rFonts w:ascii="Montserrat Light" w:hAnsi="Montserrat Light"/>
        </w:rPr>
        <w:t xml:space="preserve"> </w:t>
      </w:r>
    </w:p>
    <w:p w14:paraId="17623DDA" w14:textId="77777777" w:rsidR="00046D81" w:rsidRPr="009E76F5" w:rsidRDefault="00046D81" w:rsidP="00046D81">
      <w:pPr>
        <w:spacing w:line="240" w:lineRule="auto"/>
        <w:jc w:val="both"/>
        <w:rPr>
          <w:rFonts w:ascii="Montserrat Light" w:hAnsi="Montserrat Light"/>
        </w:rPr>
      </w:pPr>
    </w:p>
    <w:p w14:paraId="2EEB8DF7" w14:textId="77777777" w:rsidR="00046D81" w:rsidRPr="009E76F5" w:rsidRDefault="00046D81" w:rsidP="00046D81">
      <w:pPr>
        <w:spacing w:line="240" w:lineRule="auto"/>
        <w:jc w:val="both"/>
        <w:rPr>
          <w:rFonts w:ascii="Montserrat Light" w:hAnsi="Montserrat Light"/>
        </w:rPr>
      </w:pPr>
    </w:p>
    <w:p w14:paraId="545ACDBC" w14:textId="77777777" w:rsidR="00046D81" w:rsidRPr="009E76F5" w:rsidRDefault="00046D81" w:rsidP="00046D81">
      <w:pPr>
        <w:spacing w:line="240" w:lineRule="auto"/>
        <w:jc w:val="both"/>
        <w:rPr>
          <w:rFonts w:ascii="Montserrat Light" w:hAnsi="Montserrat Light"/>
        </w:rPr>
      </w:pPr>
    </w:p>
    <w:p w14:paraId="3A9392FE" w14:textId="77777777" w:rsidR="00046D81" w:rsidRPr="009E76F5" w:rsidRDefault="00046D81" w:rsidP="00046D81">
      <w:pPr>
        <w:spacing w:line="240" w:lineRule="auto"/>
        <w:jc w:val="both"/>
        <w:rPr>
          <w:rFonts w:ascii="Montserrat Light" w:hAnsi="Montserrat Light"/>
        </w:rPr>
      </w:pPr>
    </w:p>
    <w:p w14:paraId="4A7AF11D" w14:textId="77777777" w:rsidR="00046D81" w:rsidRPr="009E76F5" w:rsidRDefault="00046D81" w:rsidP="00046D81">
      <w:pPr>
        <w:pStyle w:val="NoSpacing"/>
        <w:spacing w:line="276" w:lineRule="auto"/>
        <w:jc w:val="both"/>
        <w:rPr>
          <w:rFonts w:ascii="Montserrat Light" w:hAnsi="Montserrat Light"/>
          <w:b/>
          <w:bCs/>
          <w:noProof/>
          <w:sz w:val="22"/>
          <w:szCs w:val="22"/>
          <w:lang w:val="ro-RO"/>
        </w:rPr>
      </w:pPr>
      <w:r w:rsidRPr="009E76F5">
        <w:rPr>
          <w:rFonts w:ascii="Montserrat Light" w:hAnsi="Montserrat Light"/>
          <w:b/>
          <w:bCs/>
          <w:noProof/>
          <w:sz w:val="22"/>
          <w:szCs w:val="22"/>
          <w:lang w:val="ro-RO"/>
        </w:rPr>
        <w:t xml:space="preserve">                   PREȘEDINTE</w:t>
      </w:r>
      <w:r w:rsidRPr="009E76F5">
        <w:rPr>
          <w:rFonts w:ascii="Montserrat Light" w:hAnsi="Montserrat Light"/>
          <w:b/>
          <w:bCs/>
          <w:noProof/>
          <w:sz w:val="22"/>
          <w:szCs w:val="22"/>
          <w:lang w:val="ro-RO"/>
        </w:rPr>
        <w:tab/>
        <w:t xml:space="preserve">                                                        CONTRASEMNEAZĂ :</w:t>
      </w:r>
      <w:r w:rsidRPr="009E76F5">
        <w:rPr>
          <w:rFonts w:ascii="Montserrat Light" w:hAnsi="Montserrat Light"/>
          <w:b/>
          <w:bCs/>
          <w:noProof/>
          <w:sz w:val="22"/>
          <w:szCs w:val="22"/>
          <w:lang w:val="ro-RO"/>
        </w:rPr>
        <w:tab/>
      </w:r>
    </w:p>
    <w:p w14:paraId="6980D361" w14:textId="77777777" w:rsidR="00046D81" w:rsidRPr="009E76F5" w:rsidRDefault="00046D81" w:rsidP="00046D81">
      <w:pPr>
        <w:ind w:left="426"/>
        <w:jc w:val="both"/>
        <w:rPr>
          <w:rFonts w:ascii="Montserrat Light" w:eastAsia="Calibri" w:hAnsi="Montserrat Light"/>
          <w:b/>
          <w:bCs/>
        </w:rPr>
      </w:pPr>
      <w:r w:rsidRPr="009E76F5">
        <w:rPr>
          <w:rFonts w:ascii="Montserrat Light" w:eastAsia="Calibri" w:hAnsi="Montserrat Light"/>
          <w:b/>
          <w:bCs/>
        </w:rPr>
        <w:t xml:space="preserve">                Alin Tișe                                                      SECRETAR GENERAL AL JUDEŢULUI</w:t>
      </w:r>
    </w:p>
    <w:p w14:paraId="0E3A1505" w14:textId="77777777" w:rsidR="00046D81" w:rsidRPr="009E76F5" w:rsidRDefault="00046D81" w:rsidP="00046D81">
      <w:pPr>
        <w:jc w:val="both"/>
        <w:rPr>
          <w:rFonts w:ascii="Montserrat Light" w:hAnsi="Montserrat Light"/>
          <w:b/>
          <w:bCs/>
        </w:rPr>
      </w:pPr>
      <w:r w:rsidRPr="009E76F5">
        <w:rPr>
          <w:rFonts w:ascii="Montserrat Light" w:hAnsi="Montserrat Light"/>
          <w:b/>
          <w:bCs/>
        </w:rPr>
        <w:t xml:space="preserve">                          </w:t>
      </w:r>
      <w:r w:rsidRPr="009E76F5">
        <w:rPr>
          <w:rFonts w:ascii="Montserrat Light" w:hAnsi="Montserrat Light"/>
          <w:b/>
          <w:bCs/>
        </w:rPr>
        <w:tab/>
      </w:r>
      <w:r w:rsidRPr="009E76F5">
        <w:rPr>
          <w:rFonts w:ascii="Montserrat Light" w:hAnsi="Montserrat Light"/>
          <w:b/>
          <w:bCs/>
        </w:rPr>
        <w:tab/>
      </w:r>
      <w:r w:rsidRPr="009E76F5">
        <w:rPr>
          <w:rFonts w:ascii="Montserrat Light" w:hAnsi="Montserrat Light"/>
          <w:b/>
          <w:bCs/>
        </w:rPr>
        <w:tab/>
      </w:r>
      <w:r w:rsidRPr="009E76F5">
        <w:rPr>
          <w:rFonts w:ascii="Montserrat Light" w:hAnsi="Montserrat Light"/>
          <w:b/>
          <w:bCs/>
        </w:rPr>
        <w:tab/>
      </w:r>
      <w:r w:rsidRPr="009E76F5">
        <w:rPr>
          <w:rFonts w:ascii="Montserrat Light" w:hAnsi="Montserrat Light"/>
          <w:b/>
          <w:bCs/>
        </w:rPr>
        <w:tab/>
      </w:r>
      <w:r w:rsidRPr="009E76F5">
        <w:rPr>
          <w:rFonts w:ascii="Montserrat Light" w:hAnsi="Montserrat Light"/>
          <w:b/>
          <w:bCs/>
        </w:rPr>
        <w:tab/>
      </w:r>
      <w:r w:rsidRPr="009E76F5">
        <w:rPr>
          <w:rFonts w:ascii="Montserrat Light" w:hAnsi="Montserrat Light"/>
          <w:b/>
          <w:bCs/>
        </w:rPr>
        <w:tab/>
        <w:t xml:space="preserve">Simona Gaci    </w:t>
      </w:r>
    </w:p>
    <w:p w14:paraId="6545200E" w14:textId="77777777" w:rsidR="00046D81" w:rsidRPr="009E76F5" w:rsidRDefault="00046D81" w:rsidP="00046D81">
      <w:pPr>
        <w:autoSpaceDE w:val="0"/>
        <w:autoSpaceDN w:val="0"/>
        <w:adjustRightInd w:val="0"/>
        <w:contextualSpacing/>
        <w:rPr>
          <w:rFonts w:ascii="Montserrat Light" w:eastAsia="Times New Roman" w:hAnsi="Montserrat Light"/>
          <w:b/>
          <w:bCs/>
          <w:lang w:eastAsia="ro-RO"/>
        </w:rPr>
      </w:pPr>
    </w:p>
    <w:p w14:paraId="27EB9E9E" w14:textId="77777777" w:rsidR="00046D81" w:rsidRPr="009E76F5" w:rsidRDefault="00046D81" w:rsidP="00046D81">
      <w:pPr>
        <w:autoSpaceDE w:val="0"/>
        <w:autoSpaceDN w:val="0"/>
        <w:adjustRightInd w:val="0"/>
        <w:contextualSpacing/>
        <w:rPr>
          <w:rFonts w:ascii="Montserrat Light" w:eastAsia="Times New Roman" w:hAnsi="Montserrat Light"/>
          <w:b/>
          <w:bCs/>
          <w:lang w:eastAsia="ro-RO"/>
        </w:rPr>
      </w:pPr>
    </w:p>
    <w:p w14:paraId="7ABFCBD1" w14:textId="77777777" w:rsidR="00046D81" w:rsidRPr="009E76F5" w:rsidRDefault="00046D81" w:rsidP="00046D81">
      <w:pPr>
        <w:autoSpaceDE w:val="0"/>
        <w:autoSpaceDN w:val="0"/>
        <w:adjustRightInd w:val="0"/>
        <w:contextualSpacing/>
        <w:rPr>
          <w:rFonts w:ascii="Montserrat Light" w:eastAsia="Times New Roman" w:hAnsi="Montserrat Light"/>
          <w:b/>
          <w:bCs/>
          <w:lang w:eastAsia="ro-RO"/>
        </w:rPr>
      </w:pPr>
    </w:p>
    <w:p w14:paraId="2AFB097D" w14:textId="77777777" w:rsidR="00046D81" w:rsidRPr="009E76F5" w:rsidRDefault="00046D81" w:rsidP="00046D81">
      <w:pPr>
        <w:autoSpaceDE w:val="0"/>
        <w:autoSpaceDN w:val="0"/>
        <w:adjustRightInd w:val="0"/>
        <w:contextualSpacing/>
        <w:rPr>
          <w:rFonts w:ascii="Montserrat Light" w:eastAsia="Times New Roman" w:hAnsi="Montserrat Light"/>
          <w:b/>
          <w:bCs/>
          <w:lang w:eastAsia="ro-RO"/>
        </w:rPr>
      </w:pPr>
    </w:p>
    <w:p w14:paraId="7BA7BDEC" w14:textId="77777777" w:rsidR="00046D81" w:rsidRPr="009E76F5" w:rsidRDefault="00046D81" w:rsidP="00046D81">
      <w:pPr>
        <w:autoSpaceDE w:val="0"/>
        <w:autoSpaceDN w:val="0"/>
        <w:adjustRightInd w:val="0"/>
        <w:contextualSpacing/>
        <w:rPr>
          <w:rFonts w:ascii="Montserrat Light" w:eastAsia="Times New Roman" w:hAnsi="Montserrat Light"/>
          <w:b/>
          <w:bCs/>
          <w:lang w:eastAsia="ro-RO"/>
        </w:rPr>
      </w:pPr>
    </w:p>
    <w:p w14:paraId="6D2E0BCE" w14:textId="77777777" w:rsidR="00046D81" w:rsidRPr="009E76F5" w:rsidRDefault="00046D81" w:rsidP="00046D81">
      <w:pPr>
        <w:autoSpaceDE w:val="0"/>
        <w:autoSpaceDN w:val="0"/>
        <w:adjustRightInd w:val="0"/>
        <w:contextualSpacing/>
        <w:rPr>
          <w:rFonts w:ascii="Montserrat Light" w:eastAsia="Times New Roman" w:hAnsi="Montserrat Light"/>
          <w:b/>
          <w:bCs/>
          <w:lang w:eastAsia="ro-RO"/>
        </w:rPr>
      </w:pPr>
    </w:p>
    <w:p w14:paraId="1A87CE75" w14:textId="77777777" w:rsidR="00046D81" w:rsidRPr="009E76F5" w:rsidRDefault="00046D81" w:rsidP="00046D81">
      <w:pPr>
        <w:autoSpaceDE w:val="0"/>
        <w:autoSpaceDN w:val="0"/>
        <w:adjustRightInd w:val="0"/>
        <w:contextualSpacing/>
        <w:rPr>
          <w:rFonts w:ascii="Montserrat Light" w:eastAsia="Times New Roman" w:hAnsi="Montserrat Light"/>
          <w:b/>
          <w:bCs/>
          <w:lang w:eastAsia="ro-RO"/>
        </w:rPr>
      </w:pPr>
    </w:p>
    <w:p w14:paraId="67081247" w14:textId="4C8393BE" w:rsidR="00046D81" w:rsidRPr="009E76F5" w:rsidRDefault="00046D81" w:rsidP="00046D81">
      <w:pPr>
        <w:autoSpaceDE w:val="0"/>
        <w:autoSpaceDN w:val="0"/>
        <w:adjustRightInd w:val="0"/>
        <w:contextualSpacing/>
        <w:rPr>
          <w:rFonts w:ascii="Montserrat Light" w:eastAsia="Times New Roman" w:hAnsi="Montserrat Light"/>
          <w:b/>
          <w:bCs/>
          <w:lang w:eastAsia="ro-RO"/>
        </w:rPr>
      </w:pPr>
      <w:r w:rsidRPr="009E76F5">
        <w:rPr>
          <w:rFonts w:ascii="Montserrat Light" w:eastAsia="Times New Roman" w:hAnsi="Montserrat Light"/>
          <w:b/>
          <w:bCs/>
          <w:lang w:eastAsia="ro-RO"/>
        </w:rPr>
        <w:t>Nr.</w:t>
      </w:r>
      <w:r w:rsidR="00597D9B">
        <w:rPr>
          <w:rFonts w:ascii="Montserrat Light" w:eastAsia="Times New Roman" w:hAnsi="Montserrat Light"/>
          <w:b/>
          <w:bCs/>
          <w:lang w:eastAsia="ro-RO"/>
        </w:rPr>
        <w:t xml:space="preserve"> 308 </w:t>
      </w:r>
      <w:r w:rsidRPr="009E76F5">
        <w:rPr>
          <w:rFonts w:ascii="Montserrat Light" w:eastAsia="Times New Roman" w:hAnsi="Montserrat Light"/>
          <w:b/>
          <w:bCs/>
          <w:lang w:eastAsia="ro-RO"/>
        </w:rPr>
        <w:t xml:space="preserve">din </w:t>
      </w:r>
      <w:r w:rsidR="00597D9B">
        <w:rPr>
          <w:rFonts w:ascii="Montserrat Light" w:eastAsia="Times New Roman" w:hAnsi="Montserrat Light"/>
          <w:b/>
          <w:bCs/>
          <w:lang w:eastAsia="ro-RO"/>
        </w:rPr>
        <w:t>28 iunie</w:t>
      </w:r>
      <w:r w:rsidRPr="009E76F5">
        <w:rPr>
          <w:rFonts w:ascii="Montserrat Light" w:eastAsia="Times New Roman" w:hAnsi="Montserrat Light"/>
          <w:b/>
          <w:bCs/>
          <w:lang w:eastAsia="ro-RO"/>
        </w:rPr>
        <w:t xml:space="preserve"> 2024</w:t>
      </w:r>
    </w:p>
    <w:p w14:paraId="3BB21B57" w14:textId="77777777" w:rsidR="00046D81" w:rsidRPr="009E76F5" w:rsidRDefault="00046D81" w:rsidP="00046D81">
      <w:pPr>
        <w:shd w:val="clear" w:color="auto" w:fill="FFFFFF"/>
        <w:rPr>
          <w:rFonts w:ascii="Montserrat Light" w:hAnsi="Montserrat Light" w:cs="Times New Roman"/>
          <w:b/>
          <w:bCs/>
        </w:rPr>
      </w:pPr>
    </w:p>
    <w:p w14:paraId="5C8A5717" w14:textId="77777777" w:rsidR="00046D81" w:rsidRPr="009E76F5" w:rsidRDefault="00046D81" w:rsidP="00046D81">
      <w:pPr>
        <w:shd w:val="clear" w:color="auto" w:fill="FFFFFF"/>
        <w:rPr>
          <w:rFonts w:ascii="Montserrat Light" w:hAnsi="Montserrat Light" w:cs="Times New Roman"/>
          <w:b/>
          <w:bCs/>
        </w:rPr>
      </w:pPr>
    </w:p>
    <w:p w14:paraId="423BFA00" w14:textId="77777777" w:rsidR="00046D81" w:rsidRPr="009E76F5" w:rsidRDefault="00046D81" w:rsidP="00046D81">
      <w:pPr>
        <w:pStyle w:val="Heading2"/>
        <w:spacing w:before="0" w:after="0" w:line="240" w:lineRule="auto"/>
        <w:ind w:left="3600" w:firstLine="720"/>
        <w:jc w:val="right"/>
        <w:rPr>
          <w:rFonts w:ascii="Montserrat Light" w:hAnsi="Montserrat Light"/>
          <w:b/>
          <w:bCs/>
          <w:sz w:val="22"/>
          <w:szCs w:val="22"/>
        </w:rPr>
      </w:pPr>
      <w:r w:rsidRPr="009E76F5">
        <w:rPr>
          <w:rFonts w:ascii="Montserrat Light" w:hAnsi="Montserrat Light"/>
          <w:b/>
          <w:bCs/>
          <w:sz w:val="22"/>
          <w:szCs w:val="22"/>
        </w:rPr>
        <w:lastRenderedPageBreak/>
        <w:t>Anexa</w:t>
      </w:r>
    </w:p>
    <w:p w14:paraId="11F2BA61" w14:textId="6AFE767F" w:rsidR="00046D81" w:rsidRPr="009E76F5" w:rsidRDefault="00046D81" w:rsidP="00046D81">
      <w:pPr>
        <w:shd w:val="clear" w:color="auto" w:fill="FFFFFF"/>
        <w:jc w:val="right"/>
        <w:rPr>
          <w:rFonts w:ascii="Montserrat Light" w:hAnsi="Montserrat Light" w:cs="Times New Roman"/>
          <w:b/>
          <w:bCs/>
        </w:rPr>
      </w:pPr>
      <w:r w:rsidRPr="009E76F5">
        <w:rPr>
          <w:rFonts w:ascii="Montserrat Light" w:hAnsi="Montserrat Light"/>
          <w:b/>
          <w:bCs/>
        </w:rPr>
        <w:t xml:space="preserve">                                          la Dispoziția nr. </w:t>
      </w:r>
      <w:r w:rsidR="00597D9B">
        <w:rPr>
          <w:rFonts w:ascii="Montserrat Light" w:hAnsi="Montserrat Light"/>
          <w:b/>
          <w:bCs/>
        </w:rPr>
        <w:t>308</w:t>
      </w:r>
      <w:r w:rsidRPr="009E76F5">
        <w:rPr>
          <w:rFonts w:ascii="Montserrat Light" w:hAnsi="Montserrat Light"/>
          <w:b/>
          <w:bCs/>
        </w:rPr>
        <w:t>/2024</w:t>
      </w:r>
    </w:p>
    <w:p w14:paraId="27E4CFB1" w14:textId="77777777" w:rsidR="00046D81" w:rsidRPr="009E76F5" w:rsidRDefault="00046D81" w:rsidP="00046D81">
      <w:pPr>
        <w:keepNext/>
        <w:autoSpaceDE w:val="0"/>
        <w:autoSpaceDN w:val="0"/>
        <w:adjustRightInd w:val="0"/>
        <w:spacing w:line="240" w:lineRule="auto"/>
        <w:outlineLvl w:val="1"/>
        <w:rPr>
          <w:rFonts w:ascii="Montserrat Light" w:hAnsi="Montserrat Light"/>
          <w:b/>
          <w:bCs/>
        </w:rPr>
      </w:pPr>
      <w:bookmarkStart w:id="0" w:name="_Hlk142379996"/>
      <w:r w:rsidRPr="009E76F5">
        <w:rPr>
          <w:rFonts w:ascii="Montserrat Light" w:hAnsi="Montserrat Light"/>
        </w:rPr>
        <w:t>CONSILIUL JUDEŢEAN CLUJ</w:t>
      </w:r>
      <w:r w:rsidRPr="009E76F5">
        <w:rPr>
          <w:rFonts w:ascii="Montserrat Light" w:hAnsi="Montserrat Light"/>
          <w:b/>
          <w:bCs/>
        </w:rPr>
        <w:t xml:space="preserve">                                                                                                                                                                                           </w:t>
      </w:r>
    </w:p>
    <w:p w14:paraId="10007279" w14:textId="77777777" w:rsidR="00046D81" w:rsidRPr="009E76F5" w:rsidRDefault="00046D81" w:rsidP="00046D81">
      <w:pPr>
        <w:autoSpaceDE w:val="0"/>
        <w:autoSpaceDN w:val="0"/>
        <w:adjustRightInd w:val="0"/>
        <w:spacing w:line="240" w:lineRule="auto"/>
        <w:rPr>
          <w:rFonts w:ascii="Montserrat Light" w:hAnsi="Montserrat Light"/>
        </w:rPr>
      </w:pPr>
      <w:r w:rsidRPr="009E76F5">
        <w:rPr>
          <w:rFonts w:ascii="Montserrat Light" w:hAnsi="Montserrat Light"/>
        </w:rPr>
        <w:t xml:space="preserve">Direcţia Generală Buget-Finanţe, Resurse Umane                                  </w:t>
      </w:r>
    </w:p>
    <w:p w14:paraId="7C345622" w14:textId="77777777" w:rsidR="00046D81" w:rsidRPr="009E76F5" w:rsidRDefault="00046D81" w:rsidP="00046D81">
      <w:pPr>
        <w:tabs>
          <w:tab w:val="left" w:pos="7965"/>
        </w:tabs>
        <w:autoSpaceDE w:val="0"/>
        <w:autoSpaceDN w:val="0"/>
        <w:adjustRightInd w:val="0"/>
        <w:spacing w:line="240" w:lineRule="auto"/>
        <w:rPr>
          <w:rFonts w:ascii="Montserrat Light" w:hAnsi="Montserrat Light"/>
        </w:rPr>
      </w:pPr>
      <w:r w:rsidRPr="009E76F5">
        <w:rPr>
          <w:rFonts w:ascii="Montserrat Light" w:hAnsi="Montserrat Light"/>
        </w:rPr>
        <w:t>Serviciul Resurse Umane</w:t>
      </w:r>
    </w:p>
    <w:p w14:paraId="7ED94FCF" w14:textId="77777777" w:rsidR="00046D81" w:rsidRPr="009E76F5" w:rsidRDefault="00046D81" w:rsidP="00046D81">
      <w:pPr>
        <w:tabs>
          <w:tab w:val="left" w:pos="7965"/>
        </w:tabs>
        <w:autoSpaceDE w:val="0"/>
        <w:autoSpaceDN w:val="0"/>
        <w:adjustRightInd w:val="0"/>
        <w:spacing w:line="240" w:lineRule="auto"/>
        <w:rPr>
          <w:rFonts w:ascii="Montserrat Light" w:hAnsi="Montserrat Light"/>
          <w:b/>
        </w:rPr>
      </w:pPr>
      <w:r w:rsidRPr="009E76F5">
        <w:rPr>
          <w:rFonts w:ascii="Montserrat Light" w:hAnsi="Montserrat Light"/>
          <w:b/>
          <w:bCs/>
        </w:rPr>
        <w:t>Compartimentul Guvernanță Corporativă</w:t>
      </w:r>
      <w:r w:rsidRPr="009E76F5">
        <w:rPr>
          <w:rFonts w:ascii="Montserrat Light" w:hAnsi="Montserrat Light"/>
        </w:rPr>
        <w:t xml:space="preserve">                                                  </w:t>
      </w:r>
    </w:p>
    <w:bookmarkEnd w:id="0"/>
    <w:p w14:paraId="71D7A2F8" w14:textId="77777777" w:rsidR="00046D81" w:rsidRPr="009E76F5" w:rsidRDefault="00046D81" w:rsidP="00046D81">
      <w:pPr>
        <w:tabs>
          <w:tab w:val="left" w:pos="3885"/>
          <w:tab w:val="center" w:pos="4706"/>
        </w:tabs>
        <w:spacing w:line="240" w:lineRule="auto"/>
        <w:rPr>
          <w:rFonts w:ascii="Montserrat Light" w:hAnsi="Montserrat Light"/>
          <w:b/>
        </w:rPr>
      </w:pPr>
      <w:r w:rsidRPr="009E76F5">
        <w:rPr>
          <w:rFonts w:ascii="Montserrat Light" w:hAnsi="Montserrat Light"/>
          <w:b/>
        </w:rPr>
        <w:tab/>
      </w:r>
    </w:p>
    <w:p w14:paraId="7893FE26" w14:textId="77777777" w:rsidR="00046D81" w:rsidRPr="009E76F5" w:rsidRDefault="00046D81" w:rsidP="00046D81">
      <w:pPr>
        <w:tabs>
          <w:tab w:val="left" w:pos="3885"/>
          <w:tab w:val="center" w:pos="4706"/>
        </w:tabs>
        <w:spacing w:line="240" w:lineRule="auto"/>
        <w:rPr>
          <w:rFonts w:ascii="Montserrat Light" w:hAnsi="Montserrat Light"/>
          <w:b/>
        </w:rPr>
      </w:pPr>
    </w:p>
    <w:p w14:paraId="6089F3F6" w14:textId="77777777" w:rsidR="00046D81" w:rsidRPr="009E76F5" w:rsidRDefault="00046D81" w:rsidP="00046D81">
      <w:pPr>
        <w:tabs>
          <w:tab w:val="left" w:pos="3885"/>
          <w:tab w:val="center" w:pos="4706"/>
        </w:tabs>
        <w:spacing w:line="240" w:lineRule="auto"/>
        <w:jc w:val="center"/>
        <w:rPr>
          <w:rFonts w:ascii="Montserrat Light" w:hAnsi="Montserrat Light"/>
          <w:b/>
        </w:rPr>
      </w:pPr>
      <w:r w:rsidRPr="009E76F5">
        <w:rPr>
          <w:rFonts w:ascii="Montserrat Light" w:hAnsi="Montserrat Light"/>
          <w:b/>
        </w:rPr>
        <w:t>FIŞA POSTULUI</w:t>
      </w:r>
    </w:p>
    <w:p w14:paraId="2760FD75" w14:textId="77777777" w:rsidR="00046D81" w:rsidRPr="009E76F5" w:rsidRDefault="00046D81" w:rsidP="00046D81">
      <w:pPr>
        <w:spacing w:line="240" w:lineRule="auto"/>
        <w:jc w:val="center"/>
        <w:rPr>
          <w:rFonts w:ascii="Montserrat Light" w:hAnsi="Montserrat Light"/>
          <w:b/>
        </w:rPr>
      </w:pPr>
      <w:r w:rsidRPr="009E76F5">
        <w:rPr>
          <w:rFonts w:ascii="Montserrat Light" w:hAnsi="Montserrat Light"/>
          <w:b/>
        </w:rPr>
        <w:t>Nr. 474372</w:t>
      </w:r>
    </w:p>
    <w:p w14:paraId="4EE84A38" w14:textId="77777777" w:rsidR="00046D81" w:rsidRPr="009E76F5" w:rsidRDefault="00046D81" w:rsidP="00046D81">
      <w:pPr>
        <w:spacing w:line="240" w:lineRule="auto"/>
        <w:jc w:val="center"/>
        <w:rPr>
          <w:rFonts w:ascii="Montserrat Light" w:hAnsi="Montserrat Light"/>
          <w:b/>
        </w:rPr>
      </w:pPr>
    </w:p>
    <w:p w14:paraId="40742295" w14:textId="77777777" w:rsidR="00046D81" w:rsidRPr="009E76F5" w:rsidRDefault="00046D81" w:rsidP="00046D81">
      <w:pPr>
        <w:spacing w:line="240" w:lineRule="auto"/>
        <w:jc w:val="both"/>
        <w:rPr>
          <w:rFonts w:ascii="Montserrat Light" w:hAnsi="Montserrat Light"/>
          <w:b/>
        </w:rPr>
      </w:pPr>
    </w:p>
    <w:p w14:paraId="425F789C" w14:textId="77777777" w:rsidR="00046D81" w:rsidRPr="009E76F5" w:rsidRDefault="00046D81" w:rsidP="00046D81">
      <w:pPr>
        <w:spacing w:line="240" w:lineRule="auto"/>
        <w:jc w:val="both"/>
        <w:rPr>
          <w:rFonts w:ascii="Montserrat Light" w:hAnsi="Montserrat Light"/>
          <w:b/>
        </w:rPr>
      </w:pPr>
      <w:bookmarkStart w:id="1" w:name="_Hlk55906310"/>
      <w:r w:rsidRPr="009E76F5">
        <w:rPr>
          <w:rFonts w:ascii="Montserrat Light" w:hAnsi="Montserrat Light"/>
          <w:b/>
        </w:rPr>
        <w:t>Informaţii generale privind postul</w:t>
      </w:r>
    </w:p>
    <w:p w14:paraId="63A2C147" w14:textId="77777777" w:rsidR="00046D81" w:rsidRPr="009E76F5" w:rsidRDefault="00046D81" w:rsidP="00046D81">
      <w:pPr>
        <w:numPr>
          <w:ilvl w:val="0"/>
          <w:numId w:val="9"/>
        </w:numPr>
        <w:spacing w:line="240" w:lineRule="auto"/>
        <w:ind w:left="426"/>
        <w:jc w:val="both"/>
        <w:rPr>
          <w:rFonts w:ascii="Montserrat Light" w:hAnsi="Montserrat Light"/>
          <w:color w:val="000000"/>
        </w:rPr>
      </w:pPr>
      <w:r w:rsidRPr="009E76F5">
        <w:rPr>
          <w:rFonts w:ascii="Montserrat Light" w:hAnsi="Montserrat Light"/>
          <w:color w:val="000000"/>
        </w:rPr>
        <w:t xml:space="preserve">Denumirea postului: </w:t>
      </w:r>
      <w:r w:rsidRPr="009E76F5">
        <w:rPr>
          <w:rFonts w:ascii="Montserrat Light" w:hAnsi="Montserrat Light"/>
          <w:b/>
          <w:bCs/>
          <w:color w:val="000000"/>
        </w:rPr>
        <w:t xml:space="preserve">CONSILIER ( COR </w:t>
      </w:r>
      <w:r w:rsidRPr="009E76F5">
        <w:rPr>
          <w:rFonts w:ascii="Montserrat Light" w:hAnsi="Montserrat Light"/>
          <w:b/>
          <w:bCs/>
        </w:rPr>
        <w:t>242201</w:t>
      </w:r>
      <w:r w:rsidRPr="009E76F5">
        <w:rPr>
          <w:rFonts w:ascii="Montserrat Light" w:hAnsi="Montserrat Light"/>
        </w:rPr>
        <w:t xml:space="preserve"> )</w:t>
      </w:r>
    </w:p>
    <w:p w14:paraId="75DD9B01" w14:textId="77777777" w:rsidR="00046D81" w:rsidRPr="009E76F5" w:rsidRDefault="00046D81" w:rsidP="00046D81">
      <w:pPr>
        <w:numPr>
          <w:ilvl w:val="0"/>
          <w:numId w:val="9"/>
        </w:numPr>
        <w:autoSpaceDE w:val="0"/>
        <w:autoSpaceDN w:val="0"/>
        <w:adjustRightInd w:val="0"/>
        <w:spacing w:line="240" w:lineRule="auto"/>
        <w:ind w:left="426" w:right="180"/>
        <w:jc w:val="both"/>
        <w:rPr>
          <w:rFonts w:ascii="Montserrat Light" w:hAnsi="Montserrat Light"/>
          <w:b/>
          <w:bCs/>
          <w:color w:val="000000"/>
        </w:rPr>
      </w:pPr>
      <w:r w:rsidRPr="009E76F5">
        <w:rPr>
          <w:rFonts w:ascii="Montserrat Light" w:hAnsi="Montserrat Light"/>
          <w:color w:val="000000"/>
        </w:rPr>
        <w:t>Nivelul postului: execuție</w:t>
      </w:r>
    </w:p>
    <w:p w14:paraId="519069E0" w14:textId="77777777" w:rsidR="00046D81" w:rsidRPr="009E76F5" w:rsidRDefault="00046D81" w:rsidP="00046D81">
      <w:pPr>
        <w:numPr>
          <w:ilvl w:val="0"/>
          <w:numId w:val="9"/>
        </w:numPr>
        <w:autoSpaceDE w:val="0"/>
        <w:autoSpaceDN w:val="0"/>
        <w:adjustRightInd w:val="0"/>
        <w:spacing w:line="240" w:lineRule="auto"/>
        <w:ind w:left="426" w:right="180"/>
        <w:jc w:val="both"/>
        <w:rPr>
          <w:rFonts w:ascii="Montserrat Light" w:hAnsi="Montserrat Light"/>
          <w:b/>
          <w:bCs/>
          <w:color w:val="000000"/>
        </w:rPr>
      </w:pPr>
      <w:r w:rsidRPr="009E76F5">
        <w:rPr>
          <w:rFonts w:ascii="Montserrat Light" w:hAnsi="Montserrat Light"/>
          <w:color w:val="000000"/>
        </w:rPr>
        <w:t>Scopul principal al postului:</w:t>
      </w:r>
      <w:r w:rsidRPr="009E76F5">
        <w:rPr>
          <w:rFonts w:ascii="Montserrat Light" w:hAnsi="Montserrat Light"/>
        </w:rPr>
        <w:t xml:space="preserve"> sprijinirea întreprinderilor publice în relaţia cu Consiliul Judeţean Cluj</w:t>
      </w:r>
      <w:r w:rsidRPr="009E76F5">
        <w:rPr>
          <w:rFonts w:ascii="Montserrat Light" w:hAnsi="Montserrat Light"/>
          <w:b/>
          <w:bCs/>
          <w:color w:val="000000"/>
        </w:rPr>
        <w:t xml:space="preserve"> </w:t>
      </w:r>
    </w:p>
    <w:p w14:paraId="2C3AA199" w14:textId="77777777" w:rsidR="00046D81" w:rsidRPr="009E76F5" w:rsidRDefault="00046D81" w:rsidP="00046D81">
      <w:pPr>
        <w:tabs>
          <w:tab w:val="left" w:pos="9900"/>
        </w:tabs>
        <w:autoSpaceDE w:val="0"/>
        <w:autoSpaceDN w:val="0"/>
        <w:adjustRightInd w:val="0"/>
        <w:spacing w:line="240" w:lineRule="auto"/>
        <w:ind w:right="180"/>
        <w:jc w:val="both"/>
        <w:rPr>
          <w:rFonts w:ascii="Montserrat Light" w:hAnsi="Montserrat Light"/>
          <w:b/>
          <w:bCs/>
          <w:color w:val="000000"/>
        </w:rPr>
      </w:pPr>
    </w:p>
    <w:p w14:paraId="605641A6" w14:textId="77777777" w:rsidR="00046D81" w:rsidRPr="009E76F5" w:rsidRDefault="00046D81" w:rsidP="00046D81">
      <w:pPr>
        <w:tabs>
          <w:tab w:val="left" w:pos="9900"/>
        </w:tabs>
        <w:autoSpaceDE w:val="0"/>
        <w:autoSpaceDN w:val="0"/>
        <w:adjustRightInd w:val="0"/>
        <w:spacing w:line="240" w:lineRule="auto"/>
        <w:ind w:right="180"/>
        <w:jc w:val="both"/>
        <w:rPr>
          <w:rFonts w:ascii="Montserrat Light" w:hAnsi="Montserrat Light"/>
          <w:color w:val="000000"/>
        </w:rPr>
      </w:pPr>
      <w:r w:rsidRPr="009E76F5">
        <w:rPr>
          <w:rFonts w:ascii="Montserrat Light" w:hAnsi="Montserrat Light"/>
          <w:b/>
          <w:bCs/>
          <w:color w:val="000000"/>
        </w:rPr>
        <w:t>Condiţii specifice pentru ocuparea postului:</w:t>
      </w:r>
    </w:p>
    <w:p w14:paraId="682159B0" w14:textId="77777777" w:rsidR="00046D81" w:rsidRPr="009E76F5" w:rsidRDefault="00046D81" w:rsidP="00046D81">
      <w:pPr>
        <w:numPr>
          <w:ilvl w:val="0"/>
          <w:numId w:val="8"/>
        </w:numPr>
        <w:autoSpaceDE w:val="0"/>
        <w:autoSpaceDN w:val="0"/>
        <w:adjustRightInd w:val="0"/>
        <w:spacing w:line="240" w:lineRule="auto"/>
        <w:ind w:left="426" w:right="180"/>
        <w:jc w:val="both"/>
        <w:rPr>
          <w:rFonts w:ascii="Montserrat Light" w:hAnsi="Montserrat Light"/>
        </w:rPr>
      </w:pPr>
      <w:r w:rsidRPr="009E76F5">
        <w:rPr>
          <w:rFonts w:ascii="Montserrat Light" w:hAnsi="Montserrat Light"/>
          <w:color w:val="000000"/>
        </w:rPr>
        <w:t xml:space="preserve">1.Studii de specialitate: </w:t>
      </w:r>
      <w:r w:rsidRPr="009E76F5">
        <w:rPr>
          <w:rFonts w:ascii="Montserrat Light" w:hAnsi="Montserrat Light"/>
          <w:color w:val="000000"/>
          <w:shd w:val="clear" w:color="auto" w:fill="FFFFFF"/>
        </w:rPr>
        <w:t>studii universitare de licenţă absolvite cu diplomă de licenţă sau echivalentă</w:t>
      </w:r>
      <w:r w:rsidRPr="009E76F5">
        <w:rPr>
          <w:rFonts w:ascii="Montserrat Light" w:hAnsi="Montserrat Light"/>
        </w:rPr>
        <w:t xml:space="preserve"> în ramurile: </w:t>
      </w:r>
    </w:p>
    <w:p w14:paraId="627AB3B7" w14:textId="77777777" w:rsidR="00046D81" w:rsidRPr="009E76F5" w:rsidRDefault="00046D81" w:rsidP="00046D81">
      <w:pPr>
        <w:autoSpaceDE w:val="0"/>
        <w:autoSpaceDN w:val="0"/>
        <w:adjustRightInd w:val="0"/>
        <w:spacing w:line="240" w:lineRule="auto"/>
        <w:ind w:left="851" w:right="180"/>
        <w:jc w:val="both"/>
        <w:rPr>
          <w:rFonts w:ascii="Montserrat Light" w:hAnsi="Montserrat Light"/>
        </w:rPr>
      </w:pPr>
      <w:r w:rsidRPr="009E76F5">
        <w:rPr>
          <w:rFonts w:ascii="Montserrat Light" w:hAnsi="Montserrat Light"/>
        </w:rPr>
        <w:t xml:space="preserve">- științe juridice, </w:t>
      </w:r>
    </w:p>
    <w:p w14:paraId="184D5A36" w14:textId="77777777" w:rsidR="00046D81" w:rsidRPr="009E76F5" w:rsidRDefault="00046D81" w:rsidP="00046D81">
      <w:pPr>
        <w:autoSpaceDE w:val="0"/>
        <w:autoSpaceDN w:val="0"/>
        <w:adjustRightInd w:val="0"/>
        <w:spacing w:line="240" w:lineRule="auto"/>
        <w:ind w:left="851" w:right="180"/>
        <w:jc w:val="both"/>
        <w:rPr>
          <w:rFonts w:ascii="Montserrat Light" w:hAnsi="Montserrat Light"/>
        </w:rPr>
      </w:pPr>
      <w:r w:rsidRPr="009E76F5">
        <w:rPr>
          <w:rFonts w:ascii="Montserrat Light" w:hAnsi="Montserrat Light"/>
        </w:rPr>
        <w:t xml:space="preserve">- științe administrative, </w:t>
      </w:r>
    </w:p>
    <w:p w14:paraId="6A8A7E37" w14:textId="77777777" w:rsidR="00046D81" w:rsidRPr="009E76F5" w:rsidRDefault="00046D81" w:rsidP="00046D81">
      <w:pPr>
        <w:autoSpaceDE w:val="0"/>
        <w:autoSpaceDN w:val="0"/>
        <w:adjustRightInd w:val="0"/>
        <w:spacing w:line="240" w:lineRule="auto"/>
        <w:ind w:left="851" w:right="180"/>
        <w:jc w:val="both"/>
        <w:rPr>
          <w:rFonts w:ascii="Montserrat Light" w:hAnsi="Montserrat Light"/>
        </w:rPr>
      </w:pPr>
      <w:r w:rsidRPr="009E76F5">
        <w:rPr>
          <w:rFonts w:ascii="Montserrat Light" w:hAnsi="Montserrat Light"/>
        </w:rPr>
        <w:t xml:space="preserve">- științe ale comunicării, </w:t>
      </w:r>
    </w:p>
    <w:p w14:paraId="5E18F173" w14:textId="77777777" w:rsidR="00046D81" w:rsidRPr="009E76F5" w:rsidRDefault="00046D81" w:rsidP="00046D81">
      <w:pPr>
        <w:autoSpaceDE w:val="0"/>
        <w:autoSpaceDN w:val="0"/>
        <w:adjustRightInd w:val="0"/>
        <w:spacing w:line="240" w:lineRule="auto"/>
        <w:ind w:left="851" w:right="180"/>
        <w:jc w:val="both"/>
        <w:rPr>
          <w:rFonts w:ascii="Montserrat Light" w:hAnsi="Montserrat Light"/>
        </w:rPr>
      </w:pPr>
      <w:r w:rsidRPr="009E76F5">
        <w:rPr>
          <w:rFonts w:ascii="Montserrat Light" w:hAnsi="Montserrat Light"/>
        </w:rPr>
        <w:t xml:space="preserve">- științe politice, </w:t>
      </w:r>
    </w:p>
    <w:p w14:paraId="7DF3B113" w14:textId="77777777" w:rsidR="00046D81" w:rsidRPr="009E76F5" w:rsidRDefault="00046D81" w:rsidP="00046D81">
      <w:pPr>
        <w:autoSpaceDE w:val="0"/>
        <w:autoSpaceDN w:val="0"/>
        <w:adjustRightInd w:val="0"/>
        <w:spacing w:line="240" w:lineRule="auto"/>
        <w:ind w:left="851" w:right="180"/>
        <w:jc w:val="both"/>
        <w:rPr>
          <w:rFonts w:ascii="Montserrat Light" w:hAnsi="Montserrat Light"/>
        </w:rPr>
      </w:pPr>
      <w:r w:rsidRPr="009E76F5">
        <w:rPr>
          <w:rFonts w:ascii="Montserrat Light" w:hAnsi="Montserrat Light"/>
        </w:rPr>
        <w:t>- științe economice.</w:t>
      </w:r>
    </w:p>
    <w:p w14:paraId="08DD201D" w14:textId="77777777" w:rsidR="00046D81" w:rsidRPr="009E76F5" w:rsidRDefault="00046D81" w:rsidP="00046D81">
      <w:pPr>
        <w:numPr>
          <w:ilvl w:val="0"/>
          <w:numId w:val="8"/>
        </w:numPr>
        <w:autoSpaceDE w:val="0"/>
        <w:autoSpaceDN w:val="0"/>
        <w:adjustRightInd w:val="0"/>
        <w:spacing w:line="240" w:lineRule="auto"/>
        <w:ind w:left="426" w:right="180"/>
        <w:jc w:val="both"/>
        <w:rPr>
          <w:rFonts w:ascii="Montserrat Light" w:hAnsi="Montserrat Light"/>
        </w:rPr>
      </w:pPr>
      <w:r w:rsidRPr="009E76F5">
        <w:rPr>
          <w:rFonts w:ascii="Montserrat Light" w:hAnsi="Montserrat Light"/>
          <w:color w:val="000000"/>
        </w:rPr>
        <w:t>Perfecţionări (specializări): N</w:t>
      </w:r>
      <w:r w:rsidRPr="009E76F5">
        <w:rPr>
          <w:rFonts w:ascii="Montserrat Light" w:hAnsi="Montserrat Light"/>
        </w:rPr>
        <w:t xml:space="preserve">u e cazul </w:t>
      </w:r>
    </w:p>
    <w:p w14:paraId="2625B5E7" w14:textId="77777777" w:rsidR="00046D81" w:rsidRPr="009E76F5" w:rsidRDefault="00046D81" w:rsidP="00046D81">
      <w:pPr>
        <w:numPr>
          <w:ilvl w:val="0"/>
          <w:numId w:val="8"/>
        </w:numPr>
        <w:spacing w:line="240" w:lineRule="auto"/>
        <w:ind w:left="426"/>
        <w:jc w:val="both"/>
        <w:rPr>
          <w:rFonts w:ascii="Montserrat Light" w:hAnsi="Montserrat Light"/>
        </w:rPr>
      </w:pPr>
      <w:r w:rsidRPr="009E76F5">
        <w:rPr>
          <w:rFonts w:ascii="Montserrat Light" w:hAnsi="Montserrat Light"/>
          <w:color w:val="000000"/>
        </w:rPr>
        <w:t>Cunoştinţe de operare/programare pe calculator (necesitate şi nivel):</w:t>
      </w:r>
      <w:r w:rsidRPr="009E76F5">
        <w:rPr>
          <w:rFonts w:ascii="Montserrat Light" w:hAnsi="Montserrat Light"/>
        </w:rPr>
        <w:t xml:space="preserve"> Operare Windows ( Word, Excel ), Internet: Nu e cazul</w:t>
      </w:r>
    </w:p>
    <w:p w14:paraId="0FC02FB2" w14:textId="77777777" w:rsidR="00046D81" w:rsidRPr="009E76F5" w:rsidRDefault="00046D81" w:rsidP="00046D81">
      <w:pPr>
        <w:numPr>
          <w:ilvl w:val="0"/>
          <w:numId w:val="8"/>
        </w:numPr>
        <w:spacing w:line="240" w:lineRule="auto"/>
        <w:ind w:left="426"/>
        <w:jc w:val="both"/>
        <w:rPr>
          <w:rFonts w:ascii="Montserrat Light" w:hAnsi="Montserrat Light"/>
          <w:color w:val="000000"/>
        </w:rPr>
      </w:pPr>
      <w:r w:rsidRPr="009E76F5">
        <w:rPr>
          <w:rFonts w:ascii="Montserrat Light" w:hAnsi="Montserrat Light"/>
          <w:color w:val="000000"/>
        </w:rPr>
        <w:t>Limbi străine (necesitate şi nivel de cunoaştere): N</w:t>
      </w:r>
      <w:r w:rsidRPr="009E76F5">
        <w:rPr>
          <w:rFonts w:ascii="Montserrat Light" w:hAnsi="Montserrat Light"/>
        </w:rPr>
        <w:t>u e cazul</w:t>
      </w:r>
    </w:p>
    <w:p w14:paraId="5AF26BCC" w14:textId="77777777" w:rsidR="00046D81" w:rsidRPr="009E76F5" w:rsidRDefault="00046D81" w:rsidP="00046D81">
      <w:pPr>
        <w:numPr>
          <w:ilvl w:val="0"/>
          <w:numId w:val="8"/>
        </w:numPr>
        <w:autoSpaceDE w:val="0"/>
        <w:autoSpaceDN w:val="0"/>
        <w:adjustRightInd w:val="0"/>
        <w:spacing w:line="240" w:lineRule="auto"/>
        <w:ind w:left="426"/>
        <w:jc w:val="both"/>
        <w:rPr>
          <w:rFonts w:ascii="Montserrat Light" w:hAnsi="Montserrat Light"/>
        </w:rPr>
      </w:pPr>
      <w:r w:rsidRPr="009E76F5">
        <w:rPr>
          <w:rFonts w:ascii="Montserrat Light" w:hAnsi="Montserrat Light"/>
          <w:color w:val="000000"/>
        </w:rPr>
        <w:t xml:space="preserve">Abilităţi, calităţi şi aptitudini necesare: </w:t>
      </w:r>
      <w:r w:rsidRPr="009E76F5">
        <w:rPr>
          <w:rFonts w:ascii="Montserrat Light" w:hAnsi="Montserrat Light"/>
        </w:rPr>
        <w:t>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211E4A6D" w14:textId="77777777" w:rsidR="00046D81" w:rsidRPr="009E76F5" w:rsidRDefault="00046D81" w:rsidP="00046D81">
      <w:pPr>
        <w:numPr>
          <w:ilvl w:val="0"/>
          <w:numId w:val="8"/>
        </w:numPr>
        <w:spacing w:line="240" w:lineRule="auto"/>
        <w:ind w:left="426"/>
        <w:jc w:val="both"/>
        <w:rPr>
          <w:rFonts w:ascii="Montserrat Light" w:hAnsi="Montserrat Light"/>
          <w:color w:val="000000"/>
        </w:rPr>
      </w:pPr>
      <w:r w:rsidRPr="009E76F5">
        <w:rPr>
          <w:rFonts w:ascii="Montserrat Light" w:hAnsi="Montserrat Light"/>
          <w:color w:val="000000"/>
        </w:rPr>
        <w:t xml:space="preserve">Cerinţe specifice: </w:t>
      </w:r>
      <w:r w:rsidRPr="009E76F5">
        <w:rPr>
          <w:rFonts w:ascii="Montserrat Light" w:hAnsi="Montserrat Light"/>
        </w:rPr>
        <w:t>Nu e cazul</w:t>
      </w:r>
    </w:p>
    <w:p w14:paraId="2219FEDB" w14:textId="77777777" w:rsidR="00046D81" w:rsidRPr="009E76F5" w:rsidRDefault="00046D81" w:rsidP="00046D81">
      <w:pPr>
        <w:numPr>
          <w:ilvl w:val="0"/>
          <w:numId w:val="8"/>
        </w:numPr>
        <w:spacing w:line="240" w:lineRule="auto"/>
        <w:ind w:left="426"/>
        <w:jc w:val="both"/>
        <w:rPr>
          <w:rFonts w:ascii="Montserrat Light" w:hAnsi="Montserrat Light"/>
          <w:b/>
          <w:color w:val="000000"/>
        </w:rPr>
      </w:pPr>
      <w:r w:rsidRPr="009E76F5">
        <w:rPr>
          <w:rFonts w:ascii="Montserrat Light" w:hAnsi="Montserrat Light"/>
          <w:color w:val="000000"/>
        </w:rPr>
        <w:t xml:space="preserve">Competenţa managerială (cunoştinţe de management, calităţi şi aptitudini manageriale) </w:t>
      </w:r>
      <w:r w:rsidRPr="009E76F5">
        <w:rPr>
          <w:rFonts w:ascii="Montserrat Light" w:hAnsi="Montserrat Light"/>
        </w:rPr>
        <w:t>nu e cazul</w:t>
      </w:r>
    </w:p>
    <w:p w14:paraId="5A52E76E" w14:textId="77777777" w:rsidR="00046D81" w:rsidRPr="009E76F5" w:rsidRDefault="00046D81" w:rsidP="00046D81">
      <w:pPr>
        <w:spacing w:line="240" w:lineRule="auto"/>
        <w:jc w:val="both"/>
        <w:rPr>
          <w:rFonts w:ascii="Montserrat Light" w:hAnsi="Montserrat Light"/>
          <w:b/>
          <w:bCs/>
          <w:color w:val="000000"/>
        </w:rPr>
      </w:pPr>
    </w:p>
    <w:p w14:paraId="398558ED" w14:textId="77777777" w:rsidR="00046D81" w:rsidRPr="009E76F5" w:rsidRDefault="00046D81" w:rsidP="00046D81">
      <w:pPr>
        <w:spacing w:line="240" w:lineRule="auto"/>
        <w:jc w:val="both"/>
        <w:rPr>
          <w:rFonts w:ascii="Montserrat Light" w:hAnsi="Montserrat Light"/>
          <w:b/>
          <w:bCs/>
          <w:color w:val="000000"/>
        </w:rPr>
      </w:pPr>
      <w:r w:rsidRPr="009E76F5">
        <w:rPr>
          <w:rFonts w:ascii="Montserrat Light" w:hAnsi="Montserrat Light"/>
          <w:b/>
          <w:bCs/>
          <w:color w:val="000000"/>
        </w:rPr>
        <w:t>Atribuții și responsabilități:</w:t>
      </w:r>
    </w:p>
    <w:p w14:paraId="4BB16080" w14:textId="77777777" w:rsidR="00046D81" w:rsidRPr="009E76F5" w:rsidRDefault="00046D81" w:rsidP="00046D81">
      <w:pPr>
        <w:spacing w:line="240" w:lineRule="auto"/>
        <w:jc w:val="both"/>
        <w:rPr>
          <w:rFonts w:ascii="Montserrat Light" w:hAnsi="Montserrat Light"/>
          <w:b/>
          <w:bCs/>
          <w:color w:val="000000"/>
        </w:rPr>
      </w:pPr>
    </w:p>
    <w:p w14:paraId="6ECFF79F" w14:textId="77777777" w:rsidR="00046D81" w:rsidRPr="009E76F5" w:rsidRDefault="00046D81" w:rsidP="00046D81">
      <w:pPr>
        <w:numPr>
          <w:ilvl w:val="0"/>
          <w:numId w:val="10"/>
        </w:numPr>
        <w:spacing w:line="240" w:lineRule="auto"/>
        <w:ind w:left="630" w:hanging="630"/>
        <w:jc w:val="both"/>
        <w:rPr>
          <w:rFonts w:ascii="Montserrat Light" w:hAnsi="Montserrat Light"/>
          <w:color w:val="000000"/>
        </w:rPr>
      </w:pPr>
      <w:r w:rsidRPr="009E76F5">
        <w:rPr>
          <w:rFonts w:ascii="Montserrat Light" w:hAnsi="Montserrat Light"/>
          <w:b/>
          <w:bCs/>
          <w:color w:val="000000"/>
        </w:rPr>
        <w:t>Atribuţiile postului</w:t>
      </w:r>
      <w:r w:rsidRPr="009E76F5">
        <w:rPr>
          <w:rFonts w:ascii="Montserrat Light" w:hAnsi="Montserrat Light"/>
          <w:color w:val="000000"/>
        </w:rPr>
        <w:t xml:space="preserve">: </w:t>
      </w:r>
    </w:p>
    <w:p w14:paraId="3B5B88E5" w14:textId="77777777" w:rsidR="00046D81" w:rsidRPr="009E76F5" w:rsidRDefault="00046D81" w:rsidP="00046D81">
      <w:pPr>
        <w:numPr>
          <w:ilvl w:val="0"/>
          <w:numId w:val="6"/>
        </w:numPr>
        <w:autoSpaceDE w:val="0"/>
        <w:autoSpaceDN w:val="0"/>
        <w:adjustRightInd w:val="0"/>
        <w:spacing w:line="240" w:lineRule="auto"/>
        <w:ind w:left="567" w:hanging="567"/>
        <w:jc w:val="both"/>
        <w:rPr>
          <w:rFonts w:ascii="Montserrat Light" w:hAnsi="Montserrat Light" w:cs="Cambria"/>
          <w:color w:val="FF0000"/>
        </w:rPr>
      </w:pPr>
      <w:bookmarkStart w:id="2" w:name="_Hlk55902399"/>
      <w:r w:rsidRPr="009E76F5">
        <w:rPr>
          <w:rFonts w:ascii="Montserrat Light" w:hAnsi="Montserrat Light" w:cs="Cambria"/>
        </w:rPr>
        <w:t xml:space="preserve">Elaborează proiectele de hotărâre pentru aprobarea/rectificarea bugetelor de venituri şi cheltuieli ale societăţilor </w:t>
      </w:r>
      <w:bookmarkStart w:id="3" w:name="_Hlk158108707"/>
      <w:r w:rsidRPr="009E76F5">
        <w:rPr>
          <w:rFonts w:ascii="Montserrat Light" w:hAnsi="Montserrat Light" w:cs="Cambria"/>
        </w:rPr>
        <w:t>Tetarom S.A. și Compania de Apă Someș S.A</w:t>
      </w:r>
      <w:bookmarkEnd w:id="3"/>
      <w:r w:rsidRPr="009E76F5">
        <w:rPr>
          <w:rFonts w:ascii="Montserrat Light" w:hAnsi="Montserrat Light" w:cs="Cambria"/>
        </w:rPr>
        <w:t>.;</w:t>
      </w:r>
    </w:p>
    <w:bookmarkEnd w:id="2"/>
    <w:p w14:paraId="419F9607" w14:textId="77777777" w:rsidR="00046D81" w:rsidRPr="009E76F5" w:rsidRDefault="00046D81" w:rsidP="00046D81">
      <w:pPr>
        <w:numPr>
          <w:ilvl w:val="0"/>
          <w:numId w:val="6"/>
        </w:numPr>
        <w:autoSpaceDE w:val="0"/>
        <w:autoSpaceDN w:val="0"/>
        <w:adjustRightInd w:val="0"/>
        <w:spacing w:line="240" w:lineRule="auto"/>
        <w:ind w:left="567" w:hanging="567"/>
        <w:jc w:val="both"/>
        <w:rPr>
          <w:rFonts w:ascii="Montserrat Light" w:hAnsi="Montserrat Light" w:cs="Cambria"/>
        </w:rPr>
      </w:pPr>
      <w:r w:rsidRPr="009E76F5">
        <w:rPr>
          <w:rFonts w:ascii="Montserrat Light" w:hAnsi="Montserrat Light" w:cs="Cambria"/>
        </w:rPr>
        <w:t>Elaborează proiectele de hotărâre privind Situaţiile financiare anuale ale societăţilor Tetarom S.A. și Compania de Apă Someș S.A.</w:t>
      </w:r>
    </w:p>
    <w:p w14:paraId="224B6668" w14:textId="77777777" w:rsidR="00046D81" w:rsidRPr="009E76F5" w:rsidRDefault="00046D81" w:rsidP="00046D81">
      <w:pPr>
        <w:numPr>
          <w:ilvl w:val="0"/>
          <w:numId w:val="6"/>
        </w:numPr>
        <w:autoSpaceDE w:val="0"/>
        <w:autoSpaceDN w:val="0"/>
        <w:adjustRightInd w:val="0"/>
        <w:spacing w:line="240" w:lineRule="auto"/>
        <w:ind w:left="567" w:hanging="567"/>
        <w:jc w:val="both"/>
        <w:rPr>
          <w:rFonts w:ascii="Montserrat Light" w:hAnsi="Montserrat Light" w:cs="Cambria"/>
        </w:rPr>
      </w:pPr>
      <w:r w:rsidRPr="009E76F5">
        <w:rPr>
          <w:rFonts w:ascii="Montserrat Light" w:hAnsi="Montserrat Light" w:cs="Cambria"/>
        </w:rPr>
        <w:t xml:space="preserve">Elaborează proiectele de hotărâre privind </w:t>
      </w:r>
      <w:bookmarkStart w:id="4" w:name="_Hlk158105773"/>
      <w:r w:rsidRPr="009E76F5">
        <w:rPr>
          <w:rFonts w:ascii="Montserrat Light" w:hAnsi="Montserrat Light" w:cs="Cambria"/>
        </w:rPr>
        <w:t>acordarea unui mandat special reprezentanţilor Consiliului Județean Cluj în adunarea generală a acţionarilor societăţilor la care Consiliului Județean Cluj este acţionar</w:t>
      </w:r>
      <w:bookmarkEnd w:id="4"/>
      <w:r w:rsidRPr="009E76F5">
        <w:rPr>
          <w:rFonts w:ascii="Montserrat Light" w:hAnsi="Montserrat Light" w:cs="Cambria"/>
        </w:rPr>
        <w:t xml:space="preserve">, în vederea exercitării dreptului de acţionar; </w:t>
      </w:r>
    </w:p>
    <w:p w14:paraId="41A471C8" w14:textId="77777777" w:rsidR="00046D81" w:rsidRPr="009E76F5" w:rsidRDefault="00046D81" w:rsidP="00046D81">
      <w:pPr>
        <w:numPr>
          <w:ilvl w:val="0"/>
          <w:numId w:val="6"/>
        </w:numPr>
        <w:autoSpaceDE w:val="0"/>
        <w:autoSpaceDN w:val="0"/>
        <w:adjustRightInd w:val="0"/>
        <w:spacing w:line="240" w:lineRule="auto"/>
        <w:ind w:left="567" w:hanging="567"/>
        <w:jc w:val="both"/>
        <w:rPr>
          <w:rFonts w:ascii="Montserrat Light" w:hAnsi="Montserrat Light" w:cs="Cambria"/>
        </w:rPr>
      </w:pPr>
      <w:r w:rsidRPr="009E76F5">
        <w:rPr>
          <w:rFonts w:ascii="Montserrat Light" w:hAnsi="Montserrat Light" w:cs="Cambria"/>
        </w:rPr>
        <w:lastRenderedPageBreak/>
        <w:t>Elaborează proiectele de hotărâri privind aprobarea/modificarea statutului/actului constitutiv/regulamentului de organizare şi funcţionare al societăţilor Tetarom S.A. și Compania de Apă Someș S.A.</w:t>
      </w:r>
    </w:p>
    <w:p w14:paraId="5CADE2DE" w14:textId="77777777" w:rsidR="00046D81" w:rsidRPr="009E76F5" w:rsidRDefault="00046D81" w:rsidP="00046D81">
      <w:pPr>
        <w:numPr>
          <w:ilvl w:val="0"/>
          <w:numId w:val="6"/>
        </w:numPr>
        <w:autoSpaceDE w:val="0"/>
        <w:autoSpaceDN w:val="0"/>
        <w:adjustRightInd w:val="0"/>
        <w:spacing w:line="240" w:lineRule="auto"/>
        <w:ind w:left="567" w:hanging="567"/>
        <w:jc w:val="both"/>
        <w:rPr>
          <w:rFonts w:ascii="Montserrat Light" w:hAnsi="Montserrat Light" w:cs="Cambria"/>
        </w:rPr>
      </w:pPr>
      <w:bookmarkStart w:id="5" w:name="_Hlk55902377"/>
      <w:r w:rsidRPr="009E76F5">
        <w:rPr>
          <w:rFonts w:ascii="Montserrat Light" w:hAnsi="Montserrat Light" w:cs="Cambria"/>
        </w:rPr>
        <w:t>Elaborează proiectele de hotărâre privind:</w:t>
      </w:r>
    </w:p>
    <w:p w14:paraId="15E536FE" w14:textId="77777777" w:rsidR="00046D81" w:rsidRPr="009E76F5" w:rsidRDefault="00046D81" w:rsidP="00046D81">
      <w:pPr>
        <w:numPr>
          <w:ilvl w:val="0"/>
          <w:numId w:val="5"/>
        </w:numPr>
        <w:autoSpaceDE w:val="0"/>
        <w:autoSpaceDN w:val="0"/>
        <w:adjustRightInd w:val="0"/>
        <w:spacing w:line="240" w:lineRule="auto"/>
        <w:ind w:left="1418" w:hanging="567"/>
        <w:jc w:val="both"/>
        <w:rPr>
          <w:rFonts w:ascii="Montserrat Light" w:hAnsi="Montserrat Light" w:cs="Cambria"/>
        </w:rPr>
      </w:pPr>
      <w:r w:rsidRPr="009E76F5">
        <w:rPr>
          <w:rFonts w:ascii="Montserrat Light" w:hAnsi="Montserrat Light" w:cs="Cambria"/>
        </w:rPr>
        <w:t>contractarea serviciilor unui expert independent, persoană fizică sau juridică, specializată în recrutarea resurselor umane, în vederea realizării selecţiei candidaţilor pentru funcţia de membru în consiliul de administrație al întreprinderilor publice aflate sub autoritatea Consiliului Județean Cluj</w:t>
      </w:r>
      <w:bookmarkEnd w:id="5"/>
      <w:r w:rsidRPr="009E76F5">
        <w:rPr>
          <w:rFonts w:ascii="Montserrat Light" w:hAnsi="Montserrat Light" w:cs="Cambria"/>
        </w:rPr>
        <w:t>, respectiv în vederea evaluării administratorilor conform cerințelor O.U.G. nr. 109/2011, cu modificările și completările ulterioare;</w:t>
      </w:r>
    </w:p>
    <w:p w14:paraId="157B67AC" w14:textId="77777777" w:rsidR="00046D81" w:rsidRPr="009E76F5" w:rsidRDefault="00046D81" w:rsidP="00046D81">
      <w:pPr>
        <w:numPr>
          <w:ilvl w:val="0"/>
          <w:numId w:val="5"/>
        </w:numPr>
        <w:autoSpaceDE w:val="0"/>
        <w:autoSpaceDN w:val="0"/>
        <w:adjustRightInd w:val="0"/>
        <w:spacing w:line="240" w:lineRule="auto"/>
        <w:ind w:left="1418" w:hanging="567"/>
        <w:jc w:val="both"/>
        <w:rPr>
          <w:rFonts w:ascii="Montserrat Light" w:hAnsi="Montserrat Light" w:cs="Cambria"/>
        </w:rPr>
      </w:pPr>
      <w:r w:rsidRPr="009E76F5">
        <w:rPr>
          <w:rFonts w:ascii="Montserrat Light" w:hAnsi="Montserrat Light" w:cs="Cambria"/>
        </w:rPr>
        <w:t>numirea</w:t>
      </w:r>
      <w:r w:rsidRPr="009E76F5">
        <w:rPr>
          <w:rFonts w:ascii="Montserrat Light" w:hAnsi="Montserrat Light"/>
        </w:rPr>
        <w:t xml:space="preserve"> </w:t>
      </w:r>
      <w:r w:rsidRPr="009E76F5">
        <w:rPr>
          <w:rFonts w:ascii="Montserrat Light" w:hAnsi="Montserrat Light" w:cs="Cambria"/>
        </w:rPr>
        <w:t xml:space="preserve">comisiei </w:t>
      </w:r>
      <w:bookmarkStart w:id="6" w:name="_Hlk158036056"/>
      <w:r w:rsidRPr="009E76F5">
        <w:rPr>
          <w:rFonts w:ascii="Montserrat Light" w:hAnsi="Montserrat Light" w:cs="Cambria"/>
        </w:rPr>
        <w:t>de selecţie şi nominalizare</w:t>
      </w:r>
      <w:r w:rsidRPr="009E76F5">
        <w:rPr>
          <w:rFonts w:ascii="Montserrat Light" w:hAnsi="Montserrat Light"/>
        </w:rPr>
        <w:t xml:space="preserve"> </w:t>
      </w:r>
      <w:bookmarkEnd w:id="6"/>
      <w:r w:rsidRPr="009E76F5">
        <w:rPr>
          <w:rFonts w:ascii="Montserrat Light" w:hAnsi="Montserrat Light" w:cs="Cambria"/>
        </w:rPr>
        <w:t xml:space="preserve">în vederea realizării selecţiei candidaţilor pentru funcţia de membru în </w:t>
      </w:r>
      <w:bookmarkStart w:id="7" w:name="_Hlk158027536"/>
      <w:r w:rsidRPr="009E76F5">
        <w:rPr>
          <w:rFonts w:ascii="Montserrat Light" w:hAnsi="Montserrat Light" w:cs="Cambria"/>
        </w:rPr>
        <w:t>consiliul de administrație al întreprinderilor publice aflate sub autoritatea Consiliului Județean Cluj;</w:t>
      </w:r>
      <w:r w:rsidRPr="009E76F5">
        <w:rPr>
          <w:rFonts w:ascii="Montserrat Light" w:hAnsi="Montserrat Light"/>
        </w:rPr>
        <w:t xml:space="preserve"> </w:t>
      </w:r>
    </w:p>
    <w:bookmarkEnd w:id="7"/>
    <w:p w14:paraId="3A44EA35" w14:textId="77777777" w:rsidR="00046D81" w:rsidRPr="009E76F5" w:rsidRDefault="00046D81" w:rsidP="00046D81">
      <w:pPr>
        <w:numPr>
          <w:ilvl w:val="0"/>
          <w:numId w:val="5"/>
        </w:numPr>
        <w:spacing w:line="240" w:lineRule="auto"/>
        <w:ind w:left="1418" w:hanging="567"/>
        <w:jc w:val="both"/>
        <w:rPr>
          <w:rFonts w:ascii="Montserrat Light" w:hAnsi="Montserrat Light" w:cs="Cambria"/>
        </w:rPr>
      </w:pPr>
      <w:r w:rsidRPr="009E76F5">
        <w:rPr>
          <w:rFonts w:ascii="Montserrat Light" w:hAnsi="Montserrat Light" w:cs="Cambria"/>
        </w:rPr>
        <w:t>numirea comisiei de desemnare a membrilor consiliul de administrație la întreprinderilor publice aflate sub autoritatea Consiliului Județean Cluj ;</w:t>
      </w:r>
    </w:p>
    <w:p w14:paraId="00D9B9FE" w14:textId="77777777" w:rsidR="00046D81" w:rsidRPr="009E76F5" w:rsidRDefault="00046D81" w:rsidP="00046D81">
      <w:pPr>
        <w:numPr>
          <w:ilvl w:val="0"/>
          <w:numId w:val="5"/>
        </w:numPr>
        <w:autoSpaceDE w:val="0"/>
        <w:autoSpaceDN w:val="0"/>
        <w:adjustRightInd w:val="0"/>
        <w:spacing w:line="240" w:lineRule="auto"/>
        <w:ind w:left="1418" w:hanging="567"/>
        <w:jc w:val="both"/>
        <w:rPr>
          <w:rFonts w:ascii="Montserrat Light" w:hAnsi="Montserrat Light" w:cs="Cambria"/>
        </w:rPr>
      </w:pPr>
      <w:r w:rsidRPr="009E76F5">
        <w:rPr>
          <w:rFonts w:ascii="Montserrat Light" w:hAnsi="Montserrat Light" w:cs="Cambria"/>
        </w:rPr>
        <w:t>asigură secretariatul comisiei de selecţie şi nominalizare, respectiv secretariatul comisiei de desemnare.</w:t>
      </w:r>
    </w:p>
    <w:p w14:paraId="3BC0E45F" w14:textId="77777777" w:rsidR="00046D81" w:rsidRPr="009E76F5" w:rsidRDefault="00046D81" w:rsidP="00046D81">
      <w:pPr>
        <w:numPr>
          <w:ilvl w:val="0"/>
          <w:numId w:val="6"/>
        </w:numPr>
        <w:autoSpaceDE w:val="0"/>
        <w:autoSpaceDN w:val="0"/>
        <w:adjustRightInd w:val="0"/>
        <w:spacing w:line="240" w:lineRule="auto"/>
        <w:ind w:left="567" w:hanging="567"/>
        <w:jc w:val="both"/>
        <w:rPr>
          <w:rFonts w:ascii="Montserrat Light" w:hAnsi="Montserrat Light" w:cs="Cambria"/>
        </w:rPr>
      </w:pPr>
      <w:r w:rsidRPr="009E76F5">
        <w:rPr>
          <w:rFonts w:ascii="Montserrat Light" w:hAnsi="Montserrat Light" w:cs="Cambria"/>
        </w:rPr>
        <w:t>Elaborează proiectele de hotărâri privind acordarea unui mandat special reprezentanţilor Consiliului Județean Cluj în adunarea generală a acţionarilor societăţilor la care Consiliului Județean Cluj este acţionar</w:t>
      </w:r>
      <w:r w:rsidRPr="009E76F5">
        <w:rPr>
          <w:rFonts w:ascii="Montserrat Light" w:hAnsi="Montserrat Light"/>
        </w:rPr>
        <w:t xml:space="preserve"> </w:t>
      </w:r>
      <w:r w:rsidRPr="009E76F5">
        <w:rPr>
          <w:rFonts w:ascii="Montserrat Light" w:hAnsi="Montserrat Light" w:cs="Cambria"/>
        </w:rPr>
        <w:t>pentru numirea, desemnarea şi revocarea/încetarea mandatului membrilor în consiliile de administraţie la</w:t>
      </w:r>
      <w:r w:rsidRPr="009E76F5">
        <w:rPr>
          <w:rFonts w:ascii="Montserrat Light" w:hAnsi="Montserrat Light"/>
        </w:rPr>
        <w:t xml:space="preserve"> </w:t>
      </w:r>
      <w:r w:rsidRPr="009E76F5">
        <w:rPr>
          <w:rFonts w:ascii="Montserrat Light" w:hAnsi="Montserrat Light" w:cs="Cambria"/>
        </w:rPr>
        <w:t>Tetarom S.A. și Compania de Apă Someș S.A.</w:t>
      </w:r>
    </w:p>
    <w:p w14:paraId="7205D299" w14:textId="77777777" w:rsidR="00046D81" w:rsidRPr="009E76F5" w:rsidRDefault="00046D81" w:rsidP="00046D81">
      <w:pPr>
        <w:numPr>
          <w:ilvl w:val="0"/>
          <w:numId w:val="6"/>
        </w:numPr>
        <w:autoSpaceDE w:val="0"/>
        <w:autoSpaceDN w:val="0"/>
        <w:adjustRightInd w:val="0"/>
        <w:spacing w:line="240" w:lineRule="auto"/>
        <w:ind w:left="567" w:hanging="567"/>
        <w:jc w:val="both"/>
        <w:rPr>
          <w:rFonts w:ascii="Montserrat Light" w:hAnsi="Montserrat Light" w:cs="Cambria"/>
        </w:rPr>
      </w:pPr>
      <w:r w:rsidRPr="009E76F5">
        <w:rPr>
          <w:rFonts w:ascii="Montserrat Light" w:hAnsi="Montserrat Light" w:cs="Cambria"/>
        </w:rPr>
        <w:t>Elaborează proiectele de hotărâre privind mandatarea reprezentantului în adunarea generală a acționarilor în vederea negocierii indicatorilor-cheie de performanță ai administratorilor, conform legislației.</w:t>
      </w:r>
    </w:p>
    <w:p w14:paraId="646D24D3" w14:textId="77777777" w:rsidR="00046D81" w:rsidRPr="009E76F5" w:rsidRDefault="00046D81" w:rsidP="00046D81">
      <w:pPr>
        <w:numPr>
          <w:ilvl w:val="0"/>
          <w:numId w:val="6"/>
        </w:numPr>
        <w:autoSpaceDE w:val="0"/>
        <w:autoSpaceDN w:val="0"/>
        <w:adjustRightInd w:val="0"/>
        <w:spacing w:line="240" w:lineRule="auto"/>
        <w:ind w:left="567" w:hanging="567"/>
        <w:jc w:val="both"/>
        <w:rPr>
          <w:rFonts w:ascii="Montserrat Light" w:hAnsi="Montserrat Light" w:cs="Cambria"/>
        </w:rPr>
      </w:pPr>
      <w:r w:rsidRPr="009E76F5">
        <w:rPr>
          <w:rFonts w:ascii="Montserrat Light" w:hAnsi="Montserrat Light" w:cs="Cambria"/>
        </w:rPr>
        <w:t>Informează semestrial conducerea cu privire la modul de îndeplinire a indicatorilor-cheie de performanță ai membrilor Consiliilor de Administrație ai întreprinderilor publice aflate sub autoritatea Consiliului Județean Cluj.</w:t>
      </w:r>
    </w:p>
    <w:p w14:paraId="4A2AAC8F" w14:textId="77777777" w:rsidR="00046D81" w:rsidRPr="009E76F5" w:rsidRDefault="00046D81" w:rsidP="00046D81">
      <w:pPr>
        <w:numPr>
          <w:ilvl w:val="0"/>
          <w:numId w:val="6"/>
        </w:numPr>
        <w:autoSpaceDE w:val="0"/>
        <w:autoSpaceDN w:val="0"/>
        <w:adjustRightInd w:val="0"/>
        <w:spacing w:line="240" w:lineRule="auto"/>
        <w:ind w:left="567" w:hanging="567"/>
        <w:jc w:val="both"/>
        <w:rPr>
          <w:rFonts w:ascii="Montserrat Light" w:hAnsi="Montserrat Light" w:cs="Cambria"/>
        </w:rPr>
      </w:pPr>
      <w:r w:rsidRPr="009E76F5">
        <w:rPr>
          <w:rFonts w:ascii="Montserrat Light" w:hAnsi="Montserrat Light" w:cs="Cambria"/>
        </w:rPr>
        <w:t>Informează semestrial conducerea cu privire la rapoartele asupra activității de administrare a întreprinderilor publice aflate sub autoritatea Consiliului Județean Cluj.</w:t>
      </w:r>
    </w:p>
    <w:p w14:paraId="622AD818" w14:textId="77777777" w:rsidR="00046D81" w:rsidRPr="009E76F5" w:rsidRDefault="00046D81" w:rsidP="00046D81">
      <w:pPr>
        <w:numPr>
          <w:ilvl w:val="0"/>
          <w:numId w:val="6"/>
        </w:numPr>
        <w:autoSpaceDE w:val="0"/>
        <w:autoSpaceDN w:val="0"/>
        <w:adjustRightInd w:val="0"/>
        <w:spacing w:line="240" w:lineRule="auto"/>
        <w:ind w:left="567" w:hanging="567"/>
        <w:jc w:val="both"/>
        <w:rPr>
          <w:rFonts w:ascii="Montserrat Light" w:hAnsi="Montserrat Light" w:cs="Cambria"/>
        </w:rPr>
      </w:pPr>
      <w:r w:rsidRPr="009E76F5">
        <w:rPr>
          <w:rFonts w:ascii="Montserrat Light" w:hAnsi="Montserrat Light" w:cs="Cambria"/>
        </w:rPr>
        <w:t>Întocmește componenta inițială a planului de selecție, în consultare cu compartimentele de specialitate din cadrul aparatului de specialitate al Consiliului Județean Cluj şi cu organele de administrare şi conducere ale întreprinderii publice și elaborează proiectul de hotărâre de consiliul județean pentru aprobarea formei finale a componentei inițiale pentru</w:t>
      </w:r>
      <w:r w:rsidRPr="009E76F5">
        <w:rPr>
          <w:rFonts w:ascii="Montserrat Light" w:hAnsi="Montserrat Light" w:cs="Cambria"/>
          <w:color w:val="00B050"/>
        </w:rPr>
        <w:t xml:space="preserve"> </w:t>
      </w:r>
      <w:r w:rsidRPr="009E76F5">
        <w:rPr>
          <w:rFonts w:ascii="Montserrat Light" w:hAnsi="Montserrat Light" w:cs="Cambria"/>
        </w:rPr>
        <w:t>întreprinderile publice aflate sub autoritatea Consiliului Județean Cluj.</w:t>
      </w:r>
    </w:p>
    <w:p w14:paraId="20B0EB02" w14:textId="77777777" w:rsidR="00046D81" w:rsidRPr="009E76F5" w:rsidRDefault="00046D81" w:rsidP="00046D81">
      <w:pPr>
        <w:numPr>
          <w:ilvl w:val="0"/>
          <w:numId w:val="6"/>
        </w:numPr>
        <w:autoSpaceDE w:val="0"/>
        <w:autoSpaceDN w:val="0"/>
        <w:adjustRightInd w:val="0"/>
        <w:spacing w:line="240" w:lineRule="auto"/>
        <w:ind w:left="567" w:hanging="567"/>
        <w:jc w:val="both"/>
        <w:rPr>
          <w:rFonts w:ascii="Montserrat Light" w:hAnsi="Montserrat Light" w:cs="Cambria"/>
        </w:rPr>
      </w:pPr>
      <w:r w:rsidRPr="009E76F5">
        <w:rPr>
          <w:rFonts w:ascii="Montserrat Light" w:hAnsi="Montserrat Light" w:cs="Cambria"/>
        </w:rPr>
        <w:t>Asigură evaluarea anuală a administratorilor conform cerințelor O.U.G. nr. 109/2011, cu modificările și completările ulterioare.</w:t>
      </w:r>
    </w:p>
    <w:p w14:paraId="3E3480D8" w14:textId="77777777" w:rsidR="00046D81" w:rsidRPr="009E76F5" w:rsidRDefault="00046D81" w:rsidP="00046D81">
      <w:pPr>
        <w:numPr>
          <w:ilvl w:val="0"/>
          <w:numId w:val="6"/>
        </w:numPr>
        <w:autoSpaceDE w:val="0"/>
        <w:autoSpaceDN w:val="0"/>
        <w:adjustRightInd w:val="0"/>
        <w:spacing w:line="240" w:lineRule="auto"/>
        <w:ind w:left="567" w:hanging="567"/>
        <w:jc w:val="both"/>
        <w:rPr>
          <w:rFonts w:ascii="Montserrat Light" w:hAnsi="Montserrat Light" w:cs="Cambria"/>
        </w:rPr>
      </w:pPr>
      <w:r w:rsidRPr="009E76F5">
        <w:rPr>
          <w:rFonts w:ascii="Montserrat Light" w:hAnsi="Montserrat Light" w:cs="Cambria"/>
        </w:rPr>
        <w:t>Monitorizează şi evaluează îndeplinirea indicatorilor-cheie de performanţă incluşi în contractele de mandat.</w:t>
      </w:r>
    </w:p>
    <w:p w14:paraId="7F3FC57E" w14:textId="77777777" w:rsidR="00046D81" w:rsidRPr="009E76F5" w:rsidRDefault="00046D81" w:rsidP="00046D81">
      <w:pPr>
        <w:numPr>
          <w:ilvl w:val="0"/>
          <w:numId w:val="6"/>
        </w:numPr>
        <w:autoSpaceDE w:val="0"/>
        <w:autoSpaceDN w:val="0"/>
        <w:adjustRightInd w:val="0"/>
        <w:spacing w:line="240" w:lineRule="auto"/>
        <w:ind w:left="567" w:hanging="567"/>
        <w:jc w:val="both"/>
        <w:rPr>
          <w:rFonts w:ascii="Montserrat Light" w:hAnsi="Montserrat Light" w:cs="Cambria"/>
        </w:rPr>
      </w:pPr>
      <w:r w:rsidRPr="009E76F5">
        <w:rPr>
          <w:rFonts w:ascii="Montserrat Light" w:hAnsi="Montserrat Light" w:cs="Cambria"/>
        </w:rPr>
        <w:t>Monitorizează şi asigură aplicarea atribuțiilor proprii definite la</w:t>
      </w:r>
      <w:r w:rsidRPr="009E76F5">
        <w:rPr>
          <w:rFonts w:ascii="Montserrat Light" w:hAnsi="Montserrat Light"/>
        </w:rPr>
        <w:t xml:space="preserve"> </w:t>
      </w:r>
      <w:r w:rsidRPr="009E76F5">
        <w:rPr>
          <w:rFonts w:ascii="Montserrat Light" w:hAnsi="Montserrat Light" w:cs="Cambria"/>
        </w:rPr>
        <w:t>art. 2^2, respectiv art. 3 din O.U.G. nr. 109/2011, cu modificările și completările ulterioare.</w:t>
      </w:r>
    </w:p>
    <w:p w14:paraId="4C88699C" w14:textId="77777777" w:rsidR="00046D81" w:rsidRPr="009E76F5" w:rsidRDefault="00046D81" w:rsidP="00046D81">
      <w:pPr>
        <w:numPr>
          <w:ilvl w:val="0"/>
          <w:numId w:val="6"/>
        </w:numPr>
        <w:autoSpaceDE w:val="0"/>
        <w:autoSpaceDN w:val="0"/>
        <w:adjustRightInd w:val="0"/>
        <w:spacing w:line="240" w:lineRule="auto"/>
        <w:ind w:left="567" w:hanging="567"/>
        <w:jc w:val="both"/>
        <w:rPr>
          <w:rFonts w:ascii="Montserrat Light" w:hAnsi="Montserrat Light" w:cs="Cambria"/>
        </w:rPr>
      </w:pPr>
      <w:r w:rsidRPr="009E76F5">
        <w:rPr>
          <w:rFonts w:ascii="Montserrat Light" w:hAnsi="Montserrat Light" w:cs="Cambria"/>
        </w:rPr>
        <w:t>Asigură raportarea și transmiterea informațiilor către AMEPIP conform politicii de raportare şi transparență, precum și a cerințelor O.U.G. nr. 109/2011, cu modificările și completările ulterioare.</w:t>
      </w:r>
    </w:p>
    <w:p w14:paraId="284862CF" w14:textId="77777777" w:rsidR="00046D81" w:rsidRPr="009E76F5" w:rsidRDefault="00046D81" w:rsidP="00046D81">
      <w:pPr>
        <w:numPr>
          <w:ilvl w:val="0"/>
          <w:numId w:val="6"/>
        </w:numPr>
        <w:autoSpaceDE w:val="0"/>
        <w:autoSpaceDN w:val="0"/>
        <w:adjustRightInd w:val="0"/>
        <w:spacing w:line="240" w:lineRule="auto"/>
        <w:ind w:left="567" w:hanging="567"/>
        <w:jc w:val="both"/>
        <w:rPr>
          <w:rFonts w:ascii="Montserrat Light" w:hAnsi="Montserrat Light" w:cs="Cambria"/>
        </w:rPr>
      </w:pPr>
      <w:r w:rsidRPr="009E76F5">
        <w:rPr>
          <w:rFonts w:ascii="Montserrat Light" w:hAnsi="Montserrat Light" w:cs="Cambria"/>
        </w:rPr>
        <w:t>Întocmirea şi publicarea listei administratorilor şi directorilor aflaţi în funcţie în întreprinderile publice aflate sub controlul autorităţii publice tutelare şi comunicarea acesteia către AMEPIP.</w:t>
      </w:r>
    </w:p>
    <w:p w14:paraId="7C037091" w14:textId="77777777" w:rsidR="00046D81" w:rsidRPr="009E76F5" w:rsidRDefault="00046D81" w:rsidP="00046D81">
      <w:pPr>
        <w:numPr>
          <w:ilvl w:val="0"/>
          <w:numId w:val="6"/>
        </w:numPr>
        <w:autoSpaceDE w:val="0"/>
        <w:autoSpaceDN w:val="0"/>
        <w:adjustRightInd w:val="0"/>
        <w:spacing w:line="240" w:lineRule="auto"/>
        <w:ind w:left="567" w:hanging="567"/>
        <w:jc w:val="both"/>
        <w:rPr>
          <w:rFonts w:ascii="Montserrat Light" w:hAnsi="Montserrat Light" w:cs="Cambria"/>
        </w:rPr>
      </w:pPr>
      <w:r w:rsidRPr="009E76F5">
        <w:rPr>
          <w:rFonts w:ascii="Montserrat Light" w:hAnsi="Montserrat Light" w:cs="Cambria"/>
        </w:rPr>
        <w:t xml:space="preserve">Verifică documentația, întocmită de către conducătorii întreprinderilor publice, necesară în vederea obținerii acordului președintelui Consiliului Județean Cluj privind </w:t>
      </w:r>
      <w:r w:rsidRPr="009E76F5">
        <w:rPr>
          <w:rFonts w:ascii="Montserrat Light" w:hAnsi="Montserrat Light" w:cs="Cambria"/>
        </w:rPr>
        <w:lastRenderedPageBreak/>
        <w:t>numirea persoanelor desemnate care să exercite activitatea de control financiar preventiv propriu.</w:t>
      </w:r>
    </w:p>
    <w:p w14:paraId="2B0274EC" w14:textId="77777777" w:rsidR="00046D81" w:rsidRPr="009E76F5" w:rsidRDefault="00046D81" w:rsidP="00046D81">
      <w:pPr>
        <w:numPr>
          <w:ilvl w:val="0"/>
          <w:numId w:val="6"/>
        </w:numPr>
        <w:autoSpaceDE w:val="0"/>
        <w:autoSpaceDN w:val="0"/>
        <w:adjustRightInd w:val="0"/>
        <w:spacing w:line="240" w:lineRule="auto"/>
        <w:ind w:left="567" w:hanging="567"/>
        <w:jc w:val="both"/>
        <w:rPr>
          <w:rFonts w:ascii="Montserrat Light" w:hAnsi="Montserrat Light" w:cs="Cambria"/>
        </w:rPr>
      </w:pPr>
      <w:r w:rsidRPr="009E76F5">
        <w:rPr>
          <w:rFonts w:ascii="Montserrat Light" w:hAnsi="Montserrat Light" w:cs="Cambria"/>
        </w:rPr>
        <w:t>Verifică documentația, întocmită de către conducătorii întreprinderilor publice, necesară în vederea obținerii acordului președintelui Consiliului Județean Cluj privind raportul de evaluare anual al persoanelor desemnate să exercite activitatea de control financiar preventiv propriu.</w:t>
      </w:r>
    </w:p>
    <w:p w14:paraId="184C3A28" w14:textId="77777777" w:rsidR="00046D81" w:rsidRPr="009E76F5" w:rsidRDefault="00046D81" w:rsidP="00046D81">
      <w:pPr>
        <w:numPr>
          <w:ilvl w:val="0"/>
          <w:numId w:val="6"/>
        </w:numPr>
        <w:autoSpaceDE w:val="0"/>
        <w:autoSpaceDN w:val="0"/>
        <w:adjustRightInd w:val="0"/>
        <w:spacing w:line="240" w:lineRule="auto"/>
        <w:ind w:left="567" w:hanging="567"/>
        <w:jc w:val="both"/>
        <w:rPr>
          <w:rFonts w:ascii="Montserrat Light" w:hAnsi="Montserrat Light" w:cs="Cambria"/>
        </w:rPr>
      </w:pPr>
      <w:r w:rsidRPr="009E76F5">
        <w:rPr>
          <w:rFonts w:ascii="Montserrat Light" w:hAnsi="Montserrat Light" w:cs="Cambria"/>
        </w:rPr>
        <w:t>Centralizează procesele verbale de la şedinţele consiliilor de administrație și hotărârile adoptate în cadrul acestora precum și cele ale adunării generale ale acționarilor de la Tetarom S.A. și Compania de Apă Someș S.A.</w:t>
      </w:r>
    </w:p>
    <w:p w14:paraId="3F5FE1C1" w14:textId="77777777" w:rsidR="00046D81" w:rsidRPr="009E76F5" w:rsidRDefault="00046D81" w:rsidP="00046D81">
      <w:pPr>
        <w:numPr>
          <w:ilvl w:val="0"/>
          <w:numId w:val="6"/>
        </w:numPr>
        <w:autoSpaceDE w:val="0"/>
        <w:autoSpaceDN w:val="0"/>
        <w:adjustRightInd w:val="0"/>
        <w:spacing w:line="240" w:lineRule="auto"/>
        <w:ind w:left="567" w:hanging="567"/>
        <w:jc w:val="both"/>
        <w:rPr>
          <w:rFonts w:ascii="Montserrat Light" w:hAnsi="Montserrat Light" w:cs="Cambria"/>
        </w:rPr>
      </w:pPr>
      <w:r w:rsidRPr="009E76F5">
        <w:rPr>
          <w:rFonts w:ascii="Montserrat Light" w:hAnsi="Montserrat Light" w:cs="Calibri Light"/>
        </w:rPr>
        <w:t xml:space="preserve">Întocmește scrisoarea de aşteptări, în consultare cu compartimentele de specialitate din cadrul autorităţii publice tutelare şi cu organele de administrare şi conducere ale întreprinderii publice și întocmește proiectului de hotărâre de consiliul județean pentru aprobarea formei finale a scrisorii de aşteptări pentru </w:t>
      </w:r>
      <w:r w:rsidRPr="009E76F5">
        <w:rPr>
          <w:rFonts w:ascii="Montserrat Light" w:hAnsi="Montserrat Light" w:cs="Cambria"/>
        </w:rPr>
        <w:t>Tetarom S.A. și Compania de Apă Someș S.A</w:t>
      </w:r>
    </w:p>
    <w:p w14:paraId="5C647F0E" w14:textId="77777777" w:rsidR="00046D81" w:rsidRPr="009E76F5" w:rsidRDefault="00046D81" w:rsidP="00046D81">
      <w:pPr>
        <w:numPr>
          <w:ilvl w:val="0"/>
          <w:numId w:val="6"/>
        </w:numPr>
        <w:autoSpaceDE w:val="0"/>
        <w:autoSpaceDN w:val="0"/>
        <w:adjustRightInd w:val="0"/>
        <w:spacing w:line="240" w:lineRule="auto"/>
        <w:ind w:left="567" w:hanging="567"/>
        <w:jc w:val="both"/>
        <w:rPr>
          <w:rFonts w:ascii="Montserrat Light" w:hAnsi="Montserrat Light" w:cs="Cambria"/>
        </w:rPr>
      </w:pPr>
      <w:r w:rsidRPr="009E76F5">
        <w:rPr>
          <w:rFonts w:ascii="Montserrat Light" w:hAnsi="Montserrat Light" w:cs="Cambria"/>
        </w:rPr>
        <w:t>Organizează și coordonează activitatea de arhivare la nivelul compartimentului și cea de predare a documentelor la arhivă.</w:t>
      </w:r>
    </w:p>
    <w:p w14:paraId="166B230A" w14:textId="77777777" w:rsidR="00046D81" w:rsidRPr="009E76F5" w:rsidRDefault="00046D81" w:rsidP="00046D81">
      <w:pPr>
        <w:numPr>
          <w:ilvl w:val="0"/>
          <w:numId w:val="4"/>
        </w:numPr>
        <w:tabs>
          <w:tab w:val="left" w:pos="-180"/>
        </w:tabs>
        <w:spacing w:line="240" w:lineRule="auto"/>
        <w:ind w:left="1134" w:right="-6"/>
        <w:jc w:val="both"/>
        <w:rPr>
          <w:rFonts w:ascii="Montserrat Light" w:hAnsi="Montserrat Light"/>
        </w:rPr>
      </w:pPr>
      <w:r w:rsidRPr="009E76F5">
        <w:rPr>
          <w:rFonts w:ascii="Montserrat Light" w:hAnsi="Montserrat Light" w:cs="Cambria"/>
        </w:rPr>
        <w:t>verifică filele de început și sfârșit de dosar</w:t>
      </w:r>
    </w:p>
    <w:p w14:paraId="272C0024" w14:textId="77777777" w:rsidR="00046D81" w:rsidRPr="009E76F5" w:rsidRDefault="00046D81" w:rsidP="00046D81">
      <w:pPr>
        <w:numPr>
          <w:ilvl w:val="0"/>
          <w:numId w:val="4"/>
        </w:numPr>
        <w:tabs>
          <w:tab w:val="left" w:pos="-180"/>
        </w:tabs>
        <w:spacing w:line="240" w:lineRule="auto"/>
        <w:ind w:left="1134" w:right="-6"/>
        <w:jc w:val="both"/>
        <w:rPr>
          <w:rFonts w:ascii="Montserrat Light" w:hAnsi="Montserrat Light"/>
        </w:rPr>
      </w:pPr>
      <w:r w:rsidRPr="009E76F5">
        <w:rPr>
          <w:rFonts w:ascii="Montserrat Light" w:hAnsi="Montserrat Light"/>
        </w:rPr>
        <w:t xml:space="preserve">întocmește propunerea nomenclatorului arhivistic pentru Compartimentul Guvernanță Corporativă;                                   </w:t>
      </w:r>
    </w:p>
    <w:p w14:paraId="5E0E1FD2" w14:textId="77777777" w:rsidR="00046D81" w:rsidRPr="009E76F5" w:rsidRDefault="00046D81" w:rsidP="00046D81">
      <w:pPr>
        <w:numPr>
          <w:ilvl w:val="0"/>
          <w:numId w:val="4"/>
        </w:numPr>
        <w:tabs>
          <w:tab w:val="left" w:pos="-180"/>
        </w:tabs>
        <w:spacing w:line="240" w:lineRule="auto"/>
        <w:ind w:left="1134" w:right="-6"/>
        <w:jc w:val="both"/>
        <w:rPr>
          <w:rFonts w:ascii="Montserrat Light" w:hAnsi="Montserrat Light"/>
        </w:rPr>
      </w:pPr>
      <w:r w:rsidRPr="009E76F5">
        <w:rPr>
          <w:rFonts w:ascii="Montserrat Light" w:hAnsi="Montserrat Light"/>
        </w:rPr>
        <w:t>întocmește inventarul documentelor ce se predau la arhivă;</w:t>
      </w:r>
    </w:p>
    <w:p w14:paraId="5EE7A4B6" w14:textId="77777777" w:rsidR="00046D81" w:rsidRPr="009E76F5" w:rsidRDefault="00046D81" w:rsidP="00046D81">
      <w:pPr>
        <w:numPr>
          <w:ilvl w:val="0"/>
          <w:numId w:val="4"/>
        </w:numPr>
        <w:tabs>
          <w:tab w:val="left" w:pos="-180"/>
        </w:tabs>
        <w:spacing w:line="240" w:lineRule="auto"/>
        <w:ind w:left="1134" w:right="-6"/>
        <w:jc w:val="both"/>
        <w:rPr>
          <w:rFonts w:ascii="Montserrat Light" w:hAnsi="Montserrat Light"/>
        </w:rPr>
      </w:pPr>
      <w:r w:rsidRPr="009E76F5">
        <w:rPr>
          <w:rFonts w:ascii="Montserrat Light" w:hAnsi="Montserrat Light"/>
        </w:rPr>
        <w:t>întocmește procesul verbal de predare - primire a documentelor în arhivă și se ocupă de predarea fizică a documentelor.</w:t>
      </w:r>
    </w:p>
    <w:p w14:paraId="77A6C9C2" w14:textId="77777777" w:rsidR="00046D81" w:rsidRPr="009E76F5" w:rsidRDefault="00046D81" w:rsidP="00046D81">
      <w:pPr>
        <w:autoSpaceDE w:val="0"/>
        <w:autoSpaceDN w:val="0"/>
        <w:adjustRightInd w:val="0"/>
        <w:spacing w:line="240" w:lineRule="auto"/>
        <w:ind w:left="450" w:hanging="450"/>
        <w:jc w:val="both"/>
        <w:rPr>
          <w:rFonts w:ascii="Montserrat Light" w:hAnsi="Montserrat Light" w:cs="Cambria"/>
        </w:rPr>
      </w:pPr>
    </w:p>
    <w:p w14:paraId="54970A0A" w14:textId="15805AF0" w:rsidR="00046D81" w:rsidRPr="009E76F5" w:rsidRDefault="00046D81" w:rsidP="00046D81">
      <w:pPr>
        <w:numPr>
          <w:ilvl w:val="0"/>
          <w:numId w:val="7"/>
        </w:numPr>
        <w:spacing w:line="240" w:lineRule="auto"/>
        <w:ind w:left="567" w:hanging="567"/>
        <w:jc w:val="both"/>
        <w:rPr>
          <w:rFonts w:ascii="Montserrat Light" w:hAnsi="Montserrat Light" w:cs="Calibri"/>
          <w:b/>
        </w:rPr>
      </w:pPr>
      <w:r w:rsidRPr="009E76F5">
        <w:rPr>
          <w:rFonts w:ascii="Montserrat Light" w:hAnsi="Montserrat Light" w:cs="Calibri"/>
          <w:b/>
        </w:rPr>
        <w:t xml:space="preserve">Atribuții </w:t>
      </w:r>
      <w:r w:rsidR="00234EBA" w:rsidRPr="009E76F5">
        <w:rPr>
          <w:rFonts w:ascii="Montserrat Light" w:hAnsi="Montserrat Light" w:cs="Calibri"/>
          <w:b/>
        </w:rPr>
        <w:t>cu caracter general</w:t>
      </w:r>
      <w:r w:rsidRPr="009E76F5">
        <w:rPr>
          <w:rFonts w:ascii="Montserrat Light" w:hAnsi="Montserrat Light" w:cs="Calibri"/>
          <w:b/>
        </w:rPr>
        <w:t>:</w:t>
      </w:r>
    </w:p>
    <w:p w14:paraId="4169177F" w14:textId="77777777" w:rsidR="00046D81" w:rsidRPr="009E76F5" w:rsidRDefault="00046D81" w:rsidP="00046D81">
      <w:pPr>
        <w:pStyle w:val="ListParagraph"/>
        <w:numPr>
          <w:ilvl w:val="3"/>
          <w:numId w:val="11"/>
        </w:numPr>
        <w:autoSpaceDE w:val="0"/>
        <w:autoSpaceDN w:val="0"/>
        <w:adjustRightInd w:val="0"/>
        <w:spacing w:after="0" w:line="240" w:lineRule="auto"/>
        <w:ind w:left="709"/>
        <w:contextualSpacing w:val="0"/>
        <w:jc w:val="both"/>
        <w:rPr>
          <w:rFonts w:ascii="Montserrat Light" w:eastAsia="Times New Roman" w:hAnsi="Montserrat Light" w:cs="Aptos Display"/>
        </w:rPr>
      </w:pPr>
      <w:r w:rsidRPr="009E76F5">
        <w:rPr>
          <w:rFonts w:ascii="Montserrat Light" w:eastAsia="Times New Roman" w:hAnsi="Montserrat Light" w:cs="Aptos Display"/>
        </w:rPr>
        <w:t>Elaborarea şi implementarea procedurilor documentate/instrucțiunilor de lucru/ manualelor, în cadrul Sistemului de control intern managerial proiectat şi implementat la nivelul consiliului județean și al Sistemului de management al calității;</w:t>
      </w:r>
    </w:p>
    <w:p w14:paraId="77B73242" w14:textId="77777777" w:rsidR="00046D81" w:rsidRPr="009E76F5" w:rsidRDefault="00046D81" w:rsidP="00046D81">
      <w:pPr>
        <w:pStyle w:val="ListParagraph"/>
        <w:numPr>
          <w:ilvl w:val="0"/>
          <w:numId w:val="11"/>
        </w:numPr>
        <w:autoSpaceDE w:val="0"/>
        <w:autoSpaceDN w:val="0"/>
        <w:adjustRightInd w:val="0"/>
        <w:spacing w:after="0" w:line="240" w:lineRule="auto"/>
        <w:contextualSpacing w:val="0"/>
        <w:jc w:val="both"/>
        <w:rPr>
          <w:rFonts w:ascii="Montserrat Light" w:eastAsia="Times New Roman" w:hAnsi="Montserrat Light" w:cs="Aptos Display"/>
        </w:rPr>
      </w:pPr>
      <w:r w:rsidRPr="009E76F5">
        <w:rPr>
          <w:rFonts w:ascii="Montserrat Light" w:eastAsia="Times New Roman" w:hAnsi="Montserrat Light" w:cs="Aptos Display"/>
        </w:rPr>
        <w:t>Analizarea documentelor elaborate de către instituțiile cu rol de reglementare și control în domeniul de activitate specific și implementarea reglementărilor, recomandărilor, măsurilor, procedurilor, strategiilor, instrucțiunilor elaborate;</w:t>
      </w:r>
    </w:p>
    <w:p w14:paraId="4A1006FC" w14:textId="77777777" w:rsidR="00046D81" w:rsidRPr="009E76F5" w:rsidRDefault="00046D81" w:rsidP="00046D81">
      <w:pPr>
        <w:pStyle w:val="ListParagraph"/>
        <w:numPr>
          <w:ilvl w:val="0"/>
          <w:numId w:val="11"/>
        </w:numPr>
        <w:autoSpaceDE w:val="0"/>
        <w:autoSpaceDN w:val="0"/>
        <w:adjustRightInd w:val="0"/>
        <w:spacing w:after="0" w:line="240" w:lineRule="auto"/>
        <w:contextualSpacing w:val="0"/>
        <w:jc w:val="both"/>
        <w:rPr>
          <w:rFonts w:ascii="Montserrat Light" w:eastAsia="Times New Roman" w:hAnsi="Montserrat Light" w:cs="Aptos Display"/>
        </w:rPr>
      </w:pPr>
      <w:r w:rsidRPr="009E76F5">
        <w:rPr>
          <w:rFonts w:ascii="Montserrat Light" w:eastAsia="Times New Roman" w:hAnsi="Montserrat Light" w:cs="Aptos Display"/>
        </w:rPr>
        <w:t>Implementarea politicilor publice cu impact asupra domeniului de activitate;</w:t>
      </w:r>
    </w:p>
    <w:p w14:paraId="63E8D8DF" w14:textId="77777777" w:rsidR="00046D81" w:rsidRPr="009E76F5" w:rsidRDefault="00046D81" w:rsidP="00046D81">
      <w:pPr>
        <w:pStyle w:val="ListParagraph"/>
        <w:numPr>
          <w:ilvl w:val="0"/>
          <w:numId w:val="11"/>
        </w:numPr>
        <w:autoSpaceDE w:val="0"/>
        <w:autoSpaceDN w:val="0"/>
        <w:adjustRightInd w:val="0"/>
        <w:spacing w:after="0" w:line="240" w:lineRule="auto"/>
        <w:contextualSpacing w:val="0"/>
        <w:jc w:val="both"/>
        <w:rPr>
          <w:rFonts w:ascii="Montserrat Light" w:eastAsia="Times New Roman" w:hAnsi="Montserrat Light" w:cs="Aptos Display"/>
        </w:rPr>
      </w:pPr>
      <w:r w:rsidRPr="009E76F5">
        <w:rPr>
          <w:rFonts w:ascii="Montserrat Light" w:eastAsia="Times New Roman" w:hAnsi="Montserrat Light" w:cs="Aptos Display"/>
        </w:rPr>
        <w:t>Elaborarea și fundementarea proiectelor de acte administrative;</w:t>
      </w:r>
    </w:p>
    <w:p w14:paraId="76D4CF5B" w14:textId="77777777" w:rsidR="00046D81" w:rsidRPr="009E76F5" w:rsidRDefault="00046D81" w:rsidP="00046D81">
      <w:pPr>
        <w:pStyle w:val="ListParagraph"/>
        <w:numPr>
          <w:ilvl w:val="0"/>
          <w:numId w:val="11"/>
        </w:numPr>
        <w:autoSpaceDE w:val="0"/>
        <w:autoSpaceDN w:val="0"/>
        <w:adjustRightInd w:val="0"/>
        <w:spacing w:after="0" w:line="240" w:lineRule="auto"/>
        <w:contextualSpacing w:val="0"/>
        <w:jc w:val="both"/>
        <w:rPr>
          <w:rFonts w:ascii="Montserrat Light" w:eastAsia="Times New Roman" w:hAnsi="Montserrat Light" w:cs="Aptos Display"/>
        </w:rPr>
      </w:pPr>
      <w:r w:rsidRPr="009E76F5">
        <w:rPr>
          <w:rFonts w:ascii="Montserrat Light" w:eastAsia="Times New Roman" w:hAnsi="Montserrat Light" w:cs="Aptos Display"/>
        </w:rPr>
        <w:t xml:space="preserve">Colaborarea cu celelalte compartimente din cadrul aparatului de specialitate, pentru soluționarea sarcinilor profesionale care necesită soluționare în cooperare sau colaborare pentru buna desfășurare a proceselor de muncă; </w:t>
      </w:r>
    </w:p>
    <w:p w14:paraId="5D23C8EC" w14:textId="77777777" w:rsidR="00046D81" w:rsidRPr="009E76F5" w:rsidRDefault="00046D81" w:rsidP="00046D81">
      <w:pPr>
        <w:pStyle w:val="ListParagraph"/>
        <w:numPr>
          <w:ilvl w:val="0"/>
          <w:numId w:val="11"/>
        </w:numPr>
        <w:autoSpaceDE w:val="0"/>
        <w:autoSpaceDN w:val="0"/>
        <w:adjustRightInd w:val="0"/>
        <w:spacing w:after="0" w:line="240" w:lineRule="auto"/>
        <w:contextualSpacing w:val="0"/>
        <w:jc w:val="both"/>
        <w:rPr>
          <w:rFonts w:ascii="Montserrat Light" w:eastAsia="Times New Roman" w:hAnsi="Montserrat Light" w:cs="Aptos Display"/>
        </w:rPr>
      </w:pPr>
      <w:r w:rsidRPr="009E76F5">
        <w:rPr>
          <w:rFonts w:ascii="Montserrat Light" w:eastAsia="Times New Roman" w:hAnsi="Montserrat Light" w:cs="Aptos Display"/>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40DFF11B" w14:textId="77777777" w:rsidR="00046D81" w:rsidRPr="009E76F5" w:rsidRDefault="00046D81" w:rsidP="00046D81">
      <w:pPr>
        <w:pStyle w:val="ListParagraph"/>
        <w:numPr>
          <w:ilvl w:val="0"/>
          <w:numId w:val="11"/>
        </w:numPr>
        <w:autoSpaceDE w:val="0"/>
        <w:autoSpaceDN w:val="0"/>
        <w:adjustRightInd w:val="0"/>
        <w:spacing w:after="0" w:line="240" w:lineRule="auto"/>
        <w:contextualSpacing w:val="0"/>
        <w:jc w:val="both"/>
        <w:rPr>
          <w:rFonts w:ascii="Montserrat Light" w:eastAsia="Times New Roman" w:hAnsi="Montserrat Light" w:cs="Aptos Display"/>
        </w:rPr>
      </w:pPr>
      <w:r w:rsidRPr="009E76F5">
        <w:rPr>
          <w:rFonts w:ascii="Montserrat Light" w:eastAsia="Times New Roman" w:hAnsi="Montserrat Light" w:cs="Aptos Display"/>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6A317DCF" w14:textId="77777777" w:rsidR="00046D81" w:rsidRPr="009E76F5" w:rsidRDefault="00046D81" w:rsidP="00046D81">
      <w:pPr>
        <w:pStyle w:val="ListParagraph"/>
        <w:numPr>
          <w:ilvl w:val="0"/>
          <w:numId w:val="11"/>
        </w:numPr>
        <w:autoSpaceDE w:val="0"/>
        <w:autoSpaceDN w:val="0"/>
        <w:adjustRightInd w:val="0"/>
        <w:spacing w:after="0" w:line="240" w:lineRule="auto"/>
        <w:contextualSpacing w:val="0"/>
        <w:jc w:val="both"/>
        <w:rPr>
          <w:rFonts w:ascii="Montserrat Light" w:eastAsia="Times New Roman" w:hAnsi="Montserrat Light" w:cs="Aptos Display"/>
        </w:rPr>
      </w:pPr>
      <w:r w:rsidRPr="009E76F5">
        <w:rPr>
          <w:rFonts w:ascii="Montserrat Light" w:eastAsia="Times New Roman" w:hAnsi="Montserrat Light" w:cs="Aptos Display"/>
        </w:rPr>
        <w:t>Gestionarea contractelor repartizate și participarea în cadrul comisiilor de recepție ale bunurilor/serviciilor/lucrărilor;</w:t>
      </w:r>
    </w:p>
    <w:p w14:paraId="07B468B6" w14:textId="77777777" w:rsidR="00046D81" w:rsidRPr="009E76F5" w:rsidRDefault="00046D81" w:rsidP="00046D81">
      <w:pPr>
        <w:pStyle w:val="ListParagraph"/>
        <w:numPr>
          <w:ilvl w:val="0"/>
          <w:numId w:val="11"/>
        </w:numPr>
        <w:autoSpaceDE w:val="0"/>
        <w:autoSpaceDN w:val="0"/>
        <w:adjustRightInd w:val="0"/>
        <w:spacing w:after="0" w:line="240" w:lineRule="auto"/>
        <w:contextualSpacing w:val="0"/>
        <w:jc w:val="both"/>
        <w:rPr>
          <w:rFonts w:ascii="Montserrat Light" w:eastAsia="Times New Roman" w:hAnsi="Montserrat Light" w:cs="Aptos Display"/>
        </w:rPr>
      </w:pPr>
      <w:r w:rsidRPr="009E76F5">
        <w:rPr>
          <w:rFonts w:ascii="Montserrat Light" w:eastAsia="Times New Roman" w:hAnsi="Montserrat Light" w:cs="Aptos Display"/>
        </w:rPr>
        <w:t>Realizarea unei bune gestiuni financiare, prin asigurarea conformității, legalităţii, regularităţii, economicităţii, eficacităţii şi eficienţei în utilizarea fondurilor publice şi în administrarea patrimoniului public;</w:t>
      </w:r>
    </w:p>
    <w:p w14:paraId="2F21C0EC" w14:textId="77777777" w:rsidR="00046D81" w:rsidRPr="009E76F5" w:rsidRDefault="00046D81" w:rsidP="00046D81">
      <w:pPr>
        <w:pStyle w:val="ListParagraph"/>
        <w:numPr>
          <w:ilvl w:val="0"/>
          <w:numId w:val="11"/>
        </w:numPr>
        <w:autoSpaceDE w:val="0"/>
        <w:autoSpaceDN w:val="0"/>
        <w:adjustRightInd w:val="0"/>
        <w:spacing w:after="0" w:line="240" w:lineRule="auto"/>
        <w:contextualSpacing w:val="0"/>
        <w:jc w:val="both"/>
        <w:rPr>
          <w:rFonts w:ascii="Montserrat Light" w:eastAsia="Times New Roman" w:hAnsi="Montserrat Light" w:cs="Aptos Display"/>
        </w:rPr>
      </w:pPr>
      <w:r w:rsidRPr="009E76F5">
        <w:rPr>
          <w:rFonts w:ascii="Montserrat Light" w:eastAsia="Times New Roman" w:hAnsi="Montserrat Light" w:cs="Aptos Display"/>
        </w:rPr>
        <w:t xml:space="preserve">Elaborarea de propuneri pentru fundamentarea necesarului de fonduri de la bugetul de stat, din credite interne sau externe, precum şi din alte surse de finanţare legal </w:t>
      </w:r>
      <w:r w:rsidRPr="009E76F5">
        <w:rPr>
          <w:rFonts w:ascii="Montserrat Light" w:eastAsia="Times New Roman" w:hAnsi="Montserrat Light" w:cs="Aptos Display"/>
        </w:rPr>
        <w:lastRenderedPageBreak/>
        <w:t>constituite pentru domeniile specifice de activitate, precum și</w:t>
      </w:r>
      <w:r w:rsidRPr="009E76F5">
        <w:rPr>
          <w:rFonts w:ascii="Montserrat Light" w:hAnsi="Montserrat Light"/>
        </w:rPr>
        <w:t xml:space="preserve"> </w:t>
      </w:r>
      <w:r w:rsidRPr="009E76F5">
        <w:rPr>
          <w:rFonts w:ascii="Montserrat Light" w:eastAsia="Times New Roman" w:hAnsi="Montserrat Light" w:cs="Aptos Display"/>
        </w:rPr>
        <w:t>gestionarea resurselor financiare alocate;</w:t>
      </w:r>
    </w:p>
    <w:p w14:paraId="3CF2D70E" w14:textId="77777777" w:rsidR="00046D81" w:rsidRPr="009E76F5" w:rsidRDefault="00046D81" w:rsidP="00046D81">
      <w:pPr>
        <w:pStyle w:val="ListParagraph"/>
        <w:numPr>
          <w:ilvl w:val="0"/>
          <w:numId w:val="11"/>
        </w:numPr>
        <w:autoSpaceDE w:val="0"/>
        <w:autoSpaceDN w:val="0"/>
        <w:adjustRightInd w:val="0"/>
        <w:spacing w:after="0" w:line="240" w:lineRule="auto"/>
        <w:contextualSpacing w:val="0"/>
        <w:jc w:val="both"/>
        <w:rPr>
          <w:rFonts w:ascii="Montserrat Light" w:eastAsia="Times New Roman" w:hAnsi="Montserrat Light" w:cs="Aptos Display"/>
        </w:rPr>
      </w:pPr>
      <w:r w:rsidRPr="009E76F5">
        <w:rPr>
          <w:rFonts w:ascii="Montserrat Light" w:eastAsia="Times New Roman" w:hAnsi="Montserrat Light" w:cs="Aptos Display"/>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4B310C34" w14:textId="77777777" w:rsidR="00046D81" w:rsidRPr="009E76F5" w:rsidRDefault="00046D81" w:rsidP="00046D81">
      <w:pPr>
        <w:pStyle w:val="ListParagraph"/>
        <w:numPr>
          <w:ilvl w:val="0"/>
          <w:numId w:val="11"/>
        </w:numPr>
        <w:autoSpaceDE w:val="0"/>
        <w:autoSpaceDN w:val="0"/>
        <w:adjustRightInd w:val="0"/>
        <w:spacing w:after="0" w:line="240" w:lineRule="auto"/>
        <w:contextualSpacing w:val="0"/>
        <w:jc w:val="both"/>
        <w:rPr>
          <w:rFonts w:ascii="Montserrat Light" w:eastAsia="Times New Roman" w:hAnsi="Montserrat Light" w:cs="Aptos Display"/>
          <w:spacing w:val="-1"/>
        </w:rPr>
      </w:pPr>
      <w:r w:rsidRPr="009E76F5">
        <w:rPr>
          <w:rFonts w:ascii="Montserrat Light" w:eastAsia="Times New Roman" w:hAnsi="Montserrat Light" w:cs="Aptos Display"/>
          <w:spacing w:val="-1"/>
        </w:rPr>
        <w:t>Întocmirea rapoartelor de activitate la solicitarea coordonatorilor activității sau a președintelui consiliului județean;</w:t>
      </w:r>
    </w:p>
    <w:p w14:paraId="33ADF1BF" w14:textId="77777777" w:rsidR="00046D81" w:rsidRPr="009E76F5" w:rsidRDefault="00046D81" w:rsidP="00046D81">
      <w:pPr>
        <w:tabs>
          <w:tab w:val="decimal" w:pos="567"/>
        </w:tabs>
        <w:autoSpaceDE w:val="0"/>
        <w:autoSpaceDN w:val="0"/>
        <w:adjustRightInd w:val="0"/>
        <w:spacing w:line="240" w:lineRule="auto"/>
        <w:jc w:val="both"/>
        <w:rPr>
          <w:rFonts w:ascii="Montserrat Light" w:hAnsi="Montserrat Light" w:cs="Cambria"/>
          <w:spacing w:val="-1"/>
        </w:rPr>
      </w:pPr>
    </w:p>
    <w:p w14:paraId="331FF179" w14:textId="4405847D" w:rsidR="00046D81" w:rsidRPr="009E76F5" w:rsidRDefault="00046D81" w:rsidP="00046D81">
      <w:pPr>
        <w:numPr>
          <w:ilvl w:val="0"/>
          <w:numId w:val="7"/>
        </w:numPr>
        <w:tabs>
          <w:tab w:val="decimal" w:pos="567"/>
        </w:tabs>
        <w:autoSpaceDE w:val="0"/>
        <w:autoSpaceDN w:val="0"/>
        <w:adjustRightInd w:val="0"/>
        <w:spacing w:line="240" w:lineRule="auto"/>
        <w:ind w:left="567" w:hanging="425"/>
        <w:jc w:val="both"/>
        <w:rPr>
          <w:rFonts w:ascii="Montserrat Light" w:hAnsi="Montserrat Light" w:cs="Cambria"/>
          <w:b/>
        </w:rPr>
      </w:pPr>
      <w:r w:rsidRPr="009E76F5">
        <w:rPr>
          <w:rFonts w:ascii="Montserrat Light" w:hAnsi="Montserrat Light" w:cs="Cambria"/>
          <w:b/>
        </w:rPr>
        <w:t>Responsabilități</w:t>
      </w:r>
      <w:r w:rsidR="00234EBA" w:rsidRPr="009E76F5">
        <w:rPr>
          <w:rFonts w:ascii="Montserrat Light" w:hAnsi="Montserrat Light" w:cs="Cambria"/>
          <w:b/>
        </w:rPr>
        <w:t xml:space="preserve"> generale</w:t>
      </w:r>
    </w:p>
    <w:p w14:paraId="6B7F7490" w14:textId="77777777" w:rsidR="00046D81" w:rsidRPr="009E76F5" w:rsidRDefault="00046D81" w:rsidP="00046D81">
      <w:pPr>
        <w:pStyle w:val="ListParagraph"/>
        <w:numPr>
          <w:ilvl w:val="3"/>
          <w:numId w:val="12"/>
        </w:numPr>
        <w:spacing w:after="0" w:line="240" w:lineRule="auto"/>
        <w:ind w:left="709"/>
        <w:contextualSpacing w:val="0"/>
        <w:jc w:val="both"/>
        <w:rPr>
          <w:rFonts w:ascii="Montserrat Light" w:eastAsia="Verdana" w:hAnsi="Montserrat Light"/>
        </w:rPr>
      </w:pPr>
      <w:r w:rsidRPr="009E76F5">
        <w:rPr>
          <w:rFonts w:ascii="Montserrat Light" w:hAnsi="Montserrat Light"/>
          <w:shd w:val="clear" w:color="auto" w:fill="FFFFFF"/>
        </w:rPr>
        <w:t>Îndeplinirea atribuţiilor specifice;</w:t>
      </w:r>
    </w:p>
    <w:p w14:paraId="13A7AEB4" w14:textId="77777777" w:rsidR="00046D81" w:rsidRPr="009E76F5" w:rsidRDefault="00046D81" w:rsidP="00046D81">
      <w:pPr>
        <w:pStyle w:val="ListParagraph"/>
        <w:numPr>
          <w:ilvl w:val="0"/>
          <w:numId w:val="12"/>
        </w:numPr>
        <w:spacing w:after="0" w:line="240" w:lineRule="auto"/>
        <w:contextualSpacing w:val="0"/>
        <w:jc w:val="both"/>
        <w:rPr>
          <w:rFonts w:ascii="Montserrat Light" w:eastAsia="Verdana" w:hAnsi="Montserrat Light"/>
        </w:rPr>
      </w:pPr>
      <w:r w:rsidRPr="009E76F5">
        <w:rPr>
          <w:rFonts w:ascii="Montserrat Light" w:hAnsi="Montserrat Light"/>
          <w:shd w:val="clear" w:color="auto" w:fill="FFFFFF"/>
        </w:rPr>
        <w:t>Întocmirea şi prezentarea corectă şi la termenele stabilite a documentelor solicitate de superiorii ierarhici;</w:t>
      </w:r>
    </w:p>
    <w:p w14:paraId="22E5E292" w14:textId="77777777" w:rsidR="00046D81" w:rsidRPr="009E76F5" w:rsidRDefault="00046D81" w:rsidP="00046D81">
      <w:pPr>
        <w:pStyle w:val="ListParagraph"/>
        <w:numPr>
          <w:ilvl w:val="0"/>
          <w:numId w:val="12"/>
        </w:numPr>
        <w:spacing w:after="0" w:line="240" w:lineRule="auto"/>
        <w:contextualSpacing w:val="0"/>
        <w:jc w:val="both"/>
        <w:rPr>
          <w:rFonts w:ascii="Montserrat Light" w:hAnsi="Montserrat Light"/>
          <w:shd w:val="clear" w:color="auto" w:fill="FFFFFF"/>
        </w:rPr>
      </w:pPr>
      <w:r w:rsidRPr="009E76F5">
        <w:rPr>
          <w:rFonts w:ascii="Montserrat Light" w:hAnsi="Montserrat Light"/>
          <w:shd w:val="clear" w:color="auto" w:fill="FFFFFF"/>
        </w:rPr>
        <w:t>Respectarea procedurilor aprobate;</w:t>
      </w:r>
    </w:p>
    <w:p w14:paraId="6831B0D6" w14:textId="77777777" w:rsidR="00046D81" w:rsidRPr="009E76F5" w:rsidRDefault="00046D81" w:rsidP="00046D81">
      <w:pPr>
        <w:pStyle w:val="ListParagraph"/>
        <w:numPr>
          <w:ilvl w:val="0"/>
          <w:numId w:val="12"/>
        </w:numPr>
        <w:spacing w:after="0" w:line="240" w:lineRule="auto"/>
        <w:contextualSpacing w:val="0"/>
        <w:jc w:val="both"/>
        <w:rPr>
          <w:rFonts w:ascii="Montserrat Light" w:hAnsi="Montserrat Light"/>
          <w:shd w:val="clear" w:color="auto" w:fill="FFFFFF"/>
        </w:rPr>
      </w:pPr>
      <w:r w:rsidRPr="009E76F5">
        <w:rPr>
          <w:rFonts w:ascii="Montserrat Light" w:hAnsi="Montserrat Light"/>
          <w:shd w:val="clear" w:color="auto" w:fill="FFFFFF"/>
        </w:rPr>
        <w:t>Menţinerea integrităţii bunurilor aflate în patrimoniul Județului Cluj;</w:t>
      </w:r>
    </w:p>
    <w:p w14:paraId="5559EB9D" w14:textId="77777777" w:rsidR="00046D81" w:rsidRPr="009E76F5" w:rsidRDefault="00046D81" w:rsidP="00046D81">
      <w:pPr>
        <w:pStyle w:val="ListParagraph"/>
        <w:numPr>
          <w:ilvl w:val="0"/>
          <w:numId w:val="12"/>
        </w:numPr>
        <w:autoSpaceDE w:val="0"/>
        <w:autoSpaceDN w:val="0"/>
        <w:adjustRightInd w:val="0"/>
        <w:spacing w:after="0" w:line="240" w:lineRule="auto"/>
        <w:contextualSpacing w:val="0"/>
        <w:jc w:val="both"/>
        <w:rPr>
          <w:rFonts w:ascii="Montserrat Light" w:eastAsia="Times New Roman" w:hAnsi="Montserrat Light" w:cs="Aptos Display"/>
        </w:rPr>
      </w:pPr>
      <w:r w:rsidRPr="009E76F5">
        <w:rPr>
          <w:rFonts w:ascii="Montserrat Light" w:hAnsi="Montserrat Light"/>
          <w:shd w:val="clear" w:color="auto" w:fill="FFFFFF"/>
        </w:rPr>
        <w:t>Angajarea patrimonială a Județului Cluj prin actele pe care le elaborează, verifică, supervizează sau le avizează, în limita competenţelor;</w:t>
      </w:r>
    </w:p>
    <w:p w14:paraId="75B0D91F"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1C867A77"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Exercită atribuţiile stabilite în acte normative, reglementări, standarde, normative, instrucțiuni, metodologii, proceduri, acte administrative, fişa postului, etc.;</w:t>
      </w:r>
    </w:p>
    <w:p w14:paraId="6E14F8FA"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Realizează, la timp activitățile, acțiunile, atribuţiile sau sarcinile ce-i revin și raportează asupra modului de realizare a acestora;</w:t>
      </w:r>
    </w:p>
    <w:p w14:paraId="35A06F2E" w14:textId="77777777" w:rsidR="00046D81" w:rsidRPr="009E76F5" w:rsidRDefault="00046D81" w:rsidP="00046D81">
      <w:pPr>
        <w:pStyle w:val="ListParagraph"/>
        <w:numPr>
          <w:ilvl w:val="0"/>
          <w:numId w:val="12"/>
        </w:numPr>
        <w:autoSpaceDE w:val="0"/>
        <w:autoSpaceDN w:val="0"/>
        <w:adjustRightInd w:val="0"/>
        <w:spacing w:after="0" w:line="240" w:lineRule="auto"/>
        <w:contextualSpacing w:val="0"/>
        <w:jc w:val="both"/>
        <w:rPr>
          <w:rFonts w:ascii="Montserrat Light" w:eastAsia="Times New Roman" w:hAnsi="Montserrat Light" w:cs="Aptos Display"/>
          <w:spacing w:val="-1"/>
        </w:rPr>
      </w:pPr>
      <w:r w:rsidRPr="009E76F5">
        <w:rPr>
          <w:rFonts w:ascii="Montserrat Light" w:eastAsia="Times New Roman" w:hAnsi="Montserrat Light" w:cs="Aptos Display"/>
          <w:spacing w:val="-1"/>
        </w:rPr>
        <w:t>Semnează lucrările şi documentele elaborate şi îşi asumă responsabilitatea în ceea ce priveşte conţinutul, calitatea, exactitatea şi legalitatea acestora;</w:t>
      </w:r>
    </w:p>
    <w:p w14:paraId="66D601F6"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Răspunde, potrivit dispoziţiilor legale, de corectitudinea şi exactitatea datelor, informaţiilor şi măsurilor incluse, respectiv propuse, în documentele întocmite;</w:t>
      </w:r>
    </w:p>
    <w:p w14:paraId="3B163ACB"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 xml:space="preserve">Se documentează, elaborează și fundamentează tehnic, economic sau juridic proiectele de acte administrative și acte juridice ale unității administrative teritoriale/consiliului județean/președintelui consiliului județean; </w:t>
      </w:r>
    </w:p>
    <w:p w14:paraId="5EDA6452" w14:textId="77777777" w:rsidR="00046D81" w:rsidRPr="009E76F5" w:rsidRDefault="00046D81" w:rsidP="00046D81">
      <w:pPr>
        <w:pStyle w:val="ListParagraph"/>
        <w:numPr>
          <w:ilvl w:val="0"/>
          <w:numId w:val="12"/>
        </w:numPr>
        <w:spacing w:after="0" w:line="240" w:lineRule="auto"/>
        <w:contextualSpacing w:val="0"/>
        <w:jc w:val="both"/>
        <w:rPr>
          <w:rFonts w:ascii="Montserrat Light" w:eastAsia="Times New Roman" w:hAnsi="Montserrat Light" w:cs="Aptos Display"/>
        </w:rPr>
      </w:pPr>
      <w:r w:rsidRPr="009E76F5">
        <w:rPr>
          <w:rFonts w:ascii="Montserrat Light" w:eastAsia="Times New Roman" w:hAnsi="Montserrat Light" w:cs="Aptos Display"/>
        </w:rPr>
        <w:t>Aplică principiul autocontrolului (verificarea unor informații prin alte informații furnizate de diverse documente, controlul reciproc – verificări, corelări ale informațiilor obținute din diverse surse, regula celor “patru ochi”);</w:t>
      </w:r>
    </w:p>
    <w:p w14:paraId="7B47912D"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 xml:space="preserve">Întocmește rapoartele prevăzute de lege; </w:t>
      </w:r>
    </w:p>
    <w:p w14:paraId="03996110"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Fundamentează tehnic, economic sau juridic refuzul de a semna, respectiv de a contrasemna ori aviza actele administrative sau actele juridice pe care le consideră nelegale;</w:t>
      </w:r>
    </w:p>
    <w:p w14:paraId="2E2D6414"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Îndeplinește îndatoririle de serviciu cu profesionalism, imparțialitate, loialitate, corectitudine şi în mod conştiincios, cu obligaţia de a se abţine de la orice faptă care ar putea să aducă prejudicii autorității;</w:t>
      </w:r>
    </w:p>
    <w:p w14:paraId="1E650EC3"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Păstrează secretul de serviciu, datele şi informaţiile cu caracter confidenţial deţinute sau la care are acces ca urmare a exercitării atribuţiilor de serviciu;</w:t>
      </w:r>
    </w:p>
    <w:p w14:paraId="25F40ADC"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Respectă codul de etică  și conduită al personalului din consiliul județean;</w:t>
      </w:r>
    </w:p>
    <w:p w14:paraId="1E51605B"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Adoptă o ţinută morală şi vestimentară decentă, atât în relaţiile cu colegii de serviciu, cât şi în relaţiile profesionale cu persoanele din afara autorității;</w:t>
      </w:r>
    </w:p>
    <w:p w14:paraId="32EA5302"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Răspunde de înregistrarea, evidența și păstrarea documentelor de lucru, precum și de baza tehnico-materială din dotarea autorității;</w:t>
      </w:r>
    </w:p>
    <w:p w14:paraId="627F464C"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lastRenderedPageBreak/>
        <w:t>Elaborează propuneri pentru îmbunătățirea activității; propune documente tipizate şi proceduri de uz intern pentru activitatea compartimentului sau a autorităţii, în general;</w:t>
      </w:r>
    </w:p>
    <w:p w14:paraId="47B8B1E4"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Semnalează conducerii structurii funcționale din care face parte orice probleme deosebite legate de activitatea acesteia, despre care ia cunoştinţă în timpul îndeplinirii sarcinilor sau în afara acestora;</w:t>
      </w:r>
    </w:p>
    <w:p w14:paraId="138D6155"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Propune măsuri pentru prevenirea, înlăturarea şi sancţionarea nerespectării prevederilor legale care reglementează domeniul de activitate al compartimentului din care face parte;</w:t>
      </w:r>
    </w:p>
    <w:p w14:paraId="31DBA3C4"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 xml:space="preserve">Gestionează documentele specifice elaborate în format letric și arhiva electronică a registrelor electronice completate la nivelul fiecărei structuri funcționale; </w:t>
      </w:r>
    </w:p>
    <w:p w14:paraId="52265E49"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 xml:space="preserve">Eliberează copii certificate pentru conformitate cu exemplarul original al documentelor deținute, precum și copii certificate pentru conformitate cu exemplarul documentelor deținute, în cazul în care acestea nu sunt originale; </w:t>
      </w:r>
    </w:p>
    <w:p w14:paraId="24FBE652"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6EBF9C6C"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47E0C3C2"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14C2D24E"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Urmează programele de perfecționare profesională, conform prevederilor legale;</w:t>
      </w:r>
    </w:p>
    <w:p w14:paraId="110AB23C"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 xml:space="preserve">Efectuează </w:t>
      </w:r>
      <w:r w:rsidRPr="009E76F5">
        <w:rPr>
          <w:rFonts w:ascii="Montserrat Light" w:hAnsi="Montserrat Light" w:cs="Aptos Display"/>
          <w:shd w:val="clear" w:color="auto" w:fill="FFFFFF"/>
        </w:rPr>
        <w:t>orice activitate care implică prelucrarea datelor cu caracter personal cu respectarea prevederilor legislației pentru protecția persoanelor cu privire la prelucrarea datelor cu caracter personal şi libera circulație a acestor date;</w:t>
      </w:r>
    </w:p>
    <w:p w14:paraId="62646E9A"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Cunoaște și respectă Regulamentul intern al Consiliului Județean Cluj;</w:t>
      </w:r>
    </w:p>
    <w:p w14:paraId="41F3FCBC" w14:textId="77777777" w:rsidR="00046D81" w:rsidRPr="009E76F5" w:rsidRDefault="00046D81" w:rsidP="00046D81">
      <w:pPr>
        <w:numPr>
          <w:ilvl w:val="0"/>
          <w:numId w:val="12"/>
        </w:numPr>
        <w:autoSpaceDE w:val="0"/>
        <w:autoSpaceDN w:val="0"/>
        <w:adjustRightInd w:val="0"/>
        <w:spacing w:line="240" w:lineRule="auto"/>
        <w:jc w:val="both"/>
        <w:rPr>
          <w:rFonts w:ascii="Montserrat Light" w:hAnsi="Montserrat Light" w:cs="Aptos Display"/>
        </w:rPr>
      </w:pPr>
      <w:r w:rsidRPr="009E76F5">
        <w:rPr>
          <w:rFonts w:ascii="Montserrat Light" w:hAnsi="Montserrat Light" w:cs="Aptos Display"/>
        </w:rPr>
        <w:t>Asigură arhivarea documentelor repartizate, produse şi gestionate, conform actelor normative în vigoare.</w:t>
      </w:r>
    </w:p>
    <w:p w14:paraId="48339CA0" w14:textId="77777777" w:rsidR="00046D81" w:rsidRPr="009E76F5" w:rsidRDefault="00046D81" w:rsidP="00046D81">
      <w:pPr>
        <w:autoSpaceDE w:val="0"/>
        <w:autoSpaceDN w:val="0"/>
        <w:adjustRightInd w:val="0"/>
        <w:spacing w:line="240" w:lineRule="auto"/>
        <w:jc w:val="both"/>
        <w:rPr>
          <w:rFonts w:ascii="Montserrat Light" w:hAnsi="Montserrat Light" w:cs="Cambria"/>
        </w:rPr>
      </w:pPr>
    </w:p>
    <w:p w14:paraId="7F0C8847" w14:textId="246EAD51" w:rsidR="00046D81" w:rsidRPr="009E76F5" w:rsidRDefault="00046D81" w:rsidP="00046D81">
      <w:pPr>
        <w:numPr>
          <w:ilvl w:val="0"/>
          <w:numId w:val="7"/>
        </w:numPr>
        <w:spacing w:line="240" w:lineRule="auto"/>
        <w:ind w:left="630" w:hanging="540"/>
        <w:jc w:val="both"/>
        <w:rPr>
          <w:rFonts w:ascii="Montserrat Light" w:hAnsi="Montserrat Light"/>
          <w:b/>
        </w:rPr>
      </w:pPr>
      <w:bookmarkStart w:id="8" w:name="_Hlk169528321"/>
      <w:r w:rsidRPr="009E76F5">
        <w:rPr>
          <w:rFonts w:ascii="Montserrat Light" w:hAnsi="Montserrat Light"/>
          <w:b/>
        </w:rPr>
        <w:t xml:space="preserve">Atribuții privind implementarea proiectelor: </w:t>
      </w:r>
      <w:bookmarkEnd w:id="8"/>
    </w:p>
    <w:p w14:paraId="195F850A" w14:textId="77777777" w:rsidR="009E76F5" w:rsidRPr="009E76F5" w:rsidRDefault="009E76F5" w:rsidP="009E76F5">
      <w:pPr>
        <w:numPr>
          <w:ilvl w:val="0"/>
          <w:numId w:val="13"/>
        </w:numPr>
        <w:spacing w:line="240" w:lineRule="auto"/>
        <w:ind w:hanging="436"/>
        <w:jc w:val="both"/>
        <w:rPr>
          <w:rFonts w:ascii="Montserrat Light" w:hAnsi="Montserrat Light"/>
        </w:rPr>
      </w:pPr>
      <w:r w:rsidRPr="009E76F5">
        <w:rPr>
          <w:rFonts w:ascii="Montserrat Light" w:hAnsi="Montserrat Light"/>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007F9BB7" w14:textId="77777777" w:rsidR="009E76F5" w:rsidRPr="009E76F5" w:rsidRDefault="009E76F5" w:rsidP="009E76F5">
      <w:pPr>
        <w:numPr>
          <w:ilvl w:val="0"/>
          <w:numId w:val="13"/>
        </w:numPr>
        <w:spacing w:line="240" w:lineRule="auto"/>
        <w:ind w:hanging="436"/>
        <w:jc w:val="both"/>
        <w:rPr>
          <w:rFonts w:ascii="Montserrat Light" w:hAnsi="Montserrat Light"/>
          <w:lang w:val="en-GB"/>
        </w:rPr>
      </w:pPr>
      <w:r w:rsidRPr="009E76F5">
        <w:rPr>
          <w:rFonts w:ascii="Montserrat Light" w:hAnsi="Montserrat Light"/>
          <w:lang w:val="en-GB"/>
        </w:rPr>
        <w:t>Atribuțiile specifice aferente rolului în care a fost desemnat ca parte a echipei de implementare a proiectului (EIP) se stabilesc de către managerul de proiect în concordanță cu competențele necesare și expertiza de specialitate specifică pregătirii profesionale pentru îndeplinirea sarcinilor alocate în cadrul echipei de proiect, în considerarea îndeplinirii tuturor condiţiilor specifice impuse de regulile care guvernează finanțarea acordată proiectului respectiv și devin anexă a fișei de post;</w:t>
      </w:r>
    </w:p>
    <w:p w14:paraId="3A856F1B" w14:textId="77777777" w:rsidR="009E76F5" w:rsidRPr="009E76F5" w:rsidRDefault="009E76F5" w:rsidP="009E76F5">
      <w:pPr>
        <w:numPr>
          <w:ilvl w:val="0"/>
          <w:numId w:val="13"/>
        </w:numPr>
        <w:spacing w:line="240" w:lineRule="auto"/>
        <w:ind w:hanging="436"/>
        <w:jc w:val="both"/>
        <w:rPr>
          <w:rFonts w:ascii="Montserrat Light" w:hAnsi="Montserrat Light"/>
          <w:lang w:val="en-GB"/>
        </w:rPr>
      </w:pPr>
      <w:r w:rsidRPr="009E76F5">
        <w:rPr>
          <w:rFonts w:ascii="Montserrat Light" w:hAnsi="Montserrat Light"/>
          <w:lang w:val="en-GB"/>
        </w:rPr>
        <w:t>Duce la îndeplinire sarcinile din cadrul proiectului în vederea implementării activităţilor şi atingerii obiectivelor proiectului și indicatorilor asumați;</w:t>
      </w:r>
    </w:p>
    <w:p w14:paraId="2C043E6B" w14:textId="77777777" w:rsidR="009E76F5" w:rsidRPr="009E76F5" w:rsidRDefault="009E76F5" w:rsidP="009E76F5">
      <w:pPr>
        <w:numPr>
          <w:ilvl w:val="0"/>
          <w:numId w:val="13"/>
        </w:numPr>
        <w:spacing w:line="240" w:lineRule="auto"/>
        <w:ind w:hanging="436"/>
        <w:jc w:val="both"/>
        <w:rPr>
          <w:rFonts w:ascii="Montserrat Light" w:hAnsi="Montserrat Light"/>
        </w:rPr>
      </w:pPr>
      <w:r w:rsidRPr="009E76F5">
        <w:rPr>
          <w:rFonts w:ascii="Montserrat Light" w:hAnsi="Montserrat Light"/>
        </w:rPr>
        <w:lastRenderedPageBreak/>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39DB6B7C" w14:textId="77777777" w:rsidR="009E76F5" w:rsidRPr="009E76F5" w:rsidRDefault="009E76F5" w:rsidP="009E76F5">
      <w:pPr>
        <w:numPr>
          <w:ilvl w:val="0"/>
          <w:numId w:val="13"/>
        </w:numPr>
        <w:spacing w:line="240" w:lineRule="auto"/>
        <w:ind w:hanging="436"/>
        <w:jc w:val="both"/>
        <w:rPr>
          <w:rFonts w:ascii="Montserrat Light" w:hAnsi="Montserrat Light"/>
        </w:rPr>
      </w:pPr>
      <w:r w:rsidRPr="009E76F5">
        <w:rPr>
          <w:rFonts w:ascii="Montserrat Light"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31B73B01" w14:textId="77777777" w:rsidR="009E76F5" w:rsidRPr="009E76F5" w:rsidRDefault="009E76F5" w:rsidP="009E76F5">
      <w:pPr>
        <w:numPr>
          <w:ilvl w:val="0"/>
          <w:numId w:val="13"/>
        </w:numPr>
        <w:spacing w:line="240" w:lineRule="auto"/>
        <w:ind w:hanging="436"/>
        <w:jc w:val="both"/>
        <w:rPr>
          <w:rFonts w:ascii="Montserrat Light" w:hAnsi="Montserrat Light"/>
        </w:rPr>
      </w:pPr>
      <w:r w:rsidRPr="009E76F5">
        <w:rPr>
          <w:rFonts w:ascii="Montserrat Light" w:hAnsi="Montserrat Light"/>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59D163F2" w14:textId="77777777" w:rsidR="009E76F5" w:rsidRPr="009E76F5" w:rsidRDefault="009E76F5" w:rsidP="009E76F5">
      <w:pPr>
        <w:numPr>
          <w:ilvl w:val="0"/>
          <w:numId w:val="13"/>
        </w:numPr>
        <w:spacing w:line="240" w:lineRule="auto"/>
        <w:ind w:hanging="436"/>
        <w:jc w:val="both"/>
        <w:rPr>
          <w:rFonts w:ascii="Montserrat Light" w:hAnsi="Montserrat Light"/>
        </w:rPr>
      </w:pPr>
      <w:r w:rsidRPr="009E76F5">
        <w:rPr>
          <w:rFonts w:ascii="Montserrat Light" w:hAnsi="Montserrat Light"/>
        </w:rPr>
        <w:t xml:space="preserve">În cazul desemnării ca </w:t>
      </w:r>
      <w:r w:rsidRPr="009E76F5">
        <w:rPr>
          <w:rFonts w:ascii="Montserrat Light" w:hAnsi="Montserrat Light"/>
          <w:i/>
          <w:iCs/>
        </w:rPr>
        <w:t xml:space="preserve">manager de proiect </w:t>
      </w:r>
      <w:r w:rsidRPr="009E76F5">
        <w:rPr>
          <w:rFonts w:ascii="Montserrat Light" w:hAnsi="Montserrat Light"/>
        </w:rPr>
        <w:t>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Regulamentul de Organizare și Funcționare al aparatului de specialitate al Consiliul Judetean Cluj;</w:t>
      </w:r>
    </w:p>
    <w:p w14:paraId="6ACE2133" w14:textId="571849BB" w:rsidR="009E76F5" w:rsidRPr="009E76F5" w:rsidRDefault="009E76F5" w:rsidP="009E76F5">
      <w:pPr>
        <w:numPr>
          <w:ilvl w:val="0"/>
          <w:numId w:val="13"/>
        </w:numPr>
        <w:spacing w:line="240" w:lineRule="auto"/>
        <w:ind w:hanging="294"/>
        <w:jc w:val="both"/>
        <w:rPr>
          <w:rFonts w:ascii="Montserrat Light" w:hAnsi="Montserrat Light"/>
        </w:rPr>
      </w:pPr>
      <w:r w:rsidRPr="009E76F5">
        <w:rPr>
          <w:rFonts w:ascii="Montserrat Light" w:hAnsi="Montserrat Light"/>
          <w:lang w:val="en-GB"/>
        </w:rPr>
        <w:t xml:space="preserve">În cazul desemnării ca </w:t>
      </w:r>
      <w:r w:rsidRPr="009E76F5">
        <w:rPr>
          <w:rFonts w:ascii="Montserrat Light" w:hAnsi="Montserrat Light"/>
          <w:i/>
          <w:iCs/>
          <w:lang w:val="en-GB"/>
        </w:rPr>
        <w:t>responsabil de contract</w:t>
      </w:r>
      <w:r w:rsidRPr="009E76F5">
        <w:rPr>
          <w:rFonts w:ascii="Montserrat Light" w:hAnsi="Montserrat Light"/>
          <w:lang w:val="en-GB"/>
        </w:rPr>
        <w:t xml:space="preserve"> asigură implementarea contractului, în vederea atingerii scopului şi obiectivelor asumate conform atribuțiilor principale stabilite în sarcina responsabilului de contract prin Regulamentul de Organizare și Funcționare al aparatului de specialitate al Consiliul Judetean Cluj;</w:t>
      </w:r>
    </w:p>
    <w:p w14:paraId="04689B5F" w14:textId="77777777" w:rsidR="009E76F5" w:rsidRPr="009E76F5" w:rsidRDefault="009E76F5" w:rsidP="009E76F5">
      <w:pPr>
        <w:spacing w:line="240" w:lineRule="auto"/>
        <w:jc w:val="both"/>
        <w:rPr>
          <w:rFonts w:ascii="Montserrat Light" w:hAnsi="Montserrat Light"/>
          <w:b/>
        </w:rPr>
      </w:pPr>
    </w:p>
    <w:p w14:paraId="6DEF4ABE" w14:textId="77777777" w:rsidR="00046D81" w:rsidRPr="009E76F5" w:rsidRDefault="00046D81" w:rsidP="00046D81">
      <w:pPr>
        <w:spacing w:line="240" w:lineRule="auto"/>
        <w:jc w:val="both"/>
        <w:rPr>
          <w:rFonts w:ascii="Montserrat Light" w:hAnsi="Montserrat Light"/>
          <w:b/>
        </w:rPr>
      </w:pPr>
      <w:r w:rsidRPr="009E76F5">
        <w:rPr>
          <w:rFonts w:ascii="Montserrat Light" w:hAnsi="Montserrat Light"/>
          <w:b/>
        </w:rPr>
        <w:t>Identificarea funcţiei publice corespunzătoare postului</w:t>
      </w:r>
    </w:p>
    <w:p w14:paraId="101359CE" w14:textId="77777777" w:rsidR="00046D81" w:rsidRPr="009E76F5" w:rsidRDefault="00046D81" w:rsidP="00046D81">
      <w:pPr>
        <w:autoSpaceDE w:val="0"/>
        <w:autoSpaceDN w:val="0"/>
        <w:adjustRightInd w:val="0"/>
        <w:spacing w:line="240" w:lineRule="auto"/>
        <w:jc w:val="both"/>
        <w:rPr>
          <w:rFonts w:ascii="Montserrat Light" w:hAnsi="Montserrat Light"/>
        </w:rPr>
      </w:pPr>
      <w:r w:rsidRPr="009E76F5">
        <w:rPr>
          <w:rFonts w:ascii="Montserrat Light" w:hAnsi="Montserrat Light"/>
          <w:color w:val="000000"/>
        </w:rPr>
        <w:t xml:space="preserve">Denumire : </w:t>
      </w:r>
      <w:r w:rsidRPr="009E76F5">
        <w:rPr>
          <w:rFonts w:ascii="Montserrat Light" w:hAnsi="Montserrat Light"/>
          <w:b/>
          <w:bCs/>
        </w:rPr>
        <w:t>CONSILIER</w:t>
      </w:r>
    </w:p>
    <w:p w14:paraId="5168F433" w14:textId="77777777" w:rsidR="00046D81" w:rsidRPr="009E76F5" w:rsidRDefault="00046D81" w:rsidP="00046D81">
      <w:pPr>
        <w:spacing w:line="240" w:lineRule="auto"/>
        <w:jc w:val="both"/>
        <w:rPr>
          <w:rFonts w:ascii="Montserrat Light" w:hAnsi="Montserrat Light"/>
          <w:color w:val="000000"/>
        </w:rPr>
      </w:pPr>
      <w:r w:rsidRPr="009E76F5">
        <w:rPr>
          <w:rFonts w:ascii="Montserrat Light" w:hAnsi="Montserrat Light"/>
          <w:color w:val="000000"/>
        </w:rPr>
        <w:t xml:space="preserve">Clasa: </w:t>
      </w:r>
      <w:r w:rsidRPr="009E76F5">
        <w:rPr>
          <w:rFonts w:ascii="Montserrat Light" w:hAnsi="Montserrat Light"/>
          <w:b/>
          <w:bCs/>
          <w:color w:val="000000"/>
        </w:rPr>
        <w:t>I</w:t>
      </w:r>
    </w:p>
    <w:p w14:paraId="426D237E" w14:textId="77777777" w:rsidR="00046D81" w:rsidRPr="009E76F5" w:rsidRDefault="00046D81" w:rsidP="00046D81">
      <w:pPr>
        <w:spacing w:line="240" w:lineRule="auto"/>
        <w:jc w:val="both"/>
        <w:rPr>
          <w:rFonts w:ascii="Montserrat Light" w:hAnsi="Montserrat Light"/>
          <w:color w:val="000000"/>
        </w:rPr>
      </w:pPr>
      <w:r w:rsidRPr="009E76F5">
        <w:rPr>
          <w:rFonts w:ascii="Montserrat Light" w:hAnsi="Montserrat Light"/>
          <w:color w:val="000000"/>
        </w:rPr>
        <w:t xml:space="preserve">Gradul profesional: </w:t>
      </w:r>
      <w:r w:rsidRPr="009E76F5">
        <w:rPr>
          <w:rFonts w:ascii="Montserrat Light" w:hAnsi="Montserrat Light"/>
          <w:b/>
          <w:bCs/>
          <w:color w:val="000000"/>
        </w:rPr>
        <w:t>SUPERIOR</w:t>
      </w:r>
    </w:p>
    <w:p w14:paraId="6FF75FE1" w14:textId="77777777" w:rsidR="00046D81" w:rsidRPr="009E76F5" w:rsidRDefault="00046D81" w:rsidP="00046D81">
      <w:pPr>
        <w:spacing w:line="240" w:lineRule="auto"/>
        <w:jc w:val="both"/>
        <w:rPr>
          <w:rFonts w:ascii="Montserrat Light" w:hAnsi="Montserrat Light"/>
          <w:color w:val="000000"/>
        </w:rPr>
      </w:pPr>
      <w:r w:rsidRPr="009E76F5">
        <w:rPr>
          <w:rFonts w:ascii="Montserrat Light" w:hAnsi="Montserrat Light"/>
          <w:color w:val="000000"/>
        </w:rPr>
        <w:t xml:space="preserve">Vechimea în specialitatea studiilor necesară): </w:t>
      </w:r>
      <w:r w:rsidRPr="009E76F5">
        <w:rPr>
          <w:rFonts w:ascii="Montserrat Light" w:hAnsi="Montserrat Light"/>
          <w:b/>
          <w:bCs/>
          <w:color w:val="000000"/>
        </w:rPr>
        <w:t>minim 7 ani</w:t>
      </w:r>
      <w:r w:rsidRPr="009E76F5">
        <w:rPr>
          <w:rFonts w:ascii="Montserrat Light" w:hAnsi="Montserrat Light"/>
          <w:color w:val="000000"/>
        </w:rPr>
        <w:t xml:space="preserve"> </w:t>
      </w:r>
    </w:p>
    <w:p w14:paraId="0026230B" w14:textId="77777777" w:rsidR="00046D81" w:rsidRPr="009E76F5" w:rsidRDefault="00046D81" w:rsidP="00046D81">
      <w:pPr>
        <w:spacing w:line="240" w:lineRule="auto"/>
        <w:jc w:val="both"/>
        <w:rPr>
          <w:rFonts w:ascii="Montserrat Light" w:hAnsi="Montserrat Light"/>
          <w:b/>
          <w:bCs/>
          <w:color w:val="000000"/>
        </w:rPr>
      </w:pPr>
    </w:p>
    <w:p w14:paraId="521B0A7A" w14:textId="77777777" w:rsidR="00046D81" w:rsidRPr="009E76F5" w:rsidRDefault="00046D81" w:rsidP="00046D81">
      <w:pPr>
        <w:spacing w:line="240" w:lineRule="auto"/>
        <w:jc w:val="both"/>
        <w:rPr>
          <w:rFonts w:ascii="Montserrat Light" w:hAnsi="Montserrat Light"/>
          <w:b/>
          <w:bCs/>
          <w:color w:val="000000"/>
        </w:rPr>
      </w:pPr>
      <w:r w:rsidRPr="009E76F5">
        <w:rPr>
          <w:rFonts w:ascii="Montserrat Light" w:hAnsi="Montserrat Light"/>
          <w:b/>
          <w:bCs/>
          <w:color w:val="000000"/>
        </w:rPr>
        <w:t>Sfera relaţională a titularului postului</w:t>
      </w:r>
    </w:p>
    <w:p w14:paraId="726DCDF9" w14:textId="77777777" w:rsidR="00046D81" w:rsidRPr="009E76F5" w:rsidRDefault="00046D81" w:rsidP="00046D81">
      <w:pPr>
        <w:spacing w:line="240" w:lineRule="auto"/>
        <w:jc w:val="both"/>
        <w:rPr>
          <w:rFonts w:ascii="Montserrat Light" w:hAnsi="Montserrat Light"/>
          <w:b/>
          <w:bCs/>
          <w:color w:val="000000"/>
        </w:rPr>
      </w:pPr>
      <w:r w:rsidRPr="009E76F5">
        <w:rPr>
          <w:rFonts w:ascii="Montserrat Light" w:hAnsi="Montserrat Light"/>
          <w:b/>
          <w:bCs/>
          <w:color w:val="000000"/>
        </w:rPr>
        <w:t>1.  Sfera relaţională internă:</w:t>
      </w:r>
    </w:p>
    <w:p w14:paraId="7983C802" w14:textId="77777777" w:rsidR="00046D81" w:rsidRPr="009E76F5" w:rsidRDefault="00046D81" w:rsidP="00046D81">
      <w:pPr>
        <w:spacing w:line="240" w:lineRule="auto"/>
        <w:jc w:val="both"/>
        <w:rPr>
          <w:rFonts w:ascii="Montserrat Light" w:hAnsi="Montserrat Light"/>
          <w:color w:val="000000"/>
        </w:rPr>
      </w:pPr>
      <w:r w:rsidRPr="009E76F5">
        <w:rPr>
          <w:rFonts w:ascii="Montserrat Light" w:hAnsi="Montserrat Light"/>
          <w:color w:val="000000"/>
        </w:rPr>
        <w:t>a) Relaţii ierarhice:</w:t>
      </w:r>
    </w:p>
    <w:p w14:paraId="4F9CECFC" w14:textId="77777777" w:rsidR="00046D81" w:rsidRPr="009E76F5" w:rsidRDefault="00046D81" w:rsidP="00046D81">
      <w:pPr>
        <w:spacing w:line="240" w:lineRule="auto"/>
        <w:jc w:val="both"/>
        <w:rPr>
          <w:rFonts w:ascii="Montserrat Light" w:hAnsi="Montserrat Light"/>
          <w:color w:val="000000"/>
        </w:rPr>
      </w:pPr>
      <w:r w:rsidRPr="009E76F5">
        <w:rPr>
          <w:rFonts w:ascii="Montserrat Light" w:hAnsi="Montserrat Light"/>
          <w:color w:val="000000"/>
        </w:rPr>
        <w:t xml:space="preserve">      - subordonat faţă de șeful de serviciu</w:t>
      </w:r>
    </w:p>
    <w:p w14:paraId="523C6DEA" w14:textId="77777777" w:rsidR="00046D81" w:rsidRPr="009E76F5" w:rsidRDefault="00046D81" w:rsidP="00046D81">
      <w:pPr>
        <w:spacing w:line="240" w:lineRule="auto"/>
        <w:jc w:val="both"/>
        <w:rPr>
          <w:rFonts w:ascii="Montserrat Light" w:hAnsi="Montserrat Light"/>
          <w:color w:val="000000"/>
        </w:rPr>
      </w:pPr>
      <w:r w:rsidRPr="009E76F5">
        <w:rPr>
          <w:rFonts w:ascii="Montserrat Light" w:hAnsi="Montserrat Light"/>
          <w:color w:val="000000"/>
        </w:rPr>
        <w:t xml:space="preserve">      - superior pentru: Nu este cazul</w:t>
      </w:r>
    </w:p>
    <w:p w14:paraId="73519933" w14:textId="77777777" w:rsidR="00046D81" w:rsidRPr="009E76F5" w:rsidRDefault="00046D81" w:rsidP="00046D81">
      <w:pPr>
        <w:spacing w:line="240" w:lineRule="auto"/>
        <w:jc w:val="both"/>
        <w:rPr>
          <w:rFonts w:ascii="Montserrat Light" w:hAnsi="Montserrat Light"/>
          <w:color w:val="000000"/>
        </w:rPr>
      </w:pPr>
      <w:r w:rsidRPr="009E76F5">
        <w:rPr>
          <w:rFonts w:ascii="Montserrat Light" w:hAnsi="Montserrat Light"/>
          <w:color w:val="000000"/>
        </w:rPr>
        <w:t xml:space="preserve">b) Relaţii funcţionale: </w:t>
      </w:r>
      <w:r w:rsidRPr="009E76F5">
        <w:rPr>
          <w:rFonts w:ascii="Montserrat Light" w:hAnsi="Montserrat Light"/>
        </w:rPr>
        <w:t xml:space="preserve">cu celelalte compartimente şi servicii din cadrul Consiliului Județean Cluj, cu instituţiile aflate  sub autoritatea Consiliului județean Cluj. </w:t>
      </w:r>
    </w:p>
    <w:p w14:paraId="1C6F28A6" w14:textId="77777777" w:rsidR="00046D81" w:rsidRPr="009E76F5" w:rsidRDefault="00046D81" w:rsidP="00046D81">
      <w:pPr>
        <w:spacing w:line="240" w:lineRule="auto"/>
        <w:jc w:val="both"/>
        <w:rPr>
          <w:rFonts w:ascii="Montserrat Light" w:hAnsi="Montserrat Light"/>
          <w:color w:val="000000"/>
        </w:rPr>
      </w:pPr>
      <w:r w:rsidRPr="009E76F5">
        <w:rPr>
          <w:rFonts w:ascii="Montserrat Light" w:hAnsi="Montserrat Light"/>
          <w:color w:val="000000"/>
        </w:rPr>
        <w:t>c) Relaţii de control: Nu este cazul</w:t>
      </w:r>
    </w:p>
    <w:p w14:paraId="6F772A2A" w14:textId="77777777" w:rsidR="00046D81" w:rsidRPr="009E76F5" w:rsidRDefault="00046D81" w:rsidP="00046D81">
      <w:pPr>
        <w:spacing w:line="240" w:lineRule="auto"/>
        <w:jc w:val="both"/>
        <w:rPr>
          <w:rFonts w:ascii="Montserrat Light" w:hAnsi="Montserrat Light"/>
          <w:color w:val="000000"/>
        </w:rPr>
      </w:pPr>
      <w:r w:rsidRPr="009E76F5">
        <w:rPr>
          <w:rFonts w:ascii="Montserrat Light" w:hAnsi="Montserrat Light"/>
          <w:color w:val="000000"/>
        </w:rPr>
        <w:t>d) Relaţii de reprezentare: Nu este cazul</w:t>
      </w:r>
    </w:p>
    <w:p w14:paraId="28A0FF72" w14:textId="77777777" w:rsidR="00303B66" w:rsidRDefault="00303B66" w:rsidP="00046D81">
      <w:pPr>
        <w:spacing w:line="240" w:lineRule="auto"/>
        <w:jc w:val="both"/>
        <w:rPr>
          <w:rFonts w:ascii="Montserrat Light" w:hAnsi="Montserrat Light"/>
          <w:color w:val="000000"/>
        </w:rPr>
      </w:pPr>
    </w:p>
    <w:p w14:paraId="71B10503" w14:textId="77777777" w:rsidR="009E76F5" w:rsidRDefault="009E76F5" w:rsidP="00046D81">
      <w:pPr>
        <w:spacing w:line="240" w:lineRule="auto"/>
        <w:jc w:val="both"/>
        <w:rPr>
          <w:rFonts w:ascii="Montserrat Light" w:hAnsi="Montserrat Light"/>
          <w:color w:val="000000"/>
        </w:rPr>
      </w:pPr>
    </w:p>
    <w:p w14:paraId="1A879351" w14:textId="77777777" w:rsidR="009E76F5" w:rsidRDefault="009E76F5" w:rsidP="00046D81">
      <w:pPr>
        <w:spacing w:line="240" w:lineRule="auto"/>
        <w:jc w:val="both"/>
        <w:rPr>
          <w:rFonts w:ascii="Montserrat Light" w:hAnsi="Montserrat Light"/>
          <w:color w:val="000000"/>
        </w:rPr>
      </w:pPr>
    </w:p>
    <w:p w14:paraId="23D5CCBC" w14:textId="77777777" w:rsidR="00E510C9" w:rsidRDefault="00E510C9" w:rsidP="00046D81">
      <w:pPr>
        <w:spacing w:line="240" w:lineRule="auto"/>
        <w:jc w:val="both"/>
        <w:rPr>
          <w:rFonts w:ascii="Montserrat Light" w:hAnsi="Montserrat Light"/>
          <w:color w:val="000000"/>
        </w:rPr>
      </w:pPr>
    </w:p>
    <w:p w14:paraId="3F429270" w14:textId="77777777" w:rsidR="009E76F5" w:rsidRPr="009E76F5" w:rsidRDefault="009E76F5" w:rsidP="00046D81">
      <w:pPr>
        <w:spacing w:line="240" w:lineRule="auto"/>
        <w:jc w:val="both"/>
        <w:rPr>
          <w:rFonts w:ascii="Montserrat Light" w:hAnsi="Montserrat Light"/>
          <w:color w:val="000000"/>
        </w:rPr>
      </w:pPr>
    </w:p>
    <w:p w14:paraId="656CEF36" w14:textId="77777777" w:rsidR="00303B66" w:rsidRPr="009E76F5" w:rsidRDefault="00303B66" w:rsidP="00046D81">
      <w:pPr>
        <w:spacing w:line="240" w:lineRule="auto"/>
        <w:jc w:val="both"/>
        <w:rPr>
          <w:rFonts w:ascii="Montserrat Light" w:hAnsi="Montserrat Light"/>
          <w:color w:val="000000"/>
        </w:rPr>
      </w:pPr>
    </w:p>
    <w:p w14:paraId="4999807F" w14:textId="77777777" w:rsidR="00046D81" w:rsidRPr="009E76F5" w:rsidRDefault="00046D81" w:rsidP="00046D81">
      <w:pPr>
        <w:spacing w:line="240" w:lineRule="auto"/>
        <w:jc w:val="both"/>
        <w:rPr>
          <w:rFonts w:ascii="Montserrat Light" w:hAnsi="Montserrat Light"/>
          <w:b/>
          <w:bCs/>
          <w:color w:val="000000"/>
        </w:rPr>
      </w:pPr>
      <w:r w:rsidRPr="009E76F5">
        <w:rPr>
          <w:rFonts w:ascii="Montserrat Light" w:hAnsi="Montserrat Light"/>
          <w:b/>
          <w:bCs/>
          <w:color w:val="000000"/>
        </w:rPr>
        <w:lastRenderedPageBreak/>
        <w:t>2.  Sfera relaţională externă:</w:t>
      </w:r>
    </w:p>
    <w:p w14:paraId="20E37011" w14:textId="77777777" w:rsidR="00046D81" w:rsidRPr="009E76F5" w:rsidRDefault="00046D81" w:rsidP="00046D81">
      <w:pPr>
        <w:spacing w:line="240" w:lineRule="auto"/>
        <w:jc w:val="both"/>
        <w:rPr>
          <w:rFonts w:ascii="Montserrat Light" w:hAnsi="Montserrat Light"/>
        </w:rPr>
      </w:pPr>
      <w:r w:rsidRPr="009E76F5">
        <w:rPr>
          <w:rFonts w:ascii="Montserrat Light" w:hAnsi="Montserrat Light"/>
          <w:color w:val="000000"/>
        </w:rPr>
        <w:t xml:space="preserve">      a) cu autorităţi şi instituţii publice: </w:t>
      </w:r>
      <w:r w:rsidRPr="009E76F5">
        <w:rPr>
          <w:rFonts w:ascii="Montserrat Light" w:hAnsi="Montserrat Light"/>
        </w:rPr>
        <w:t xml:space="preserve">cu autorităţi şi instituţii publice aflate sub autoritatea Consiliului județean Cluj, autorităţi ale administraţiei publice locale şi centrale  </w:t>
      </w:r>
    </w:p>
    <w:p w14:paraId="504EED2E" w14:textId="77777777" w:rsidR="00046D81" w:rsidRPr="009E76F5" w:rsidRDefault="00046D81" w:rsidP="00046D81">
      <w:pPr>
        <w:spacing w:line="240" w:lineRule="auto"/>
        <w:jc w:val="both"/>
        <w:rPr>
          <w:rFonts w:ascii="Montserrat Light" w:hAnsi="Montserrat Light"/>
          <w:color w:val="000000"/>
        </w:rPr>
      </w:pPr>
      <w:r w:rsidRPr="009E76F5">
        <w:rPr>
          <w:rFonts w:ascii="Montserrat Light" w:hAnsi="Montserrat Light"/>
          <w:color w:val="000000"/>
        </w:rPr>
        <w:t xml:space="preserve">       b) cu organizaţii internaţionale: Nu este cazul</w:t>
      </w:r>
    </w:p>
    <w:p w14:paraId="7EEDCF9B" w14:textId="77777777" w:rsidR="00046D81" w:rsidRPr="009E76F5" w:rsidRDefault="00046D81" w:rsidP="00046D81">
      <w:pPr>
        <w:spacing w:line="240" w:lineRule="auto"/>
        <w:jc w:val="both"/>
        <w:rPr>
          <w:rFonts w:ascii="Montserrat Light" w:hAnsi="Montserrat Light"/>
          <w:color w:val="000000"/>
        </w:rPr>
      </w:pPr>
      <w:r w:rsidRPr="009E76F5">
        <w:rPr>
          <w:rFonts w:ascii="Montserrat Light" w:hAnsi="Montserrat Light"/>
          <w:color w:val="000000"/>
        </w:rPr>
        <w:t xml:space="preserve">       c) cu persoane juridice private: Nu este cazul</w:t>
      </w:r>
    </w:p>
    <w:p w14:paraId="04425B9B" w14:textId="77777777" w:rsidR="00046D81" w:rsidRPr="009E76F5" w:rsidRDefault="00046D81" w:rsidP="00046D81">
      <w:pPr>
        <w:spacing w:line="240" w:lineRule="auto"/>
        <w:jc w:val="both"/>
        <w:rPr>
          <w:rFonts w:ascii="Montserrat Light" w:hAnsi="Montserrat Light"/>
        </w:rPr>
      </w:pPr>
      <w:r w:rsidRPr="009E76F5">
        <w:rPr>
          <w:rFonts w:ascii="Montserrat Light" w:hAnsi="Montserrat Light"/>
          <w:b/>
          <w:bCs/>
        </w:rPr>
        <w:t>3. Limite de competenţă</w:t>
      </w:r>
      <w:r w:rsidRPr="009E76F5">
        <w:rPr>
          <w:rFonts w:ascii="Montserrat Light" w:hAnsi="Montserrat Light"/>
        </w:rPr>
        <w:t>: în limita atribuţiilor postului</w:t>
      </w:r>
    </w:p>
    <w:p w14:paraId="00C10B2D" w14:textId="77777777" w:rsidR="00046D81" w:rsidRPr="009E76F5" w:rsidRDefault="00046D81" w:rsidP="00046D81">
      <w:pPr>
        <w:autoSpaceDE w:val="0"/>
        <w:autoSpaceDN w:val="0"/>
        <w:adjustRightInd w:val="0"/>
        <w:spacing w:line="240" w:lineRule="auto"/>
        <w:jc w:val="both"/>
        <w:rPr>
          <w:rFonts w:ascii="Montserrat Light" w:hAnsi="Montserrat Light"/>
        </w:rPr>
      </w:pPr>
      <w:r w:rsidRPr="009E76F5">
        <w:rPr>
          <w:rFonts w:ascii="Montserrat Light" w:hAnsi="Montserrat Light"/>
          <w:b/>
          <w:bCs/>
        </w:rPr>
        <w:t>4. Delegarea de atribuţii şi competenţă</w:t>
      </w:r>
      <w:r w:rsidRPr="009E76F5">
        <w:rPr>
          <w:rFonts w:ascii="Montserrat Light" w:hAnsi="Montserrat Light"/>
          <w:color w:val="FF0000"/>
        </w:rPr>
        <w:t xml:space="preserve"> </w:t>
      </w:r>
      <w:r w:rsidRPr="009E76F5">
        <w:rPr>
          <w:rFonts w:ascii="Montserrat Light" w:hAnsi="Montserrat Light"/>
        </w:rPr>
        <w:t xml:space="preserve">pe perioada </w:t>
      </w:r>
      <w:r w:rsidRPr="009E76F5">
        <w:rPr>
          <w:rFonts w:ascii="Montserrat Light" w:hAnsi="Montserrat Light" w:cs="Courier New"/>
        </w:rPr>
        <w:t>concediului de odihnă,</w:t>
      </w:r>
      <w:r w:rsidRPr="009E76F5">
        <w:rPr>
          <w:rFonts w:ascii="Montserrat Light" w:hAnsi="Montserrat Light"/>
        </w:rPr>
        <w:t xml:space="preserve"> </w:t>
      </w:r>
      <w:r w:rsidRPr="009E76F5">
        <w:rPr>
          <w:rFonts w:ascii="Montserrat Light" w:hAnsi="Montserrat Light" w:cs="Courier New"/>
        </w:rPr>
        <w:t>concediului medical, concediului fără plată, alte concedii în condițiile legii, delegării, deplasării în interesul serviciului se face după cum urmează:</w:t>
      </w:r>
    </w:p>
    <w:p w14:paraId="08D663DD" w14:textId="77777777" w:rsidR="00046D81" w:rsidRPr="009E76F5" w:rsidRDefault="00046D81" w:rsidP="00046D81">
      <w:pPr>
        <w:autoSpaceDE w:val="0"/>
        <w:autoSpaceDN w:val="0"/>
        <w:adjustRightInd w:val="0"/>
        <w:spacing w:line="240" w:lineRule="auto"/>
        <w:jc w:val="both"/>
        <w:rPr>
          <w:rFonts w:ascii="Montserrat Light" w:hAnsi="Montserrat Light"/>
          <w:color w:val="FF0000"/>
        </w:rPr>
      </w:pPr>
      <w:r w:rsidRPr="009E76F5">
        <w:rPr>
          <w:rFonts w:ascii="Montserrat Light" w:hAnsi="Montserrat Light"/>
        </w:rPr>
        <w:t>- înlocuieşte:  pe Bădescu Loredana; pe Leonte Ciprian</w:t>
      </w:r>
    </w:p>
    <w:p w14:paraId="23C1D6B3" w14:textId="77777777" w:rsidR="00046D81" w:rsidRPr="009E76F5" w:rsidRDefault="00046D81" w:rsidP="00046D81">
      <w:pPr>
        <w:autoSpaceDE w:val="0"/>
        <w:autoSpaceDN w:val="0"/>
        <w:adjustRightInd w:val="0"/>
        <w:spacing w:line="240" w:lineRule="auto"/>
        <w:jc w:val="both"/>
        <w:rPr>
          <w:rFonts w:ascii="Montserrat Light" w:hAnsi="Montserrat Light"/>
          <w:color w:val="FF0000"/>
        </w:rPr>
      </w:pPr>
      <w:r w:rsidRPr="009E76F5">
        <w:rPr>
          <w:rFonts w:ascii="Montserrat Light" w:hAnsi="Montserrat Light"/>
        </w:rPr>
        <w:t>- e înlocuit: de Bădescu Loredana; de Leonte Ciprian</w:t>
      </w:r>
    </w:p>
    <w:bookmarkEnd w:id="1"/>
    <w:p w14:paraId="5E5665F5" w14:textId="77777777" w:rsidR="00046D81" w:rsidRPr="009E76F5" w:rsidRDefault="00046D81" w:rsidP="00046D81">
      <w:pPr>
        <w:spacing w:line="240" w:lineRule="auto"/>
        <w:jc w:val="both"/>
        <w:rPr>
          <w:rFonts w:ascii="Montserrat Light" w:hAnsi="Montserrat Light"/>
          <w:b/>
          <w:color w:val="000000"/>
        </w:rPr>
      </w:pPr>
    </w:p>
    <w:p w14:paraId="339250CB" w14:textId="77777777" w:rsidR="00046D81" w:rsidRPr="009E76F5" w:rsidRDefault="00046D81" w:rsidP="00046D81">
      <w:pPr>
        <w:autoSpaceDE w:val="0"/>
        <w:autoSpaceDN w:val="0"/>
        <w:adjustRightInd w:val="0"/>
        <w:spacing w:line="240" w:lineRule="auto"/>
        <w:jc w:val="both"/>
        <w:rPr>
          <w:rFonts w:ascii="Montserrat Light" w:hAnsi="Montserrat Light"/>
          <w:b/>
          <w:bCs/>
        </w:rPr>
      </w:pPr>
      <w:r w:rsidRPr="009E76F5">
        <w:rPr>
          <w:rFonts w:ascii="Montserrat Light" w:hAnsi="Montserrat Light"/>
          <w:b/>
          <w:bCs/>
        </w:rPr>
        <w:t xml:space="preserve">Întocmit :                                                              </w:t>
      </w:r>
    </w:p>
    <w:p w14:paraId="0F324361" w14:textId="77777777" w:rsidR="00046D81" w:rsidRPr="009E76F5" w:rsidRDefault="00046D81" w:rsidP="00046D81">
      <w:pPr>
        <w:autoSpaceDE w:val="0"/>
        <w:autoSpaceDN w:val="0"/>
        <w:adjustRightInd w:val="0"/>
        <w:spacing w:line="240" w:lineRule="auto"/>
        <w:jc w:val="both"/>
        <w:rPr>
          <w:rFonts w:ascii="Montserrat Light" w:hAnsi="Montserrat Light"/>
        </w:rPr>
      </w:pPr>
      <w:r w:rsidRPr="009E76F5">
        <w:rPr>
          <w:rFonts w:ascii="Montserrat Light" w:hAnsi="Montserrat Light"/>
        </w:rPr>
        <w:t>1. Numele şi prenumele: Mocan Corina-Dana</w:t>
      </w:r>
    </w:p>
    <w:p w14:paraId="164FAC98" w14:textId="77777777" w:rsidR="00046D81" w:rsidRPr="009E76F5" w:rsidRDefault="00046D81" w:rsidP="00046D81">
      <w:pPr>
        <w:autoSpaceDE w:val="0"/>
        <w:autoSpaceDN w:val="0"/>
        <w:adjustRightInd w:val="0"/>
        <w:spacing w:line="240" w:lineRule="auto"/>
        <w:jc w:val="both"/>
        <w:rPr>
          <w:rFonts w:ascii="Montserrat Light" w:hAnsi="Montserrat Light"/>
        </w:rPr>
      </w:pPr>
      <w:r w:rsidRPr="009E76F5">
        <w:rPr>
          <w:rFonts w:ascii="Montserrat Light" w:hAnsi="Montserrat Light"/>
        </w:rPr>
        <w:t>2. Funcţia şef serviciu.......................................................</w:t>
      </w:r>
    </w:p>
    <w:p w14:paraId="099CFA38" w14:textId="77777777" w:rsidR="00046D81" w:rsidRPr="009E76F5" w:rsidRDefault="00046D81" w:rsidP="00046D81">
      <w:pPr>
        <w:autoSpaceDE w:val="0"/>
        <w:autoSpaceDN w:val="0"/>
        <w:adjustRightInd w:val="0"/>
        <w:spacing w:line="240" w:lineRule="auto"/>
        <w:jc w:val="both"/>
        <w:rPr>
          <w:rFonts w:ascii="Montserrat Light" w:hAnsi="Montserrat Light"/>
        </w:rPr>
      </w:pPr>
      <w:r w:rsidRPr="009E76F5">
        <w:rPr>
          <w:rFonts w:ascii="Montserrat Light" w:hAnsi="Montserrat Light"/>
        </w:rPr>
        <w:t>3. Semnătura :...........................................................................</w:t>
      </w:r>
    </w:p>
    <w:p w14:paraId="6637F641" w14:textId="77777777" w:rsidR="00046D81" w:rsidRPr="009E76F5" w:rsidRDefault="00046D81" w:rsidP="00046D81">
      <w:pPr>
        <w:autoSpaceDE w:val="0"/>
        <w:autoSpaceDN w:val="0"/>
        <w:adjustRightInd w:val="0"/>
        <w:spacing w:line="240" w:lineRule="auto"/>
        <w:jc w:val="both"/>
        <w:rPr>
          <w:rFonts w:ascii="Montserrat Light" w:hAnsi="Montserrat Light"/>
        </w:rPr>
      </w:pPr>
      <w:r w:rsidRPr="009E76F5">
        <w:rPr>
          <w:rFonts w:ascii="Montserrat Light" w:hAnsi="Montserrat Light"/>
        </w:rPr>
        <w:t>4. Data:..........................................................................................</w:t>
      </w:r>
    </w:p>
    <w:p w14:paraId="0BEF197F" w14:textId="77777777" w:rsidR="00046D81" w:rsidRPr="009E76F5" w:rsidRDefault="00046D81" w:rsidP="00046D81">
      <w:pPr>
        <w:spacing w:line="240" w:lineRule="auto"/>
        <w:jc w:val="both"/>
        <w:rPr>
          <w:rFonts w:ascii="Montserrat Light" w:hAnsi="Montserrat Light"/>
          <w:b/>
          <w:color w:val="000000"/>
        </w:rPr>
      </w:pPr>
      <w:r w:rsidRPr="009E76F5">
        <w:rPr>
          <w:rFonts w:ascii="Montserrat Light" w:hAnsi="Montserrat Light"/>
          <w:b/>
          <w:color w:val="000000"/>
        </w:rPr>
        <w:t>Luat la cunoştinţă de către ocupantul postului:</w:t>
      </w:r>
    </w:p>
    <w:p w14:paraId="6EB1D69B" w14:textId="77777777" w:rsidR="00046D81" w:rsidRPr="009E76F5" w:rsidRDefault="00046D81" w:rsidP="00046D81">
      <w:pPr>
        <w:spacing w:line="240" w:lineRule="auto"/>
        <w:jc w:val="both"/>
        <w:rPr>
          <w:rFonts w:ascii="Montserrat Light" w:hAnsi="Montserrat Light"/>
          <w:color w:val="000000"/>
        </w:rPr>
      </w:pPr>
      <w:r w:rsidRPr="009E76F5">
        <w:rPr>
          <w:rFonts w:ascii="Montserrat Light" w:hAnsi="Montserrat Light"/>
          <w:color w:val="000000"/>
        </w:rPr>
        <w:t>Numele şi prenumele Boboș Roxana -Maria</w:t>
      </w:r>
    </w:p>
    <w:p w14:paraId="3782DE5D" w14:textId="77777777" w:rsidR="00046D81" w:rsidRPr="009E76F5" w:rsidRDefault="00046D81" w:rsidP="00046D81">
      <w:pPr>
        <w:spacing w:line="240" w:lineRule="auto"/>
        <w:jc w:val="both"/>
        <w:rPr>
          <w:rFonts w:ascii="Montserrat Light" w:hAnsi="Montserrat Light"/>
          <w:color w:val="000000"/>
        </w:rPr>
      </w:pPr>
      <w:r w:rsidRPr="009E76F5">
        <w:rPr>
          <w:rFonts w:ascii="Montserrat Light" w:hAnsi="Montserrat Light"/>
          <w:color w:val="000000"/>
        </w:rPr>
        <w:t>Semnătura ..................................……………………………………………………………………..</w:t>
      </w:r>
    </w:p>
    <w:p w14:paraId="3299588C" w14:textId="77777777" w:rsidR="00046D81" w:rsidRPr="009E76F5" w:rsidRDefault="00046D81" w:rsidP="00046D81">
      <w:pPr>
        <w:spacing w:line="240" w:lineRule="auto"/>
        <w:jc w:val="both"/>
        <w:rPr>
          <w:rFonts w:ascii="Montserrat Light" w:hAnsi="Montserrat Light"/>
          <w:color w:val="000000"/>
        </w:rPr>
      </w:pPr>
      <w:r w:rsidRPr="009E76F5">
        <w:rPr>
          <w:rFonts w:ascii="Montserrat Light" w:hAnsi="Montserrat Light"/>
          <w:color w:val="000000"/>
        </w:rPr>
        <w:t>Data .......................................………………………………………………………………………..</w:t>
      </w:r>
    </w:p>
    <w:p w14:paraId="3FE6C6A1" w14:textId="77777777" w:rsidR="00046D81" w:rsidRPr="009E76F5" w:rsidRDefault="00046D81" w:rsidP="00046D81">
      <w:pPr>
        <w:spacing w:line="240" w:lineRule="auto"/>
        <w:jc w:val="both"/>
        <w:rPr>
          <w:rFonts w:ascii="Montserrat Light" w:hAnsi="Montserrat Light"/>
          <w:b/>
          <w:color w:val="000000"/>
        </w:rPr>
      </w:pPr>
      <w:r w:rsidRPr="009E76F5">
        <w:rPr>
          <w:rFonts w:ascii="Montserrat Light" w:hAnsi="Montserrat Light"/>
          <w:b/>
          <w:color w:val="000000"/>
        </w:rPr>
        <w:t>Contrasemnat:</w:t>
      </w:r>
    </w:p>
    <w:p w14:paraId="135EEB2D" w14:textId="77777777" w:rsidR="00046D81" w:rsidRPr="009E76F5" w:rsidRDefault="00046D81" w:rsidP="00046D81">
      <w:pPr>
        <w:spacing w:line="240" w:lineRule="auto"/>
        <w:jc w:val="both"/>
        <w:rPr>
          <w:rFonts w:ascii="Montserrat Light" w:hAnsi="Montserrat Light"/>
          <w:color w:val="000000"/>
        </w:rPr>
      </w:pPr>
      <w:r w:rsidRPr="009E76F5">
        <w:rPr>
          <w:rFonts w:ascii="Montserrat Light" w:hAnsi="Montserrat Light"/>
          <w:color w:val="000000"/>
        </w:rPr>
        <w:t>Numele si prenumele: Șchiop Cristina</w:t>
      </w:r>
    </w:p>
    <w:p w14:paraId="3B70EB46" w14:textId="77777777" w:rsidR="00046D81" w:rsidRPr="009E76F5" w:rsidRDefault="00046D81" w:rsidP="00046D81">
      <w:pPr>
        <w:spacing w:line="240" w:lineRule="auto"/>
        <w:jc w:val="both"/>
        <w:rPr>
          <w:rFonts w:ascii="Montserrat Light" w:hAnsi="Montserrat Light"/>
          <w:color w:val="000000"/>
        </w:rPr>
      </w:pPr>
      <w:r w:rsidRPr="009E76F5">
        <w:rPr>
          <w:rFonts w:ascii="Montserrat Light" w:hAnsi="Montserrat Light"/>
          <w:color w:val="000000"/>
        </w:rPr>
        <w:t>Funcţia: director general</w:t>
      </w:r>
    </w:p>
    <w:p w14:paraId="75FEB2AB" w14:textId="77777777" w:rsidR="00046D81" w:rsidRPr="009E76F5" w:rsidRDefault="00046D81" w:rsidP="00046D81">
      <w:pPr>
        <w:spacing w:line="240" w:lineRule="auto"/>
        <w:jc w:val="both"/>
        <w:rPr>
          <w:rFonts w:ascii="Montserrat Light" w:hAnsi="Montserrat Light"/>
          <w:color w:val="000000"/>
        </w:rPr>
      </w:pPr>
      <w:r w:rsidRPr="009E76F5">
        <w:rPr>
          <w:rFonts w:ascii="Montserrat Light" w:hAnsi="Montserrat Light"/>
          <w:color w:val="000000"/>
        </w:rPr>
        <w:t>Semnătura .................................……………………………………………………………………..</w:t>
      </w:r>
    </w:p>
    <w:p w14:paraId="47194CF2" w14:textId="77777777" w:rsidR="00046D81" w:rsidRPr="009E76F5" w:rsidRDefault="00046D81" w:rsidP="00046D81">
      <w:pPr>
        <w:tabs>
          <w:tab w:val="left" w:pos="5325"/>
        </w:tabs>
        <w:spacing w:line="240" w:lineRule="auto"/>
        <w:jc w:val="both"/>
        <w:rPr>
          <w:rFonts w:ascii="Montserrat Light" w:hAnsi="Montserrat Light"/>
        </w:rPr>
      </w:pPr>
      <w:r w:rsidRPr="009E76F5">
        <w:rPr>
          <w:rFonts w:ascii="Montserrat Light" w:hAnsi="Montserrat Light"/>
          <w:color w:val="000000"/>
        </w:rPr>
        <w:t>Data......................................………………………………………………………………………...</w:t>
      </w:r>
    </w:p>
    <w:p w14:paraId="6D0BDAB2" w14:textId="77777777" w:rsidR="00D02C3B" w:rsidRDefault="00D02C3B"/>
    <w:sectPr w:rsidR="00D02C3B" w:rsidSect="009114EF">
      <w:headerReference w:type="default" r:id="rId7"/>
      <w:footerReference w:type="default" r:id="rId8"/>
      <w:pgSz w:w="11907" w:h="16839" w:code="9"/>
      <w:pgMar w:top="907" w:right="850" w:bottom="1440"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FC47F" w14:textId="77777777" w:rsidR="00303B66" w:rsidRPr="009E76F5" w:rsidRDefault="00303B66" w:rsidP="00303B66">
      <w:pPr>
        <w:spacing w:line="240" w:lineRule="auto"/>
      </w:pPr>
      <w:r w:rsidRPr="009E76F5">
        <w:separator/>
      </w:r>
    </w:p>
  </w:endnote>
  <w:endnote w:type="continuationSeparator" w:id="0">
    <w:p w14:paraId="351E0F3F" w14:textId="77777777" w:rsidR="00303B66" w:rsidRPr="009E76F5" w:rsidRDefault="00303B66" w:rsidP="00303B66">
      <w:pPr>
        <w:spacing w:line="240" w:lineRule="auto"/>
      </w:pPr>
      <w:r w:rsidRPr="009E76F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34448" w14:textId="53278857" w:rsidR="00303B66" w:rsidRPr="009E76F5" w:rsidRDefault="00303B66" w:rsidP="00303B66">
    <w:pPr>
      <w:pStyle w:val="Footer"/>
      <w:jc w:val="right"/>
    </w:pPr>
    <w:r w:rsidRPr="009E76F5">
      <w:drawing>
        <wp:anchor distT="0" distB="0" distL="0" distR="0" simplePos="0" relativeHeight="251659264" behindDoc="0" locked="0" layoutInCell="1" hidden="0" allowOverlap="1" wp14:anchorId="2EA641B5" wp14:editId="71624D7D">
          <wp:simplePos x="0" y="0"/>
          <wp:positionH relativeFrom="column">
            <wp:posOffset>3609975</wp:posOffset>
          </wp:positionH>
          <wp:positionV relativeFrom="paragraph">
            <wp:posOffset>-209550</wp:posOffset>
          </wp:positionV>
          <wp:extent cx="2778760" cy="421005"/>
          <wp:effectExtent l="0" t="0" r="0" b="0"/>
          <wp:wrapSquare wrapText="bothSides" distT="0" distB="0" distL="0" distR="0"/>
          <wp:docPr id="5894090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25806" w14:textId="77777777" w:rsidR="00303B66" w:rsidRPr="009E76F5" w:rsidRDefault="00303B66" w:rsidP="00303B66">
      <w:pPr>
        <w:spacing w:line="240" w:lineRule="auto"/>
      </w:pPr>
      <w:r w:rsidRPr="009E76F5">
        <w:separator/>
      </w:r>
    </w:p>
  </w:footnote>
  <w:footnote w:type="continuationSeparator" w:id="0">
    <w:p w14:paraId="68963D3E" w14:textId="77777777" w:rsidR="00303B66" w:rsidRPr="009E76F5" w:rsidRDefault="00303B66" w:rsidP="00303B66">
      <w:pPr>
        <w:spacing w:line="240" w:lineRule="auto"/>
      </w:pPr>
      <w:r w:rsidRPr="009E76F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A1ED0" w14:textId="18FC19F5" w:rsidR="00303B66" w:rsidRPr="009E76F5" w:rsidRDefault="00303B66">
    <w:pPr>
      <w:pStyle w:val="Header"/>
    </w:pPr>
    <w:r w:rsidRPr="009E76F5">
      <w:drawing>
        <wp:anchor distT="0" distB="0" distL="114300" distR="114300" simplePos="0" relativeHeight="251661312" behindDoc="1" locked="0" layoutInCell="1" allowOverlap="1" wp14:anchorId="1A7C912A" wp14:editId="5F218873">
          <wp:simplePos x="0" y="0"/>
          <wp:positionH relativeFrom="page">
            <wp:posOffset>-66993</wp:posOffset>
          </wp:positionH>
          <wp:positionV relativeFrom="paragraph">
            <wp:posOffset>-6397942</wp:posOffset>
          </wp:positionV>
          <wp:extent cx="6751955" cy="7325360"/>
          <wp:effectExtent l="0" t="952" r="0" b="0"/>
          <wp:wrapNone/>
          <wp:docPr id="1235278282" name="Picture 1235278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76F5">
      <w:drawing>
        <wp:inline distT="0" distB="0" distL="0" distR="0" wp14:anchorId="363944DB" wp14:editId="4E134326">
          <wp:extent cx="2968832" cy="641521"/>
          <wp:effectExtent l="0" t="0" r="3175" b="6350"/>
          <wp:docPr id="1160589633" name="Picture 1160589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52E8"/>
    <w:multiLevelType w:val="hybridMultilevel"/>
    <w:tmpl w:val="BCE2E572"/>
    <w:lvl w:ilvl="0" w:tplc="D8EEC0EC">
      <w:start w:val="1"/>
      <w:numFmt w:val="decimal"/>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C01F8E"/>
    <w:multiLevelType w:val="hybridMultilevel"/>
    <w:tmpl w:val="4252D0CC"/>
    <w:lvl w:ilvl="0" w:tplc="04180019">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EBF74A1"/>
    <w:multiLevelType w:val="hybridMultilevel"/>
    <w:tmpl w:val="74545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6186D"/>
    <w:multiLevelType w:val="hybridMultilevel"/>
    <w:tmpl w:val="D72A0230"/>
    <w:lvl w:ilvl="0" w:tplc="4AEA70C4">
      <w:start w:val="1"/>
      <w:numFmt w:val="decimal"/>
      <w:lvlText w:val="%1."/>
      <w:lvlJc w:val="left"/>
      <w:pPr>
        <w:ind w:left="720" w:hanging="360"/>
      </w:pPr>
      <w:rPr>
        <w:rFonts w:ascii="Montserrat Light" w:hAnsi="Montserrat Light" w:hint="default"/>
        <w:b w:val="0"/>
        <w:b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B5B7430"/>
    <w:multiLevelType w:val="hybridMultilevel"/>
    <w:tmpl w:val="BE1E001C"/>
    <w:lvl w:ilvl="0" w:tplc="20BC2AD8">
      <w:start w:val="1"/>
      <w:numFmt w:val="decimal"/>
      <w:lvlText w:val="%1."/>
      <w:lvlJc w:val="left"/>
      <w:pPr>
        <w:ind w:left="1080" w:hanging="360"/>
      </w:pPr>
      <w:rPr>
        <w:rFonts w:hint="default"/>
        <w:b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B994884"/>
    <w:multiLevelType w:val="hybridMultilevel"/>
    <w:tmpl w:val="586A4516"/>
    <w:lvl w:ilvl="0" w:tplc="B91CE02C">
      <w:start w:val="1"/>
      <w:numFmt w:val="decimal"/>
      <w:lvlText w:val="%1."/>
      <w:lvlJc w:val="right"/>
      <w:pPr>
        <w:ind w:left="720" w:hanging="72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9" w15:restartNumberingAfterBreak="0">
    <w:nsid w:val="42C1207E"/>
    <w:multiLevelType w:val="hybridMultilevel"/>
    <w:tmpl w:val="5BCC0FC4"/>
    <w:lvl w:ilvl="0" w:tplc="2CFC2158">
      <w:start w:val="2"/>
      <w:numFmt w:val="upperRoman"/>
      <w:lvlText w:val="%1."/>
      <w:lvlJc w:val="left"/>
      <w:pPr>
        <w:ind w:left="144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AFA3013"/>
    <w:multiLevelType w:val="hybridMultilevel"/>
    <w:tmpl w:val="148CBFAC"/>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5D874841"/>
    <w:multiLevelType w:val="hybridMultilevel"/>
    <w:tmpl w:val="50705978"/>
    <w:lvl w:ilvl="0" w:tplc="5798CD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8705F"/>
    <w:multiLevelType w:val="hybridMultilevel"/>
    <w:tmpl w:val="5B8C6EB0"/>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1791514328">
    <w:abstractNumId w:val="7"/>
  </w:num>
  <w:num w:numId="2" w16cid:durableId="957688356">
    <w:abstractNumId w:val="6"/>
  </w:num>
  <w:num w:numId="3" w16cid:durableId="1380473397">
    <w:abstractNumId w:val="8"/>
  </w:num>
  <w:num w:numId="4" w16cid:durableId="886141175">
    <w:abstractNumId w:val="1"/>
  </w:num>
  <w:num w:numId="5" w16cid:durableId="833492796">
    <w:abstractNumId w:val="2"/>
  </w:num>
  <w:num w:numId="6" w16cid:durableId="501092060">
    <w:abstractNumId w:val="4"/>
  </w:num>
  <w:num w:numId="7" w16cid:durableId="358507277">
    <w:abstractNumId w:val="9"/>
  </w:num>
  <w:num w:numId="8" w16cid:durableId="1649940373">
    <w:abstractNumId w:val="0"/>
  </w:num>
  <w:num w:numId="9" w16cid:durableId="1590307082">
    <w:abstractNumId w:val="3"/>
  </w:num>
  <w:num w:numId="10" w16cid:durableId="931162226">
    <w:abstractNumId w:val="11"/>
  </w:num>
  <w:num w:numId="11" w16cid:durableId="79956119">
    <w:abstractNumId w:val="10"/>
  </w:num>
  <w:num w:numId="12" w16cid:durableId="1024286214">
    <w:abstractNumId w:val="12"/>
  </w:num>
  <w:num w:numId="13" w16cid:durableId="13026898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51"/>
    <w:rsid w:val="00013E97"/>
    <w:rsid w:val="00046D81"/>
    <w:rsid w:val="000A6390"/>
    <w:rsid w:val="00234EBA"/>
    <w:rsid w:val="00303B66"/>
    <w:rsid w:val="00365F20"/>
    <w:rsid w:val="003B33F7"/>
    <w:rsid w:val="00586DB0"/>
    <w:rsid w:val="00597D9B"/>
    <w:rsid w:val="005A3085"/>
    <w:rsid w:val="00631663"/>
    <w:rsid w:val="007464B7"/>
    <w:rsid w:val="007F6126"/>
    <w:rsid w:val="00867F98"/>
    <w:rsid w:val="00872F90"/>
    <w:rsid w:val="00910AE5"/>
    <w:rsid w:val="009114EF"/>
    <w:rsid w:val="009E76F5"/>
    <w:rsid w:val="00C7370E"/>
    <w:rsid w:val="00CC12A4"/>
    <w:rsid w:val="00D02C3B"/>
    <w:rsid w:val="00D05B51"/>
    <w:rsid w:val="00E510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6787"/>
  <w15:chartTrackingRefBased/>
  <w15:docId w15:val="{C2563F6E-564C-42E1-8CA1-EEC69B4E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D81"/>
    <w:pPr>
      <w:spacing w:before="0" w:beforeAutospacing="0" w:after="0" w:afterAutospacing="0" w:line="276" w:lineRule="auto"/>
      <w:jc w:val="left"/>
    </w:pPr>
    <w:rPr>
      <w:rFonts w:ascii="Arial" w:eastAsia="Arial" w:hAnsi="Arial" w:cs="Arial"/>
      <w:noProof/>
      <w:kern w:val="0"/>
      <w14:ligatures w14:val="none"/>
    </w:rPr>
  </w:style>
  <w:style w:type="paragraph" w:styleId="Heading1">
    <w:name w:val="heading 1"/>
    <w:basedOn w:val="Normal"/>
    <w:next w:val="Normal"/>
    <w:link w:val="Heading1Char"/>
    <w:uiPriority w:val="9"/>
    <w:qFormat/>
    <w:rsid w:val="00046D81"/>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046D81"/>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D81"/>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046D81"/>
    <w:rPr>
      <w:rFonts w:ascii="Arial" w:eastAsia="Arial" w:hAnsi="Arial" w:cs="Arial"/>
      <w:kern w:val="0"/>
      <w:sz w:val="32"/>
      <w:szCs w:val="32"/>
      <w:lang w:val="en-GB"/>
      <w14:ligatures w14:val="none"/>
    </w:rPr>
  </w:style>
  <w:style w:type="paragraph" w:styleId="NoSpacing">
    <w:name w:val="No Spacing"/>
    <w:uiPriority w:val="1"/>
    <w:qFormat/>
    <w:rsid w:val="00046D81"/>
    <w:pPr>
      <w:spacing w:before="0" w:beforeAutospacing="0" w:after="0" w:afterAutospacing="0"/>
      <w:jc w:val="left"/>
    </w:pPr>
    <w:rPr>
      <w:rFonts w:ascii="Times New Roman" w:eastAsia="Times New Roman" w:hAnsi="Times New Roman" w:cs="Times New Roman"/>
      <w:kern w:val="0"/>
      <w:sz w:val="20"/>
      <w:szCs w:val="20"/>
      <w:lang w:val="en-US"/>
      <w14:ligatures w14:val="none"/>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046D81"/>
    <w:pPr>
      <w:spacing w:after="200"/>
      <w:ind w:left="720"/>
      <w:contextualSpacing/>
    </w:pPr>
    <w:rPr>
      <w:rFonts w:asciiTheme="minorHAnsi" w:eastAsiaTheme="minorHAnsi" w:hAnsiTheme="minorHAnsi" w:cstheme="minorBidi"/>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046D81"/>
    <w:rPr>
      <w:kern w:val="0"/>
      <w14:ligatures w14:val="none"/>
    </w:rPr>
  </w:style>
  <w:style w:type="paragraph" w:styleId="BodyTextIndent">
    <w:name w:val="Body Text Indent"/>
    <w:basedOn w:val="Normal"/>
    <w:link w:val="BodyTextIndentChar"/>
    <w:uiPriority w:val="99"/>
    <w:unhideWhenUsed/>
    <w:rsid w:val="00046D81"/>
    <w:pPr>
      <w:spacing w:after="120"/>
      <w:ind w:left="283"/>
    </w:pPr>
  </w:style>
  <w:style w:type="character" w:customStyle="1" w:styleId="BodyTextIndentChar">
    <w:name w:val="Body Text Indent Char"/>
    <w:basedOn w:val="DefaultParagraphFont"/>
    <w:link w:val="BodyTextIndent"/>
    <w:uiPriority w:val="99"/>
    <w:rsid w:val="00046D81"/>
    <w:rPr>
      <w:rFonts w:ascii="Arial" w:eastAsia="Arial" w:hAnsi="Arial" w:cs="Arial"/>
      <w:kern w:val="0"/>
      <w:lang w:val="en-GB"/>
      <w14:ligatures w14:val="none"/>
    </w:rPr>
  </w:style>
  <w:style w:type="paragraph" w:styleId="Header">
    <w:name w:val="header"/>
    <w:basedOn w:val="Normal"/>
    <w:link w:val="HeaderChar"/>
    <w:uiPriority w:val="99"/>
    <w:unhideWhenUsed/>
    <w:rsid w:val="00303B66"/>
    <w:pPr>
      <w:tabs>
        <w:tab w:val="center" w:pos="4536"/>
        <w:tab w:val="right" w:pos="9072"/>
      </w:tabs>
      <w:spacing w:line="240" w:lineRule="auto"/>
    </w:pPr>
  </w:style>
  <w:style w:type="character" w:customStyle="1" w:styleId="HeaderChar">
    <w:name w:val="Header Char"/>
    <w:basedOn w:val="DefaultParagraphFont"/>
    <w:link w:val="Header"/>
    <w:uiPriority w:val="99"/>
    <w:rsid w:val="00303B66"/>
    <w:rPr>
      <w:rFonts w:ascii="Arial" w:eastAsia="Arial" w:hAnsi="Arial" w:cs="Arial"/>
      <w:kern w:val="0"/>
      <w:lang w:val="en-GB"/>
      <w14:ligatures w14:val="none"/>
    </w:rPr>
  </w:style>
  <w:style w:type="paragraph" w:styleId="Footer">
    <w:name w:val="footer"/>
    <w:basedOn w:val="Normal"/>
    <w:link w:val="FooterChar"/>
    <w:uiPriority w:val="99"/>
    <w:unhideWhenUsed/>
    <w:rsid w:val="00303B66"/>
    <w:pPr>
      <w:tabs>
        <w:tab w:val="center" w:pos="4536"/>
        <w:tab w:val="right" w:pos="9072"/>
      </w:tabs>
      <w:spacing w:line="240" w:lineRule="auto"/>
    </w:pPr>
  </w:style>
  <w:style w:type="character" w:customStyle="1" w:styleId="FooterChar">
    <w:name w:val="Footer Char"/>
    <w:basedOn w:val="DefaultParagraphFont"/>
    <w:link w:val="Footer"/>
    <w:uiPriority w:val="99"/>
    <w:rsid w:val="00303B66"/>
    <w:rPr>
      <w:rFonts w:ascii="Arial" w:eastAsia="Arial" w:hAnsi="Arial" w:cs="Arial"/>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15992">
      <w:bodyDiv w:val="1"/>
      <w:marLeft w:val="0"/>
      <w:marRight w:val="0"/>
      <w:marTop w:val="0"/>
      <w:marBottom w:val="0"/>
      <w:divBdr>
        <w:top w:val="none" w:sz="0" w:space="0" w:color="auto"/>
        <w:left w:val="none" w:sz="0" w:space="0" w:color="auto"/>
        <w:bottom w:val="none" w:sz="0" w:space="0" w:color="auto"/>
        <w:right w:val="none" w:sz="0" w:space="0" w:color="auto"/>
      </w:divBdr>
    </w:div>
    <w:div w:id="1045331454">
      <w:bodyDiv w:val="1"/>
      <w:marLeft w:val="0"/>
      <w:marRight w:val="0"/>
      <w:marTop w:val="0"/>
      <w:marBottom w:val="0"/>
      <w:divBdr>
        <w:top w:val="none" w:sz="0" w:space="0" w:color="auto"/>
        <w:left w:val="none" w:sz="0" w:space="0" w:color="auto"/>
        <w:bottom w:val="none" w:sz="0" w:space="0" w:color="auto"/>
        <w:right w:val="none" w:sz="0" w:space="0" w:color="auto"/>
      </w:divBdr>
    </w:div>
    <w:div w:id="211832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3752</Words>
  <Characters>21766</Characters>
  <Application>Microsoft Office Word</Application>
  <DocSecurity>0</DocSecurity>
  <Lines>181</Lines>
  <Paragraphs>50</Paragraphs>
  <ScaleCrop>false</ScaleCrop>
  <Company/>
  <LinksUpToDate>false</LinksUpToDate>
  <CharactersWithSpaces>25468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Monica Toader</cp:lastModifiedBy>
  <cp:revision>11</cp:revision>
  <cp:lastPrinted>2024-06-27T12:58:00Z</cp:lastPrinted>
  <dcterms:created xsi:type="dcterms:W3CDTF">2024-06-27T05:03:00Z</dcterms:created>
  <dcterms:modified xsi:type="dcterms:W3CDTF">2024-06-28T09:22:00Z</dcterms:modified>
</cp:coreProperties>
</file>