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335</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RUSU</w:t>
      </w:r>
      <w:r w:rsidRPr="00AD56F6">
        <w:rPr>
          <w:rFonts w:ascii="Cambria" w:hAnsi="Cambria"/>
          <w:b/>
          <w:sz w:val="24"/>
          <w:szCs w:val="24"/>
        </w:rPr>
        <w:t xml:space="preserve"> </w:t>
      </w:r>
      <w:r w:rsidRPr="00AD56F6">
        <w:rPr>
          <w:rFonts w:ascii="Cambria" w:hAnsi="Cambria"/>
          <w:b/>
          <w:noProof/>
          <w:sz w:val="24"/>
          <w:szCs w:val="24"/>
        </w:rPr>
        <w:t>ANCA-COSMINA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RUSU</w:t>
      </w:r>
      <w:r w:rsidRPr="00AD56F6">
        <w:rPr>
          <w:rFonts w:ascii="Cambria" w:hAnsi="Cambria"/>
          <w:bCs/>
        </w:rPr>
        <w:t xml:space="preserve"> </w:t>
      </w:r>
      <w:r w:rsidRPr="00AD56F6">
        <w:rPr>
          <w:rFonts w:ascii="Cambria" w:hAnsi="Cambria"/>
          <w:bCs/>
          <w:noProof/>
        </w:rPr>
        <w:t>ANCA-COSMINA</w:t>
      </w:r>
      <w:r w:rsidRPr="00AD56F6">
        <w:rPr>
          <w:rFonts w:ascii="Cambria" w:hAnsi="Cambria"/>
          <w:bCs/>
        </w:rPr>
        <w:t xml:space="preserve">, </w:t>
      </w:r>
      <w:r w:rsidRPr="00AD56F6">
        <w:rPr>
          <w:rFonts w:ascii="Cambria" w:hAnsi="Cambria"/>
          <w:bCs/>
          <w:noProof/>
        </w:rPr>
        <w:t>Consilier juridic</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Juridic, Contencios Administrativ, Arhivă din cadrul Direcției Juridice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RUSU</w:t>
      </w:r>
      <w:r w:rsidRPr="00AD56F6">
        <w:rPr>
          <w:rFonts w:ascii="Cambria" w:hAnsi="Cambria"/>
          <w:bCs/>
          <w:sz w:val="24"/>
          <w:szCs w:val="24"/>
          <w:lang w:val="ro-RO"/>
        </w:rPr>
        <w:t xml:space="preserve"> </w:t>
      </w:r>
      <w:r w:rsidRPr="00AD56F6">
        <w:rPr>
          <w:rFonts w:ascii="Cambria" w:hAnsi="Cambria"/>
          <w:bCs/>
          <w:noProof/>
          <w:sz w:val="24"/>
          <w:szCs w:val="24"/>
        </w:rPr>
        <w:t>ANCA-COSMINA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5C61A9">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5C61A9"/>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A407F"/>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8F0B5-7EDE-4595-978E-EE4BC1E5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3490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2020-04-23T08:32:00Z</dcterms:created>
  <dcterms:modified xsi:type="dcterms:W3CDTF">2020-04-23T08:33:00Z</dcterms:modified>
</cp:coreProperties>
</file>