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40B35" w14:textId="765B532E" w:rsidR="00C211D7" w:rsidRPr="009032FD" w:rsidRDefault="00C211D7" w:rsidP="00024D83">
      <w:pPr>
        <w:tabs>
          <w:tab w:val="left" w:pos="2160"/>
        </w:tabs>
        <w:spacing w:line="240" w:lineRule="auto"/>
        <w:ind w:left="180" w:right="180"/>
        <w:jc w:val="center"/>
        <w:rPr>
          <w:rFonts w:ascii="Montserrat Light" w:hAnsi="Montserrat Light" w:cs="Times New Roman"/>
          <w:lang w:val="ro-RO" w:eastAsia="ro-RO"/>
        </w:rPr>
      </w:pPr>
      <w:r w:rsidRPr="009032FD">
        <w:rPr>
          <w:rFonts w:ascii="Montserrat Light" w:hAnsi="Montserrat Light"/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58F41A" w14:textId="77777777" w:rsidR="00024D83" w:rsidRPr="00E76FF8" w:rsidRDefault="00024D83" w:rsidP="00024D83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</w:p>
    <w:p w14:paraId="459E9564" w14:textId="77777777" w:rsidR="00F2551D" w:rsidRPr="00E76FF8" w:rsidRDefault="00661957" w:rsidP="00024D83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  <w:r w:rsidRPr="00E76FF8">
        <w:rPr>
          <w:rFonts w:ascii="Montserrat" w:hAnsi="Montserrat" w:cs="Times New Roman"/>
          <w:b/>
          <w:lang w:val="ro-RO"/>
        </w:rPr>
        <w:t>H O T Ă R Â R E</w:t>
      </w:r>
    </w:p>
    <w:p w14:paraId="32C191D0" w14:textId="50A91F17" w:rsidR="00E76FF8" w:rsidRPr="00E76FF8" w:rsidRDefault="00E76FF8" w:rsidP="00E76FF8">
      <w:pPr>
        <w:spacing w:line="240" w:lineRule="auto"/>
        <w:contextualSpacing/>
        <w:jc w:val="center"/>
        <w:rPr>
          <w:rFonts w:ascii="Montserrat" w:hAnsi="Montserrat"/>
          <w:b/>
          <w:noProof/>
          <w:lang w:val="ro-RO"/>
        </w:rPr>
      </w:pPr>
      <w:r w:rsidRPr="00E76FF8">
        <w:rPr>
          <w:rFonts w:ascii="Montserrat" w:hAnsi="Montserrat"/>
          <w:b/>
          <w:noProof/>
          <w:lang w:val="ro-RO"/>
        </w:rPr>
        <w:t xml:space="preserve">privind aprobarea cumpărării </w:t>
      </w:r>
      <w:proofErr w:type="spellStart"/>
      <w:r w:rsidRPr="00E76FF8">
        <w:rPr>
          <w:rFonts w:ascii="Montserrat" w:hAnsi="Montserrat"/>
          <w:b/>
          <w:lang w:val="en-US"/>
        </w:rPr>
        <w:t>imobilului</w:t>
      </w:r>
      <w:proofErr w:type="spellEnd"/>
      <w:r w:rsidRPr="00E76FF8">
        <w:rPr>
          <w:rFonts w:ascii="Montserrat" w:hAnsi="Montserrat"/>
          <w:b/>
          <w:lang w:val="en-US"/>
        </w:rPr>
        <w:t xml:space="preserve"> (</w:t>
      </w:r>
      <w:proofErr w:type="spellStart"/>
      <w:r w:rsidRPr="00E76FF8">
        <w:rPr>
          <w:rFonts w:ascii="Montserrat" w:hAnsi="Montserrat"/>
          <w:b/>
          <w:lang w:val="en-US"/>
        </w:rPr>
        <w:t>teren</w:t>
      </w:r>
      <w:proofErr w:type="spellEnd"/>
      <w:r w:rsidRPr="00E76FF8">
        <w:rPr>
          <w:rFonts w:ascii="Montserrat" w:hAnsi="Montserrat"/>
          <w:b/>
          <w:lang w:val="en-US"/>
        </w:rPr>
        <w:t xml:space="preserve"> </w:t>
      </w:r>
      <w:proofErr w:type="spellStart"/>
      <w:r w:rsidRPr="00E76FF8">
        <w:rPr>
          <w:rFonts w:ascii="Montserrat" w:hAnsi="Montserrat"/>
          <w:b/>
          <w:lang w:val="en-US"/>
        </w:rPr>
        <w:t>și</w:t>
      </w:r>
      <w:proofErr w:type="spellEnd"/>
      <w:r w:rsidRPr="00E76FF8">
        <w:rPr>
          <w:rFonts w:ascii="Montserrat" w:hAnsi="Montserrat"/>
          <w:b/>
          <w:lang w:val="en-US"/>
        </w:rPr>
        <w:t xml:space="preserve"> </w:t>
      </w:r>
      <w:proofErr w:type="spellStart"/>
      <w:r w:rsidRPr="00E76FF8">
        <w:rPr>
          <w:rFonts w:ascii="Montserrat" w:hAnsi="Montserrat"/>
          <w:b/>
          <w:lang w:val="en-US"/>
        </w:rPr>
        <w:t>construcții</w:t>
      </w:r>
      <w:proofErr w:type="spellEnd"/>
      <w:r w:rsidRPr="00E76FF8">
        <w:rPr>
          <w:rFonts w:ascii="Montserrat" w:hAnsi="Montserrat"/>
          <w:b/>
          <w:lang w:val="en-US"/>
        </w:rPr>
        <w:t xml:space="preserve">), </w:t>
      </w:r>
      <w:proofErr w:type="spellStart"/>
      <w:r w:rsidRPr="00E76FF8">
        <w:rPr>
          <w:rFonts w:ascii="Montserrat" w:hAnsi="Montserrat"/>
          <w:b/>
          <w:lang w:val="en-US"/>
        </w:rPr>
        <w:t>identificat</w:t>
      </w:r>
      <w:proofErr w:type="spellEnd"/>
      <w:r w:rsidRPr="00E76FF8">
        <w:rPr>
          <w:rFonts w:ascii="Montserrat" w:hAnsi="Montserrat"/>
          <w:b/>
          <w:lang w:val="en-US"/>
        </w:rPr>
        <w:t xml:space="preserve"> </w:t>
      </w:r>
      <w:proofErr w:type="spellStart"/>
      <w:r w:rsidRPr="00E76FF8">
        <w:rPr>
          <w:rFonts w:ascii="Montserrat" w:hAnsi="Montserrat"/>
          <w:b/>
          <w:lang w:val="en-US"/>
        </w:rPr>
        <w:t>în</w:t>
      </w:r>
      <w:proofErr w:type="spellEnd"/>
      <w:r w:rsidRPr="00E76FF8">
        <w:rPr>
          <w:rFonts w:ascii="Montserrat" w:hAnsi="Montserrat"/>
          <w:b/>
          <w:lang w:val="en-US"/>
        </w:rPr>
        <w:t xml:space="preserve"> C</w:t>
      </w:r>
      <w:r>
        <w:rPr>
          <w:rFonts w:ascii="Montserrat" w:hAnsi="Montserrat"/>
          <w:b/>
          <w:lang w:val="en-US"/>
        </w:rPr>
        <w:t xml:space="preserve">artea </w:t>
      </w:r>
      <w:proofErr w:type="spellStart"/>
      <w:r>
        <w:rPr>
          <w:rFonts w:ascii="Montserrat" w:hAnsi="Montserrat"/>
          <w:b/>
          <w:lang w:val="en-US"/>
        </w:rPr>
        <w:t>funciară</w:t>
      </w:r>
      <w:proofErr w:type="spellEnd"/>
      <w:r>
        <w:rPr>
          <w:rFonts w:ascii="Montserrat" w:hAnsi="Montserrat"/>
          <w:b/>
          <w:lang w:val="en-US"/>
        </w:rPr>
        <w:t xml:space="preserve"> nr</w:t>
      </w:r>
      <w:r w:rsidRPr="00E76FF8">
        <w:rPr>
          <w:rFonts w:ascii="Montserrat" w:hAnsi="Montserrat"/>
          <w:b/>
          <w:lang w:val="en-US"/>
        </w:rPr>
        <w:t xml:space="preserve">. 56128 </w:t>
      </w:r>
      <w:proofErr w:type="spellStart"/>
      <w:r w:rsidRPr="00E76FF8">
        <w:rPr>
          <w:rFonts w:ascii="Montserrat" w:hAnsi="Montserrat"/>
          <w:b/>
          <w:lang w:val="en-US"/>
        </w:rPr>
        <w:t>Bonțida</w:t>
      </w:r>
      <w:proofErr w:type="spellEnd"/>
      <w:r w:rsidRPr="00E76FF8">
        <w:rPr>
          <w:rFonts w:ascii="Montserrat" w:hAnsi="Montserrat"/>
          <w:b/>
          <w:lang w:val="en-US"/>
        </w:rPr>
        <w:t xml:space="preserve">, </w:t>
      </w:r>
      <w:proofErr w:type="spellStart"/>
      <w:r w:rsidRPr="00E76FF8">
        <w:rPr>
          <w:rFonts w:ascii="Montserrat" w:hAnsi="Montserrat"/>
          <w:b/>
          <w:lang w:val="en-US"/>
        </w:rPr>
        <w:t>situat</w:t>
      </w:r>
      <w:proofErr w:type="spellEnd"/>
      <w:r w:rsidRPr="00E76FF8">
        <w:rPr>
          <w:rFonts w:ascii="Montserrat" w:hAnsi="Montserrat"/>
          <w:b/>
          <w:lang w:val="en-US"/>
        </w:rPr>
        <w:t xml:space="preserve"> </w:t>
      </w:r>
      <w:proofErr w:type="spellStart"/>
      <w:r w:rsidRPr="00E76FF8">
        <w:rPr>
          <w:rFonts w:ascii="Montserrat" w:hAnsi="Montserrat"/>
          <w:b/>
          <w:lang w:val="en-US"/>
        </w:rPr>
        <w:t>în</w:t>
      </w:r>
      <w:proofErr w:type="spellEnd"/>
      <w:r w:rsidRPr="00E76FF8">
        <w:rPr>
          <w:rFonts w:ascii="Montserrat" w:hAnsi="Montserrat"/>
          <w:b/>
          <w:lang w:val="en-US"/>
        </w:rPr>
        <w:t xml:space="preserve"> </w:t>
      </w:r>
      <w:proofErr w:type="spellStart"/>
      <w:r w:rsidRPr="00E76FF8">
        <w:rPr>
          <w:rFonts w:ascii="Montserrat" w:hAnsi="Montserrat"/>
          <w:b/>
          <w:lang w:val="en-US"/>
        </w:rPr>
        <w:t>vecinătatea</w:t>
      </w:r>
      <w:proofErr w:type="spellEnd"/>
      <w:r w:rsidRPr="00E76FF8">
        <w:rPr>
          <w:rFonts w:ascii="Montserrat" w:hAnsi="Montserrat"/>
          <w:b/>
          <w:lang w:val="en-US"/>
        </w:rPr>
        <w:t xml:space="preserve"> </w:t>
      </w:r>
      <w:proofErr w:type="spellStart"/>
      <w:proofErr w:type="gramStart"/>
      <w:r w:rsidRPr="00E76FF8">
        <w:rPr>
          <w:rFonts w:ascii="Montserrat" w:hAnsi="Montserrat"/>
          <w:b/>
        </w:rPr>
        <w:t>Ansamblului</w:t>
      </w:r>
      <w:proofErr w:type="spellEnd"/>
      <w:r w:rsidRPr="00E76FF8">
        <w:rPr>
          <w:rFonts w:ascii="Montserrat" w:hAnsi="Montserrat"/>
          <w:b/>
        </w:rPr>
        <w:t xml:space="preserve"> </w:t>
      </w:r>
      <w:r>
        <w:rPr>
          <w:rFonts w:ascii="Montserrat" w:hAnsi="Montserrat"/>
          <w:b/>
        </w:rPr>
        <w:t>”M</w:t>
      </w:r>
      <w:r w:rsidRPr="00E76FF8">
        <w:rPr>
          <w:rFonts w:ascii="Montserrat" w:hAnsi="Montserrat"/>
          <w:b/>
        </w:rPr>
        <w:t>onument</w:t>
      </w:r>
      <w:proofErr w:type="gramEnd"/>
      <w:r w:rsidRPr="00E76FF8">
        <w:rPr>
          <w:rFonts w:ascii="Montserrat" w:hAnsi="Montserrat"/>
          <w:b/>
        </w:rPr>
        <w:t xml:space="preserve"> </w:t>
      </w:r>
      <w:proofErr w:type="spellStart"/>
      <w:r w:rsidRPr="00E76FF8">
        <w:rPr>
          <w:rFonts w:ascii="Montserrat" w:hAnsi="Montserrat"/>
          <w:b/>
        </w:rPr>
        <w:t>istoric</w:t>
      </w:r>
      <w:proofErr w:type="spellEnd"/>
      <w:r w:rsidRPr="00E76FF8">
        <w:rPr>
          <w:rFonts w:ascii="Montserrat" w:hAnsi="Montserrat"/>
          <w:b/>
        </w:rPr>
        <w:t xml:space="preserve"> Castel </w:t>
      </w:r>
      <w:proofErr w:type="spellStart"/>
      <w:r w:rsidRPr="00E76FF8">
        <w:rPr>
          <w:rFonts w:ascii="Montserrat" w:hAnsi="Montserrat"/>
          <w:b/>
        </w:rPr>
        <w:t>Banffy</w:t>
      </w:r>
      <w:proofErr w:type="spellEnd"/>
      <w:r>
        <w:rPr>
          <w:rFonts w:ascii="Montserrat" w:hAnsi="Montserrat"/>
          <w:b/>
        </w:rPr>
        <w:t>”</w:t>
      </w:r>
      <w:r w:rsidRPr="00E76FF8">
        <w:rPr>
          <w:rFonts w:ascii="Montserrat" w:hAnsi="Montserrat"/>
          <w:b/>
        </w:rPr>
        <w:t xml:space="preserve">, sat </w:t>
      </w:r>
      <w:proofErr w:type="spellStart"/>
      <w:r w:rsidRPr="00E76FF8">
        <w:rPr>
          <w:rFonts w:ascii="Montserrat" w:hAnsi="Montserrat"/>
          <w:b/>
        </w:rPr>
        <w:t>Răscruci</w:t>
      </w:r>
      <w:proofErr w:type="spellEnd"/>
      <w:r w:rsidRPr="00E76FF8">
        <w:rPr>
          <w:rFonts w:ascii="Montserrat" w:hAnsi="Montserrat"/>
          <w:b/>
        </w:rPr>
        <w:t xml:space="preserve">, </w:t>
      </w:r>
      <w:r>
        <w:rPr>
          <w:rFonts w:ascii="Montserrat" w:hAnsi="Montserrat"/>
          <w:b/>
        </w:rPr>
        <w:t>C</w:t>
      </w:r>
      <w:r w:rsidRPr="00E76FF8">
        <w:rPr>
          <w:rFonts w:ascii="Montserrat" w:hAnsi="Montserrat"/>
          <w:b/>
        </w:rPr>
        <w:t xml:space="preserve">omuna </w:t>
      </w:r>
      <w:proofErr w:type="spellStart"/>
      <w:r w:rsidRPr="00E76FF8">
        <w:rPr>
          <w:rFonts w:ascii="Montserrat" w:hAnsi="Montserrat"/>
          <w:b/>
        </w:rPr>
        <w:t>Bonțida</w:t>
      </w:r>
      <w:proofErr w:type="spellEnd"/>
    </w:p>
    <w:p w14:paraId="567006E2" w14:textId="77777777" w:rsidR="00E76FF8" w:rsidRPr="00E76FF8" w:rsidRDefault="00E76FF8" w:rsidP="00E76FF8">
      <w:pPr>
        <w:spacing w:line="240" w:lineRule="auto"/>
        <w:contextualSpacing/>
        <w:jc w:val="center"/>
        <w:rPr>
          <w:rFonts w:ascii="Montserrat Light" w:hAnsi="Montserrat Light"/>
          <w:b/>
          <w:noProof/>
          <w:lang w:val="ro-RO"/>
        </w:rPr>
      </w:pPr>
    </w:p>
    <w:p w14:paraId="71EEA176" w14:textId="031AA5C0" w:rsidR="00E76FF8" w:rsidRDefault="00E76FF8" w:rsidP="00E76FF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 w:eastAsia="ro-RO"/>
        </w:rPr>
      </w:pPr>
      <w:r w:rsidRPr="00E76FF8">
        <w:rPr>
          <w:rFonts w:ascii="Montserrat Light" w:hAnsi="Montserrat Light"/>
          <w:noProof/>
          <w:lang w:val="ro-RO" w:eastAsia="ro-RO"/>
        </w:rPr>
        <w:t>Consiliul Judeţean Cluj întrunit în şedinţă ordinară;</w:t>
      </w:r>
    </w:p>
    <w:p w14:paraId="76A7C0DE" w14:textId="77777777" w:rsidR="00E76FF8" w:rsidRPr="00E76FF8" w:rsidRDefault="00E76FF8" w:rsidP="00E76FF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 w:eastAsia="ro-RO"/>
        </w:rPr>
      </w:pPr>
    </w:p>
    <w:p w14:paraId="6AB51BA8" w14:textId="09057961" w:rsidR="00E76FF8" w:rsidRPr="00E76FF8" w:rsidRDefault="00E76FF8" w:rsidP="00E76FF8">
      <w:pPr>
        <w:tabs>
          <w:tab w:val="left" w:pos="3456"/>
        </w:tabs>
        <w:spacing w:line="240" w:lineRule="auto"/>
        <w:contextualSpacing/>
        <w:jc w:val="both"/>
        <w:rPr>
          <w:rFonts w:ascii="Montserrat Light" w:hAnsi="Montserrat Light"/>
          <w:b/>
          <w:bCs/>
          <w:noProof/>
          <w:lang w:val="ro-RO"/>
        </w:rPr>
      </w:pPr>
      <w:r w:rsidRPr="00E76FF8">
        <w:rPr>
          <w:rFonts w:ascii="Montserrat Light" w:hAnsi="Montserrat Light"/>
          <w:noProof/>
          <w:lang w:val="ro-RO"/>
        </w:rPr>
        <w:t xml:space="preserve">Având în vedere Proiectul de hotărâre înregistrat cu nr. </w:t>
      </w:r>
      <w:r>
        <w:rPr>
          <w:rFonts w:ascii="Montserrat Light" w:hAnsi="Montserrat Light"/>
          <w:noProof/>
          <w:lang w:val="ro-RO"/>
        </w:rPr>
        <w:t xml:space="preserve">30 din 5.03.2025 </w:t>
      </w:r>
      <w:r w:rsidRPr="00E76FF8">
        <w:rPr>
          <w:rFonts w:ascii="Montserrat Light" w:hAnsi="Montserrat Light"/>
          <w:noProof/>
          <w:lang w:val="ro-RO"/>
        </w:rPr>
        <w:t xml:space="preserve">privind </w:t>
      </w:r>
      <w:r w:rsidRPr="00E76FF8">
        <w:rPr>
          <w:rFonts w:ascii="Montserrat Light" w:hAnsi="Montserrat Light"/>
          <w:bCs/>
          <w:noProof/>
          <w:lang w:val="ro-RO"/>
        </w:rPr>
        <w:t xml:space="preserve">aprobarea cumpărării </w:t>
      </w:r>
      <w:proofErr w:type="spellStart"/>
      <w:r w:rsidRPr="00E76FF8">
        <w:rPr>
          <w:rFonts w:ascii="Montserrat Light" w:hAnsi="Montserrat Light"/>
          <w:bCs/>
          <w:lang w:val="en-US"/>
        </w:rPr>
        <w:t>imobilului</w:t>
      </w:r>
      <w:proofErr w:type="spellEnd"/>
      <w:r w:rsidRPr="00E76FF8">
        <w:rPr>
          <w:rFonts w:ascii="Montserrat Light" w:hAnsi="Montserrat Light"/>
          <w:bCs/>
          <w:lang w:val="en-US"/>
        </w:rPr>
        <w:t xml:space="preserve"> (</w:t>
      </w:r>
      <w:proofErr w:type="spellStart"/>
      <w:r w:rsidRPr="00E76FF8">
        <w:rPr>
          <w:rFonts w:ascii="Montserrat Light" w:hAnsi="Montserrat Light"/>
          <w:bCs/>
          <w:lang w:val="en-US"/>
        </w:rPr>
        <w:t>teren</w:t>
      </w:r>
      <w:proofErr w:type="spellEnd"/>
      <w:r w:rsidRPr="00E76FF8">
        <w:rPr>
          <w:rFonts w:ascii="Montserrat Light" w:hAnsi="Montserrat Light"/>
          <w:bCs/>
          <w:lang w:val="en-US"/>
        </w:rPr>
        <w:t xml:space="preserve"> </w:t>
      </w:r>
      <w:proofErr w:type="spellStart"/>
      <w:r w:rsidRPr="00E76FF8">
        <w:rPr>
          <w:rFonts w:ascii="Montserrat Light" w:hAnsi="Montserrat Light"/>
          <w:bCs/>
          <w:lang w:val="en-US"/>
        </w:rPr>
        <w:t>și</w:t>
      </w:r>
      <w:proofErr w:type="spellEnd"/>
      <w:r w:rsidRPr="00E76FF8">
        <w:rPr>
          <w:rFonts w:ascii="Montserrat Light" w:hAnsi="Montserrat Light"/>
          <w:bCs/>
          <w:lang w:val="en-US"/>
        </w:rPr>
        <w:t xml:space="preserve"> </w:t>
      </w:r>
      <w:proofErr w:type="spellStart"/>
      <w:r w:rsidRPr="00E76FF8">
        <w:rPr>
          <w:rFonts w:ascii="Montserrat Light" w:hAnsi="Montserrat Light"/>
          <w:bCs/>
          <w:lang w:val="en-US"/>
        </w:rPr>
        <w:t>construcții</w:t>
      </w:r>
      <w:proofErr w:type="spellEnd"/>
      <w:r w:rsidRPr="00E76FF8">
        <w:rPr>
          <w:rFonts w:ascii="Montserrat Light" w:hAnsi="Montserrat Light"/>
          <w:bCs/>
          <w:lang w:val="en-US"/>
        </w:rPr>
        <w:t xml:space="preserve">), </w:t>
      </w:r>
      <w:proofErr w:type="spellStart"/>
      <w:r w:rsidRPr="00E76FF8">
        <w:rPr>
          <w:rFonts w:ascii="Montserrat Light" w:hAnsi="Montserrat Light"/>
          <w:bCs/>
          <w:lang w:val="en-US"/>
        </w:rPr>
        <w:t>identificat</w:t>
      </w:r>
      <w:proofErr w:type="spellEnd"/>
      <w:r w:rsidRPr="00E76FF8">
        <w:rPr>
          <w:rFonts w:ascii="Montserrat Light" w:hAnsi="Montserrat Light"/>
          <w:bCs/>
          <w:lang w:val="en-US"/>
        </w:rPr>
        <w:t xml:space="preserve"> </w:t>
      </w:r>
      <w:proofErr w:type="spellStart"/>
      <w:r w:rsidRPr="00E76FF8">
        <w:rPr>
          <w:rFonts w:ascii="Montserrat Light" w:hAnsi="Montserrat Light"/>
          <w:bCs/>
          <w:lang w:val="en-US"/>
        </w:rPr>
        <w:t>în</w:t>
      </w:r>
      <w:proofErr w:type="spellEnd"/>
      <w:r w:rsidRPr="00E76FF8">
        <w:rPr>
          <w:rFonts w:ascii="Montserrat Light" w:hAnsi="Montserrat Light"/>
          <w:bCs/>
          <w:lang w:val="en-US"/>
        </w:rPr>
        <w:t xml:space="preserve"> C</w:t>
      </w:r>
      <w:r>
        <w:rPr>
          <w:rFonts w:ascii="Montserrat Light" w:hAnsi="Montserrat Light"/>
          <w:bCs/>
          <w:lang w:val="en-US"/>
        </w:rPr>
        <w:t xml:space="preserve">artea </w:t>
      </w:r>
      <w:proofErr w:type="spellStart"/>
      <w:r>
        <w:rPr>
          <w:rFonts w:ascii="Montserrat Light" w:hAnsi="Montserrat Light"/>
          <w:bCs/>
          <w:lang w:val="en-US"/>
        </w:rPr>
        <w:t>funciară</w:t>
      </w:r>
      <w:proofErr w:type="spellEnd"/>
      <w:r w:rsidRPr="00E76FF8">
        <w:rPr>
          <w:rFonts w:ascii="Montserrat Light" w:hAnsi="Montserrat Light"/>
          <w:bCs/>
          <w:lang w:val="en-US"/>
        </w:rPr>
        <w:t xml:space="preserve"> nr. 56128 </w:t>
      </w:r>
      <w:proofErr w:type="spellStart"/>
      <w:r w:rsidRPr="00E76FF8">
        <w:rPr>
          <w:rFonts w:ascii="Montserrat Light" w:hAnsi="Montserrat Light"/>
          <w:bCs/>
          <w:lang w:val="en-US"/>
        </w:rPr>
        <w:t>Bonțida</w:t>
      </w:r>
      <w:proofErr w:type="spellEnd"/>
      <w:r w:rsidRPr="00E76FF8">
        <w:rPr>
          <w:rFonts w:ascii="Montserrat Light" w:hAnsi="Montserrat Light"/>
          <w:bCs/>
          <w:lang w:val="en-US"/>
        </w:rPr>
        <w:t xml:space="preserve">, </w:t>
      </w:r>
      <w:proofErr w:type="spellStart"/>
      <w:r w:rsidRPr="00E76FF8">
        <w:rPr>
          <w:rFonts w:ascii="Montserrat Light" w:hAnsi="Montserrat Light"/>
          <w:bCs/>
          <w:lang w:val="en-US"/>
        </w:rPr>
        <w:t>situat</w:t>
      </w:r>
      <w:proofErr w:type="spellEnd"/>
      <w:r w:rsidRPr="00E76FF8">
        <w:rPr>
          <w:rFonts w:ascii="Montserrat Light" w:hAnsi="Montserrat Light"/>
          <w:bCs/>
          <w:lang w:val="en-US"/>
        </w:rPr>
        <w:t xml:space="preserve"> </w:t>
      </w:r>
      <w:proofErr w:type="spellStart"/>
      <w:r w:rsidRPr="00E76FF8">
        <w:rPr>
          <w:rFonts w:ascii="Montserrat Light" w:hAnsi="Montserrat Light"/>
          <w:bCs/>
          <w:lang w:val="en-US"/>
        </w:rPr>
        <w:t>în</w:t>
      </w:r>
      <w:proofErr w:type="spellEnd"/>
      <w:r w:rsidRPr="00E76FF8">
        <w:rPr>
          <w:rFonts w:ascii="Montserrat Light" w:hAnsi="Montserrat Light"/>
          <w:bCs/>
          <w:lang w:val="en-US"/>
        </w:rPr>
        <w:t xml:space="preserve"> </w:t>
      </w:r>
      <w:proofErr w:type="spellStart"/>
      <w:r w:rsidRPr="00E76FF8">
        <w:rPr>
          <w:rFonts w:ascii="Montserrat Light" w:hAnsi="Montserrat Light"/>
          <w:bCs/>
          <w:lang w:val="en-US"/>
        </w:rPr>
        <w:t>vecinătatea</w:t>
      </w:r>
      <w:proofErr w:type="spellEnd"/>
      <w:r w:rsidRPr="00E76FF8">
        <w:rPr>
          <w:rFonts w:ascii="Montserrat Light" w:hAnsi="Montserrat Light"/>
          <w:bCs/>
          <w:lang w:val="en-US"/>
        </w:rPr>
        <w:t xml:space="preserve"> </w:t>
      </w:r>
      <w:proofErr w:type="spellStart"/>
      <w:proofErr w:type="gramStart"/>
      <w:r w:rsidRPr="00E76FF8">
        <w:rPr>
          <w:rFonts w:ascii="Montserrat Light" w:hAnsi="Montserrat Light"/>
          <w:bCs/>
        </w:rPr>
        <w:t>Ansamblului</w:t>
      </w:r>
      <w:proofErr w:type="spellEnd"/>
      <w:r w:rsidRPr="00E76FF8">
        <w:rPr>
          <w:rFonts w:ascii="Montserrat Light" w:hAnsi="Montserrat Light"/>
          <w:bCs/>
        </w:rPr>
        <w:t xml:space="preserve"> </w:t>
      </w:r>
      <w:r>
        <w:rPr>
          <w:rFonts w:ascii="Montserrat Light" w:hAnsi="Montserrat Light"/>
          <w:bCs/>
        </w:rPr>
        <w:t>”M</w:t>
      </w:r>
      <w:r w:rsidRPr="00E76FF8">
        <w:rPr>
          <w:rFonts w:ascii="Montserrat Light" w:hAnsi="Montserrat Light"/>
          <w:bCs/>
        </w:rPr>
        <w:t>onument</w:t>
      </w:r>
      <w:proofErr w:type="gramEnd"/>
      <w:r w:rsidRPr="00E76FF8">
        <w:rPr>
          <w:rFonts w:ascii="Montserrat Light" w:hAnsi="Montserrat Light"/>
          <w:bCs/>
        </w:rPr>
        <w:t xml:space="preserve"> </w:t>
      </w:r>
      <w:proofErr w:type="spellStart"/>
      <w:r w:rsidRPr="00E76FF8">
        <w:rPr>
          <w:rFonts w:ascii="Montserrat Light" w:hAnsi="Montserrat Light"/>
          <w:bCs/>
        </w:rPr>
        <w:t>istoric</w:t>
      </w:r>
      <w:proofErr w:type="spellEnd"/>
      <w:r w:rsidRPr="00E76FF8">
        <w:rPr>
          <w:rFonts w:ascii="Montserrat Light" w:hAnsi="Montserrat Light"/>
          <w:bCs/>
        </w:rPr>
        <w:t xml:space="preserve"> Castel </w:t>
      </w:r>
      <w:proofErr w:type="spellStart"/>
      <w:r w:rsidRPr="00E76FF8">
        <w:rPr>
          <w:rFonts w:ascii="Montserrat Light" w:hAnsi="Montserrat Light"/>
          <w:bCs/>
        </w:rPr>
        <w:t>Banffy</w:t>
      </w:r>
      <w:proofErr w:type="spellEnd"/>
      <w:r>
        <w:rPr>
          <w:rFonts w:ascii="Montserrat Light" w:hAnsi="Montserrat Light"/>
          <w:bCs/>
        </w:rPr>
        <w:t>”</w:t>
      </w:r>
      <w:r w:rsidRPr="00E76FF8">
        <w:rPr>
          <w:rFonts w:ascii="Montserrat Light" w:hAnsi="Montserrat Light"/>
          <w:bCs/>
        </w:rPr>
        <w:t xml:space="preserve">, sat </w:t>
      </w:r>
      <w:proofErr w:type="spellStart"/>
      <w:r w:rsidRPr="00E76FF8">
        <w:rPr>
          <w:rFonts w:ascii="Montserrat Light" w:hAnsi="Montserrat Light"/>
          <w:bCs/>
        </w:rPr>
        <w:t>Răscruci</w:t>
      </w:r>
      <w:proofErr w:type="spellEnd"/>
      <w:r w:rsidRPr="00E76FF8">
        <w:rPr>
          <w:rFonts w:ascii="Montserrat Light" w:hAnsi="Montserrat Light"/>
          <w:bCs/>
        </w:rPr>
        <w:t xml:space="preserve">, </w:t>
      </w:r>
      <w:r>
        <w:rPr>
          <w:rFonts w:ascii="Montserrat Light" w:hAnsi="Montserrat Light"/>
          <w:bCs/>
        </w:rPr>
        <w:t>C</w:t>
      </w:r>
      <w:r w:rsidRPr="00E76FF8">
        <w:rPr>
          <w:rFonts w:ascii="Montserrat Light" w:hAnsi="Montserrat Light"/>
          <w:bCs/>
        </w:rPr>
        <w:t xml:space="preserve">omuna </w:t>
      </w:r>
      <w:proofErr w:type="spellStart"/>
      <w:r w:rsidRPr="00E76FF8">
        <w:rPr>
          <w:rFonts w:ascii="Montserrat Light" w:hAnsi="Montserrat Light"/>
          <w:bCs/>
        </w:rPr>
        <w:t>Bonțida</w:t>
      </w:r>
      <w:proofErr w:type="spellEnd"/>
      <w:r w:rsidRPr="00E76FF8">
        <w:rPr>
          <w:rFonts w:ascii="Montserrat Light" w:hAnsi="Montserrat Light"/>
          <w:bCs/>
          <w:noProof/>
          <w:lang w:val="ro-RO"/>
        </w:rPr>
        <w:t>,</w:t>
      </w:r>
      <w:r w:rsidRPr="00E76FF8">
        <w:rPr>
          <w:rFonts w:ascii="Montserrat Light" w:hAnsi="Montserrat Light"/>
          <w:noProof/>
          <w:lang w:val="ro-RO"/>
        </w:rPr>
        <w:t xml:space="preserve"> propus de Președintele Consiliului Județean Cluj, domnul Alin Tișe, care este însoţit de </w:t>
      </w:r>
      <w:r w:rsidRPr="00E76FF8">
        <w:rPr>
          <w:rFonts w:ascii="Montserrat Light" w:hAnsi="Montserrat Light"/>
          <w:bCs/>
          <w:noProof/>
          <w:lang w:val="ro-RO"/>
        </w:rPr>
        <w:t>R</w:t>
      </w:r>
      <w:r w:rsidRPr="00E76FF8">
        <w:rPr>
          <w:rFonts w:ascii="Montserrat Light" w:hAnsi="Montserrat Light"/>
          <w:noProof/>
          <w:lang w:val="ro-RO"/>
        </w:rPr>
        <w:t>eferatul de aprobare cu nr. 8546/28.02.2025; Raportul de specialitate întocmit de compartimentul de resort din cadrul aparatului de specialitate al Consiliului Judeţean Cluj cu nr. 8547/28.02.2025</w:t>
      </w:r>
      <w:r w:rsidRPr="00E76FF8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E76FF8">
        <w:rPr>
          <w:rFonts w:ascii="Montserrat Light" w:hAnsi="Montserrat Light"/>
          <w:noProof/>
          <w:lang w:val="ro-RO"/>
        </w:rPr>
        <w:t>şi Avizul cu nr</w:t>
      </w:r>
      <w:r w:rsidR="00107928">
        <w:rPr>
          <w:rFonts w:ascii="Montserrat Light" w:hAnsi="Montserrat Light"/>
          <w:noProof/>
          <w:lang w:val="ro-RO"/>
        </w:rPr>
        <w:t xml:space="preserve">. </w:t>
      </w:r>
      <w:r w:rsidR="00107928" w:rsidRPr="00E76FF8">
        <w:rPr>
          <w:rFonts w:ascii="Montserrat Light" w:hAnsi="Montserrat Light"/>
          <w:noProof/>
          <w:lang w:val="ro-RO"/>
        </w:rPr>
        <w:t>8546</w:t>
      </w:r>
      <w:r w:rsidR="00107928">
        <w:rPr>
          <w:rFonts w:ascii="Montserrat Light" w:hAnsi="Montserrat Light"/>
          <w:noProof/>
          <w:lang w:val="ro-RO"/>
        </w:rPr>
        <w:t xml:space="preserve"> din 12.03.</w:t>
      </w:r>
      <w:r w:rsidR="00107928" w:rsidRPr="00E76FF8">
        <w:rPr>
          <w:rFonts w:ascii="Montserrat Light" w:hAnsi="Montserrat Light"/>
          <w:noProof/>
          <w:lang w:val="ro-RO"/>
        </w:rPr>
        <w:t>2025</w:t>
      </w:r>
      <w:r w:rsidR="00107928">
        <w:rPr>
          <w:rFonts w:ascii="Montserrat Light" w:hAnsi="Montserrat Light"/>
          <w:noProof/>
          <w:lang w:val="ro-RO"/>
        </w:rPr>
        <w:t xml:space="preserve"> </w:t>
      </w:r>
      <w:r w:rsidRPr="00E76FF8">
        <w:rPr>
          <w:rFonts w:ascii="Montserrat Light" w:hAnsi="Montserrat Light"/>
          <w:noProof/>
          <w:lang w:val="ro-RO"/>
        </w:rPr>
        <w:t xml:space="preserve">adoptat de Comisia de specialitate nr. </w:t>
      </w:r>
      <w:r w:rsidR="00107928">
        <w:rPr>
          <w:rFonts w:ascii="Montserrat Light" w:hAnsi="Montserrat Light"/>
          <w:noProof/>
          <w:lang w:val="ro-RO"/>
        </w:rPr>
        <w:t>4</w:t>
      </w:r>
      <w:r w:rsidRPr="00E76FF8">
        <w:rPr>
          <w:rFonts w:ascii="Montserrat Light" w:hAnsi="Montserrat Light"/>
          <w:noProof/>
          <w:lang w:val="ro-RO"/>
        </w:rPr>
        <w:t>, în conformitate cu art. 182 alin. (4) coroborat cu art. 136 din Ordonanța de Urgență a Guvernului nr. 57/2019 privind Codul administrativ, cu modificările și completările ulterioare;</w:t>
      </w:r>
    </w:p>
    <w:p w14:paraId="40F2FC89" w14:textId="77777777" w:rsidR="00E76FF8" w:rsidRPr="00E76FF8" w:rsidRDefault="00E76FF8" w:rsidP="00E76FF8">
      <w:pPr>
        <w:spacing w:line="240" w:lineRule="auto"/>
        <w:contextualSpacing/>
        <w:jc w:val="both"/>
        <w:rPr>
          <w:rFonts w:ascii="Montserrat Light" w:hAnsi="Montserrat Light" w:cs="Cambria"/>
          <w:noProof/>
          <w:lang w:val="ro-RO"/>
        </w:rPr>
      </w:pPr>
    </w:p>
    <w:p w14:paraId="44CEDAF4" w14:textId="5410A6B3" w:rsidR="00E76FF8" w:rsidRPr="00E76FF8" w:rsidRDefault="00E76FF8" w:rsidP="00E76FF8">
      <w:pPr>
        <w:spacing w:line="240" w:lineRule="auto"/>
        <w:contextualSpacing/>
        <w:jc w:val="both"/>
        <w:rPr>
          <w:rFonts w:ascii="Montserrat Light" w:hAnsi="Montserrat Light" w:cs="Cambria"/>
          <w:noProof/>
          <w:lang w:val="ro-RO"/>
        </w:rPr>
      </w:pPr>
      <w:r w:rsidRPr="00E76FF8">
        <w:rPr>
          <w:rFonts w:ascii="Montserrat Light" w:hAnsi="Montserrat Light" w:cs="Cambria"/>
          <w:noProof/>
          <w:lang w:val="ro-RO"/>
        </w:rPr>
        <w:t>Luând în considerare prevederile art. 123 – 140 și ale art. 142 -</w:t>
      </w:r>
      <w:r w:rsidR="005C40D9">
        <w:rPr>
          <w:rFonts w:ascii="Montserrat Light" w:hAnsi="Montserrat Light" w:cs="Cambria"/>
          <w:noProof/>
          <w:lang w:val="ro-RO"/>
        </w:rPr>
        <w:t xml:space="preserve"> </w:t>
      </w:r>
      <w:r w:rsidRPr="00E76FF8">
        <w:rPr>
          <w:rFonts w:ascii="Montserrat Light" w:hAnsi="Montserrat Light" w:cs="Cambria"/>
          <w:noProof/>
          <w:lang w:val="ro-RO"/>
        </w:rPr>
        <w:t>156 din Regulamentul de organizare şi funcţionare a Consiliului Judeţean Cluj, aprobat prin Hotărârea Consiliului Judeţean Cluj nr. 170/2020</w:t>
      </w:r>
      <w:r w:rsidR="005C40D9">
        <w:rPr>
          <w:rFonts w:ascii="Montserrat Light" w:hAnsi="Montserrat Light" w:cs="Cambria"/>
          <w:noProof/>
          <w:lang w:val="ro-RO"/>
        </w:rPr>
        <w:t xml:space="preserve"> (</w:t>
      </w:r>
      <w:r w:rsidRPr="00E76FF8">
        <w:rPr>
          <w:rFonts w:ascii="Montserrat Light" w:hAnsi="Montserrat Light" w:cs="Cambria"/>
          <w:noProof/>
          <w:lang w:val="ro-RO"/>
        </w:rPr>
        <w:t>republicată</w:t>
      </w:r>
      <w:r w:rsidR="005C40D9">
        <w:rPr>
          <w:rFonts w:ascii="Montserrat Light" w:hAnsi="Montserrat Light" w:cs="Cambria"/>
          <w:noProof/>
          <w:lang w:val="ro-RO"/>
        </w:rPr>
        <w:t xml:space="preserve"> 2)</w:t>
      </w:r>
      <w:r w:rsidRPr="00E76FF8">
        <w:rPr>
          <w:rFonts w:ascii="Montserrat Light" w:hAnsi="Montserrat Light" w:cs="Cambria"/>
          <w:noProof/>
          <w:lang w:val="ro-RO"/>
        </w:rPr>
        <w:t>;</w:t>
      </w:r>
    </w:p>
    <w:p w14:paraId="4EB28B8C" w14:textId="77777777" w:rsidR="00E76FF8" w:rsidRPr="00E76FF8" w:rsidRDefault="00E76FF8" w:rsidP="00E76FF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32A04996" w14:textId="77777777" w:rsidR="00E76FF8" w:rsidRPr="00E76FF8" w:rsidRDefault="00E76FF8" w:rsidP="00E76FF8">
      <w:pPr>
        <w:spacing w:line="240" w:lineRule="auto"/>
        <w:contextualSpacing/>
        <w:jc w:val="both"/>
        <w:rPr>
          <w:rFonts w:ascii="Montserrat Light" w:hAnsi="Montserrat Light"/>
          <w:noProof/>
          <w:lang w:eastAsia="ro-RO"/>
        </w:rPr>
      </w:pPr>
      <w:r w:rsidRPr="00E76FF8">
        <w:rPr>
          <w:rFonts w:ascii="Montserrat Light" w:hAnsi="Montserrat Light"/>
          <w:noProof/>
          <w:lang w:eastAsia="ro-RO"/>
        </w:rPr>
        <w:t>Ținând seama de prevederile:</w:t>
      </w:r>
    </w:p>
    <w:p w14:paraId="4A33BD28" w14:textId="77777777" w:rsidR="00E76FF8" w:rsidRPr="00E76FF8" w:rsidRDefault="00E76FF8" w:rsidP="00440F06">
      <w:pPr>
        <w:pStyle w:val="ListParagraph"/>
        <w:numPr>
          <w:ilvl w:val="0"/>
          <w:numId w:val="3"/>
        </w:numPr>
        <w:jc w:val="both"/>
        <w:rPr>
          <w:rFonts w:ascii="Montserrat Light" w:hAnsi="Montserrat Light"/>
          <w:noProof/>
          <w:sz w:val="22"/>
          <w:szCs w:val="22"/>
          <w:lang w:eastAsia="ro-RO"/>
        </w:rPr>
      </w:pPr>
      <w:proofErr w:type="spellStart"/>
      <w:r w:rsidRPr="00E76FF8">
        <w:rPr>
          <w:rFonts w:ascii="Montserrat Light" w:hAnsi="Montserrat Light"/>
          <w:sz w:val="22"/>
          <w:szCs w:val="22"/>
          <w:lang w:eastAsia="ro-RO" w:bidi="ne-NP"/>
        </w:rPr>
        <w:t>Hotărârii</w:t>
      </w:r>
      <w:proofErr w:type="spellEnd"/>
      <w:r w:rsidRPr="00E76FF8">
        <w:rPr>
          <w:rFonts w:ascii="Montserrat Light" w:hAnsi="Montserrat Light"/>
          <w:sz w:val="22"/>
          <w:szCs w:val="22"/>
          <w:lang w:eastAsia="ro-RO" w:bidi="ne-NP"/>
        </w:rPr>
        <w:t xml:space="preserve"> </w:t>
      </w:r>
      <w:r w:rsidRPr="00E76FF8">
        <w:rPr>
          <w:rFonts w:ascii="Montserrat Light" w:hAnsi="Montserrat Light" w:cs="Cambria"/>
          <w:sz w:val="22"/>
          <w:szCs w:val="22"/>
          <w:lang w:val="ro-RO"/>
        </w:rPr>
        <w:t xml:space="preserve">Consiliului Județean Cluj nr. 99/2018 pentru aprobarea </w:t>
      </w:r>
      <w:r w:rsidRPr="00E76FF8">
        <w:rPr>
          <w:rFonts w:ascii="Montserrat Light" w:hAnsi="Montserrat Light"/>
          <w:sz w:val="22"/>
          <w:szCs w:val="22"/>
          <w:lang w:val="ro-RO"/>
        </w:rPr>
        <w:t xml:space="preserve">Procedurii </w:t>
      </w:r>
      <w:r w:rsidRPr="00E76FF8">
        <w:rPr>
          <w:rFonts w:ascii="Montserrat Light" w:hAnsi="Montserrat Light" w:cs="Cambria"/>
          <w:sz w:val="22"/>
          <w:szCs w:val="22"/>
          <w:lang w:val="ro-RO"/>
        </w:rPr>
        <w:t>privind achiziția de bunuri imobile în domeniul public sau privat al Județului Cluj, cu modificările ulterioare;</w:t>
      </w:r>
    </w:p>
    <w:p w14:paraId="3DEC942D" w14:textId="1AF1328C" w:rsidR="00E76FF8" w:rsidRPr="00E76FF8" w:rsidRDefault="00E76FF8" w:rsidP="00440F06">
      <w:pPr>
        <w:pStyle w:val="ListParagraph"/>
        <w:numPr>
          <w:ilvl w:val="0"/>
          <w:numId w:val="3"/>
        </w:numPr>
        <w:jc w:val="both"/>
        <w:rPr>
          <w:rFonts w:ascii="Montserrat Light" w:hAnsi="Montserrat Light"/>
          <w:noProof/>
          <w:color w:val="FF0000"/>
          <w:sz w:val="22"/>
          <w:szCs w:val="22"/>
          <w:lang w:eastAsia="ro-RO"/>
        </w:rPr>
      </w:pPr>
      <w:r w:rsidRPr="00E76FF8">
        <w:rPr>
          <w:rFonts w:ascii="Montserrat Light" w:hAnsi="Montserrat Light"/>
          <w:sz w:val="22"/>
          <w:szCs w:val="22"/>
          <w:lang w:val="ro-RO"/>
        </w:rPr>
        <w:t xml:space="preserve">Dispoziției Președintelui Consiliului Județean Cluj nr. 537/2024 privind </w:t>
      </w:r>
      <w:r w:rsidRPr="00E76FF8">
        <w:rPr>
          <w:rFonts w:ascii="Montserrat Light" w:hAnsi="Montserrat Light" w:cstheme="majorHAnsi"/>
          <w:iCs/>
          <w:sz w:val="22"/>
          <w:szCs w:val="22"/>
          <w:lang w:val="ro-RO"/>
        </w:rPr>
        <w:t xml:space="preserve">constituirea Comisiei de lucru pentru fundamentarea </w:t>
      </w:r>
      <w:r w:rsidRPr="00E76FF8">
        <w:rPr>
          <w:rFonts w:ascii="Montserrat Light" w:hAnsi="Montserrat Light"/>
          <w:sz w:val="22"/>
          <w:szCs w:val="22"/>
          <w:lang w:val="ro-RO"/>
        </w:rPr>
        <w:t xml:space="preserve">necesității și oportunității achiziției </w:t>
      </w:r>
      <w:proofErr w:type="spellStart"/>
      <w:r w:rsidRPr="00E76FF8">
        <w:rPr>
          <w:rFonts w:ascii="Montserrat Light" w:hAnsi="Montserrat Light"/>
          <w:sz w:val="22"/>
          <w:szCs w:val="22"/>
        </w:rPr>
        <w:t>imobilului</w:t>
      </w:r>
      <w:proofErr w:type="spellEnd"/>
      <w:r w:rsidRPr="00E76FF8">
        <w:rPr>
          <w:rFonts w:ascii="Montserrat Light" w:hAnsi="Montserrat Light"/>
          <w:sz w:val="22"/>
          <w:szCs w:val="22"/>
        </w:rPr>
        <w:t xml:space="preserve"> (</w:t>
      </w:r>
      <w:proofErr w:type="spellStart"/>
      <w:r w:rsidRPr="00E76FF8">
        <w:rPr>
          <w:rFonts w:ascii="Montserrat Light" w:hAnsi="Montserrat Light"/>
          <w:sz w:val="22"/>
          <w:szCs w:val="22"/>
        </w:rPr>
        <w:t>teren</w:t>
      </w:r>
      <w:proofErr w:type="spellEnd"/>
      <w:r w:rsidRPr="00E76FF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76FF8">
        <w:rPr>
          <w:rFonts w:ascii="Montserrat Light" w:hAnsi="Montserrat Light"/>
          <w:sz w:val="22"/>
          <w:szCs w:val="22"/>
        </w:rPr>
        <w:t>și</w:t>
      </w:r>
      <w:proofErr w:type="spellEnd"/>
      <w:r w:rsidRPr="00E76FF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76FF8">
        <w:rPr>
          <w:rFonts w:ascii="Montserrat Light" w:hAnsi="Montserrat Light"/>
          <w:sz w:val="22"/>
          <w:szCs w:val="22"/>
        </w:rPr>
        <w:t>construcții</w:t>
      </w:r>
      <w:proofErr w:type="spellEnd"/>
      <w:r w:rsidRPr="00E76FF8">
        <w:rPr>
          <w:rFonts w:ascii="Montserrat Light" w:hAnsi="Montserrat Light"/>
          <w:sz w:val="22"/>
          <w:szCs w:val="22"/>
        </w:rPr>
        <w:t xml:space="preserve">) </w:t>
      </w:r>
      <w:proofErr w:type="spellStart"/>
      <w:r w:rsidRPr="00E76FF8">
        <w:rPr>
          <w:rFonts w:ascii="Montserrat Light" w:hAnsi="Montserrat Light"/>
          <w:sz w:val="22"/>
          <w:szCs w:val="22"/>
        </w:rPr>
        <w:t>în</w:t>
      </w:r>
      <w:proofErr w:type="spellEnd"/>
      <w:r w:rsidRPr="00E76FF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76FF8">
        <w:rPr>
          <w:rFonts w:ascii="Montserrat Light" w:hAnsi="Montserrat Light"/>
          <w:sz w:val="22"/>
          <w:szCs w:val="22"/>
        </w:rPr>
        <w:t>suprafață</w:t>
      </w:r>
      <w:proofErr w:type="spellEnd"/>
      <w:r w:rsidRPr="00E76FF8">
        <w:rPr>
          <w:rFonts w:ascii="Montserrat Light" w:hAnsi="Montserrat Light"/>
          <w:sz w:val="22"/>
          <w:szCs w:val="22"/>
        </w:rPr>
        <w:t xml:space="preserve"> de 2500 </w:t>
      </w:r>
      <w:proofErr w:type="spellStart"/>
      <w:r w:rsidRPr="00E76FF8">
        <w:rPr>
          <w:rFonts w:ascii="Montserrat Light" w:hAnsi="Montserrat Light"/>
          <w:sz w:val="22"/>
          <w:szCs w:val="22"/>
        </w:rPr>
        <w:t>mp</w:t>
      </w:r>
      <w:proofErr w:type="spellEnd"/>
      <w:r w:rsidRPr="00E76FF8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Pr="00E76FF8">
        <w:rPr>
          <w:rFonts w:ascii="Montserrat Light" w:hAnsi="Montserrat Light"/>
          <w:sz w:val="22"/>
          <w:szCs w:val="22"/>
        </w:rPr>
        <w:t>identificat</w:t>
      </w:r>
      <w:proofErr w:type="spellEnd"/>
      <w:r w:rsidRPr="00E76FF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76FF8">
        <w:rPr>
          <w:rFonts w:ascii="Montserrat Light" w:hAnsi="Montserrat Light"/>
          <w:sz w:val="22"/>
          <w:szCs w:val="22"/>
        </w:rPr>
        <w:t>în</w:t>
      </w:r>
      <w:proofErr w:type="spellEnd"/>
      <w:r w:rsidRPr="00E76FF8">
        <w:rPr>
          <w:rFonts w:ascii="Montserrat Light" w:hAnsi="Montserrat Light"/>
          <w:sz w:val="22"/>
          <w:szCs w:val="22"/>
        </w:rPr>
        <w:t xml:space="preserve"> CF nr. 56128 </w:t>
      </w:r>
      <w:proofErr w:type="spellStart"/>
      <w:r w:rsidRPr="00E76FF8">
        <w:rPr>
          <w:rFonts w:ascii="Montserrat Light" w:hAnsi="Montserrat Light"/>
          <w:sz w:val="22"/>
          <w:szCs w:val="22"/>
        </w:rPr>
        <w:t>Bonțida</w:t>
      </w:r>
      <w:proofErr w:type="spellEnd"/>
      <w:r w:rsidRPr="00E76FF8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Pr="00E76FF8">
        <w:rPr>
          <w:rFonts w:ascii="Montserrat Light" w:hAnsi="Montserrat Light"/>
          <w:sz w:val="22"/>
          <w:szCs w:val="22"/>
        </w:rPr>
        <w:t>situat</w:t>
      </w:r>
      <w:proofErr w:type="spellEnd"/>
      <w:r w:rsidRPr="00E76FF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76FF8">
        <w:rPr>
          <w:rFonts w:ascii="Montserrat Light" w:hAnsi="Montserrat Light"/>
          <w:sz w:val="22"/>
          <w:szCs w:val="22"/>
        </w:rPr>
        <w:t>în</w:t>
      </w:r>
      <w:proofErr w:type="spellEnd"/>
      <w:r w:rsidRPr="00E76FF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76FF8">
        <w:rPr>
          <w:rFonts w:ascii="Montserrat Light" w:hAnsi="Montserrat Light"/>
          <w:sz w:val="22"/>
          <w:szCs w:val="22"/>
        </w:rPr>
        <w:t>vecinătatea</w:t>
      </w:r>
      <w:proofErr w:type="spellEnd"/>
      <w:r w:rsidRPr="00E76FF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76FF8">
        <w:rPr>
          <w:rFonts w:ascii="Montserrat Light" w:hAnsi="Montserrat Light"/>
          <w:sz w:val="22"/>
          <w:szCs w:val="22"/>
        </w:rPr>
        <w:t>Ansamblului</w:t>
      </w:r>
      <w:proofErr w:type="spellEnd"/>
      <w:r w:rsidRPr="00E76FF8">
        <w:rPr>
          <w:rFonts w:ascii="Montserrat Light" w:hAnsi="Montserrat Light"/>
          <w:sz w:val="22"/>
          <w:szCs w:val="22"/>
        </w:rPr>
        <w:t xml:space="preserve"> </w:t>
      </w:r>
      <w:r w:rsidR="005C40D9">
        <w:rPr>
          <w:rFonts w:ascii="Montserrat Light" w:hAnsi="Montserrat Light"/>
          <w:sz w:val="22"/>
          <w:szCs w:val="22"/>
        </w:rPr>
        <w:t>M</w:t>
      </w:r>
      <w:r w:rsidRPr="00E76FF8">
        <w:rPr>
          <w:rFonts w:ascii="Montserrat Light" w:hAnsi="Montserrat Light"/>
          <w:sz w:val="22"/>
          <w:szCs w:val="22"/>
        </w:rPr>
        <w:t xml:space="preserve">onument </w:t>
      </w:r>
      <w:proofErr w:type="spellStart"/>
      <w:r w:rsidRPr="00E76FF8">
        <w:rPr>
          <w:rFonts w:ascii="Montserrat Light" w:hAnsi="Montserrat Light"/>
          <w:sz w:val="22"/>
          <w:szCs w:val="22"/>
        </w:rPr>
        <w:t>istoric</w:t>
      </w:r>
      <w:proofErr w:type="spellEnd"/>
      <w:r w:rsidRPr="00E76FF8">
        <w:rPr>
          <w:rFonts w:ascii="Montserrat Light" w:hAnsi="Montserrat Light"/>
          <w:sz w:val="22"/>
          <w:szCs w:val="22"/>
        </w:rPr>
        <w:t xml:space="preserve"> Castel </w:t>
      </w:r>
      <w:proofErr w:type="spellStart"/>
      <w:r w:rsidRPr="00E76FF8">
        <w:rPr>
          <w:rFonts w:ascii="Montserrat Light" w:hAnsi="Montserrat Light"/>
          <w:sz w:val="22"/>
          <w:szCs w:val="22"/>
        </w:rPr>
        <w:t>Banffy</w:t>
      </w:r>
      <w:proofErr w:type="spellEnd"/>
      <w:r w:rsidRPr="00E76FF8">
        <w:rPr>
          <w:rFonts w:ascii="Montserrat Light" w:hAnsi="Montserrat Light"/>
          <w:sz w:val="22"/>
          <w:szCs w:val="22"/>
        </w:rPr>
        <w:t xml:space="preserve">, sat </w:t>
      </w:r>
      <w:proofErr w:type="spellStart"/>
      <w:r w:rsidRPr="00E76FF8">
        <w:rPr>
          <w:rFonts w:ascii="Montserrat Light" w:hAnsi="Montserrat Light"/>
          <w:sz w:val="22"/>
          <w:szCs w:val="22"/>
        </w:rPr>
        <w:t>Răscruci</w:t>
      </w:r>
      <w:proofErr w:type="spellEnd"/>
      <w:r w:rsidRPr="00E76FF8">
        <w:rPr>
          <w:rFonts w:ascii="Montserrat Light" w:hAnsi="Montserrat Light"/>
          <w:sz w:val="22"/>
          <w:szCs w:val="22"/>
        </w:rPr>
        <w:t xml:space="preserve">, </w:t>
      </w:r>
      <w:r w:rsidR="005C40D9">
        <w:rPr>
          <w:rFonts w:ascii="Montserrat Light" w:hAnsi="Montserrat Light"/>
          <w:sz w:val="22"/>
          <w:szCs w:val="22"/>
        </w:rPr>
        <w:t>C</w:t>
      </w:r>
      <w:r w:rsidRPr="00E76FF8">
        <w:rPr>
          <w:rFonts w:ascii="Montserrat Light" w:hAnsi="Montserrat Light"/>
          <w:sz w:val="22"/>
          <w:szCs w:val="22"/>
        </w:rPr>
        <w:t xml:space="preserve">omuna </w:t>
      </w:r>
      <w:proofErr w:type="spellStart"/>
      <w:r w:rsidRPr="00E76FF8">
        <w:rPr>
          <w:rFonts w:ascii="Montserrat Light" w:hAnsi="Montserrat Light"/>
          <w:sz w:val="22"/>
          <w:szCs w:val="22"/>
        </w:rPr>
        <w:t>Bonțida</w:t>
      </w:r>
      <w:proofErr w:type="spellEnd"/>
      <w:r w:rsidRPr="00E76FF8">
        <w:rPr>
          <w:rFonts w:ascii="Montserrat Light" w:hAnsi="Montserrat Light"/>
          <w:iCs/>
          <w:color w:val="FF0000"/>
          <w:sz w:val="22"/>
          <w:szCs w:val="22"/>
          <w:lang w:val="ro-RO"/>
        </w:rPr>
        <w:t>;</w:t>
      </w:r>
    </w:p>
    <w:p w14:paraId="37FD6AB9" w14:textId="7F401838" w:rsidR="00E76FF8" w:rsidRPr="00E76FF8" w:rsidRDefault="00E76FF8" w:rsidP="00440F06">
      <w:pPr>
        <w:pStyle w:val="ListParagraph"/>
        <w:numPr>
          <w:ilvl w:val="0"/>
          <w:numId w:val="3"/>
        </w:numPr>
        <w:jc w:val="both"/>
        <w:rPr>
          <w:rFonts w:ascii="Montserrat Light" w:hAnsi="Montserrat Light"/>
          <w:noProof/>
          <w:color w:val="FF0000"/>
          <w:sz w:val="22"/>
          <w:szCs w:val="22"/>
          <w:lang w:eastAsia="ro-RO"/>
        </w:rPr>
      </w:pPr>
      <w:proofErr w:type="spellStart"/>
      <w:r w:rsidRPr="00E76FF8">
        <w:rPr>
          <w:rFonts w:ascii="Montserrat Light" w:hAnsi="Montserrat Light"/>
          <w:sz w:val="22"/>
          <w:szCs w:val="22"/>
        </w:rPr>
        <w:t>Dispoziției</w:t>
      </w:r>
      <w:proofErr w:type="spellEnd"/>
      <w:r w:rsidRPr="00E76FF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76FF8">
        <w:rPr>
          <w:rFonts w:ascii="Montserrat Light" w:hAnsi="Montserrat Light"/>
          <w:sz w:val="22"/>
          <w:szCs w:val="22"/>
        </w:rPr>
        <w:t>Președintelui</w:t>
      </w:r>
      <w:proofErr w:type="spellEnd"/>
      <w:r w:rsidRPr="00E76FF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76FF8">
        <w:rPr>
          <w:rFonts w:ascii="Montserrat Light" w:hAnsi="Montserrat Light"/>
          <w:sz w:val="22"/>
          <w:szCs w:val="22"/>
        </w:rPr>
        <w:t>Consiliului</w:t>
      </w:r>
      <w:proofErr w:type="spellEnd"/>
      <w:r w:rsidRPr="00E76FF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76FF8">
        <w:rPr>
          <w:rFonts w:ascii="Montserrat Light" w:hAnsi="Montserrat Light"/>
          <w:sz w:val="22"/>
          <w:szCs w:val="22"/>
        </w:rPr>
        <w:t>Județean</w:t>
      </w:r>
      <w:proofErr w:type="spellEnd"/>
      <w:r w:rsidRPr="00E76FF8">
        <w:rPr>
          <w:rFonts w:ascii="Montserrat Light" w:hAnsi="Montserrat Light"/>
          <w:sz w:val="22"/>
          <w:szCs w:val="22"/>
        </w:rPr>
        <w:t xml:space="preserve"> Cluj nr. 640/2024 </w:t>
      </w:r>
      <w:r w:rsidRPr="00E76FF8">
        <w:rPr>
          <w:rFonts w:ascii="Montserrat Light" w:hAnsi="Montserrat Light"/>
          <w:sz w:val="22"/>
          <w:szCs w:val="22"/>
          <w:lang w:val="ro-RO"/>
        </w:rPr>
        <w:t xml:space="preserve">privind </w:t>
      </w:r>
      <w:r w:rsidRPr="00E76FF8">
        <w:rPr>
          <w:rFonts w:ascii="Montserrat Light" w:hAnsi="Montserrat Light" w:cstheme="majorHAnsi"/>
          <w:iCs/>
          <w:sz w:val="22"/>
          <w:szCs w:val="22"/>
          <w:lang w:val="ro-RO"/>
        </w:rPr>
        <w:t>constituirea Comisiei de negociere a prețului de</w:t>
      </w:r>
      <w:r w:rsidRPr="00E76FF8">
        <w:rPr>
          <w:rFonts w:ascii="Montserrat Light" w:hAnsi="Montserrat Light"/>
          <w:sz w:val="22"/>
          <w:szCs w:val="22"/>
          <w:lang w:val="ro-RO"/>
        </w:rPr>
        <w:t xml:space="preserve"> achiziție </w:t>
      </w:r>
      <w:proofErr w:type="gramStart"/>
      <w:r w:rsidRPr="00E76FF8">
        <w:rPr>
          <w:rFonts w:ascii="Montserrat Light" w:hAnsi="Montserrat Light"/>
          <w:sz w:val="22"/>
          <w:szCs w:val="22"/>
          <w:lang w:val="ro-RO"/>
        </w:rPr>
        <w:t>a</w:t>
      </w:r>
      <w:proofErr w:type="gramEnd"/>
      <w:r w:rsidRPr="00E76FF8">
        <w:rPr>
          <w:rFonts w:ascii="Montserrat Light" w:hAnsi="Montserrat Light"/>
          <w:sz w:val="22"/>
          <w:szCs w:val="22"/>
          <w:lang w:val="ro-RO"/>
        </w:rPr>
        <w:t xml:space="preserve"> </w:t>
      </w:r>
      <w:proofErr w:type="spellStart"/>
      <w:r w:rsidRPr="00E76FF8">
        <w:rPr>
          <w:rFonts w:ascii="Montserrat Light" w:hAnsi="Montserrat Light"/>
          <w:sz w:val="22"/>
          <w:szCs w:val="22"/>
        </w:rPr>
        <w:t>imobilului</w:t>
      </w:r>
      <w:proofErr w:type="spellEnd"/>
      <w:r w:rsidRPr="00E76FF8">
        <w:rPr>
          <w:rFonts w:ascii="Montserrat Light" w:hAnsi="Montserrat Light"/>
          <w:sz w:val="22"/>
          <w:szCs w:val="22"/>
        </w:rPr>
        <w:t xml:space="preserve"> (</w:t>
      </w:r>
      <w:proofErr w:type="spellStart"/>
      <w:r w:rsidRPr="00E76FF8">
        <w:rPr>
          <w:rFonts w:ascii="Montserrat Light" w:hAnsi="Montserrat Light"/>
          <w:sz w:val="22"/>
          <w:szCs w:val="22"/>
        </w:rPr>
        <w:t>teren</w:t>
      </w:r>
      <w:proofErr w:type="spellEnd"/>
      <w:r w:rsidRPr="00E76FF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76FF8">
        <w:rPr>
          <w:rFonts w:ascii="Montserrat Light" w:hAnsi="Montserrat Light"/>
          <w:sz w:val="22"/>
          <w:szCs w:val="22"/>
        </w:rPr>
        <w:t>și</w:t>
      </w:r>
      <w:proofErr w:type="spellEnd"/>
      <w:r w:rsidRPr="00E76FF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76FF8">
        <w:rPr>
          <w:rFonts w:ascii="Montserrat Light" w:hAnsi="Montserrat Light"/>
          <w:sz w:val="22"/>
          <w:szCs w:val="22"/>
        </w:rPr>
        <w:t>construcții</w:t>
      </w:r>
      <w:proofErr w:type="spellEnd"/>
      <w:r w:rsidRPr="00E76FF8">
        <w:rPr>
          <w:rFonts w:ascii="Montserrat Light" w:hAnsi="Montserrat Light"/>
          <w:sz w:val="22"/>
          <w:szCs w:val="22"/>
        </w:rPr>
        <w:t xml:space="preserve">), </w:t>
      </w:r>
      <w:proofErr w:type="spellStart"/>
      <w:r w:rsidRPr="00E76FF8">
        <w:rPr>
          <w:rFonts w:ascii="Montserrat Light" w:hAnsi="Montserrat Light"/>
          <w:sz w:val="22"/>
          <w:szCs w:val="22"/>
        </w:rPr>
        <w:t>identificat</w:t>
      </w:r>
      <w:proofErr w:type="spellEnd"/>
      <w:r w:rsidRPr="00E76FF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76FF8">
        <w:rPr>
          <w:rFonts w:ascii="Montserrat Light" w:hAnsi="Montserrat Light"/>
          <w:sz w:val="22"/>
          <w:szCs w:val="22"/>
        </w:rPr>
        <w:t>în</w:t>
      </w:r>
      <w:proofErr w:type="spellEnd"/>
      <w:r w:rsidRPr="00E76FF8">
        <w:rPr>
          <w:rFonts w:ascii="Montserrat Light" w:hAnsi="Montserrat Light"/>
          <w:sz w:val="22"/>
          <w:szCs w:val="22"/>
        </w:rPr>
        <w:t xml:space="preserve"> CF nr. 56128 </w:t>
      </w:r>
      <w:proofErr w:type="spellStart"/>
      <w:r w:rsidRPr="00E76FF8">
        <w:rPr>
          <w:rFonts w:ascii="Montserrat Light" w:hAnsi="Montserrat Light"/>
          <w:sz w:val="22"/>
          <w:szCs w:val="22"/>
        </w:rPr>
        <w:t>Bonțida</w:t>
      </w:r>
      <w:proofErr w:type="spellEnd"/>
      <w:r w:rsidRPr="00E76FF8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Pr="00E76FF8">
        <w:rPr>
          <w:rFonts w:ascii="Montserrat Light" w:hAnsi="Montserrat Light"/>
          <w:sz w:val="22"/>
          <w:szCs w:val="22"/>
        </w:rPr>
        <w:t>situat</w:t>
      </w:r>
      <w:proofErr w:type="spellEnd"/>
      <w:r w:rsidRPr="00E76FF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76FF8">
        <w:rPr>
          <w:rFonts w:ascii="Montserrat Light" w:hAnsi="Montserrat Light"/>
          <w:sz w:val="22"/>
          <w:szCs w:val="22"/>
        </w:rPr>
        <w:t>în</w:t>
      </w:r>
      <w:proofErr w:type="spellEnd"/>
      <w:r w:rsidRPr="00E76FF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76FF8">
        <w:rPr>
          <w:rFonts w:ascii="Montserrat Light" w:hAnsi="Montserrat Light"/>
          <w:sz w:val="22"/>
          <w:szCs w:val="22"/>
        </w:rPr>
        <w:t>vecinătatea</w:t>
      </w:r>
      <w:proofErr w:type="spellEnd"/>
      <w:r w:rsidRPr="00E76FF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76FF8">
        <w:rPr>
          <w:rFonts w:ascii="Montserrat Light" w:hAnsi="Montserrat Light"/>
          <w:sz w:val="22"/>
          <w:szCs w:val="22"/>
        </w:rPr>
        <w:t>Ansamblului</w:t>
      </w:r>
      <w:proofErr w:type="spellEnd"/>
      <w:r w:rsidRPr="00E76FF8">
        <w:rPr>
          <w:rFonts w:ascii="Montserrat Light" w:hAnsi="Montserrat Light"/>
          <w:sz w:val="22"/>
          <w:szCs w:val="22"/>
        </w:rPr>
        <w:t xml:space="preserve"> </w:t>
      </w:r>
      <w:r w:rsidR="005C40D9">
        <w:rPr>
          <w:rFonts w:ascii="Montserrat Light" w:hAnsi="Montserrat Light"/>
          <w:sz w:val="22"/>
          <w:szCs w:val="22"/>
        </w:rPr>
        <w:t>M</w:t>
      </w:r>
      <w:r w:rsidRPr="00E76FF8">
        <w:rPr>
          <w:rFonts w:ascii="Montserrat Light" w:hAnsi="Montserrat Light"/>
          <w:sz w:val="22"/>
          <w:szCs w:val="22"/>
        </w:rPr>
        <w:t xml:space="preserve">onument </w:t>
      </w:r>
      <w:proofErr w:type="spellStart"/>
      <w:r w:rsidRPr="00E76FF8">
        <w:rPr>
          <w:rFonts w:ascii="Montserrat Light" w:hAnsi="Montserrat Light"/>
          <w:sz w:val="22"/>
          <w:szCs w:val="22"/>
        </w:rPr>
        <w:t>istoric</w:t>
      </w:r>
      <w:proofErr w:type="spellEnd"/>
      <w:r w:rsidRPr="00E76FF8">
        <w:rPr>
          <w:rFonts w:ascii="Montserrat Light" w:hAnsi="Montserrat Light"/>
          <w:sz w:val="22"/>
          <w:szCs w:val="22"/>
        </w:rPr>
        <w:t xml:space="preserve"> Castel </w:t>
      </w:r>
      <w:proofErr w:type="spellStart"/>
      <w:r w:rsidRPr="00E76FF8">
        <w:rPr>
          <w:rFonts w:ascii="Montserrat Light" w:hAnsi="Montserrat Light"/>
          <w:sz w:val="22"/>
          <w:szCs w:val="22"/>
        </w:rPr>
        <w:t>Banffy</w:t>
      </w:r>
      <w:proofErr w:type="spellEnd"/>
      <w:r w:rsidRPr="00E76FF8">
        <w:rPr>
          <w:rFonts w:ascii="Montserrat Light" w:hAnsi="Montserrat Light"/>
          <w:sz w:val="22"/>
          <w:szCs w:val="22"/>
        </w:rPr>
        <w:t xml:space="preserve">, sat </w:t>
      </w:r>
      <w:proofErr w:type="spellStart"/>
      <w:r w:rsidRPr="00E76FF8">
        <w:rPr>
          <w:rFonts w:ascii="Montserrat Light" w:hAnsi="Montserrat Light"/>
          <w:sz w:val="22"/>
          <w:szCs w:val="22"/>
        </w:rPr>
        <w:t>Răscruci</w:t>
      </w:r>
      <w:proofErr w:type="spellEnd"/>
      <w:r w:rsidRPr="00E76FF8">
        <w:rPr>
          <w:rFonts w:ascii="Montserrat Light" w:hAnsi="Montserrat Light"/>
          <w:sz w:val="22"/>
          <w:szCs w:val="22"/>
        </w:rPr>
        <w:t xml:space="preserve">, </w:t>
      </w:r>
      <w:r w:rsidR="005C40D9">
        <w:rPr>
          <w:rFonts w:ascii="Montserrat Light" w:hAnsi="Montserrat Light"/>
          <w:sz w:val="22"/>
          <w:szCs w:val="22"/>
        </w:rPr>
        <w:t>C</w:t>
      </w:r>
      <w:r w:rsidRPr="00E76FF8">
        <w:rPr>
          <w:rFonts w:ascii="Montserrat Light" w:hAnsi="Montserrat Light"/>
          <w:sz w:val="22"/>
          <w:szCs w:val="22"/>
        </w:rPr>
        <w:t xml:space="preserve">omuna </w:t>
      </w:r>
      <w:proofErr w:type="spellStart"/>
      <w:r w:rsidRPr="00E76FF8">
        <w:rPr>
          <w:rFonts w:ascii="Montserrat Light" w:hAnsi="Montserrat Light"/>
          <w:sz w:val="22"/>
          <w:szCs w:val="22"/>
        </w:rPr>
        <w:t>Bonțida</w:t>
      </w:r>
      <w:proofErr w:type="spellEnd"/>
      <w:r w:rsidRPr="00E76FF8">
        <w:rPr>
          <w:rFonts w:ascii="Montserrat Light" w:hAnsi="Montserrat Light"/>
          <w:sz w:val="22"/>
          <w:szCs w:val="22"/>
        </w:rPr>
        <w:t>;</w:t>
      </w:r>
    </w:p>
    <w:p w14:paraId="0C4501D2" w14:textId="77777777" w:rsidR="005C40D9" w:rsidRDefault="005C40D9" w:rsidP="00E76FF8">
      <w:pPr>
        <w:spacing w:line="240" w:lineRule="auto"/>
        <w:contextualSpacing/>
        <w:jc w:val="both"/>
        <w:rPr>
          <w:rFonts w:ascii="Montserrat Light" w:hAnsi="Montserrat Light"/>
          <w:noProof/>
          <w:lang w:eastAsia="ro-RO"/>
        </w:rPr>
      </w:pPr>
    </w:p>
    <w:p w14:paraId="0FF41606" w14:textId="40A4C5CC" w:rsidR="00E76FF8" w:rsidRPr="00E76FF8" w:rsidRDefault="00E76FF8" w:rsidP="00E76FF8">
      <w:pPr>
        <w:spacing w:line="240" w:lineRule="auto"/>
        <w:contextualSpacing/>
        <w:jc w:val="both"/>
        <w:rPr>
          <w:rFonts w:ascii="Montserrat Light" w:hAnsi="Montserrat Light"/>
          <w:noProof/>
          <w:lang w:eastAsia="ro-RO"/>
        </w:rPr>
      </w:pPr>
      <w:r w:rsidRPr="00E76FF8">
        <w:rPr>
          <w:rFonts w:ascii="Montserrat Light" w:hAnsi="Montserrat Light"/>
          <w:noProof/>
          <w:lang w:eastAsia="ro-RO"/>
        </w:rPr>
        <w:t>Luând în considerare dispozițiile:</w:t>
      </w:r>
    </w:p>
    <w:p w14:paraId="21FD9D5A" w14:textId="06256DC9" w:rsidR="00E76FF8" w:rsidRPr="005C40D9" w:rsidRDefault="00E76FF8" w:rsidP="00440F06">
      <w:pPr>
        <w:pStyle w:val="BodyText2"/>
        <w:numPr>
          <w:ilvl w:val="0"/>
          <w:numId w:val="4"/>
        </w:numPr>
        <w:spacing w:after="0" w:line="240" w:lineRule="auto"/>
        <w:contextualSpacing/>
        <w:jc w:val="both"/>
        <w:rPr>
          <w:rFonts w:ascii="Montserrat Light" w:hAnsi="Montserrat Light"/>
          <w:sz w:val="22"/>
          <w:szCs w:val="22"/>
        </w:rPr>
      </w:pPr>
      <w:r w:rsidRPr="00E76FF8">
        <w:rPr>
          <w:rFonts w:ascii="Montserrat Light" w:hAnsi="Montserrat Light"/>
          <w:sz w:val="22"/>
          <w:szCs w:val="22"/>
        </w:rPr>
        <w:t xml:space="preserve">art. </w:t>
      </w:r>
      <w:r w:rsidRPr="005C40D9">
        <w:rPr>
          <w:rFonts w:ascii="Montserrat Light" w:hAnsi="Montserrat Light"/>
          <w:sz w:val="22"/>
          <w:szCs w:val="22"/>
        </w:rPr>
        <w:t xml:space="preserve">173 </w:t>
      </w:r>
      <w:proofErr w:type="spellStart"/>
      <w:r w:rsidRPr="005C40D9">
        <w:rPr>
          <w:rFonts w:ascii="Montserrat Light" w:hAnsi="Montserrat Light"/>
          <w:sz w:val="22"/>
          <w:szCs w:val="22"/>
        </w:rPr>
        <w:t>alin</w:t>
      </w:r>
      <w:proofErr w:type="spellEnd"/>
      <w:r w:rsidRPr="005C40D9">
        <w:rPr>
          <w:rFonts w:ascii="Montserrat Light" w:hAnsi="Montserrat Light"/>
          <w:sz w:val="22"/>
          <w:szCs w:val="22"/>
        </w:rPr>
        <w:t xml:space="preserve">. (1) lit. c) </w:t>
      </w:r>
      <w:proofErr w:type="spellStart"/>
      <w:r w:rsidRPr="005C40D9">
        <w:rPr>
          <w:rFonts w:ascii="Montserrat Light" w:hAnsi="Montserrat Light"/>
          <w:sz w:val="22"/>
          <w:szCs w:val="22"/>
        </w:rPr>
        <w:t>și</w:t>
      </w:r>
      <w:proofErr w:type="spellEnd"/>
      <w:r w:rsidR="009A4EEE">
        <w:rPr>
          <w:rFonts w:ascii="Montserrat Light" w:hAnsi="Montserrat Light"/>
          <w:sz w:val="22"/>
          <w:szCs w:val="22"/>
        </w:rPr>
        <w:t xml:space="preserve"> ale</w:t>
      </w:r>
      <w:r w:rsidRPr="005C40D9">
        <w:rPr>
          <w:rFonts w:ascii="Montserrat Light" w:hAnsi="Montserrat Light"/>
          <w:sz w:val="22"/>
          <w:szCs w:val="22"/>
        </w:rPr>
        <w:t xml:space="preserve"> art. 287 lit. b) din </w:t>
      </w:r>
      <w:proofErr w:type="spellStart"/>
      <w:r w:rsidRPr="005C40D9">
        <w:rPr>
          <w:rFonts w:ascii="Montserrat Light" w:hAnsi="Montserrat Light"/>
          <w:sz w:val="22"/>
          <w:szCs w:val="22"/>
        </w:rPr>
        <w:t>Ordonanța</w:t>
      </w:r>
      <w:proofErr w:type="spellEnd"/>
      <w:r w:rsidRPr="005C40D9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5C40D9">
        <w:rPr>
          <w:rFonts w:ascii="Montserrat Light" w:hAnsi="Montserrat Light"/>
          <w:sz w:val="22"/>
          <w:szCs w:val="22"/>
        </w:rPr>
        <w:t>urgență</w:t>
      </w:r>
      <w:proofErr w:type="spellEnd"/>
      <w:r w:rsidRPr="005C40D9">
        <w:rPr>
          <w:rFonts w:ascii="Montserrat Light" w:hAnsi="Montserrat Light"/>
          <w:sz w:val="22"/>
          <w:szCs w:val="22"/>
        </w:rPr>
        <w:t xml:space="preserve"> a </w:t>
      </w:r>
      <w:proofErr w:type="spellStart"/>
      <w:r w:rsidRPr="005C40D9">
        <w:rPr>
          <w:rFonts w:ascii="Montserrat Light" w:hAnsi="Montserrat Light"/>
          <w:sz w:val="22"/>
          <w:szCs w:val="22"/>
        </w:rPr>
        <w:t>Guvernului</w:t>
      </w:r>
      <w:proofErr w:type="spellEnd"/>
      <w:r w:rsidRPr="005C40D9">
        <w:rPr>
          <w:rFonts w:ascii="Montserrat Light" w:hAnsi="Montserrat Light"/>
          <w:sz w:val="22"/>
          <w:szCs w:val="22"/>
        </w:rPr>
        <w:t xml:space="preserve"> nr. 57/2019 </w:t>
      </w:r>
      <w:proofErr w:type="spellStart"/>
      <w:r w:rsidRPr="005C40D9">
        <w:rPr>
          <w:rFonts w:ascii="Montserrat Light" w:hAnsi="Montserrat Light"/>
          <w:sz w:val="22"/>
          <w:szCs w:val="22"/>
        </w:rPr>
        <w:t>privind</w:t>
      </w:r>
      <w:proofErr w:type="spellEnd"/>
      <w:r w:rsidRPr="005C40D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C40D9">
        <w:rPr>
          <w:rFonts w:ascii="Montserrat Light" w:hAnsi="Montserrat Light"/>
          <w:sz w:val="22"/>
          <w:szCs w:val="22"/>
        </w:rPr>
        <w:t>Codul</w:t>
      </w:r>
      <w:proofErr w:type="spellEnd"/>
      <w:r w:rsidRPr="005C40D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C40D9">
        <w:rPr>
          <w:rFonts w:ascii="Montserrat Light" w:hAnsi="Montserrat Light"/>
          <w:sz w:val="22"/>
          <w:szCs w:val="22"/>
        </w:rPr>
        <w:t>administrativ</w:t>
      </w:r>
      <w:proofErr w:type="spellEnd"/>
      <w:r w:rsidRPr="005C40D9">
        <w:rPr>
          <w:rFonts w:ascii="Montserrat Light" w:hAnsi="Montserrat Light"/>
          <w:sz w:val="22"/>
          <w:szCs w:val="22"/>
        </w:rPr>
        <w:t xml:space="preserve">, cu </w:t>
      </w:r>
      <w:proofErr w:type="spellStart"/>
      <w:r w:rsidRPr="005C40D9">
        <w:rPr>
          <w:rFonts w:ascii="Montserrat Light" w:hAnsi="Montserrat Light"/>
          <w:sz w:val="22"/>
          <w:szCs w:val="22"/>
        </w:rPr>
        <w:t>modificările</w:t>
      </w:r>
      <w:proofErr w:type="spellEnd"/>
      <w:r w:rsidRPr="005C40D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C40D9">
        <w:rPr>
          <w:rFonts w:ascii="Montserrat Light" w:hAnsi="Montserrat Light"/>
          <w:sz w:val="22"/>
          <w:szCs w:val="22"/>
        </w:rPr>
        <w:t>și</w:t>
      </w:r>
      <w:proofErr w:type="spellEnd"/>
      <w:r w:rsidRPr="005C40D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C40D9">
        <w:rPr>
          <w:rFonts w:ascii="Montserrat Light" w:hAnsi="Montserrat Light"/>
          <w:sz w:val="22"/>
          <w:szCs w:val="22"/>
        </w:rPr>
        <w:t>completările</w:t>
      </w:r>
      <w:proofErr w:type="spellEnd"/>
      <w:r w:rsidRPr="005C40D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C40D9">
        <w:rPr>
          <w:rFonts w:ascii="Montserrat Light" w:hAnsi="Montserrat Light"/>
          <w:sz w:val="22"/>
          <w:szCs w:val="22"/>
        </w:rPr>
        <w:t>ulterioare</w:t>
      </w:r>
      <w:proofErr w:type="spellEnd"/>
      <w:r w:rsidRPr="005C40D9">
        <w:rPr>
          <w:rFonts w:ascii="Montserrat Light" w:hAnsi="Montserrat Light"/>
          <w:sz w:val="22"/>
          <w:szCs w:val="22"/>
        </w:rPr>
        <w:t>;</w:t>
      </w:r>
    </w:p>
    <w:p w14:paraId="198A4FE1" w14:textId="48DEDE3C" w:rsidR="00E76FF8" w:rsidRPr="005C40D9" w:rsidRDefault="00E76FF8" w:rsidP="00440F06">
      <w:pPr>
        <w:pStyle w:val="BodyText2"/>
        <w:numPr>
          <w:ilvl w:val="0"/>
          <w:numId w:val="4"/>
        </w:numPr>
        <w:spacing w:after="0" w:line="240" w:lineRule="auto"/>
        <w:contextualSpacing/>
        <w:jc w:val="both"/>
        <w:rPr>
          <w:rFonts w:ascii="Montserrat Light" w:hAnsi="Montserrat Light"/>
          <w:sz w:val="22"/>
          <w:szCs w:val="22"/>
        </w:rPr>
      </w:pPr>
      <w:r w:rsidRPr="005C40D9">
        <w:rPr>
          <w:rFonts w:ascii="Montserrat Light" w:hAnsi="Montserrat Light"/>
          <w:sz w:val="22"/>
          <w:szCs w:val="22"/>
        </w:rPr>
        <w:t>art. 858 - 870, art. 884</w:t>
      </w:r>
      <w:r w:rsidR="009A4EEE">
        <w:rPr>
          <w:rFonts w:ascii="Montserrat Light" w:hAnsi="Montserrat Light"/>
          <w:sz w:val="22"/>
          <w:szCs w:val="22"/>
        </w:rPr>
        <w:t xml:space="preserve"> - </w:t>
      </w:r>
      <w:r w:rsidRPr="005C40D9">
        <w:rPr>
          <w:rFonts w:ascii="Montserrat Light" w:hAnsi="Montserrat Light"/>
          <w:sz w:val="22"/>
          <w:szCs w:val="22"/>
        </w:rPr>
        <w:t xml:space="preserve">885 </w:t>
      </w:r>
      <w:proofErr w:type="spellStart"/>
      <w:r w:rsidRPr="005C40D9">
        <w:rPr>
          <w:rFonts w:ascii="Montserrat Light" w:hAnsi="Montserrat Light"/>
          <w:sz w:val="22"/>
          <w:szCs w:val="22"/>
        </w:rPr>
        <w:t>și</w:t>
      </w:r>
      <w:proofErr w:type="spellEnd"/>
      <w:r w:rsidRPr="005C40D9">
        <w:rPr>
          <w:rFonts w:ascii="Montserrat Light" w:hAnsi="Montserrat Light"/>
          <w:sz w:val="22"/>
          <w:szCs w:val="22"/>
        </w:rPr>
        <w:t xml:space="preserve"> ale art. 1.666 din </w:t>
      </w:r>
      <w:proofErr w:type="spellStart"/>
      <w:r w:rsidRPr="005C40D9">
        <w:rPr>
          <w:rFonts w:ascii="Montserrat Light" w:hAnsi="Montserrat Light"/>
          <w:sz w:val="22"/>
          <w:szCs w:val="22"/>
        </w:rPr>
        <w:t>Legea</w:t>
      </w:r>
      <w:proofErr w:type="spellEnd"/>
      <w:r w:rsidRPr="005C40D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C40D9">
        <w:rPr>
          <w:rFonts w:ascii="Montserrat Light" w:hAnsi="Montserrat Light"/>
          <w:sz w:val="22"/>
          <w:szCs w:val="22"/>
        </w:rPr>
        <w:t>privind</w:t>
      </w:r>
      <w:proofErr w:type="spellEnd"/>
      <w:r w:rsidRPr="005C40D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C40D9">
        <w:rPr>
          <w:rFonts w:ascii="Montserrat Light" w:hAnsi="Montserrat Light"/>
          <w:sz w:val="22"/>
          <w:szCs w:val="22"/>
        </w:rPr>
        <w:t>Codul</w:t>
      </w:r>
      <w:proofErr w:type="spellEnd"/>
      <w:r w:rsidRPr="005C40D9">
        <w:rPr>
          <w:rFonts w:ascii="Montserrat Light" w:hAnsi="Montserrat Light"/>
          <w:sz w:val="22"/>
          <w:szCs w:val="22"/>
        </w:rPr>
        <w:t xml:space="preserve"> civil nr. 287/2009, </w:t>
      </w:r>
      <w:proofErr w:type="spellStart"/>
      <w:r w:rsidRPr="005C40D9">
        <w:rPr>
          <w:rFonts w:ascii="Montserrat Light" w:hAnsi="Montserrat Light"/>
          <w:sz w:val="22"/>
          <w:szCs w:val="22"/>
        </w:rPr>
        <w:t>republicată</w:t>
      </w:r>
      <w:proofErr w:type="spellEnd"/>
      <w:r w:rsidRPr="005C40D9">
        <w:rPr>
          <w:rFonts w:ascii="Montserrat Light" w:hAnsi="Montserrat Light"/>
          <w:sz w:val="22"/>
          <w:szCs w:val="22"/>
        </w:rPr>
        <w:t xml:space="preserve">, cu </w:t>
      </w:r>
      <w:proofErr w:type="spellStart"/>
      <w:r w:rsidRPr="005C40D9">
        <w:rPr>
          <w:rFonts w:ascii="Montserrat Light" w:hAnsi="Montserrat Light"/>
          <w:sz w:val="22"/>
          <w:szCs w:val="22"/>
        </w:rPr>
        <w:t>modificările</w:t>
      </w:r>
      <w:proofErr w:type="spellEnd"/>
      <w:r w:rsidRPr="005C40D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C40D9">
        <w:rPr>
          <w:rFonts w:ascii="Montserrat Light" w:hAnsi="Montserrat Light"/>
          <w:sz w:val="22"/>
          <w:szCs w:val="22"/>
        </w:rPr>
        <w:t>şi</w:t>
      </w:r>
      <w:proofErr w:type="spellEnd"/>
      <w:r w:rsidRPr="005C40D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C40D9">
        <w:rPr>
          <w:rFonts w:ascii="Montserrat Light" w:hAnsi="Montserrat Light"/>
          <w:sz w:val="22"/>
          <w:szCs w:val="22"/>
        </w:rPr>
        <w:t>completările</w:t>
      </w:r>
      <w:proofErr w:type="spellEnd"/>
      <w:r w:rsidRPr="005C40D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C40D9">
        <w:rPr>
          <w:rFonts w:ascii="Montserrat Light" w:hAnsi="Montserrat Light"/>
          <w:sz w:val="22"/>
          <w:szCs w:val="22"/>
        </w:rPr>
        <w:t>ulterioare</w:t>
      </w:r>
      <w:proofErr w:type="spellEnd"/>
      <w:r w:rsidRPr="005C40D9">
        <w:rPr>
          <w:rFonts w:ascii="Montserrat Light" w:hAnsi="Montserrat Light"/>
          <w:sz w:val="22"/>
          <w:szCs w:val="22"/>
        </w:rPr>
        <w:t>;</w:t>
      </w:r>
    </w:p>
    <w:p w14:paraId="6A271778" w14:textId="77777777" w:rsidR="00E76FF8" w:rsidRPr="005C40D9" w:rsidRDefault="00E76FF8" w:rsidP="00440F06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Montserrat Light" w:hAnsi="Montserrat Light"/>
          <w:sz w:val="22"/>
          <w:szCs w:val="22"/>
          <w:lang w:eastAsia="ro-RO" w:bidi="ne-NP"/>
        </w:rPr>
      </w:pPr>
      <w:proofErr w:type="spellStart"/>
      <w:r w:rsidRPr="005C40D9">
        <w:rPr>
          <w:rFonts w:ascii="Montserrat Light" w:hAnsi="Montserrat Light"/>
          <w:sz w:val="22"/>
          <w:szCs w:val="22"/>
          <w:lang w:eastAsia="ro-RO"/>
        </w:rPr>
        <w:t>Legii</w:t>
      </w:r>
      <w:proofErr w:type="spellEnd"/>
      <w:r w:rsidRPr="005C40D9">
        <w:rPr>
          <w:rFonts w:ascii="Montserrat Light" w:hAnsi="Montserrat Light"/>
          <w:sz w:val="22"/>
          <w:szCs w:val="22"/>
          <w:lang w:eastAsia="ro-RO"/>
        </w:rPr>
        <w:t xml:space="preserve"> </w:t>
      </w:r>
      <w:proofErr w:type="spellStart"/>
      <w:r w:rsidRPr="005C40D9">
        <w:rPr>
          <w:rFonts w:ascii="Montserrat Light" w:hAnsi="Montserrat Light"/>
          <w:sz w:val="22"/>
          <w:szCs w:val="22"/>
          <w:lang w:eastAsia="ro-RO"/>
        </w:rPr>
        <w:t>privind</w:t>
      </w:r>
      <w:proofErr w:type="spellEnd"/>
      <w:r w:rsidRPr="005C40D9">
        <w:rPr>
          <w:rFonts w:ascii="Montserrat Light" w:hAnsi="Montserrat Light"/>
          <w:sz w:val="22"/>
          <w:szCs w:val="22"/>
          <w:lang w:eastAsia="ro-RO"/>
        </w:rPr>
        <w:t xml:space="preserve"> </w:t>
      </w:r>
      <w:proofErr w:type="spellStart"/>
      <w:r w:rsidRPr="005C40D9">
        <w:rPr>
          <w:rFonts w:ascii="Montserrat Light" w:hAnsi="Montserrat Light"/>
          <w:sz w:val="22"/>
          <w:szCs w:val="22"/>
          <w:lang w:eastAsia="ro-RO"/>
        </w:rPr>
        <w:t>normele</w:t>
      </w:r>
      <w:proofErr w:type="spellEnd"/>
      <w:r w:rsidRPr="005C40D9">
        <w:rPr>
          <w:rFonts w:ascii="Montserrat Light" w:hAnsi="Montserrat Light"/>
          <w:sz w:val="22"/>
          <w:szCs w:val="22"/>
          <w:lang w:eastAsia="ro-RO"/>
        </w:rPr>
        <w:t xml:space="preserve"> de </w:t>
      </w:r>
      <w:proofErr w:type="spellStart"/>
      <w:r w:rsidRPr="005C40D9">
        <w:rPr>
          <w:rFonts w:ascii="Montserrat Light" w:hAnsi="Montserrat Light"/>
          <w:sz w:val="22"/>
          <w:szCs w:val="22"/>
          <w:lang w:eastAsia="ro-RO"/>
        </w:rPr>
        <w:t>tehnică</w:t>
      </w:r>
      <w:proofErr w:type="spellEnd"/>
      <w:r w:rsidRPr="005C40D9">
        <w:rPr>
          <w:rFonts w:ascii="Montserrat Light" w:hAnsi="Montserrat Light"/>
          <w:sz w:val="22"/>
          <w:szCs w:val="22"/>
          <w:lang w:eastAsia="ro-RO"/>
        </w:rPr>
        <w:t xml:space="preserve"> </w:t>
      </w:r>
      <w:proofErr w:type="spellStart"/>
      <w:r w:rsidRPr="005C40D9">
        <w:rPr>
          <w:rFonts w:ascii="Montserrat Light" w:hAnsi="Montserrat Light"/>
          <w:sz w:val="22"/>
          <w:szCs w:val="22"/>
          <w:lang w:eastAsia="ro-RO"/>
        </w:rPr>
        <w:t>legislativă</w:t>
      </w:r>
      <w:proofErr w:type="spellEnd"/>
      <w:r w:rsidRPr="005C40D9">
        <w:rPr>
          <w:rFonts w:ascii="Montserrat Light" w:hAnsi="Montserrat Light"/>
          <w:sz w:val="22"/>
          <w:szCs w:val="22"/>
          <w:lang w:eastAsia="ro-RO"/>
        </w:rPr>
        <w:t xml:space="preserve"> </w:t>
      </w:r>
      <w:proofErr w:type="spellStart"/>
      <w:r w:rsidRPr="005C40D9">
        <w:rPr>
          <w:rFonts w:ascii="Montserrat Light" w:hAnsi="Montserrat Light"/>
          <w:sz w:val="22"/>
          <w:szCs w:val="22"/>
          <w:lang w:eastAsia="ro-RO"/>
        </w:rPr>
        <w:t>pentru</w:t>
      </w:r>
      <w:proofErr w:type="spellEnd"/>
      <w:r w:rsidRPr="005C40D9">
        <w:rPr>
          <w:rFonts w:ascii="Montserrat Light" w:hAnsi="Montserrat Light"/>
          <w:sz w:val="22"/>
          <w:szCs w:val="22"/>
          <w:lang w:eastAsia="ro-RO"/>
        </w:rPr>
        <w:t xml:space="preserve"> </w:t>
      </w:r>
      <w:proofErr w:type="spellStart"/>
      <w:r w:rsidRPr="005C40D9">
        <w:rPr>
          <w:rFonts w:ascii="Montserrat Light" w:hAnsi="Montserrat Light"/>
          <w:sz w:val="22"/>
          <w:szCs w:val="22"/>
          <w:lang w:eastAsia="ro-RO"/>
        </w:rPr>
        <w:t>elaborarea</w:t>
      </w:r>
      <w:proofErr w:type="spellEnd"/>
      <w:r w:rsidRPr="005C40D9">
        <w:rPr>
          <w:rFonts w:ascii="Montserrat Light" w:hAnsi="Montserrat Light"/>
          <w:sz w:val="22"/>
          <w:szCs w:val="22"/>
          <w:lang w:eastAsia="ro-RO"/>
        </w:rPr>
        <w:t xml:space="preserve"> </w:t>
      </w:r>
      <w:proofErr w:type="spellStart"/>
      <w:r w:rsidRPr="005C40D9">
        <w:rPr>
          <w:rFonts w:ascii="Montserrat Light" w:hAnsi="Montserrat Light"/>
          <w:sz w:val="22"/>
          <w:szCs w:val="22"/>
          <w:lang w:eastAsia="ro-RO"/>
        </w:rPr>
        <w:t>actelor</w:t>
      </w:r>
      <w:proofErr w:type="spellEnd"/>
      <w:r w:rsidRPr="005C40D9">
        <w:rPr>
          <w:rFonts w:ascii="Montserrat Light" w:hAnsi="Montserrat Light"/>
          <w:sz w:val="22"/>
          <w:szCs w:val="22"/>
          <w:lang w:eastAsia="ro-RO"/>
        </w:rPr>
        <w:t xml:space="preserve"> normative nr. 24/2000, </w:t>
      </w:r>
      <w:proofErr w:type="spellStart"/>
      <w:r w:rsidRPr="005C40D9">
        <w:rPr>
          <w:rFonts w:ascii="Montserrat Light" w:hAnsi="Montserrat Light"/>
          <w:sz w:val="22"/>
          <w:szCs w:val="22"/>
          <w:lang w:eastAsia="ro-RO"/>
        </w:rPr>
        <w:t>republicată</w:t>
      </w:r>
      <w:proofErr w:type="spellEnd"/>
      <w:r w:rsidRPr="005C40D9">
        <w:rPr>
          <w:rFonts w:ascii="Montserrat Light" w:hAnsi="Montserrat Light"/>
          <w:sz w:val="22"/>
          <w:szCs w:val="22"/>
          <w:lang w:eastAsia="ro-RO"/>
        </w:rPr>
        <w:t xml:space="preserve">, cu </w:t>
      </w:r>
      <w:proofErr w:type="spellStart"/>
      <w:r w:rsidRPr="005C40D9">
        <w:rPr>
          <w:rFonts w:ascii="Montserrat Light" w:hAnsi="Montserrat Light"/>
          <w:sz w:val="22"/>
          <w:szCs w:val="22"/>
          <w:lang w:eastAsia="ro-RO"/>
        </w:rPr>
        <w:t>modificările</w:t>
      </w:r>
      <w:proofErr w:type="spellEnd"/>
      <w:r w:rsidRPr="005C40D9">
        <w:rPr>
          <w:rFonts w:ascii="Montserrat Light" w:hAnsi="Montserrat Light"/>
          <w:sz w:val="22"/>
          <w:szCs w:val="22"/>
          <w:lang w:eastAsia="ro-RO"/>
        </w:rPr>
        <w:t xml:space="preserve"> </w:t>
      </w:r>
      <w:proofErr w:type="spellStart"/>
      <w:r w:rsidRPr="005C40D9">
        <w:rPr>
          <w:rFonts w:ascii="Montserrat Light" w:hAnsi="Montserrat Light"/>
          <w:sz w:val="22"/>
          <w:szCs w:val="22"/>
          <w:lang w:eastAsia="ro-RO"/>
        </w:rPr>
        <w:t>şi</w:t>
      </w:r>
      <w:proofErr w:type="spellEnd"/>
      <w:r w:rsidRPr="005C40D9">
        <w:rPr>
          <w:rFonts w:ascii="Montserrat Light" w:hAnsi="Montserrat Light"/>
          <w:sz w:val="22"/>
          <w:szCs w:val="22"/>
          <w:lang w:eastAsia="ro-RO"/>
        </w:rPr>
        <w:t xml:space="preserve"> </w:t>
      </w:r>
      <w:proofErr w:type="spellStart"/>
      <w:r w:rsidRPr="005C40D9">
        <w:rPr>
          <w:rFonts w:ascii="Montserrat Light" w:hAnsi="Montserrat Light"/>
          <w:sz w:val="22"/>
          <w:szCs w:val="22"/>
          <w:lang w:eastAsia="ro-RO"/>
        </w:rPr>
        <w:t>completările</w:t>
      </w:r>
      <w:proofErr w:type="spellEnd"/>
      <w:r w:rsidRPr="005C40D9">
        <w:rPr>
          <w:rFonts w:ascii="Montserrat Light" w:hAnsi="Montserrat Light"/>
          <w:sz w:val="22"/>
          <w:szCs w:val="22"/>
          <w:lang w:eastAsia="ro-RO"/>
        </w:rPr>
        <w:t xml:space="preserve"> </w:t>
      </w:r>
      <w:proofErr w:type="spellStart"/>
      <w:r w:rsidRPr="005C40D9">
        <w:rPr>
          <w:rFonts w:ascii="Montserrat Light" w:hAnsi="Montserrat Light"/>
          <w:sz w:val="22"/>
          <w:szCs w:val="22"/>
          <w:lang w:eastAsia="ro-RO"/>
        </w:rPr>
        <w:t>ulterioare</w:t>
      </w:r>
      <w:proofErr w:type="spellEnd"/>
      <w:r w:rsidRPr="005C40D9">
        <w:rPr>
          <w:rFonts w:ascii="Montserrat Light" w:hAnsi="Montserrat Light"/>
          <w:sz w:val="22"/>
          <w:szCs w:val="22"/>
          <w:lang w:eastAsia="ro-RO"/>
        </w:rPr>
        <w:t>;</w:t>
      </w:r>
    </w:p>
    <w:p w14:paraId="78BC414A" w14:textId="7329444E" w:rsidR="00E76FF8" w:rsidRPr="005C40D9" w:rsidRDefault="00E76FF8" w:rsidP="00440F06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Montserrat Light" w:hAnsi="Montserrat Light"/>
          <w:sz w:val="22"/>
          <w:szCs w:val="22"/>
          <w:lang w:eastAsia="ro-RO" w:bidi="ne-NP"/>
        </w:rPr>
      </w:pPr>
      <w:r w:rsidRPr="005C40D9">
        <w:rPr>
          <w:rFonts w:ascii="Montserrat Light" w:hAnsi="Montserrat Light" w:cs="Cambria"/>
          <w:sz w:val="22"/>
          <w:szCs w:val="22"/>
          <w:lang w:val="ro-RO"/>
        </w:rPr>
        <w:t>art. 20 alin. (1) lit. e) și i) din Legea privind finanțele publice locale nr. 273/2006, cu modificările și completările ulterioare</w:t>
      </w:r>
      <w:r w:rsidR="00354162">
        <w:rPr>
          <w:rFonts w:ascii="Montserrat Light" w:hAnsi="Montserrat Light" w:cs="Cambria"/>
          <w:sz w:val="22"/>
          <w:szCs w:val="22"/>
          <w:lang w:val="ro-RO"/>
        </w:rPr>
        <w:t>;</w:t>
      </w:r>
    </w:p>
    <w:p w14:paraId="6A5C3549" w14:textId="77777777" w:rsidR="005C40D9" w:rsidRDefault="005C40D9" w:rsidP="00E76FF8">
      <w:pPr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6921A6E5" w14:textId="3FA6B0CF" w:rsidR="00E76FF8" w:rsidRPr="005C40D9" w:rsidRDefault="00E76FF8" w:rsidP="00E76FF8">
      <w:pPr>
        <w:spacing w:line="240" w:lineRule="auto"/>
        <w:contextualSpacing/>
        <w:jc w:val="both"/>
        <w:rPr>
          <w:rFonts w:ascii="Montserrat Light" w:hAnsi="Montserrat Light"/>
          <w:b/>
          <w:bCs/>
          <w:noProof/>
          <w:lang w:val="ro-RO"/>
        </w:rPr>
      </w:pPr>
      <w:r w:rsidRPr="005C40D9">
        <w:rPr>
          <w:rFonts w:ascii="Montserrat Light" w:hAnsi="Montserrat Light"/>
          <w:noProof/>
          <w:lang w:val="ro-RO"/>
        </w:rPr>
        <w:t xml:space="preserve">În temeiul competențelor stabilite prin art. 182 alin. (1) și art. 196 alin. (1) lit. a) din Ordonanța de </w:t>
      </w:r>
      <w:r w:rsidR="00354162">
        <w:rPr>
          <w:rFonts w:ascii="Montserrat Light" w:hAnsi="Montserrat Light"/>
          <w:noProof/>
          <w:lang w:val="ro-RO"/>
        </w:rPr>
        <w:t>u</w:t>
      </w:r>
      <w:r w:rsidRPr="005C40D9">
        <w:rPr>
          <w:rFonts w:ascii="Montserrat Light" w:hAnsi="Montserrat Light"/>
          <w:noProof/>
          <w:lang w:val="ro-RO"/>
        </w:rPr>
        <w:t>rgență a Guvernului nr. 57/2019 privind Codul administrativ, cu modificările și completările ulterioare;</w:t>
      </w:r>
    </w:p>
    <w:p w14:paraId="4B0C9880" w14:textId="77777777" w:rsidR="00E76FF8" w:rsidRPr="00E76FF8" w:rsidRDefault="00E76FF8" w:rsidP="00E76FF8">
      <w:pPr>
        <w:tabs>
          <w:tab w:val="left" w:pos="90"/>
        </w:tabs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/>
          <w:b/>
          <w:bCs/>
          <w:noProof/>
          <w:lang w:val="ro-RO" w:eastAsia="ro-RO"/>
        </w:rPr>
      </w:pPr>
      <w:r w:rsidRPr="00E76FF8">
        <w:rPr>
          <w:rFonts w:ascii="Montserrat Light" w:hAnsi="Montserrat Light"/>
          <w:b/>
          <w:bCs/>
          <w:noProof/>
          <w:lang w:val="ro-RO" w:eastAsia="ro-RO"/>
        </w:rPr>
        <w:t>hotărăşte:</w:t>
      </w:r>
    </w:p>
    <w:p w14:paraId="3D434343" w14:textId="77777777" w:rsidR="00E76FF8" w:rsidRPr="00E76FF8" w:rsidRDefault="00E76FF8" w:rsidP="00E76FF8">
      <w:pPr>
        <w:tabs>
          <w:tab w:val="left" w:pos="90"/>
        </w:tabs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/>
          <w:b/>
          <w:bCs/>
          <w:noProof/>
          <w:lang w:val="ro-RO" w:eastAsia="ro-RO"/>
        </w:rPr>
      </w:pPr>
    </w:p>
    <w:p w14:paraId="5878363C" w14:textId="255082D9" w:rsidR="00E76FF8" w:rsidRPr="00E76FF8" w:rsidRDefault="00E76FF8" w:rsidP="00354162">
      <w:pPr>
        <w:spacing w:line="240" w:lineRule="auto"/>
        <w:contextualSpacing/>
        <w:jc w:val="both"/>
        <w:rPr>
          <w:rFonts w:ascii="Montserrat Light" w:hAnsi="Montserrat Light"/>
          <w:lang w:val="ro-RO"/>
        </w:rPr>
      </w:pPr>
      <w:r w:rsidRPr="00E76FF8">
        <w:rPr>
          <w:rFonts w:ascii="Montserrat Light" w:hAnsi="Montserrat Light"/>
          <w:b/>
          <w:bCs/>
          <w:lang w:val="ro-RO"/>
        </w:rPr>
        <w:t>Art. 1.</w:t>
      </w:r>
      <w:r w:rsidRPr="00E76FF8">
        <w:rPr>
          <w:rFonts w:ascii="Montserrat Light" w:hAnsi="Montserrat Light"/>
          <w:b/>
          <w:lang w:val="ro-RO"/>
        </w:rPr>
        <w:t xml:space="preserve"> (1) </w:t>
      </w:r>
      <w:r w:rsidRPr="00E76FF8">
        <w:rPr>
          <w:rFonts w:ascii="Montserrat Light" w:hAnsi="Montserrat Light"/>
          <w:lang w:val="ro-RO"/>
        </w:rPr>
        <w:t>Se aprobă cumpărarea</w:t>
      </w:r>
      <w:r w:rsidRPr="00E76FF8">
        <w:rPr>
          <w:rFonts w:ascii="Montserrat Light" w:hAnsi="Montserrat Light"/>
        </w:rPr>
        <w:t xml:space="preserve"> </w:t>
      </w:r>
      <w:proofErr w:type="spellStart"/>
      <w:r w:rsidRPr="00E76FF8">
        <w:rPr>
          <w:rFonts w:ascii="Montserrat Light" w:hAnsi="Montserrat Light"/>
        </w:rPr>
        <w:t>imobilului</w:t>
      </w:r>
      <w:proofErr w:type="spellEnd"/>
      <w:r w:rsidRPr="00E76FF8">
        <w:rPr>
          <w:rFonts w:ascii="Montserrat Light" w:hAnsi="Montserrat Light"/>
        </w:rPr>
        <w:t xml:space="preserve"> (</w:t>
      </w:r>
      <w:proofErr w:type="spellStart"/>
      <w:r w:rsidRPr="00E76FF8">
        <w:rPr>
          <w:rFonts w:ascii="Montserrat Light" w:hAnsi="Montserrat Light"/>
        </w:rPr>
        <w:t>teren</w:t>
      </w:r>
      <w:proofErr w:type="spellEnd"/>
      <w:r w:rsidRPr="00E76FF8">
        <w:rPr>
          <w:rFonts w:ascii="Montserrat Light" w:hAnsi="Montserrat Light"/>
        </w:rPr>
        <w:t xml:space="preserve"> </w:t>
      </w:r>
      <w:proofErr w:type="spellStart"/>
      <w:r w:rsidRPr="00E76FF8">
        <w:rPr>
          <w:rFonts w:ascii="Montserrat Light" w:hAnsi="Montserrat Light"/>
        </w:rPr>
        <w:t>și</w:t>
      </w:r>
      <w:proofErr w:type="spellEnd"/>
      <w:r w:rsidRPr="00E76FF8">
        <w:rPr>
          <w:rFonts w:ascii="Montserrat Light" w:hAnsi="Montserrat Light"/>
        </w:rPr>
        <w:t xml:space="preserve"> </w:t>
      </w:r>
      <w:proofErr w:type="spellStart"/>
      <w:r w:rsidRPr="00E76FF8">
        <w:rPr>
          <w:rFonts w:ascii="Montserrat Light" w:hAnsi="Montserrat Light"/>
        </w:rPr>
        <w:t>construcție</w:t>
      </w:r>
      <w:proofErr w:type="spellEnd"/>
      <w:r w:rsidRPr="00E76FF8">
        <w:rPr>
          <w:rFonts w:ascii="Montserrat Light" w:hAnsi="Montserrat Light"/>
        </w:rPr>
        <w:t xml:space="preserve">) </w:t>
      </w:r>
      <w:proofErr w:type="spellStart"/>
      <w:r w:rsidRPr="00E76FF8">
        <w:rPr>
          <w:rFonts w:ascii="Montserrat Light" w:hAnsi="Montserrat Light"/>
        </w:rPr>
        <w:t>în</w:t>
      </w:r>
      <w:proofErr w:type="spellEnd"/>
      <w:r w:rsidRPr="00E76FF8">
        <w:rPr>
          <w:rFonts w:ascii="Montserrat Light" w:hAnsi="Montserrat Light"/>
        </w:rPr>
        <w:t xml:space="preserve"> </w:t>
      </w:r>
      <w:proofErr w:type="spellStart"/>
      <w:r w:rsidRPr="00E76FF8">
        <w:rPr>
          <w:rFonts w:ascii="Montserrat Light" w:hAnsi="Montserrat Light"/>
        </w:rPr>
        <w:t>suprafață</w:t>
      </w:r>
      <w:proofErr w:type="spellEnd"/>
      <w:r w:rsidRPr="00E76FF8">
        <w:rPr>
          <w:rFonts w:ascii="Montserrat Light" w:hAnsi="Montserrat Light"/>
        </w:rPr>
        <w:t xml:space="preserve"> de 2627 </w:t>
      </w:r>
      <w:proofErr w:type="spellStart"/>
      <w:r w:rsidRPr="00E76FF8">
        <w:rPr>
          <w:rFonts w:ascii="Montserrat Light" w:hAnsi="Montserrat Light"/>
        </w:rPr>
        <w:t>mp</w:t>
      </w:r>
      <w:proofErr w:type="spellEnd"/>
      <w:r w:rsidRPr="00E76FF8">
        <w:rPr>
          <w:rFonts w:ascii="Montserrat Light" w:hAnsi="Montserrat Light"/>
        </w:rPr>
        <w:t xml:space="preserve">, </w:t>
      </w:r>
      <w:proofErr w:type="spellStart"/>
      <w:r w:rsidRPr="00E76FF8">
        <w:rPr>
          <w:rFonts w:ascii="Montserrat Light" w:hAnsi="Montserrat Light"/>
        </w:rPr>
        <w:t>identificat</w:t>
      </w:r>
      <w:proofErr w:type="spellEnd"/>
      <w:r w:rsidRPr="00E76FF8">
        <w:rPr>
          <w:rFonts w:ascii="Montserrat Light" w:hAnsi="Montserrat Light"/>
        </w:rPr>
        <w:t xml:space="preserve"> </w:t>
      </w:r>
      <w:proofErr w:type="spellStart"/>
      <w:r w:rsidRPr="00E76FF8">
        <w:rPr>
          <w:rFonts w:ascii="Montserrat Light" w:hAnsi="Montserrat Light"/>
        </w:rPr>
        <w:t>în</w:t>
      </w:r>
      <w:proofErr w:type="spellEnd"/>
      <w:r w:rsidRPr="00E76FF8">
        <w:rPr>
          <w:rFonts w:ascii="Montserrat Light" w:hAnsi="Montserrat Light"/>
        </w:rPr>
        <w:t xml:space="preserve"> C</w:t>
      </w:r>
      <w:r w:rsidR="00354162">
        <w:rPr>
          <w:rFonts w:ascii="Montserrat Light" w:hAnsi="Montserrat Light"/>
        </w:rPr>
        <w:t xml:space="preserve">artea </w:t>
      </w:r>
      <w:proofErr w:type="spellStart"/>
      <w:r w:rsidR="00354162">
        <w:rPr>
          <w:rFonts w:ascii="Montserrat Light" w:hAnsi="Montserrat Light"/>
        </w:rPr>
        <w:t>funciară</w:t>
      </w:r>
      <w:proofErr w:type="spellEnd"/>
      <w:r w:rsidR="00354162">
        <w:rPr>
          <w:rFonts w:ascii="Montserrat Light" w:hAnsi="Montserrat Light"/>
        </w:rPr>
        <w:t xml:space="preserve"> </w:t>
      </w:r>
      <w:r w:rsidRPr="00E76FF8">
        <w:rPr>
          <w:rFonts w:ascii="Montserrat Light" w:hAnsi="Montserrat Light"/>
        </w:rPr>
        <w:t xml:space="preserve">nr. 56128 </w:t>
      </w:r>
      <w:proofErr w:type="spellStart"/>
      <w:r w:rsidRPr="00E76FF8">
        <w:rPr>
          <w:rFonts w:ascii="Montserrat Light" w:hAnsi="Montserrat Light"/>
        </w:rPr>
        <w:t>Bonțida</w:t>
      </w:r>
      <w:proofErr w:type="spellEnd"/>
      <w:r w:rsidRPr="00E76FF8">
        <w:rPr>
          <w:rFonts w:ascii="Montserrat Light" w:hAnsi="Montserrat Light"/>
          <w:lang w:val="ro-RO"/>
        </w:rPr>
        <w:t xml:space="preserve">, </w:t>
      </w:r>
      <w:proofErr w:type="spellStart"/>
      <w:r w:rsidRPr="00E76FF8">
        <w:rPr>
          <w:rFonts w:ascii="Montserrat Light" w:hAnsi="Montserrat Light"/>
          <w:bCs/>
          <w:lang w:val="en-US"/>
        </w:rPr>
        <w:t>situat</w:t>
      </w:r>
      <w:proofErr w:type="spellEnd"/>
      <w:r w:rsidRPr="00E76FF8">
        <w:rPr>
          <w:rFonts w:ascii="Montserrat Light" w:hAnsi="Montserrat Light"/>
          <w:bCs/>
          <w:lang w:val="en-US"/>
        </w:rPr>
        <w:t xml:space="preserve"> </w:t>
      </w:r>
      <w:proofErr w:type="spellStart"/>
      <w:r w:rsidRPr="00E76FF8">
        <w:rPr>
          <w:rFonts w:ascii="Montserrat Light" w:hAnsi="Montserrat Light"/>
          <w:bCs/>
          <w:lang w:val="en-US"/>
        </w:rPr>
        <w:t>în</w:t>
      </w:r>
      <w:proofErr w:type="spellEnd"/>
      <w:r w:rsidRPr="00E76FF8">
        <w:rPr>
          <w:rFonts w:ascii="Montserrat Light" w:hAnsi="Montserrat Light"/>
          <w:bCs/>
          <w:lang w:val="en-US"/>
        </w:rPr>
        <w:t xml:space="preserve"> </w:t>
      </w:r>
      <w:proofErr w:type="spellStart"/>
      <w:r w:rsidRPr="00E76FF8">
        <w:rPr>
          <w:rFonts w:ascii="Montserrat Light" w:hAnsi="Montserrat Light"/>
          <w:bCs/>
          <w:lang w:val="en-US"/>
        </w:rPr>
        <w:t>vecinătatea</w:t>
      </w:r>
      <w:proofErr w:type="spellEnd"/>
      <w:r w:rsidRPr="00E76FF8">
        <w:rPr>
          <w:rFonts w:ascii="Montserrat Light" w:hAnsi="Montserrat Light"/>
          <w:bCs/>
          <w:lang w:val="en-US"/>
        </w:rPr>
        <w:t xml:space="preserve"> </w:t>
      </w:r>
      <w:proofErr w:type="spellStart"/>
      <w:proofErr w:type="gramStart"/>
      <w:r w:rsidRPr="00E76FF8">
        <w:rPr>
          <w:rFonts w:ascii="Montserrat Light" w:hAnsi="Montserrat Light"/>
          <w:bCs/>
        </w:rPr>
        <w:t>Ansamblului</w:t>
      </w:r>
      <w:proofErr w:type="spellEnd"/>
      <w:r w:rsidRPr="00E76FF8">
        <w:rPr>
          <w:rFonts w:ascii="Montserrat Light" w:hAnsi="Montserrat Light"/>
          <w:bCs/>
        </w:rPr>
        <w:t xml:space="preserve"> </w:t>
      </w:r>
      <w:r w:rsidR="00401211">
        <w:rPr>
          <w:rFonts w:ascii="Montserrat Light" w:hAnsi="Montserrat Light"/>
          <w:bCs/>
        </w:rPr>
        <w:lastRenderedPageBreak/>
        <w:t>”M</w:t>
      </w:r>
      <w:r w:rsidRPr="00E76FF8">
        <w:rPr>
          <w:rFonts w:ascii="Montserrat Light" w:hAnsi="Montserrat Light"/>
          <w:bCs/>
        </w:rPr>
        <w:t>onument</w:t>
      </w:r>
      <w:proofErr w:type="gramEnd"/>
      <w:r w:rsidRPr="00E76FF8">
        <w:rPr>
          <w:rFonts w:ascii="Montserrat Light" w:hAnsi="Montserrat Light"/>
          <w:bCs/>
        </w:rPr>
        <w:t xml:space="preserve"> </w:t>
      </w:r>
      <w:proofErr w:type="spellStart"/>
      <w:r w:rsidRPr="00E76FF8">
        <w:rPr>
          <w:rFonts w:ascii="Montserrat Light" w:hAnsi="Montserrat Light"/>
          <w:bCs/>
        </w:rPr>
        <w:t>istoric</w:t>
      </w:r>
      <w:proofErr w:type="spellEnd"/>
      <w:r w:rsidRPr="00E76FF8">
        <w:rPr>
          <w:rFonts w:ascii="Montserrat Light" w:hAnsi="Montserrat Light"/>
          <w:bCs/>
        </w:rPr>
        <w:t xml:space="preserve"> Castel </w:t>
      </w:r>
      <w:proofErr w:type="spellStart"/>
      <w:r w:rsidRPr="00E76FF8">
        <w:rPr>
          <w:rFonts w:ascii="Montserrat Light" w:hAnsi="Montserrat Light"/>
          <w:bCs/>
        </w:rPr>
        <w:t>Banffy</w:t>
      </w:r>
      <w:proofErr w:type="spellEnd"/>
      <w:r w:rsidR="00401211">
        <w:rPr>
          <w:rFonts w:ascii="Montserrat Light" w:hAnsi="Montserrat Light"/>
          <w:bCs/>
        </w:rPr>
        <w:t>”</w:t>
      </w:r>
      <w:r w:rsidRPr="00E76FF8">
        <w:rPr>
          <w:rFonts w:ascii="Montserrat Light" w:hAnsi="Montserrat Light"/>
          <w:bCs/>
        </w:rPr>
        <w:t xml:space="preserve">, sat </w:t>
      </w:r>
      <w:proofErr w:type="spellStart"/>
      <w:r w:rsidRPr="00E76FF8">
        <w:rPr>
          <w:rFonts w:ascii="Montserrat Light" w:hAnsi="Montserrat Light"/>
          <w:bCs/>
        </w:rPr>
        <w:t>Răscruci</w:t>
      </w:r>
      <w:proofErr w:type="spellEnd"/>
      <w:r w:rsidRPr="00E76FF8">
        <w:rPr>
          <w:rFonts w:ascii="Montserrat Light" w:hAnsi="Montserrat Light"/>
          <w:bCs/>
        </w:rPr>
        <w:t xml:space="preserve">, </w:t>
      </w:r>
      <w:r w:rsidR="00401211">
        <w:rPr>
          <w:rFonts w:ascii="Montserrat Light" w:hAnsi="Montserrat Light"/>
          <w:bCs/>
        </w:rPr>
        <w:t>C</w:t>
      </w:r>
      <w:r w:rsidRPr="00E76FF8">
        <w:rPr>
          <w:rFonts w:ascii="Montserrat Light" w:hAnsi="Montserrat Light"/>
          <w:bCs/>
        </w:rPr>
        <w:t xml:space="preserve">omuna </w:t>
      </w:r>
      <w:proofErr w:type="spellStart"/>
      <w:r w:rsidRPr="00E76FF8">
        <w:rPr>
          <w:rFonts w:ascii="Montserrat Light" w:hAnsi="Montserrat Light"/>
          <w:bCs/>
        </w:rPr>
        <w:t>Bonțida</w:t>
      </w:r>
      <w:proofErr w:type="spellEnd"/>
      <w:r w:rsidRPr="00E76FF8">
        <w:rPr>
          <w:rFonts w:ascii="Montserrat Light" w:hAnsi="Montserrat Light"/>
          <w:bCs/>
        </w:rPr>
        <w:t>,</w:t>
      </w:r>
      <w:r w:rsidRPr="00E76FF8">
        <w:rPr>
          <w:rFonts w:ascii="Montserrat Light" w:hAnsi="Montserrat Light"/>
          <w:lang w:val="ro-RO"/>
        </w:rPr>
        <w:t xml:space="preserve"> la prețul de 883.044 lei, rezultat în urma negocierii cu reprezentantul proprietarului acestuia.</w:t>
      </w:r>
    </w:p>
    <w:p w14:paraId="16C56DEC" w14:textId="6CD7BD6B" w:rsidR="00E76FF8" w:rsidRPr="009A4EEE" w:rsidRDefault="00E76FF8" w:rsidP="00401211">
      <w:pPr>
        <w:spacing w:line="240" w:lineRule="auto"/>
        <w:contextualSpacing/>
        <w:jc w:val="both"/>
        <w:rPr>
          <w:rFonts w:ascii="Montserrat Light" w:hAnsi="Montserrat Light"/>
          <w:lang w:val="ro-RO"/>
        </w:rPr>
      </w:pPr>
      <w:r w:rsidRPr="00E76FF8">
        <w:rPr>
          <w:rFonts w:ascii="Montserrat Light" w:hAnsi="Montserrat Light"/>
          <w:b/>
          <w:bCs/>
          <w:lang w:val="ro-RO"/>
        </w:rPr>
        <w:t xml:space="preserve">(2) </w:t>
      </w:r>
      <w:r w:rsidRPr="00E76FF8">
        <w:rPr>
          <w:rFonts w:ascii="Montserrat Light" w:hAnsi="Montserrat Light"/>
          <w:lang w:val="ro-RO"/>
        </w:rPr>
        <w:t xml:space="preserve"> Se aprobă plata de către Județul Cluj a cheltuielilor ocazionate de încheierea contractului de vânzare-cumpărare în formă autentică a imobilului prevăzut la alin. </w:t>
      </w:r>
      <w:r w:rsidR="00401211">
        <w:rPr>
          <w:rFonts w:ascii="Montserrat Light" w:hAnsi="Montserrat Light"/>
          <w:lang w:val="ro-RO"/>
        </w:rPr>
        <w:t>(</w:t>
      </w:r>
      <w:r w:rsidRPr="00E76FF8">
        <w:rPr>
          <w:rFonts w:ascii="Montserrat Light" w:hAnsi="Montserrat Light"/>
          <w:lang w:val="ro-RO"/>
        </w:rPr>
        <w:t>1</w:t>
      </w:r>
      <w:r w:rsidR="00401211">
        <w:rPr>
          <w:rFonts w:ascii="Montserrat Light" w:hAnsi="Montserrat Light"/>
          <w:lang w:val="ro-RO"/>
        </w:rPr>
        <w:t>)</w:t>
      </w:r>
      <w:r w:rsidRPr="00E76FF8">
        <w:rPr>
          <w:rFonts w:ascii="Montserrat Light" w:hAnsi="Montserrat Light"/>
          <w:lang w:val="ro-RO"/>
        </w:rPr>
        <w:t xml:space="preserve">, precum și a taxelor aferente </w:t>
      </w:r>
      <w:r w:rsidRPr="009A4EEE">
        <w:rPr>
          <w:rFonts w:ascii="Montserrat Light" w:hAnsi="Montserrat Light"/>
          <w:lang w:val="ro-RO"/>
        </w:rPr>
        <w:t xml:space="preserve">înscrierii în cartea funciară a dreptului de proprietate asupra acestuia. </w:t>
      </w:r>
    </w:p>
    <w:p w14:paraId="2F16AD35" w14:textId="535C83E3" w:rsidR="00E76FF8" w:rsidRPr="00440F06" w:rsidRDefault="00E76FF8" w:rsidP="00401211">
      <w:pPr>
        <w:keepNext/>
        <w:widowControl w:val="0"/>
        <w:autoSpaceDE w:val="0"/>
        <w:autoSpaceDN w:val="0"/>
        <w:adjustRightInd w:val="0"/>
        <w:spacing w:line="240" w:lineRule="auto"/>
        <w:contextualSpacing/>
        <w:jc w:val="both"/>
        <w:outlineLvl w:val="1"/>
        <w:rPr>
          <w:rFonts w:ascii="Montserrat Light" w:eastAsia="Calibri" w:hAnsi="Montserrat Light" w:cs="Times New Roman"/>
          <w:noProof/>
          <w:lang w:val="ro-RO" w:eastAsia="ro-RO"/>
        </w:rPr>
      </w:pPr>
      <w:r w:rsidRPr="009A4EEE">
        <w:rPr>
          <w:rFonts w:ascii="Montserrat Light" w:eastAsia="Calibri" w:hAnsi="Montserrat Light" w:cs="Times New Roman"/>
          <w:b/>
          <w:bCs/>
          <w:noProof/>
          <w:lang w:val="ro-RO" w:eastAsia="ro-RO"/>
        </w:rPr>
        <w:t>(3)</w:t>
      </w:r>
      <w:r w:rsidRPr="009A4EEE">
        <w:rPr>
          <w:rFonts w:ascii="Montserrat Light" w:eastAsia="Calibri" w:hAnsi="Montserrat Light" w:cs="Times New Roman"/>
          <w:noProof/>
          <w:lang w:val="ro-RO" w:eastAsia="ro-RO"/>
        </w:rPr>
        <w:t xml:space="preserve"> Se mandatează Președintele Consiliului Județean Cluj</w:t>
      </w:r>
      <w:r w:rsidR="00401211" w:rsidRPr="009A4EEE">
        <w:rPr>
          <w:rFonts w:ascii="Montserrat Light" w:eastAsia="Calibri" w:hAnsi="Montserrat Light" w:cs="Times New Roman"/>
          <w:noProof/>
          <w:lang w:val="ro-RO" w:eastAsia="ro-RO"/>
        </w:rPr>
        <w:t xml:space="preserve">, domnul </w:t>
      </w:r>
      <w:r w:rsidRPr="009A4EEE">
        <w:rPr>
          <w:rFonts w:ascii="Montserrat Light" w:eastAsia="Calibri" w:hAnsi="Montserrat Light" w:cs="Times New Roman"/>
          <w:noProof/>
          <w:lang w:val="ro-RO" w:eastAsia="ro-RO"/>
        </w:rPr>
        <w:t>Alin Tișe</w:t>
      </w:r>
      <w:r w:rsidR="00401211" w:rsidRPr="009A4EEE">
        <w:rPr>
          <w:rFonts w:ascii="Montserrat Light" w:eastAsia="Calibri" w:hAnsi="Montserrat Light" w:cs="Times New Roman"/>
          <w:noProof/>
          <w:lang w:val="ro-RO" w:eastAsia="ro-RO"/>
        </w:rPr>
        <w:t>,</w:t>
      </w:r>
      <w:r w:rsidRPr="009A4EEE">
        <w:rPr>
          <w:rFonts w:ascii="Montserrat Light" w:eastAsia="Calibri" w:hAnsi="Montserrat Light" w:cs="Times New Roman"/>
          <w:noProof/>
          <w:lang w:val="ro-RO" w:eastAsia="ro-RO"/>
        </w:rPr>
        <w:t xml:space="preserve"> sau în lipsa acestuia Vicepreședintele Consiliului Județean Cluj</w:t>
      </w:r>
      <w:r w:rsidR="00401211" w:rsidRPr="009A4EEE">
        <w:rPr>
          <w:rFonts w:ascii="Montserrat Light" w:eastAsia="Calibri" w:hAnsi="Montserrat Light" w:cs="Times New Roman"/>
          <w:noProof/>
          <w:lang w:val="ro-RO" w:eastAsia="ro-RO"/>
        </w:rPr>
        <w:t xml:space="preserve">, domnul </w:t>
      </w:r>
      <w:r w:rsidRPr="009A4EEE">
        <w:rPr>
          <w:rFonts w:ascii="Montserrat Light" w:eastAsia="Calibri" w:hAnsi="Montserrat Light" w:cs="Times New Roman"/>
          <w:noProof/>
          <w:lang w:val="ro-RO" w:eastAsia="ro-RO"/>
        </w:rPr>
        <w:t>Radu Florin Rațiu</w:t>
      </w:r>
      <w:r w:rsidR="00401211" w:rsidRPr="009A4EEE">
        <w:rPr>
          <w:rFonts w:ascii="Montserrat Light" w:eastAsia="Calibri" w:hAnsi="Montserrat Light" w:cs="Times New Roman"/>
          <w:noProof/>
          <w:lang w:val="ro-RO" w:eastAsia="ro-RO"/>
        </w:rPr>
        <w:t>,</w:t>
      </w:r>
      <w:r w:rsidRPr="009A4EEE">
        <w:rPr>
          <w:rFonts w:ascii="Montserrat Light" w:eastAsia="Calibri" w:hAnsi="Montserrat Light" w:cs="Times New Roman"/>
          <w:noProof/>
          <w:lang w:val="ro-RO" w:eastAsia="ro-RO"/>
        </w:rPr>
        <w:t xml:space="preserve"> să semneze contractul de vânzare </w:t>
      </w:r>
      <w:r w:rsidR="001A26F8">
        <w:rPr>
          <w:rFonts w:ascii="Montserrat Light" w:eastAsia="Calibri" w:hAnsi="Montserrat Light" w:cs="Times New Roman"/>
          <w:noProof/>
          <w:lang w:val="ro-RO" w:eastAsia="ro-RO"/>
        </w:rPr>
        <w:t>–</w:t>
      </w:r>
      <w:r w:rsidRPr="009A4EEE">
        <w:rPr>
          <w:rFonts w:ascii="Montserrat Light" w:eastAsia="Calibri" w:hAnsi="Montserrat Light" w:cs="Times New Roman"/>
          <w:noProof/>
          <w:lang w:val="ro-RO" w:eastAsia="ro-RO"/>
        </w:rPr>
        <w:t xml:space="preserve"> cumpărare</w:t>
      </w:r>
      <w:r w:rsidR="001A26F8">
        <w:rPr>
          <w:rFonts w:ascii="Montserrat Light" w:eastAsia="Calibri" w:hAnsi="Montserrat Light" w:cs="Times New Roman"/>
          <w:noProof/>
          <w:lang w:val="ro-RO" w:eastAsia="ro-RO"/>
        </w:rPr>
        <w:t xml:space="preserve"> </w:t>
      </w:r>
      <w:r w:rsidR="001A26F8" w:rsidRPr="00440F06">
        <w:rPr>
          <w:rFonts w:ascii="Montserrat Light" w:eastAsia="Calibri" w:hAnsi="Montserrat Light" w:cs="Times New Roman"/>
          <w:noProof/>
          <w:lang w:val="ro-RO" w:eastAsia="ro-RO"/>
        </w:rPr>
        <w:t>precizat  la alin. (2)</w:t>
      </w:r>
      <w:r w:rsidRPr="00440F06">
        <w:rPr>
          <w:rFonts w:ascii="Montserrat Light" w:eastAsia="Calibri" w:hAnsi="Montserrat Light" w:cs="Times New Roman"/>
          <w:noProof/>
          <w:lang w:val="ro-RO" w:eastAsia="ro-RO"/>
        </w:rPr>
        <w:t>, în numele și pe seama Județului Cluj.</w:t>
      </w:r>
    </w:p>
    <w:p w14:paraId="13FFA61E" w14:textId="616970E7" w:rsidR="00E76FF8" w:rsidRPr="009A4EEE" w:rsidRDefault="00E76FF8" w:rsidP="00982AA8">
      <w:pPr>
        <w:keepNext/>
        <w:widowControl w:val="0"/>
        <w:autoSpaceDE w:val="0"/>
        <w:autoSpaceDN w:val="0"/>
        <w:adjustRightInd w:val="0"/>
        <w:spacing w:line="240" w:lineRule="auto"/>
        <w:contextualSpacing/>
        <w:jc w:val="both"/>
        <w:outlineLvl w:val="1"/>
        <w:rPr>
          <w:rFonts w:ascii="Montserrat Light" w:eastAsia="Calibri" w:hAnsi="Montserrat Light" w:cs="Times New Roman"/>
          <w:noProof/>
          <w:lang w:val="ro-RO" w:eastAsia="ro-RO"/>
        </w:rPr>
      </w:pPr>
      <w:r w:rsidRPr="00440F06">
        <w:rPr>
          <w:rFonts w:ascii="Montserrat Light" w:eastAsia="Calibri" w:hAnsi="Montserrat Light" w:cs="Times New Roman"/>
          <w:b/>
          <w:bCs/>
          <w:noProof/>
          <w:lang w:val="ro-RO" w:eastAsia="ro-RO"/>
        </w:rPr>
        <w:t>(4)</w:t>
      </w:r>
      <w:r w:rsidRPr="00440F06">
        <w:rPr>
          <w:rFonts w:ascii="Montserrat Light" w:eastAsia="Calibri" w:hAnsi="Montserrat Light" w:cs="Times New Roman"/>
          <w:noProof/>
          <w:lang w:val="ro-RO" w:eastAsia="ro-RO"/>
        </w:rPr>
        <w:t xml:space="preserve"> După încheierea contractului de vânzare – cumpărare</w:t>
      </w:r>
      <w:r w:rsidR="00982AA8" w:rsidRPr="00440F06">
        <w:rPr>
          <w:rFonts w:ascii="Montserrat Light" w:eastAsia="Calibri" w:hAnsi="Montserrat Light" w:cs="Times New Roman"/>
          <w:noProof/>
          <w:lang w:val="ro-RO" w:eastAsia="ro-RO"/>
        </w:rPr>
        <w:t xml:space="preserve"> precizat  la alin. (2)</w:t>
      </w:r>
      <w:r w:rsidRPr="00440F06">
        <w:rPr>
          <w:rFonts w:ascii="Montserrat Light" w:eastAsia="Calibri" w:hAnsi="Montserrat Light" w:cs="Times New Roman"/>
          <w:noProof/>
          <w:lang w:val="ro-RO" w:eastAsia="ro-RO"/>
        </w:rPr>
        <w:t xml:space="preserve"> imobilul </w:t>
      </w:r>
      <w:r w:rsidRPr="009A4EEE">
        <w:rPr>
          <w:rFonts w:ascii="Montserrat Light" w:eastAsia="Calibri" w:hAnsi="Montserrat Light" w:cs="Times New Roman"/>
          <w:noProof/>
          <w:lang w:val="ro-RO" w:eastAsia="ro-RO"/>
        </w:rPr>
        <w:t>va fi inclus în domeniul public al Județului Cluj.</w:t>
      </w:r>
    </w:p>
    <w:p w14:paraId="51949AE6" w14:textId="77777777" w:rsidR="00E76FF8" w:rsidRPr="009A4EEE" w:rsidRDefault="00E76FF8" w:rsidP="00E76FF8">
      <w:pPr>
        <w:spacing w:line="240" w:lineRule="auto"/>
        <w:contextualSpacing/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4D0746C4" w14:textId="5F81FE02" w:rsidR="00E76FF8" w:rsidRPr="00E76FF8" w:rsidRDefault="00E76FF8" w:rsidP="00982AA8">
      <w:pPr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9A4EEE">
        <w:rPr>
          <w:rFonts w:ascii="Montserrat Light" w:hAnsi="Montserrat Light"/>
          <w:b/>
          <w:bCs/>
          <w:noProof/>
          <w:lang w:val="ro-RO" w:eastAsia="ro-RO"/>
        </w:rPr>
        <w:t>Art. 2.</w:t>
      </w:r>
      <w:r w:rsidRPr="009A4EEE">
        <w:rPr>
          <w:rFonts w:ascii="Montserrat Light" w:hAnsi="Montserrat Light"/>
          <w:noProof/>
          <w:lang w:val="ro-RO" w:eastAsia="ro-RO"/>
        </w:rPr>
        <w:t xml:space="preserve"> Cu punerea în</w:t>
      </w:r>
      <w:r w:rsidRPr="00E76FF8">
        <w:rPr>
          <w:rFonts w:ascii="Montserrat Light" w:hAnsi="Montserrat Light"/>
          <w:noProof/>
          <w:lang w:val="ro-RO" w:eastAsia="ro-RO"/>
        </w:rPr>
        <w:t xml:space="preserve"> aplicare a prevederilor prezentei hotărâri se încredinţează Preşedintele Consiliului Judeţean Cluj</w:t>
      </w:r>
      <w:r w:rsidR="00982AA8">
        <w:rPr>
          <w:rFonts w:ascii="Montserrat Light" w:hAnsi="Montserrat Light"/>
          <w:noProof/>
          <w:lang w:val="ro-RO" w:eastAsia="ro-RO"/>
        </w:rPr>
        <w:t>,</w:t>
      </w:r>
      <w:r w:rsidRPr="00E76FF8">
        <w:rPr>
          <w:rFonts w:ascii="Montserrat Light" w:hAnsi="Montserrat Light"/>
          <w:noProof/>
          <w:lang w:val="ro-RO" w:eastAsia="ro-RO"/>
        </w:rPr>
        <w:t xml:space="preserve"> prin </w:t>
      </w:r>
      <w:bookmarkStart w:id="0" w:name="_Hlk64278127"/>
      <w:proofErr w:type="spellStart"/>
      <w:r w:rsidRPr="00E76FF8">
        <w:rPr>
          <w:rFonts w:ascii="Montserrat Light" w:hAnsi="Montserrat Light"/>
        </w:rPr>
        <w:t>Direcția</w:t>
      </w:r>
      <w:proofErr w:type="spellEnd"/>
      <w:r w:rsidRPr="00E76FF8">
        <w:rPr>
          <w:rFonts w:ascii="Montserrat Light" w:hAnsi="Montserrat Light"/>
        </w:rPr>
        <w:t xml:space="preserve"> </w:t>
      </w:r>
      <w:proofErr w:type="spellStart"/>
      <w:r w:rsidRPr="00E76FF8">
        <w:rPr>
          <w:rFonts w:ascii="Montserrat Light" w:hAnsi="Montserrat Light"/>
        </w:rPr>
        <w:t>Generală</w:t>
      </w:r>
      <w:proofErr w:type="spellEnd"/>
      <w:r w:rsidRPr="00E76FF8">
        <w:rPr>
          <w:rFonts w:ascii="Montserrat Light" w:hAnsi="Montserrat Light"/>
        </w:rPr>
        <w:t xml:space="preserve"> </w:t>
      </w:r>
      <w:proofErr w:type="spellStart"/>
      <w:r w:rsidRPr="00E76FF8">
        <w:rPr>
          <w:rFonts w:ascii="Montserrat Light" w:hAnsi="Montserrat Light"/>
        </w:rPr>
        <w:t>Buget-Finanțe</w:t>
      </w:r>
      <w:proofErr w:type="spellEnd"/>
      <w:r w:rsidRPr="00E76FF8">
        <w:rPr>
          <w:rFonts w:ascii="Montserrat Light" w:hAnsi="Montserrat Light"/>
        </w:rPr>
        <w:t xml:space="preserve">, </w:t>
      </w:r>
      <w:proofErr w:type="spellStart"/>
      <w:r w:rsidRPr="00E76FF8">
        <w:rPr>
          <w:rFonts w:ascii="Montserrat Light" w:hAnsi="Montserrat Light"/>
        </w:rPr>
        <w:t>Resurse</w:t>
      </w:r>
      <w:proofErr w:type="spellEnd"/>
      <w:r w:rsidRPr="00E76FF8">
        <w:rPr>
          <w:rFonts w:ascii="Montserrat Light" w:hAnsi="Montserrat Light"/>
        </w:rPr>
        <w:t xml:space="preserve"> </w:t>
      </w:r>
      <w:proofErr w:type="spellStart"/>
      <w:r w:rsidRPr="00E76FF8">
        <w:rPr>
          <w:rFonts w:ascii="Montserrat Light" w:hAnsi="Montserrat Light"/>
        </w:rPr>
        <w:t>Umane</w:t>
      </w:r>
      <w:proofErr w:type="spellEnd"/>
      <w:r w:rsidR="00982AA8">
        <w:rPr>
          <w:rFonts w:ascii="Montserrat Light" w:hAnsi="Montserrat Light"/>
        </w:rPr>
        <w:t xml:space="preserve"> </w:t>
      </w:r>
      <w:proofErr w:type="spellStart"/>
      <w:r w:rsidR="00982AA8">
        <w:rPr>
          <w:rFonts w:ascii="Montserrat Light" w:hAnsi="Montserrat Light"/>
        </w:rPr>
        <w:t>și</w:t>
      </w:r>
      <w:proofErr w:type="spellEnd"/>
      <w:r w:rsidR="00982AA8">
        <w:rPr>
          <w:rFonts w:ascii="Montserrat Light" w:hAnsi="Montserrat Light"/>
        </w:rPr>
        <w:t xml:space="preserve"> </w:t>
      </w:r>
      <w:bookmarkStart w:id="1" w:name="_Hlk83642260"/>
      <w:r w:rsidR="00982AA8" w:rsidRPr="00E76FF8">
        <w:rPr>
          <w:rFonts w:ascii="Montserrat Light" w:hAnsi="Montserrat Light"/>
          <w:noProof/>
          <w:lang w:val="ro-RO"/>
        </w:rPr>
        <w:t xml:space="preserve">Direcția </w:t>
      </w:r>
      <w:bookmarkEnd w:id="1"/>
      <w:r w:rsidR="00982AA8" w:rsidRPr="00E76FF8">
        <w:rPr>
          <w:rFonts w:ascii="Montserrat Light" w:hAnsi="Montserrat Light"/>
          <w:noProof/>
          <w:lang w:val="ro-RO"/>
        </w:rPr>
        <w:t>Juridică</w:t>
      </w:r>
      <w:r w:rsidRPr="00E76FF8">
        <w:rPr>
          <w:rFonts w:ascii="Montserrat Light" w:hAnsi="Montserrat Light"/>
          <w:noProof/>
          <w:lang w:val="ro-RO"/>
        </w:rPr>
        <w:t>.</w:t>
      </w:r>
    </w:p>
    <w:bookmarkEnd w:id="0"/>
    <w:p w14:paraId="2B32A58C" w14:textId="77777777" w:rsidR="00E76FF8" w:rsidRPr="00E76FF8" w:rsidRDefault="00E76FF8" w:rsidP="00E76FF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5105A541" w14:textId="4D6ED260" w:rsidR="00E76FF8" w:rsidRPr="00037C54" w:rsidRDefault="00E76FF8" w:rsidP="00982AA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E76FF8">
        <w:rPr>
          <w:rFonts w:ascii="Montserrat Light" w:hAnsi="Montserrat Light"/>
          <w:b/>
          <w:bCs/>
          <w:noProof/>
          <w:lang w:val="ro-RO" w:eastAsia="ro-RO"/>
        </w:rPr>
        <w:t xml:space="preserve">Art. 3. </w:t>
      </w:r>
      <w:r w:rsidRPr="00E76FF8">
        <w:rPr>
          <w:rFonts w:ascii="Montserrat Light" w:hAnsi="Montserrat Light"/>
          <w:noProof/>
          <w:lang w:val="ro-RO" w:eastAsia="ro-RO"/>
        </w:rPr>
        <w:t>Prezenta hotărâre se comunică</w:t>
      </w:r>
      <w:r w:rsidRPr="00E76FF8">
        <w:rPr>
          <w:rFonts w:ascii="Montserrat Light" w:hAnsi="Montserrat Light"/>
          <w:noProof/>
          <w:lang w:val="ro-RO"/>
        </w:rPr>
        <w:t xml:space="preserve"> </w:t>
      </w:r>
      <w:proofErr w:type="spellStart"/>
      <w:r w:rsidRPr="00E76FF8">
        <w:rPr>
          <w:rFonts w:ascii="Montserrat Light" w:hAnsi="Montserrat Light"/>
        </w:rPr>
        <w:t>Direcției</w:t>
      </w:r>
      <w:proofErr w:type="spellEnd"/>
      <w:r w:rsidRPr="00E76FF8">
        <w:rPr>
          <w:rFonts w:ascii="Montserrat Light" w:hAnsi="Montserrat Light"/>
        </w:rPr>
        <w:t xml:space="preserve"> Generale </w:t>
      </w:r>
      <w:proofErr w:type="spellStart"/>
      <w:r w:rsidRPr="00E76FF8">
        <w:rPr>
          <w:rFonts w:ascii="Montserrat Light" w:hAnsi="Montserrat Light"/>
        </w:rPr>
        <w:t>Buget-Finanțe</w:t>
      </w:r>
      <w:proofErr w:type="spellEnd"/>
      <w:r w:rsidRPr="00E76FF8">
        <w:rPr>
          <w:rFonts w:ascii="Montserrat Light" w:hAnsi="Montserrat Light"/>
        </w:rPr>
        <w:t xml:space="preserve">, </w:t>
      </w:r>
      <w:proofErr w:type="spellStart"/>
      <w:r w:rsidRPr="00E76FF8">
        <w:rPr>
          <w:rFonts w:ascii="Montserrat Light" w:hAnsi="Montserrat Light"/>
        </w:rPr>
        <w:t>Resurse</w:t>
      </w:r>
      <w:proofErr w:type="spellEnd"/>
      <w:r w:rsidRPr="00E76FF8">
        <w:rPr>
          <w:rFonts w:ascii="Montserrat Light" w:hAnsi="Montserrat Light"/>
        </w:rPr>
        <w:t xml:space="preserve"> </w:t>
      </w:r>
      <w:proofErr w:type="spellStart"/>
      <w:r w:rsidRPr="00E76FF8">
        <w:rPr>
          <w:rFonts w:ascii="Montserrat Light" w:hAnsi="Montserrat Light"/>
        </w:rPr>
        <w:t>Umane</w:t>
      </w:r>
      <w:proofErr w:type="spellEnd"/>
      <w:r w:rsidR="00982AA8">
        <w:rPr>
          <w:rFonts w:ascii="Montserrat Light" w:hAnsi="Montserrat Light"/>
        </w:rPr>
        <w:t xml:space="preserve">; </w:t>
      </w:r>
      <w:r w:rsidR="00982AA8" w:rsidRPr="00E76FF8">
        <w:rPr>
          <w:rFonts w:ascii="Montserrat Light" w:hAnsi="Montserrat Light"/>
          <w:noProof/>
          <w:lang w:val="ro-RO"/>
        </w:rPr>
        <w:t>Direcției Juridice</w:t>
      </w:r>
      <w:r w:rsidR="00982AA8">
        <w:rPr>
          <w:rFonts w:ascii="Montserrat Light" w:hAnsi="Montserrat Light"/>
          <w:noProof/>
          <w:lang w:val="ro-RO"/>
        </w:rPr>
        <w:t>;</w:t>
      </w:r>
      <w:r w:rsidRPr="00E76FF8">
        <w:rPr>
          <w:rFonts w:ascii="Montserrat Light" w:hAnsi="Montserrat Light"/>
          <w:noProof/>
          <w:lang w:val="ro-RO"/>
        </w:rPr>
        <w:t xml:space="preserve"> precum și Prefectului Județului Cluj</w:t>
      </w:r>
      <w:r w:rsidR="00982AA8">
        <w:rPr>
          <w:rFonts w:ascii="Montserrat Light" w:hAnsi="Montserrat Light"/>
          <w:noProof/>
          <w:lang w:val="ro-RO"/>
        </w:rPr>
        <w:t>,</w:t>
      </w:r>
      <w:r w:rsidRPr="00E76FF8">
        <w:rPr>
          <w:rFonts w:ascii="Montserrat Light" w:hAnsi="Montserrat Light"/>
          <w:noProof/>
          <w:lang w:val="ro-RO"/>
        </w:rPr>
        <w:t xml:space="preserve"> și se aduce la cunoştinţă publică prin </w:t>
      </w:r>
      <w:r w:rsidRPr="00037C54">
        <w:rPr>
          <w:rFonts w:ascii="Montserrat Light" w:hAnsi="Montserrat Light"/>
          <w:noProof/>
          <w:lang w:val="ro-RO"/>
        </w:rPr>
        <w:t xml:space="preserve">afișare la sediul Consiliului Județean Cluj şi prin postare pe pagina de internet </w:t>
      </w:r>
      <w:r w:rsidR="00982AA8" w:rsidRPr="00037C54">
        <w:rPr>
          <w:rFonts w:ascii="Montserrat Light" w:hAnsi="Montserrat Light"/>
          <w:noProof/>
          <w:lang w:val="ro-RO"/>
        </w:rPr>
        <w:t>”</w:t>
      </w:r>
      <w:hyperlink r:id="rId9" w:history="1">
        <w:r w:rsidR="00982AA8" w:rsidRPr="00037C54">
          <w:rPr>
            <w:rStyle w:val="Hyperlink"/>
            <w:rFonts w:ascii="Montserrat Light" w:hAnsi="Montserrat Light"/>
            <w:noProof/>
            <w:color w:val="auto"/>
            <w:u w:val="none"/>
            <w:lang w:val="ro-RO"/>
          </w:rPr>
          <w:t>www.cjcluj.ro</w:t>
        </w:r>
      </w:hyperlink>
      <w:r w:rsidR="00982AA8" w:rsidRPr="00037C54">
        <w:rPr>
          <w:rFonts w:ascii="Montserrat Light" w:hAnsi="Montserrat Light"/>
          <w:noProof/>
          <w:lang w:val="ro-RO"/>
        </w:rPr>
        <w:t>”</w:t>
      </w:r>
      <w:r w:rsidRPr="00037C54">
        <w:rPr>
          <w:rFonts w:ascii="Montserrat Light" w:hAnsi="Montserrat Light"/>
          <w:noProof/>
          <w:lang w:val="ro-RO"/>
        </w:rPr>
        <w:t>.</w:t>
      </w:r>
    </w:p>
    <w:p w14:paraId="60A18DB2" w14:textId="77777777" w:rsidR="00E76FF8" w:rsidRPr="00037C54" w:rsidRDefault="00E76FF8" w:rsidP="00E76FF8">
      <w:pPr>
        <w:autoSpaceDE w:val="0"/>
        <w:autoSpaceDN w:val="0"/>
        <w:adjustRightInd w:val="0"/>
        <w:spacing w:before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2F9AC8BB" w14:textId="77777777" w:rsidR="00885F30" w:rsidRPr="00CC7F4E" w:rsidRDefault="00885F30" w:rsidP="00CC7F4E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color w:val="000000" w:themeColor="text1"/>
          <w:lang w:val="ro-RO" w:eastAsia="ro-RO"/>
        </w:rPr>
      </w:pPr>
    </w:p>
    <w:p w14:paraId="2146CAE8" w14:textId="77777777" w:rsidR="0045710F" w:rsidRDefault="0045710F" w:rsidP="00024D83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color w:val="000000" w:themeColor="text1"/>
          <w:lang w:val="ro-RO" w:eastAsia="ro-RO"/>
        </w:rPr>
      </w:pPr>
    </w:p>
    <w:p w14:paraId="25DBFEB2" w14:textId="77777777" w:rsidR="0045710F" w:rsidRPr="00726C5A" w:rsidRDefault="0045710F" w:rsidP="00024D83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color w:val="000000" w:themeColor="text1"/>
          <w:lang w:val="ro-RO" w:eastAsia="ro-RO"/>
        </w:rPr>
      </w:pPr>
    </w:p>
    <w:p w14:paraId="372333E2" w14:textId="46AC4533" w:rsidR="00C85831" w:rsidRPr="009032FD" w:rsidRDefault="00C85831" w:rsidP="00024D83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lang w:val="ro-RO"/>
        </w:rPr>
      </w:pPr>
      <w:r w:rsidRPr="009032FD">
        <w:rPr>
          <w:rFonts w:ascii="Montserrat" w:hAnsi="Montserrat"/>
          <w:b/>
          <w:lang w:val="ro-RO" w:eastAsia="ro-RO"/>
        </w:rPr>
        <w:t xml:space="preserve">  </w:t>
      </w:r>
      <w:r w:rsidR="005422D2" w:rsidRPr="009032FD">
        <w:rPr>
          <w:rFonts w:ascii="Montserrat" w:hAnsi="Montserrat"/>
          <w:b/>
          <w:lang w:val="ro-RO" w:eastAsia="ro-RO"/>
        </w:rPr>
        <w:t xml:space="preserve"> </w:t>
      </w:r>
      <w:bookmarkStart w:id="2" w:name="_Hlk173225997"/>
      <w:r w:rsidR="00195BCE" w:rsidRPr="009032FD">
        <w:rPr>
          <w:rFonts w:ascii="Montserrat" w:hAnsi="Montserrat"/>
          <w:b/>
          <w:lang w:val="ro-RO" w:eastAsia="ro-RO"/>
        </w:rPr>
        <w:tab/>
      </w:r>
      <w:r w:rsidR="00195BCE" w:rsidRPr="009032FD">
        <w:rPr>
          <w:rFonts w:ascii="Montserrat" w:hAnsi="Montserrat"/>
          <w:b/>
          <w:lang w:val="ro-RO" w:eastAsia="ro-RO"/>
        </w:rPr>
        <w:tab/>
      </w:r>
      <w:r w:rsidR="00195BCE" w:rsidRPr="009032FD">
        <w:rPr>
          <w:rFonts w:ascii="Montserrat" w:hAnsi="Montserrat"/>
          <w:b/>
          <w:lang w:val="ro-RO" w:eastAsia="ro-RO"/>
        </w:rPr>
        <w:tab/>
      </w:r>
      <w:r w:rsidR="00195BCE" w:rsidRPr="009032FD">
        <w:rPr>
          <w:rFonts w:ascii="Montserrat" w:hAnsi="Montserrat"/>
          <w:b/>
          <w:lang w:val="ro-RO" w:eastAsia="ro-RO"/>
        </w:rPr>
        <w:tab/>
      </w:r>
      <w:r w:rsidR="00195BCE" w:rsidRPr="009032FD">
        <w:rPr>
          <w:rFonts w:ascii="Montserrat" w:hAnsi="Montserrat"/>
          <w:b/>
          <w:lang w:val="ro-RO" w:eastAsia="ro-RO"/>
        </w:rPr>
        <w:tab/>
      </w:r>
      <w:r w:rsidR="00195BCE" w:rsidRPr="009032FD">
        <w:rPr>
          <w:rFonts w:ascii="Montserrat" w:hAnsi="Montserrat"/>
          <w:b/>
          <w:lang w:val="ro-RO" w:eastAsia="ro-RO"/>
        </w:rPr>
        <w:tab/>
      </w:r>
      <w:r w:rsidRPr="009032FD">
        <w:rPr>
          <w:rFonts w:ascii="Montserrat" w:hAnsi="Montserrat"/>
          <w:b/>
          <w:lang w:val="ro-RO" w:eastAsia="ro-RO"/>
        </w:rPr>
        <w:t>Contrasemnează:</w:t>
      </w:r>
    </w:p>
    <w:p w14:paraId="5C8A2444" w14:textId="3D0780CB" w:rsidR="00C85831" w:rsidRPr="009032FD" w:rsidRDefault="00C85831" w:rsidP="00024D8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9032FD">
        <w:rPr>
          <w:rFonts w:ascii="Montserrat" w:hAnsi="Montserrat"/>
          <w:lang w:val="ro-RO" w:eastAsia="ro-RO"/>
        </w:rPr>
        <w:t xml:space="preserve">                     </w:t>
      </w:r>
      <w:r w:rsidR="00575E5A" w:rsidRPr="009032FD">
        <w:rPr>
          <w:rFonts w:ascii="Montserrat" w:hAnsi="Montserrat"/>
          <w:lang w:val="ro-RO" w:eastAsia="ro-RO"/>
        </w:rPr>
        <w:t xml:space="preserve"> </w:t>
      </w:r>
      <w:r w:rsidR="00931631" w:rsidRPr="009032FD">
        <w:rPr>
          <w:rFonts w:ascii="Montserrat" w:hAnsi="Montserrat"/>
          <w:lang w:val="ro-RO" w:eastAsia="ro-RO"/>
        </w:rPr>
        <w:t xml:space="preserve"> </w:t>
      </w:r>
      <w:r w:rsidRPr="009032FD">
        <w:rPr>
          <w:rFonts w:ascii="Montserrat" w:hAnsi="Montserrat"/>
          <w:b/>
          <w:lang w:val="ro-RO" w:eastAsia="ro-RO"/>
        </w:rPr>
        <w:t>PREŞEDINTE,</w:t>
      </w:r>
      <w:r w:rsidRPr="009032FD">
        <w:rPr>
          <w:rFonts w:ascii="Montserrat" w:hAnsi="Montserrat"/>
          <w:b/>
          <w:lang w:val="ro-RO" w:eastAsia="ro-RO"/>
        </w:rPr>
        <w:tab/>
      </w:r>
      <w:r w:rsidRPr="009032FD">
        <w:rPr>
          <w:rFonts w:ascii="Montserrat" w:hAnsi="Montserrat"/>
          <w:lang w:val="ro-RO" w:eastAsia="ro-RO"/>
        </w:rPr>
        <w:t xml:space="preserve">                    </w:t>
      </w:r>
      <w:r w:rsidR="00F24147" w:rsidRPr="009032FD">
        <w:rPr>
          <w:rFonts w:ascii="Montserrat" w:hAnsi="Montserrat"/>
          <w:lang w:val="ro-RO" w:eastAsia="ro-RO"/>
        </w:rPr>
        <w:t xml:space="preserve"> </w:t>
      </w:r>
      <w:r w:rsidRPr="009032FD">
        <w:rPr>
          <w:rFonts w:ascii="Montserrat" w:hAnsi="Montserrat"/>
          <w:b/>
          <w:lang w:val="ro-RO" w:eastAsia="ro-RO"/>
        </w:rPr>
        <w:t>SECRETAR GENERAL AL JUDEŢULUI,</w:t>
      </w:r>
    </w:p>
    <w:p w14:paraId="3A9E2343" w14:textId="7675A25F" w:rsidR="00C85831" w:rsidRDefault="00C85831" w:rsidP="00024D8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9032FD">
        <w:rPr>
          <w:rFonts w:ascii="Montserrat" w:hAnsi="Montserrat"/>
          <w:b/>
          <w:lang w:val="ro-RO" w:eastAsia="ro-RO"/>
        </w:rPr>
        <w:t xml:space="preserve">                        </w:t>
      </w:r>
      <w:r w:rsidR="00135C90" w:rsidRPr="009032FD">
        <w:rPr>
          <w:rFonts w:ascii="Montserrat" w:hAnsi="Montserrat"/>
          <w:b/>
          <w:lang w:val="ro-RO" w:eastAsia="ro-RO"/>
        </w:rPr>
        <w:t xml:space="preserve"> </w:t>
      </w:r>
      <w:r w:rsidRPr="009032FD">
        <w:rPr>
          <w:rFonts w:ascii="Montserrat" w:hAnsi="Montserrat"/>
          <w:b/>
          <w:lang w:val="ro-RO" w:eastAsia="ro-RO"/>
        </w:rPr>
        <w:t xml:space="preserve"> </w:t>
      </w:r>
      <w:r w:rsidR="00931631" w:rsidRPr="009032FD">
        <w:rPr>
          <w:rFonts w:ascii="Montserrat" w:hAnsi="Montserrat"/>
          <w:b/>
          <w:lang w:val="ro-RO" w:eastAsia="ro-RO"/>
        </w:rPr>
        <w:t xml:space="preserve"> </w:t>
      </w:r>
      <w:r w:rsidRPr="009032FD">
        <w:rPr>
          <w:rFonts w:ascii="Montserrat" w:hAnsi="Montserrat"/>
          <w:b/>
          <w:lang w:val="ro-RO" w:eastAsia="ro-RO"/>
        </w:rPr>
        <w:t xml:space="preserve"> Alin Tișe                                                       Simona Gaci</w:t>
      </w:r>
    </w:p>
    <w:p w14:paraId="54B4DA8C" w14:textId="77777777" w:rsidR="000C5725" w:rsidRDefault="000C5725" w:rsidP="00024D8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72E1829" w14:textId="77777777" w:rsidR="000C5725" w:rsidRDefault="000C5725" w:rsidP="00024D8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95EA809" w14:textId="77777777" w:rsidR="0045710F" w:rsidRDefault="0045710F" w:rsidP="00024D8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C92ABB0" w14:textId="77777777" w:rsidR="00037C54" w:rsidRDefault="00037C54" w:rsidP="00024D8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910A767" w14:textId="77777777" w:rsidR="00037C54" w:rsidRDefault="00037C54" w:rsidP="00024D8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90A3FB9" w14:textId="77777777" w:rsidR="00037C54" w:rsidRDefault="00037C54" w:rsidP="00024D8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F22D75D" w14:textId="77777777" w:rsidR="00037C54" w:rsidRDefault="00037C54" w:rsidP="00024D8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BBE4580" w14:textId="77777777" w:rsidR="00037C54" w:rsidRDefault="00037C54" w:rsidP="00024D8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85DD595" w14:textId="77777777" w:rsidR="00037C54" w:rsidRDefault="00037C54" w:rsidP="00024D8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551F236" w14:textId="77777777" w:rsidR="00037C54" w:rsidRDefault="00037C54" w:rsidP="00024D8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73937EA" w14:textId="77777777" w:rsidR="00037C54" w:rsidRDefault="00037C54" w:rsidP="00024D8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1F135D9" w14:textId="77777777" w:rsidR="00037C54" w:rsidRDefault="00037C54" w:rsidP="00024D8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7F4AAE1" w14:textId="77777777" w:rsidR="00037C54" w:rsidRDefault="00037C54" w:rsidP="00024D8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C7C976F" w14:textId="77777777" w:rsidR="00037C54" w:rsidRDefault="00037C54" w:rsidP="00024D8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A86D517" w14:textId="77777777" w:rsidR="00037C54" w:rsidRDefault="00037C54" w:rsidP="00024D8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09AD710" w14:textId="77777777" w:rsidR="00037C54" w:rsidRDefault="00037C54" w:rsidP="00024D8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AB9B6A8" w14:textId="77777777" w:rsidR="0045710F" w:rsidRDefault="0045710F" w:rsidP="00024D8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1A4DCE5" w14:textId="77777777" w:rsidR="0045710F" w:rsidRDefault="0045710F" w:rsidP="00024D8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BF3AE65" w14:textId="77777777" w:rsidR="0045710F" w:rsidRDefault="0045710F" w:rsidP="00024D8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8439E8C" w14:textId="77777777" w:rsidR="0045710F" w:rsidRDefault="0045710F" w:rsidP="00024D8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F81941C" w14:textId="77777777" w:rsidR="002A78BD" w:rsidRDefault="002A78BD" w:rsidP="00024D8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6142DCB" w14:textId="77777777" w:rsidR="002A78BD" w:rsidRDefault="002A78BD" w:rsidP="00024D8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63D7A3D" w14:textId="77777777" w:rsidR="002A78BD" w:rsidRDefault="002A78BD" w:rsidP="00024D8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43A281B" w14:textId="77777777" w:rsidR="0045710F" w:rsidRDefault="0045710F" w:rsidP="00024D8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26D455A" w14:textId="77777777" w:rsidR="0045710F" w:rsidRDefault="0045710F" w:rsidP="00024D8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75E2BA7" w14:textId="77777777" w:rsidR="0045710F" w:rsidRDefault="0045710F" w:rsidP="00024D8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D3271C8" w14:textId="77777777" w:rsidR="0045710F" w:rsidRPr="009032FD" w:rsidRDefault="0045710F" w:rsidP="00024D8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bookmarkEnd w:id="2"/>
    <w:p w14:paraId="53D5DD74" w14:textId="1775C792" w:rsidR="002A4163" w:rsidRPr="009032FD" w:rsidRDefault="00C85831" w:rsidP="00024D83">
      <w:pPr>
        <w:tabs>
          <w:tab w:val="left" w:pos="6210"/>
        </w:tabs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AA4B89">
        <w:rPr>
          <w:rFonts w:ascii="Montserrat" w:hAnsi="Montserrat"/>
          <w:b/>
          <w:bCs/>
          <w:noProof/>
          <w:lang w:val="ro-RO" w:eastAsia="ro-RO"/>
        </w:rPr>
        <w:t>Nr.</w:t>
      </w:r>
      <w:r w:rsidR="00575E5A" w:rsidRPr="00AA4B89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885F30" w:rsidRPr="00AA4B89">
        <w:rPr>
          <w:rFonts w:ascii="Montserrat" w:hAnsi="Montserrat"/>
          <w:b/>
          <w:bCs/>
          <w:noProof/>
          <w:lang w:val="ro-RO" w:eastAsia="ro-RO"/>
        </w:rPr>
        <w:t>3</w:t>
      </w:r>
      <w:r w:rsidR="00246E7D">
        <w:rPr>
          <w:rFonts w:ascii="Montserrat" w:hAnsi="Montserrat"/>
          <w:b/>
          <w:bCs/>
          <w:noProof/>
          <w:lang w:val="ro-RO" w:eastAsia="ro-RO"/>
        </w:rPr>
        <w:t>5</w:t>
      </w:r>
      <w:r w:rsidR="00695FDF" w:rsidRPr="00AA4B89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AA4B89">
        <w:rPr>
          <w:rFonts w:ascii="Montserrat" w:hAnsi="Montserrat"/>
          <w:b/>
          <w:bCs/>
          <w:noProof/>
          <w:lang w:val="ro-RO" w:eastAsia="ro-RO"/>
        </w:rPr>
        <w:t xml:space="preserve">din </w:t>
      </w:r>
      <w:r w:rsidR="00EC5A00" w:rsidRPr="00AA4B89">
        <w:rPr>
          <w:rFonts w:ascii="Montserrat" w:hAnsi="Montserrat"/>
          <w:b/>
          <w:bCs/>
          <w:noProof/>
          <w:lang w:val="ro-RO" w:eastAsia="ro-RO"/>
        </w:rPr>
        <w:t>2</w:t>
      </w:r>
      <w:r w:rsidR="006E783A">
        <w:rPr>
          <w:rFonts w:ascii="Montserrat" w:hAnsi="Montserrat"/>
          <w:b/>
          <w:bCs/>
          <w:noProof/>
          <w:lang w:val="ro-RO" w:eastAsia="ro-RO"/>
        </w:rPr>
        <w:t>0</w:t>
      </w:r>
      <w:r w:rsidR="00CC7F4E">
        <w:rPr>
          <w:rFonts w:ascii="Montserrat" w:hAnsi="Montserrat"/>
          <w:b/>
          <w:bCs/>
          <w:noProof/>
          <w:lang w:val="ro-RO" w:eastAsia="ro-RO"/>
        </w:rPr>
        <w:t xml:space="preserve"> martie</w:t>
      </w:r>
      <w:r w:rsidR="00B84747" w:rsidRPr="00AA4B89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582B07" w:rsidRPr="00AA4B89">
        <w:rPr>
          <w:rFonts w:ascii="Montserrat" w:hAnsi="Montserrat"/>
          <w:b/>
          <w:bCs/>
          <w:noProof/>
          <w:lang w:val="ro-RO" w:eastAsia="ro-RO"/>
        </w:rPr>
        <w:t>2</w:t>
      </w:r>
      <w:r w:rsidRPr="00AA4B89">
        <w:rPr>
          <w:rFonts w:ascii="Montserrat" w:hAnsi="Montserrat"/>
          <w:b/>
          <w:bCs/>
          <w:noProof/>
          <w:lang w:val="ro-RO" w:eastAsia="ro-RO"/>
        </w:rPr>
        <w:t>02</w:t>
      </w:r>
      <w:r w:rsidR="00EC5A00" w:rsidRPr="00AA4B89">
        <w:rPr>
          <w:rFonts w:ascii="Montserrat" w:hAnsi="Montserrat"/>
          <w:b/>
          <w:bCs/>
          <w:noProof/>
          <w:lang w:val="ro-RO" w:eastAsia="ro-RO"/>
        </w:rPr>
        <w:t>5</w:t>
      </w:r>
      <w:r w:rsidR="000749C3" w:rsidRPr="009032FD">
        <w:rPr>
          <w:rFonts w:ascii="Montserrat" w:hAnsi="Montserrat"/>
          <w:b/>
          <w:bCs/>
          <w:noProof/>
          <w:lang w:val="ro-RO" w:eastAsia="ro-RO"/>
        </w:rPr>
        <w:t xml:space="preserve"> </w:t>
      </w:r>
    </w:p>
    <w:p w14:paraId="47C7B1FC" w14:textId="4F0DB0EF" w:rsidR="005C1774" w:rsidRPr="009032FD" w:rsidRDefault="00AD6520" w:rsidP="00024D83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sz w:val="18"/>
          <w:szCs w:val="18"/>
          <w:lang w:val="ro-RO" w:eastAsia="ro-RO"/>
        </w:rPr>
      </w:pPr>
      <w:r w:rsidRPr="00204A55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Prezenta hotărâre a fost adoptată cu </w:t>
      </w:r>
      <w:r w:rsidR="00204A55" w:rsidRPr="00204A55">
        <w:rPr>
          <w:rFonts w:ascii="Montserrat Light" w:hAnsi="Montserrat Light"/>
          <w:i/>
          <w:iCs/>
          <w:sz w:val="18"/>
          <w:szCs w:val="18"/>
          <w:lang w:val="ro-RO" w:eastAsia="ro-RO"/>
        </w:rPr>
        <w:t>28</w:t>
      </w:r>
      <w:r w:rsidRPr="00204A55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de voturi “pentru”,</w:t>
      </w:r>
      <w:r w:rsidR="00204A55" w:rsidRPr="00204A55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1 vot ”împotrivă” și 7 ”abțineri”,</w:t>
      </w:r>
      <w:r w:rsidRPr="00204A55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bookmarkStart w:id="3" w:name="_Hlk155869433"/>
      <w:r w:rsidRPr="00204A55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iar </w:t>
      </w:r>
      <w:r w:rsidR="00204A55" w:rsidRPr="00204A55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un </w:t>
      </w:r>
      <w:r w:rsidRPr="00204A55">
        <w:rPr>
          <w:rFonts w:ascii="Montserrat Light" w:hAnsi="Montserrat Light"/>
          <w:i/>
          <w:iCs/>
          <w:sz w:val="18"/>
          <w:szCs w:val="18"/>
          <w:lang w:val="ro-RO" w:eastAsia="ro-RO"/>
        </w:rPr>
        <w:t>membr</w:t>
      </w:r>
      <w:r w:rsidR="00204A55" w:rsidRPr="00204A55">
        <w:rPr>
          <w:rFonts w:ascii="Montserrat Light" w:hAnsi="Montserrat Light"/>
          <w:i/>
          <w:iCs/>
          <w:sz w:val="18"/>
          <w:szCs w:val="18"/>
          <w:lang w:val="ro-RO" w:eastAsia="ro-RO"/>
        </w:rPr>
        <w:t>u</w:t>
      </w:r>
      <w:r w:rsidRPr="00204A55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a</w:t>
      </w:r>
      <w:r w:rsidR="00204A55" w:rsidRPr="00204A55">
        <w:rPr>
          <w:rFonts w:ascii="Montserrat Light" w:hAnsi="Montserrat Light"/>
          <w:i/>
          <w:iCs/>
          <w:sz w:val="18"/>
          <w:szCs w:val="18"/>
          <w:lang w:val="ro-RO" w:eastAsia="ro-RO"/>
        </w:rPr>
        <w:t>l</w:t>
      </w:r>
      <w:r w:rsidRPr="00204A55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Consiliului județean nu a votat,</w:t>
      </w:r>
      <w:bookmarkEnd w:id="3"/>
      <w:r w:rsidRPr="00204A55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fiind astfel respectate prevederile legale privind majoritatea de voturi necesară.</w:t>
      </w:r>
      <w:r w:rsidRPr="009032FD">
        <w:rPr>
          <w:rFonts w:ascii="Montserrat Light" w:hAnsi="Montserrat Light"/>
          <w:i/>
          <w:iCs/>
          <w:sz w:val="18"/>
          <w:szCs w:val="18"/>
          <w:vertAlign w:val="superscript"/>
          <w:lang w:val="ro-RO" w:eastAsia="ro-RO"/>
        </w:rPr>
        <w:t xml:space="preserve"> </w:t>
      </w:r>
      <w:r w:rsidRPr="009032FD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</w:p>
    <w:sectPr w:rsidR="005C1774" w:rsidRPr="009032FD" w:rsidSect="00354162">
      <w:footerReference w:type="default" r:id="rId10"/>
      <w:pgSz w:w="12240" w:h="15840"/>
      <w:pgMar w:top="450" w:right="630" w:bottom="90" w:left="1710" w:header="270" w:footer="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F4A089" w14:textId="77777777" w:rsidR="00943822" w:rsidRDefault="00943822" w:rsidP="00F8607F">
      <w:pPr>
        <w:spacing w:line="240" w:lineRule="auto"/>
      </w:pPr>
      <w:r>
        <w:separator/>
      </w:r>
    </w:p>
  </w:endnote>
  <w:endnote w:type="continuationSeparator" w:id="0">
    <w:p w14:paraId="400B1256" w14:textId="77777777" w:rsidR="00943822" w:rsidRDefault="00943822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Yu Gothic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Footer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EDB7A8" w14:textId="77777777" w:rsidR="00943822" w:rsidRDefault="00943822" w:rsidP="00F8607F">
      <w:pPr>
        <w:spacing w:line="240" w:lineRule="auto"/>
      </w:pPr>
      <w:r>
        <w:separator/>
      </w:r>
    </w:p>
  </w:footnote>
  <w:footnote w:type="continuationSeparator" w:id="0">
    <w:p w14:paraId="0E49803A" w14:textId="77777777" w:rsidR="00943822" w:rsidRDefault="00943822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2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65070054"/>
    <w:multiLevelType w:val="hybridMultilevel"/>
    <w:tmpl w:val="3B98C2F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FD60699"/>
    <w:multiLevelType w:val="hybridMultilevel"/>
    <w:tmpl w:val="9F2CFC9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3204482">
    <w:abstractNumId w:val="2"/>
  </w:num>
  <w:num w:numId="2" w16cid:durableId="1269897258">
    <w:abstractNumId w:val="0"/>
  </w:num>
  <w:num w:numId="3" w16cid:durableId="1020855563">
    <w:abstractNumId w:val="3"/>
  </w:num>
  <w:num w:numId="4" w16cid:durableId="1822041316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0D87"/>
    <w:rsid w:val="00001117"/>
    <w:rsid w:val="00002FEB"/>
    <w:rsid w:val="0000475E"/>
    <w:rsid w:val="00004F7A"/>
    <w:rsid w:val="0000651E"/>
    <w:rsid w:val="00006EA6"/>
    <w:rsid w:val="000070F9"/>
    <w:rsid w:val="000077DF"/>
    <w:rsid w:val="00010E2A"/>
    <w:rsid w:val="00010F85"/>
    <w:rsid w:val="000114C5"/>
    <w:rsid w:val="000125AF"/>
    <w:rsid w:val="000126EC"/>
    <w:rsid w:val="0001359E"/>
    <w:rsid w:val="000143FA"/>
    <w:rsid w:val="00015145"/>
    <w:rsid w:val="000151FE"/>
    <w:rsid w:val="00016002"/>
    <w:rsid w:val="000169B6"/>
    <w:rsid w:val="00016A96"/>
    <w:rsid w:val="000177B1"/>
    <w:rsid w:val="00017ABC"/>
    <w:rsid w:val="00017F69"/>
    <w:rsid w:val="00020220"/>
    <w:rsid w:val="000205AC"/>
    <w:rsid w:val="00020EDF"/>
    <w:rsid w:val="00021068"/>
    <w:rsid w:val="000216E1"/>
    <w:rsid w:val="00021D64"/>
    <w:rsid w:val="00022EFC"/>
    <w:rsid w:val="0002428F"/>
    <w:rsid w:val="0002478F"/>
    <w:rsid w:val="00024D83"/>
    <w:rsid w:val="000277AD"/>
    <w:rsid w:val="0003527D"/>
    <w:rsid w:val="00036109"/>
    <w:rsid w:val="00036B09"/>
    <w:rsid w:val="00037598"/>
    <w:rsid w:val="00037B8E"/>
    <w:rsid w:val="00037C54"/>
    <w:rsid w:val="00037F33"/>
    <w:rsid w:val="0004019E"/>
    <w:rsid w:val="000414CC"/>
    <w:rsid w:val="00043541"/>
    <w:rsid w:val="00043A18"/>
    <w:rsid w:val="0004432B"/>
    <w:rsid w:val="000446F8"/>
    <w:rsid w:val="00045E52"/>
    <w:rsid w:val="00046338"/>
    <w:rsid w:val="00046A0E"/>
    <w:rsid w:val="00046BC1"/>
    <w:rsid w:val="00046EBC"/>
    <w:rsid w:val="0004708E"/>
    <w:rsid w:val="0004711F"/>
    <w:rsid w:val="000472C2"/>
    <w:rsid w:val="00047953"/>
    <w:rsid w:val="00050E93"/>
    <w:rsid w:val="0005119E"/>
    <w:rsid w:val="000515BE"/>
    <w:rsid w:val="00051CCB"/>
    <w:rsid w:val="00053DB0"/>
    <w:rsid w:val="00054892"/>
    <w:rsid w:val="00055082"/>
    <w:rsid w:val="00055084"/>
    <w:rsid w:val="000550B6"/>
    <w:rsid w:val="00056D76"/>
    <w:rsid w:val="000603C9"/>
    <w:rsid w:val="000604AB"/>
    <w:rsid w:val="000627BD"/>
    <w:rsid w:val="000629C9"/>
    <w:rsid w:val="000630F2"/>
    <w:rsid w:val="0006386E"/>
    <w:rsid w:val="0006478C"/>
    <w:rsid w:val="00065D80"/>
    <w:rsid w:val="000672FE"/>
    <w:rsid w:val="00070C25"/>
    <w:rsid w:val="0007145F"/>
    <w:rsid w:val="00071AD9"/>
    <w:rsid w:val="00072E08"/>
    <w:rsid w:val="0007320C"/>
    <w:rsid w:val="0007392B"/>
    <w:rsid w:val="00073966"/>
    <w:rsid w:val="000745C7"/>
    <w:rsid w:val="000749C3"/>
    <w:rsid w:val="000755D0"/>
    <w:rsid w:val="00075C07"/>
    <w:rsid w:val="00077CC0"/>
    <w:rsid w:val="00082019"/>
    <w:rsid w:val="00082A75"/>
    <w:rsid w:val="00083CF1"/>
    <w:rsid w:val="00085707"/>
    <w:rsid w:val="00085A1E"/>
    <w:rsid w:val="00085E28"/>
    <w:rsid w:val="000867D2"/>
    <w:rsid w:val="000901A7"/>
    <w:rsid w:val="000901EC"/>
    <w:rsid w:val="00090C02"/>
    <w:rsid w:val="00090ED1"/>
    <w:rsid w:val="0009179C"/>
    <w:rsid w:val="00092184"/>
    <w:rsid w:val="00092DF9"/>
    <w:rsid w:val="00094185"/>
    <w:rsid w:val="0009699C"/>
    <w:rsid w:val="00096E15"/>
    <w:rsid w:val="000A1578"/>
    <w:rsid w:val="000A16F4"/>
    <w:rsid w:val="000A25FD"/>
    <w:rsid w:val="000A27C4"/>
    <w:rsid w:val="000A3688"/>
    <w:rsid w:val="000A398D"/>
    <w:rsid w:val="000A39B5"/>
    <w:rsid w:val="000A5AB8"/>
    <w:rsid w:val="000A693D"/>
    <w:rsid w:val="000A7374"/>
    <w:rsid w:val="000A7847"/>
    <w:rsid w:val="000A7E00"/>
    <w:rsid w:val="000B0095"/>
    <w:rsid w:val="000B0C97"/>
    <w:rsid w:val="000B136B"/>
    <w:rsid w:val="000B14B3"/>
    <w:rsid w:val="000B1641"/>
    <w:rsid w:val="000B2274"/>
    <w:rsid w:val="000B2AFB"/>
    <w:rsid w:val="000B3DD4"/>
    <w:rsid w:val="000B49DD"/>
    <w:rsid w:val="000B4FF9"/>
    <w:rsid w:val="000B5012"/>
    <w:rsid w:val="000B522C"/>
    <w:rsid w:val="000B661A"/>
    <w:rsid w:val="000C0EE0"/>
    <w:rsid w:val="000C0F8E"/>
    <w:rsid w:val="000C12E0"/>
    <w:rsid w:val="000C1BDD"/>
    <w:rsid w:val="000C258D"/>
    <w:rsid w:val="000C339C"/>
    <w:rsid w:val="000C3CF1"/>
    <w:rsid w:val="000C4426"/>
    <w:rsid w:val="000C4C50"/>
    <w:rsid w:val="000C4EB2"/>
    <w:rsid w:val="000C4F8F"/>
    <w:rsid w:val="000C5144"/>
    <w:rsid w:val="000C5725"/>
    <w:rsid w:val="000C5C7C"/>
    <w:rsid w:val="000C5FC0"/>
    <w:rsid w:val="000C5FFB"/>
    <w:rsid w:val="000C62C7"/>
    <w:rsid w:val="000C6706"/>
    <w:rsid w:val="000C7000"/>
    <w:rsid w:val="000C77C9"/>
    <w:rsid w:val="000D00E2"/>
    <w:rsid w:val="000D09E4"/>
    <w:rsid w:val="000D1792"/>
    <w:rsid w:val="000D1D72"/>
    <w:rsid w:val="000D3160"/>
    <w:rsid w:val="000D3AE4"/>
    <w:rsid w:val="000D3C97"/>
    <w:rsid w:val="000D429E"/>
    <w:rsid w:val="000D4F7A"/>
    <w:rsid w:val="000D5ACA"/>
    <w:rsid w:val="000D5D5E"/>
    <w:rsid w:val="000D6BD7"/>
    <w:rsid w:val="000D7427"/>
    <w:rsid w:val="000D7478"/>
    <w:rsid w:val="000D75D1"/>
    <w:rsid w:val="000D799B"/>
    <w:rsid w:val="000E04D5"/>
    <w:rsid w:val="000E17D3"/>
    <w:rsid w:val="000E2441"/>
    <w:rsid w:val="000E2830"/>
    <w:rsid w:val="000E2AC2"/>
    <w:rsid w:val="000E2D4F"/>
    <w:rsid w:val="000E3242"/>
    <w:rsid w:val="000E385F"/>
    <w:rsid w:val="000E3B12"/>
    <w:rsid w:val="000E42DC"/>
    <w:rsid w:val="000E4505"/>
    <w:rsid w:val="000F05A5"/>
    <w:rsid w:val="000F0847"/>
    <w:rsid w:val="000F12E5"/>
    <w:rsid w:val="000F1718"/>
    <w:rsid w:val="000F1BB7"/>
    <w:rsid w:val="000F1F9F"/>
    <w:rsid w:val="000F2486"/>
    <w:rsid w:val="000F2812"/>
    <w:rsid w:val="000F4F7F"/>
    <w:rsid w:val="000F5591"/>
    <w:rsid w:val="000F56E6"/>
    <w:rsid w:val="000F6169"/>
    <w:rsid w:val="000F70E2"/>
    <w:rsid w:val="000F71FA"/>
    <w:rsid w:val="000F74C3"/>
    <w:rsid w:val="00100699"/>
    <w:rsid w:val="001009B5"/>
    <w:rsid w:val="00101532"/>
    <w:rsid w:val="001027D9"/>
    <w:rsid w:val="00103331"/>
    <w:rsid w:val="0010381D"/>
    <w:rsid w:val="0010421A"/>
    <w:rsid w:val="001057D9"/>
    <w:rsid w:val="00106A0A"/>
    <w:rsid w:val="00106C96"/>
    <w:rsid w:val="00107928"/>
    <w:rsid w:val="00107A7D"/>
    <w:rsid w:val="00107F25"/>
    <w:rsid w:val="001109C7"/>
    <w:rsid w:val="00110AAB"/>
    <w:rsid w:val="0011280D"/>
    <w:rsid w:val="00113F52"/>
    <w:rsid w:val="001143D9"/>
    <w:rsid w:val="0011479F"/>
    <w:rsid w:val="00116784"/>
    <w:rsid w:val="00117AC5"/>
    <w:rsid w:val="00121AF5"/>
    <w:rsid w:val="001228E8"/>
    <w:rsid w:val="00124492"/>
    <w:rsid w:val="00124D0C"/>
    <w:rsid w:val="00124ED2"/>
    <w:rsid w:val="00125689"/>
    <w:rsid w:val="001259B6"/>
    <w:rsid w:val="001263D0"/>
    <w:rsid w:val="00126516"/>
    <w:rsid w:val="0012678A"/>
    <w:rsid w:val="00127213"/>
    <w:rsid w:val="00127465"/>
    <w:rsid w:val="00130E0A"/>
    <w:rsid w:val="001310E5"/>
    <w:rsid w:val="001313CF"/>
    <w:rsid w:val="001315ED"/>
    <w:rsid w:val="001320C5"/>
    <w:rsid w:val="001328E2"/>
    <w:rsid w:val="0013339A"/>
    <w:rsid w:val="0013340C"/>
    <w:rsid w:val="00133638"/>
    <w:rsid w:val="00133661"/>
    <w:rsid w:val="00133A9D"/>
    <w:rsid w:val="00134B01"/>
    <w:rsid w:val="00134BED"/>
    <w:rsid w:val="00135C90"/>
    <w:rsid w:val="0013687A"/>
    <w:rsid w:val="00136E17"/>
    <w:rsid w:val="001372C2"/>
    <w:rsid w:val="00137A1B"/>
    <w:rsid w:val="00137D45"/>
    <w:rsid w:val="00137FE4"/>
    <w:rsid w:val="00140B94"/>
    <w:rsid w:val="00140FF1"/>
    <w:rsid w:val="00141D9F"/>
    <w:rsid w:val="00141F3B"/>
    <w:rsid w:val="00142564"/>
    <w:rsid w:val="00142BEC"/>
    <w:rsid w:val="0014396C"/>
    <w:rsid w:val="0014509C"/>
    <w:rsid w:val="00145187"/>
    <w:rsid w:val="00147993"/>
    <w:rsid w:val="00147FDC"/>
    <w:rsid w:val="00151C4E"/>
    <w:rsid w:val="00151E03"/>
    <w:rsid w:val="00152753"/>
    <w:rsid w:val="001528D4"/>
    <w:rsid w:val="00154DDE"/>
    <w:rsid w:val="00155018"/>
    <w:rsid w:val="0015738C"/>
    <w:rsid w:val="00157E6D"/>
    <w:rsid w:val="00160501"/>
    <w:rsid w:val="00161A2C"/>
    <w:rsid w:val="00164421"/>
    <w:rsid w:val="0016544D"/>
    <w:rsid w:val="001654AA"/>
    <w:rsid w:val="001658E0"/>
    <w:rsid w:val="00165E03"/>
    <w:rsid w:val="00166AD9"/>
    <w:rsid w:val="00166D68"/>
    <w:rsid w:val="00167299"/>
    <w:rsid w:val="001676AB"/>
    <w:rsid w:val="00167BB4"/>
    <w:rsid w:val="001705DA"/>
    <w:rsid w:val="001705EA"/>
    <w:rsid w:val="00171289"/>
    <w:rsid w:val="00171331"/>
    <w:rsid w:val="00171880"/>
    <w:rsid w:val="00173C2E"/>
    <w:rsid w:val="001746BB"/>
    <w:rsid w:val="001747B8"/>
    <w:rsid w:val="00175C2D"/>
    <w:rsid w:val="00175FC9"/>
    <w:rsid w:val="001764C7"/>
    <w:rsid w:val="00176904"/>
    <w:rsid w:val="001769AA"/>
    <w:rsid w:val="00176C1F"/>
    <w:rsid w:val="00176ED1"/>
    <w:rsid w:val="001770C0"/>
    <w:rsid w:val="001800B5"/>
    <w:rsid w:val="00180DDC"/>
    <w:rsid w:val="00181963"/>
    <w:rsid w:val="00181BAB"/>
    <w:rsid w:val="00181D43"/>
    <w:rsid w:val="001821B8"/>
    <w:rsid w:val="00183532"/>
    <w:rsid w:val="00183E2A"/>
    <w:rsid w:val="00184839"/>
    <w:rsid w:val="00184AC2"/>
    <w:rsid w:val="0018563A"/>
    <w:rsid w:val="0018663E"/>
    <w:rsid w:val="00186D06"/>
    <w:rsid w:val="00187641"/>
    <w:rsid w:val="00187C46"/>
    <w:rsid w:val="00190A92"/>
    <w:rsid w:val="0019169F"/>
    <w:rsid w:val="00191F84"/>
    <w:rsid w:val="001923B0"/>
    <w:rsid w:val="001926A1"/>
    <w:rsid w:val="00192F24"/>
    <w:rsid w:val="0019348E"/>
    <w:rsid w:val="00193AF9"/>
    <w:rsid w:val="00194F90"/>
    <w:rsid w:val="00195BCE"/>
    <w:rsid w:val="00195DBE"/>
    <w:rsid w:val="00195FEC"/>
    <w:rsid w:val="001A0269"/>
    <w:rsid w:val="001A0C19"/>
    <w:rsid w:val="001A16A5"/>
    <w:rsid w:val="001A24B4"/>
    <w:rsid w:val="001A265D"/>
    <w:rsid w:val="001A26F8"/>
    <w:rsid w:val="001A2AF1"/>
    <w:rsid w:val="001A2E32"/>
    <w:rsid w:val="001A3B3C"/>
    <w:rsid w:val="001A3E1E"/>
    <w:rsid w:val="001A5F46"/>
    <w:rsid w:val="001A63B1"/>
    <w:rsid w:val="001A642A"/>
    <w:rsid w:val="001A677C"/>
    <w:rsid w:val="001A6B65"/>
    <w:rsid w:val="001A78FC"/>
    <w:rsid w:val="001B0BDF"/>
    <w:rsid w:val="001B0D8A"/>
    <w:rsid w:val="001B1E18"/>
    <w:rsid w:val="001B3143"/>
    <w:rsid w:val="001B3441"/>
    <w:rsid w:val="001B3DD6"/>
    <w:rsid w:val="001B4E1B"/>
    <w:rsid w:val="001B624B"/>
    <w:rsid w:val="001B6373"/>
    <w:rsid w:val="001B63CC"/>
    <w:rsid w:val="001B703F"/>
    <w:rsid w:val="001C0DE3"/>
    <w:rsid w:val="001C1C10"/>
    <w:rsid w:val="001C2A08"/>
    <w:rsid w:val="001C3525"/>
    <w:rsid w:val="001C3628"/>
    <w:rsid w:val="001C42AE"/>
    <w:rsid w:val="001C480F"/>
    <w:rsid w:val="001C4CA0"/>
    <w:rsid w:val="001C5905"/>
    <w:rsid w:val="001C6589"/>
    <w:rsid w:val="001C7AB0"/>
    <w:rsid w:val="001D08BA"/>
    <w:rsid w:val="001D0F39"/>
    <w:rsid w:val="001D132F"/>
    <w:rsid w:val="001D1859"/>
    <w:rsid w:val="001D218D"/>
    <w:rsid w:val="001D239F"/>
    <w:rsid w:val="001D31AE"/>
    <w:rsid w:val="001D4CAF"/>
    <w:rsid w:val="001D6B50"/>
    <w:rsid w:val="001D7443"/>
    <w:rsid w:val="001D75E4"/>
    <w:rsid w:val="001D7844"/>
    <w:rsid w:val="001D7A2B"/>
    <w:rsid w:val="001E09DA"/>
    <w:rsid w:val="001E0C32"/>
    <w:rsid w:val="001E13D4"/>
    <w:rsid w:val="001E1F75"/>
    <w:rsid w:val="001E2784"/>
    <w:rsid w:val="001E283C"/>
    <w:rsid w:val="001E3C05"/>
    <w:rsid w:val="001E6A0B"/>
    <w:rsid w:val="001E6EFD"/>
    <w:rsid w:val="001E6F4B"/>
    <w:rsid w:val="001E73B1"/>
    <w:rsid w:val="001E7421"/>
    <w:rsid w:val="001E7D99"/>
    <w:rsid w:val="001F04D8"/>
    <w:rsid w:val="001F10D7"/>
    <w:rsid w:val="001F1A30"/>
    <w:rsid w:val="001F220E"/>
    <w:rsid w:val="001F23C2"/>
    <w:rsid w:val="001F24E3"/>
    <w:rsid w:val="001F2C68"/>
    <w:rsid w:val="001F3E8A"/>
    <w:rsid w:val="001F4359"/>
    <w:rsid w:val="001F4573"/>
    <w:rsid w:val="001F4AE0"/>
    <w:rsid w:val="001F53CF"/>
    <w:rsid w:val="001F632F"/>
    <w:rsid w:val="001F6CEA"/>
    <w:rsid w:val="001F7C99"/>
    <w:rsid w:val="002014D6"/>
    <w:rsid w:val="002018DC"/>
    <w:rsid w:val="002023F8"/>
    <w:rsid w:val="00202730"/>
    <w:rsid w:val="002048DD"/>
    <w:rsid w:val="00204A3F"/>
    <w:rsid w:val="00204A55"/>
    <w:rsid w:val="00204A6A"/>
    <w:rsid w:val="002050E5"/>
    <w:rsid w:val="00207C32"/>
    <w:rsid w:val="00207C9C"/>
    <w:rsid w:val="00207F5C"/>
    <w:rsid w:val="00210653"/>
    <w:rsid w:val="002115F9"/>
    <w:rsid w:val="00211E30"/>
    <w:rsid w:val="00212155"/>
    <w:rsid w:val="00213184"/>
    <w:rsid w:val="00216042"/>
    <w:rsid w:val="002162BB"/>
    <w:rsid w:val="00216E4A"/>
    <w:rsid w:val="00217370"/>
    <w:rsid w:val="00220B87"/>
    <w:rsid w:val="00221130"/>
    <w:rsid w:val="00221988"/>
    <w:rsid w:val="00221B2C"/>
    <w:rsid w:val="002226C3"/>
    <w:rsid w:val="00222B74"/>
    <w:rsid w:val="00224938"/>
    <w:rsid w:val="00224C9D"/>
    <w:rsid w:val="00224F75"/>
    <w:rsid w:val="00225019"/>
    <w:rsid w:val="00225F9F"/>
    <w:rsid w:val="00226065"/>
    <w:rsid w:val="002262FF"/>
    <w:rsid w:val="00227530"/>
    <w:rsid w:val="00230464"/>
    <w:rsid w:val="00230797"/>
    <w:rsid w:val="0023131B"/>
    <w:rsid w:val="002314D8"/>
    <w:rsid w:val="00232B31"/>
    <w:rsid w:val="00232C9C"/>
    <w:rsid w:val="00233399"/>
    <w:rsid w:val="0023346D"/>
    <w:rsid w:val="00236596"/>
    <w:rsid w:val="00241AD0"/>
    <w:rsid w:val="002422AF"/>
    <w:rsid w:val="00242597"/>
    <w:rsid w:val="00242B97"/>
    <w:rsid w:val="0024393F"/>
    <w:rsid w:val="00244F1F"/>
    <w:rsid w:val="00245803"/>
    <w:rsid w:val="002469F8"/>
    <w:rsid w:val="00246E7D"/>
    <w:rsid w:val="002473D7"/>
    <w:rsid w:val="0025044E"/>
    <w:rsid w:val="00250558"/>
    <w:rsid w:val="00251767"/>
    <w:rsid w:val="002518E4"/>
    <w:rsid w:val="00251C1D"/>
    <w:rsid w:val="00251E55"/>
    <w:rsid w:val="00252079"/>
    <w:rsid w:val="0025293F"/>
    <w:rsid w:val="0025364F"/>
    <w:rsid w:val="00255196"/>
    <w:rsid w:val="00255BFD"/>
    <w:rsid w:val="00255C75"/>
    <w:rsid w:val="002571DD"/>
    <w:rsid w:val="0025768C"/>
    <w:rsid w:val="002577D1"/>
    <w:rsid w:val="0026008E"/>
    <w:rsid w:val="00264111"/>
    <w:rsid w:val="002651B5"/>
    <w:rsid w:val="002654DF"/>
    <w:rsid w:val="00265D8B"/>
    <w:rsid w:val="00266630"/>
    <w:rsid w:val="00267189"/>
    <w:rsid w:val="00267329"/>
    <w:rsid w:val="00267F98"/>
    <w:rsid w:val="00270143"/>
    <w:rsid w:val="00270516"/>
    <w:rsid w:val="00270A0C"/>
    <w:rsid w:val="002711C3"/>
    <w:rsid w:val="002716A6"/>
    <w:rsid w:val="00271770"/>
    <w:rsid w:val="00271993"/>
    <w:rsid w:val="00271D33"/>
    <w:rsid w:val="0027292B"/>
    <w:rsid w:val="00272BE1"/>
    <w:rsid w:val="00272D43"/>
    <w:rsid w:val="00272EED"/>
    <w:rsid w:val="00272F12"/>
    <w:rsid w:val="00272FBF"/>
    <w:rsid w:val="00273F24"/>
    <w:rsid w:val="002750A4"/>
    <w:rsid w:val="00275F2A"/>
    <w:rsid w:val="00275F7D"/>
    <w:rsid w:val="00276573"/>
    <w:rsid w:val="0027661F"/>
    <w:rsid w:val="00280E16"/>
    <w:rsid w:val="002825F0"/>
    <w:rsid w:val="00283376"/>
    <w:rsid w:val="00283D00"/>
    <w:rsid w:val="002840CB"/>
    <w:rsid w:val="002840E6"/>
    <w:rsid w:val="00284A20"/>
    <w:rsid w:val="00285886"/>
    <w:rsid w:val="00285AC2"/>
    <w:rsid w:val="00286A8A"/>
    <w:rsid w:val="00287455"/>
    <w:rsid w:val="00290229"/>
    <w:rsid w:val="00290893"/>
    <w:rsid w:val="00290AC9"/>
    <w:rsid w:val="00292C63"/>
    <w:rsid w:val="002933D1"/>
    <w:rsid w:val="00293941"/>
    <w:rsid w:val="00293D8B"/>
    <w:rsid w:val="00293E1B"/>
    <w:rsid w:val="00294425"/>
    <w:rsid w:val="00294A3F"/>
    <w:rsid w:val="00295D3B"/>
    <w:rsid w:val="00295DB2"/>
    <w:rsid w:val="0029664A"/>
    <w:rsid w:val="002966DD"/>
    <w:rsid w:val="00296B05"/>
    <w:rsid w:val="002A1356"/>
    <w:rsid w:val="002A19EB"/>
    <w:rsid w:val="002A1D71"/>
    <w:rsid w:val="002A27CD"/>
    <w:rsid w:val="002A36ED"/>
    <w:rsid w:val="002A4163"/>
    <w:rsid w:val="002A42DA"/>
    <w:rsid w:val="002A44E3"/>
    <w:rsid w:val="002A5366"/>
    <w:rsid w:val="002A666F"/>
    <w:rsid w:val="002A6689"/>
    <w:rsid w:val="002A67B7"/>
    <w:rsid w:val="002A73AD"/>
    <w:rsid w:val="002A78BD"/>
    <w:rsid w:val="002A7C1F"/>
    <w:rsid w:val="002A7F05"/>
    <w:rsid w:val="002B1179"/>
    <w:rsid w:val="002B1214"/>
    <w:rsid w:val="002B1733"/>
    <w:rsid w:val="002B27CB"/>
    <w:rsid w:val="002B2D41"/>
    <w:rsid w:val="002B435D"/>
    <w:rsid w:val="002B5133"/>
    <w:rsid w:val="002B5247"/>
    <w:rsid w:val="002B5663"/>
    <w:rsid w:val="002B581A"/>
    <w:rsid w:val="002B669B"/>
    <w:rsid w:val="002C00D3"/>
    <w:rsid w:val="002C0F2A"/>
    <w:rsid w:val="002C1DDC"/>
    <w:rsid w:val="002C1DF3"/>
    <w:rsid w:val="002C30E8"/>
    <w:rsid w:val="002C3691"/>
    <w:rsid w:val="002C4651"/>
    <w:rsid w:val="002C495E"/>
    <w:rsid w:val="002C5589"/>
    <w:rsid w:val="002C5920"/>
    <w:rsid w:val="002C6350"/>
    <w:rsid w:val="002C77C1"/>
    <w:rsid w:val="002C7FB3"/>
    <w:rsid w:val="002D06CE"/>
    <w:rsid w:val="002D1021"/>
    <w:rsid w:val="002D1037"/>
    <w:rsid w:val="002D15CE"/>
    <w:rsid w:val="002D177D"/>
    <w:rsid w:val="002D1A5D"/>
    <w:rsid w:val="002D2D51"/>
    <w:rsid w:val="002D3A03"/>
    <w:rsid w:val="002D4F2C"/>
    <w:rsid w:val="002D4FE7"/>
    <w:rsid w:val="002D5894"/>
    <w:rsid w:val="002D6938"/>
    <w:rsid w:val="002D6AFC"/>
    <w:rsid w:val="002E05E7"/>
    <w:rsid w:val="002E2699"/>
    <w:rsid w:val="002E29FB"/>
    <w:rsid w:val="002E2EF1"/>
    <w:rsid w:val="002E3047"/>
    <w:rsid w:val="002E33B2"/>
    <w:rsid w:val="002E3831"/>
    <w:rsid w:val="002E4243"/>
    <w:rsid w:val="002E54C3"/>
    <w:rsid w:val="002E62F2"/>
    <w:rsid w:val="002E6300"/>
    <w:rsid w:val="002E667F"/>
    <w:rsid w:val="002E6DCD"/>
    <w:rsid w:val="002E7456"/>
    <w:rsid w:val="002E7A91"/>
    <w:rsid w:val="002F0AA4"/>
    <w:rsid w:val="002F1C98"/>
    <w:rsid w:val="002F30C7"/>
    <w:rsid w:val="002F33E8"/>
    <w:rsid w:val="002F4A68"/>
    <w:rsid w:val="002F4BC3"/>
    <w:rsid w:val="002F4D43"/>
    <w:rsid w:val="002F5187"/>
    <w:rsid w:val="002F59F4"/>
    <w:rsid w:val="002F5D22"/>
    <w:rsid w:val="002F6D07"/>
    <w:rsid w:val="002F71C4"/>
    <w:rsid w:val="002F782B"/>
    <w:rsid w:val="002F7963"/>
    <w:rsid w:val="002F7CB2"/>
    <w:rsid w:val="00300301"/>
    <w:rsid w:val="003018E2"/>
    <w:rsid w:val="00301AAB"/>
    <w:rsid w:val="003020E1"/>
    <w:rsid w:val="00302462"/>
    <w:rsid w:val="00302DB6"/>
    <w:rsid w:val="00303267"/>
    <w:rsid w:val="00303E81"/>
    <w:rsid w:val="00304B83"/>
    <w:rsid w:val="00304DDA"/>
    <w:rsid w:val="00304E85"/>
    <w:rsid w:val="003057E1"/>
    <w:rsid w:val="00306939"/>
    <w:rsid w:val="003105BE"/>
    <w:rsid w:val="00311173"/>
    <w:rsid w:val="003123BB"/>
    <w:rsid w:val="00312F7D"/>
    <w:rsid w:val="00314591"/>
    <w:rsid w:val="00315697"/>
    <w:rsid w:val="00316F97"/>
    <w:rsid w:val="00317A40"/>
    <w:rsid w:val="00317A68"/>
    <w:rsid w:val="00317D0B"/>
    <w:rsid w:val="00317E6A"/>
    <w:rsid w:val="003209BE"/>
    <w:rsid w:val="003214F4"/>
    <w:rsid w:val="00321C34"/>
    <w:rsid w:val="00321EFC"/>
    <w:rsid w:val="00323F4D"/>
    <w:rsid w:val="00325217"/>
    <w:rsid w:val="00325FE0"/>
    <w:rsid w:val="003266AF"/>
    <w:rsid w:val="003271A3"/>
    <w:rsid w:val="003319D6"/>
    <w:rsid w:val="00332160"/>
    <w:rsid w:val="00332C82"/>
    <w:rsid w:val="00332F7D"/>
    <w:rsid w:val="00333215"/>
    <w:rsid w:val="0033390C"/>
    <w:rsid w:val="00333AC6"/>
    <w:rsid w:val="003340D6"/>
    <w:rsid w:val="00336D91"/>
    <w:rsid w:val="00336F36"/>
    <w:rsid w:val="00337C97"/>
    <w:rsid w:val="0034014F"/>
    <w:rsid w:val="003402BA"/>
    <w:rsid w:val="00340783"/>
    <w:rsid w:val="003408C5"/>
    <w:rsid w:val="00340BAC"/>
    <w:rsid w:val="003411DF"/>
    <w:rsid w:val="00341361"/>
    <w:rsid w:val="00341861"/>
    <w:rsid w:val="003432CF"/>
    <w:rsid w:val="003438AF"/>
    <w:rsid w:val="00343FD3"/>
    <w:rsid w:val="00344E7F"/>
    <w:rsid w:val="003458ED"/>
    <w:rsid w:val="00345974"/>
    <w:rsid w:val="00346AA0"/>
    <w:rsid w:val="0034777B"/>
    <w:rsid w:val="00347D00"/>
    <w:rsid w:val="003505BE"/>
    <w:rsid w:val="0035351B"/>
    <w:rsid w:val="00353653"/>
    <w:rsid w:val="0035373F"/>
    <w:rsid w:val="00353B76"/>
    <w:rsid w:val="00354162"/>
    <w:rsid w:val="00354FD6"/>
    <w:rsid w:val="0035589E"/>
    <w:rsid w:val="00355F80"/>
    <w:rsid w:val="003561E0"/>
    <w:rsid w:val="003566D2"/>
    <w:rsid w:val="00356DC0"/>
    <w:rsid w:val="00360D69"/>
    <w:rsid w:val="00361267"/>
    <w:rsid w:val="00361C7A"/>
    <w:rsid w:val="003635ED"/>
    <w:rsid w:val="0036384E"/>
    <w:rsid w:val="0036422E"/>
    <w:rsid w:val="003643F7"/>
    <w:rsid w:val="003644C8"/>
    <w:rsid w:val="00364989"/>
    <w:rsid w:val="00364D45"/>
    <w:rsid w:val="00364D60"/>
    <w:rsid w:val="00365191"/>
    <w:rsid w:val="00365746"/>
    <w:rsid w:val="0036591B"/>
    <w:rsid w:val="00365BDB"/>
    <w:rsid w:val="003701AB"/>
    <w:rsid w:val="00370A76"/>
    <w:rsid w:val="00372018"/>
    <w:rsid w:val="00372DFE"/>
    <w:rsid w:val="00373AB4"/>
    <w:rsid w:val="00373C6F"/>
    <w:rsid w:val="00374179"/>
    <w:rsid w:val="0037434F"/>
    <w:rsid w:val="003743BD"/>
    <w:rsid w:val="00375295"/>
    <w:rsid w:val="00376216"/>
    <w:rsid w:val="0038086A"/>
    <w:rsid w:val="00380A11"/>
    <w:rsid w:val="00380C0E"/>
    <w:rsid w:val="00380F70"/>
    <w:rsid w:val="00381633"/>
    <w:rsid w:val="00381BC2"/>
    <w:rsid w:val="00382536"/>
    <w:rsid w:val="0038283F"/>
    <w:rsid w:val="00383E41"/>
    <w:rsid w:val="00385993"/>
    <w:rsid w:val="00385B2F"/>
    <w:rsid w:val="003868DB"/>
    <w:rsid w:val="00386EF0"/>
    <w:rsid w:val="003909A9"/>
    <w:rsid w:val="00390E32"/>
    <w:rsid w:val="00390FC0"/>
    <w:rsid w:val="00392D1D"/>
    <w:rsid w:val="0039372D"/>
    <w:rsid w:val="003957B3"/>
    <w:rsid w:val="00395AD9"/>
    <w:rsid w:val="00396547"/>
    <w:rsid w:val="003972FB"/>
    <w:rsid w:val="00397C1E"/>
    <w:rsid w:val="003A1819"/>
    <w:rsid w:val="003A1820"/>
    <w:rsid w:val="003A1981"/>
    <w:rsid w:val="003A20CB"/>
    <w:rsid w:val="003A2995"/>
    <w:rsid w:val="003A2B64"/>
    <w:rsid w:val="003A3C6E"/>
    <w:rsid w:val="003A3DCB"/>
    <w:rsid w:val="003A54D1"/>
    <w:rsid w:val="003A556B"/>
    <w:rsid w:val="003A5A2E"/>
    <w:rsid w:val="003A71C3"/>
    <w:rsid w:val="003A7377"/>
    <w:rsid w:val="003B1442"/>
    <w:rsid w:val="003B218C"/>
    <w:rsid w:val="003B2D40"/>
    <w:rsid w:val="003B3D66"/>
    <w:rsid w:val="003B46CE"/>
    <w:rsid w:val="003B54DB"/>
    <w:rsid w:val="003B6398"/>
    <w:rsid w:val="003B6596"/>
    <w:rsid w:val="003B6D21"/>
    <w:rsid w:val="003B7E46"/>
    <w:rsid w:val="003C03D1"/>
    <w:rsid w:val="003C0426"/>
    <w:rsid w:val="003C1589"/>
    <w:rsid w:val="003C1B32"/>
    <w:rsid w:val="003C234E"/>
    <w:rsid w:val="003C2842"/>
    <w:rsid w:val="003C357C"/>
    <w:rsid w:val="003C3EEA"/>
    <w:rsid w:val="003C3EFC"/>
    <w:rsid w:val="003C4AE6"/>
    <w:rsid w:val="003C4D41"/>
    <w:rsid w:val="003C59BC"/>
    <w:rsid w:val="003C5FA6"/>
    <w:rsid w:val="003C664A"/>
    <w:rsid w:val="003C6EC1"/>
    <w:rsid w:val="003C79B7"/>
    <w:rsid w:val="003C7C54"/>
    <w:rsid w:val="003D0724"/>
    <w:rsid w:val="003D0A23"/>
    <w:rsid w:val="003D1158"/>
    <w:rsid w:val="003D152D"/>
    <w:rsid w:val="003D30E2"/>
    <w:rsid w:val="003D3189"/>
    <w:rsid w:val="003D3A85"/>
    <w:rsid w:val="003D4825"/>
    <w:rsid w:val="003D4AAA"/>
    <w:rsid w:val="003D4B77"/>
    <w:rsid w:val="003D4CF6"/>
    <w:rsid w:val="003D56A4"/>
    <w:rsid w:val="003D57D5"/>
    <w:rsid w:val="003D6196"/>
    <w:rsid w:val="003D61F5"/>
    <w:rsid w:val="003D6EDF"/>
    <w:rsid w:val="003D7E60"/>
    <w:rsid w:val="003D7F8B"/>
    <w:rsid w:val="003E0387"/>
    <w:rsid w:val="003E1775"/>
    <w:rsid w:val="003E194B"/>
    <w:rsid w:val="003E1AD6"/>
    <w:rsid w:val="003E3609"/>
    <w:rsid w:val="003E3833"/>
    <w:rsid w:val="003E3A1A"/>
    <w:rsid w:val="003E41CF"/>
    <w:rsid w:val="003E4A0D"/>
    <w:rsid w:val="003E51F7"/>
    <w:rsid w:val="003E5287"/>
    <w:rsid w:val="003E5288"/>
    <w:rsid w:val="003E533B"/>
    <w:rsid w:val="003E5689"/>
    <w:rsid w:val="003E589F"/>
    <w:rsid w:val="003E6A36"/>
    <w:rsid w:val="003F1D13"/>
    <w:rsid w:val="003F2669"/>
    <w:rsid w:val="003F2DB5"/>
    <w:rsid w:val="003F32BA"/>
    <w:rsid w:val="003F49A2"/>
    <w:rsid w:val="003F4ED8"/>
    <w:rsid w:val="003F65B8"/>
    <w:rsid w:val="003F68E7"/>
    <w:rsid w:val="003F6E7C"/>
    <w:rsid w:val="004001B6"/>
    <w:rsid w:val="004007BF"/>
    <w:rsid w:val="00401211"/>
    <w:rsid w:val="00402558"/>
    <w:rsid w:val="00402A9F"/>
    <w:rsid w:val="00402B58"/>
    <w:rsid w:val="00402DB7"/>
    <w:rsid w:val="00403390"/>
    <w:rsid w:val="00403600"/>
    <w:rsid w:val="004052DD"/>
    <w:rsid w:val="004061D2"/>
    <w:rsid w:val="00406E4E"/>
    <w:rsid w:val="00407280"/>
    <w:rsid w:val="0041052E"/>
    <w:rsid w:val="00410CD0"/>
    <w:rsid w:val="00410E6D"/>
    <w:rsid w:val="00411C2A"/>
    <w:rsid w:val="00412084"/>
    <w:rsid w:val="00412886"/>
    <w:rsid w:val="00412B11"/>
    <w:rsid w:val="00413207"/>
    <w:rsid w:val="004149A3"/>
    <w:rsid w:val="00414F02"/>
    <w:rsid w:val="00415577"/>
    <w:rsid w:val="004159E4"/>
    <w:rsid w:val="00416693"/>
    <w:rsid w:val="004175C8"/>
    <w:rsid w:val="00417C4D"/>
    <w:rsid w:val="00417EAA"/>
    <w:rsid w:val="00420A71"/>
    <w:rsid w:val="00421BD8"/>
    <w:rsid w:val="00422B6A"/>
    <w:rsid w:val="00422FA5"/>
    <w:rsid w:val="00423964"/>
    <w:rsid w:val="00423BB6"/>
    <w:rsid w:val="00423ECB"/>
    <w:rsid w:val="00424C5F"/>
    <w:rsid w:val="0042512D"/>
    <w:rsid w:val="00425884"/>
    <w:rsid w:val="00425BF2"/>
    <w:rsid w:val="0042688A"/>
    <w:rsid w:val="004273CF"/>
    <w:rsid w:val="00427E30"/>
    <w:rsid w:val="004304D4"/>
    <w:rsid w:val="0043252D"/>
    <w:rsid w:val="004330D7"/>
    <w:rsid w:val="00434014"/>
    <w:rsid w:val="00434614"/>
    <w:rsid w:val="00434922"/>
    <w:rsid w:val="00435524"/>
    <w:rsid w:val="004357ED"/>
    <w:rsid w:val="0043654F"/>
    <w:rsid w:val="004367FC"/>
    <w:rsid w:val="00440264"/>
    <w:rsid w:val="00440F06"/>
    <w:rsid w:val="00441925"/>
    <w:rsid w:val="0044192D"/>
    <w:rsid w:val="00441A4A"/>
    <w:rsid w:val="00442266"/>
    <w:rsid w:val="00442EFE"/>
    <w:rsid w:val="004430F2"/>
    <w:rsid w:val="004432EE"/>
    <w:rsid w:val="00443429"/>
    <w:rsid w:val="00443EC1"/>
    <w:rsid w:val="004447C0"/>
    <w:rsid w:val="004448F9"/>
    <w:rsid w:val="00444F47"/>
    <w:rsid w:val="004455DB"/>
    <w:rsid w:val="00445DCA"/>
    <w:rsid w:val="004516B0"/>
    <w:rsid w:val="00453469"/>
    <w:rsid w:val="00453E29"/>
    <w:rsid w:val="004562D4"/>
    <w:rsid w:val="00456E4F"/>
    <w:rsid w:val="0045710F"/>
    <w:rsid w:val="00457A4A"/>
    <w:rsid w:val="00457B41"/>
    <w:rsid w:val="00460435"/>
    <w:rsid w:val="004605D4"/>
    <w:rsid w:val="00461B91"/>
    <w:rsid w:val="00462506"/>
    <w:rsid w:val="004633F6"/>
    <w:rsid w:val="00463CB3"/>
    <w:rsid w:val="00463DDC"/>
    <w:rsid w:val="004645B7"/>
    <w:rsid w:val="004648C5"/>
    <w:rsid w:val="00467503"/>
    <w:rsid w:val="0046750F"/>
    <w:rsid w:val="00467A90"/>
    <w:rsid w:val="00470AD0"/>
    <w:rsid w:val="0047106E"/>
    <w:rsid w:val="004721B0"/>
    <w:rsid w:val="00472DC4"/>
    <w:rsid w:val="004734F4"/>
    <w:rsid w:val="00473CD7"/>
    <w:rsid w:val="004748CF"/>
    <w:rsid w:val="004749A4"/>
    <w:rsid w:val="00475457"/>
    <w:rsid w:val="004754A4"/>
    <w:rsid w:val="004755CE"/>
    <w:rsid w:val="00475ECB"/>
    <w:rsid w:val="00476427"/>
    <w:rsid w:val="00476C5D"/>
    <w:rsid w:val="004772D1"/>
    <w:rsid w:val="00480FCC"/>
    <w:rsid w:val="004817FB"/>
    <w:rsid w:val="00481E67"/>
    <w:rsid w:val="00482031"/>
    <w:rsid w:val="0048370C"/>
    <w:rsid w:val="004848A7"/>
    <w:rsid w:val="00484C82"/>
    <w:rsid w:val="00486788"/>
    <w:rsid w:val="004902E3"/>
    <w:rsid w:val="00490A72"/>
    <w:rsid w:val="00490C35"/>
    <w:rsid w:val="00490F5E"/>
    <w:rsid w:val="00491552"/>
    <w:rsid w:val="00492D8E"/>
    <w:rsid w:val="00493324"/>
    <w:rsid w:val="0049379A"/>
    <w:rsid w:val="00493DB5"/>
    <w:rsid w:val="00494921"/>
    <w:rsid w:val="00494A91"/>
    <w:rsid w:val="0049500F"/>
    <w:rsid w:val="0049615A"/>
    <w:rsid w:val="004A099C"/>
    <w:rsid w:val="004A1570"/>
    <w:rsid w:val="004A1A24"/>
    <w:rsid w:val="004A1E8D"/>
    <w:rsid w:val="004A22EE"/>
    <w:rsid w:val="004A23F8"/>
    <w:rsid w:val="004A35EB"/>
    <w:rsid w:val="004A428A"/>
    <w:rsid w:val="004A44C6"/>
    <w:rsid w:val="004A5CBB"/>
    <w:rsid w:val="004A5F4E"/>
    <w:rsid w:val="004A6065"/>
    <w:rsid w:val="004A6E09"/>
    <w:rsid w:val="004A72C2"/>
    <w:rsid w:val="004A7372"/>
    <w:rsid w:val="004B006F"/>
    <w:rsid w:val="004B092A"/>
    <w:rsid w:val="004B2449"/>
    <w:rsid w:val="004B25AA"/>
    <w:rsid w:val="004B2985"/>
    <w:rsid w:val="004B3D5C"/>
    <w:rsid w:val="004B3DBF"/>
    <w:rsid w:val="004B4EAC"/>
    <w:rsid w:val="004B50AD"/>
    <w:rsid w:val="004B5692"/>
    <w:rsid w:val="004B5E70"/>
    <w:rsid w:val="004B5E72"/>
    <w:rsid w:val="004B661D"/>
    <w:rsid w:val="004B6B20"/>
    <w:rsid w:val="004B70F9"/>
    <w:rsid w:val="004C0570"/>
    <w:rsid w:val="004C06AD"/>
    <w:rsid w:val="004C070F"/>
    <w:rsid w:val="004C086E"/>
    <w:rsid w:val="004C1849"/>
    <w:rsid w:val="004C20E5"/>
    <w:rsid w:val="004C28E9"/>
    <w:rsid w:val="004C2D2F"/>
    <w:rsid w:val="004C30C5"/>
    <w:rsid w:val="004C3ABD"/>
    <w:rsid w:val="004C3E18"/>
    <w:rsid w:val="004C41DB"/>
    <w:rsid w:val="004C4D2F"/>
    <w:rsid w:val="004C6F30"/>
    <w:rsid w:val="004D087B"/>
    <w:rsid w:val="004D0DF8"/>
    <w:rsid w:val="004D1C71"/>
    <w:rsid w:val="004D25A6"/>
    <w:rsid w:val="004D3094"/>
    <w:rsid w:val="004D340D"/>
    <w:rsid w:val="004D3E2F"/>
    <w:rsid w:val="004D4738"/>
    <w:rsid w:val="004D48A6"/>
    <w:rsid w:val="004D5133"/>
    <w:rsid w:val="004D627E"/>
    <w:rsid w:val="004D68D0"/>
    <w:rsid w:val="004D7694"/>
    <w:rsid w:val="004D772C"/>
    <w:rsid w:val="004D7F10"/>
    <w:rsid w:val="004D7FD5"/>
    <w:rsid w:val="004E0335"/>
    <w:rsid w:val="004E04E7"/>
    <w:rsid w:val="004E0A9C"/>
    <w:rsid w:val="004E0F22"/>
    <w:rsid w:val="004E2F0D"/>
    <w:rsid w:val="004E3130"/>
    <w:rsid w:val="004E362E"/>
    <w:rsid w:val="004E3FE8"/>
    <w:rsid w:val="004E47D9"/>
    <w:rsid w:val="004E4BB3"/>
    <w:rsid w:val="004E6277"/>
    <w:rsid w:val="004E691F"/>
    <w:rsid w:val="004F0101"/>
    <w:rsid w:val="004F0974"/>
    <w:rsid w:val="004F1B91"/>
    <w:rsid w:val="004F3306"/>
    <w:rsid w:val="004F47A5"/>
    <w:rsid w:val="004F66CD"/>
    <w:rsid w:val="004F76F4"/>
    <w:rsid w:val="004F7F5D"/>
    <w:rsid w:val="00501838"/>
    <w:rsid w:val="00502162"/>
    <w:rsid w:val="00502EB5"/>
    <w:rsid w:val="0050340E"/>
    <w:rsid w:val="00504BE2"/>
    <w:rsid w:val="00504BF2"/>
    <w:rsid w:val="00504E7C"/>
    <w:rsid w:val="005051F3"/>
    <w:rsid w:val="00506FE6"/>
    <w:rsid w:val="00510444"/>
    <w:rsid w:val="00510700"/>
    <w:rsid w:val="005107A0"/>
    <w:rsid w:val="00510AA8"/>
    <w:rsid w:val="00510E5A"/>
    <w:rsid w:val="00512F17"/>
    <w:rsid w:val="0051453C"/>
    <w:rsid w:val="005145DD"/>
    <w:rsid w:val="00514885"/>
    <w:rsid w:val="00514A2E"/>
    <w:rsid w:val="00515618"/>
    <w:rsid w:val="00516B1E"/>
    <w:rsid w:val="00516D3A"/>
    <w:rsid w:val="005201CD"/>
    <w:rsid w:val="00520305"/>
    <w:rsid w:val="005204FC"/>
    <w:rsid w:val="00520F22"/>
    <w:rsid w:val="00520FBE"/>
    <w:rsid w:val="00521991"/>
    <w:rsid w:val="00522093"/>
    <w:rsid w:val="0052293B"/>
    <w:rsid w:val="00524840"/>
    <w:rsid w:val="00525450"/>
    <w:rsid w:val="00526410"/>
    <w:rsid w:val="005264C8"/>
    <w:rsid w:val="00526B4B"/>
    <w:rsid w:val="00526EA3"/>
    <w:rsid w:val="00527CCD"/>
    <w:rsid w:val="00530271"/>
    <w:rsid w:val="00530396"/>
    <w:rsid w:val="00531737"/>
    <w:rsid w:val="005317A9"/>
    <w:rsid w:val="00532E05"/>
    <w:rsid w:val="00533733"/>
    <w:rsid w:val="00533806"/>
    <w:rsid w:val="00533B90"/>
    <w:rsid w:val="005357FA"/>
    <w:rsid w:val="00536573"/>
    <w:rsid w:val="005370EF"/>
    <w:rsid w:val="0053769E"/>
    <w:rsid w:val="00537F0D"/>
    <w:rsid w:val="005401E0"/>
    <w:rsid w:val="00540DC8"/>
    <w:rsid w:val="005419F2"/>
    <w:rsid w:val="00541EC7"/>
    <w:rsid w:val="005422D2"/>
    <w:rsid w:val="00542A34"/>
    <w:rsid w:val="00543114"/>
    <w:rsid w:val="00544668"/>
    <w:rsid w:val="00545E5B"/>
    <w:rsid w:val="005467D6"/>
    <w:rsid w:val="005468FA"/>
    <w:rsid w:val="00546AC9"/>
    <w:rsid w:val="00546AE4"/>
    <w:rsid w:val="005471F8"/>
    <w:rsid w:val="0054729C"/>
    <w:rsid w:val="005479F1"/>
    <w:rsid w:val="005502B0"/>
    <w:rsid w:val="00550AE2"/>
    <w:rsid w:val="0055141C"/>
    <w:rsid w:val="005514D4"/>
    <w:rsid w:val="00552C90"/>
    <w:rsid w:val="00554145"/>
    <w:rsid w:val="00554E32"/>
    <w:rsid w:val="00554F3D"/>
    <w:rsid w:val="00555479"/>
    <w:rsid w:val="0055668E"/>
    <w:rsid w:val="005576D0"/>
    <w:rsid w:val="00557909"/>
    <w:rsid w:val="0055791B"/>
    <w:rsid w:val="005579A1"/>
    <w:rsid w:val="005607CE"/>
    <w:rsid w:val="005609BC"/>
    <w:rsid w:val="00561665"/>
    <w:rsid w:val="00561CA3"/>
    <w:rsid w:val="005629ED"/>
    <w:rsid w:val="005643CA"/>
    <w:rsid w:val="00564BE5"/>
    <w:rsid w:val="0056671F"/>
    <w:rsid w:val="0056696C"/>
    <w:rsid w:val="00566B49"/>
    <w:rsid w:val="00567324"/>
    <w:rsid w:val="0056762D"/>
    <w:rsid w:val="00567717"/>
    <w:rsid w:val="00567D6D"/>
    <w:rsid w:val="005702F2"/>
    <w:rsid w:val="00570720"/>
    <w:rsid w:val="0057082E"/>
    <w:rsid w:val="005718E4"/>
    <w:rsid w:val="005718F3"/>
    <w:rsid w:val="00571DB3"/>
    <w:rsid w:val="0057230E"/>
    <w:rsid w:val="005723F6"/>
    <w:rsid w:val="00572D84"/>
    <w:rsid w:val="00575833"/>
    <w:rsid w:val="00575E5A"/>
    <w:rsid w:val="00576F68"/>
    <w:rsid w:val="0058012D"/>
    <w:rsid w:val="0058068D"/>
    <w:rsid w:val="005806E8"/>
    <w:rsid w:val="00581635"/>
    <w:rsid w:val="00581D97"/>
    <w:rsid w:val="00582B07"/>
    <w:rsid w:val="005832CE"/>
    <w:rsid w:val="00585C93"/>
    <w:rsid w:val="00587A6D"/>
    <w:rsid w:val="00587D18"/>
    <w:rsid w:val="00587EF2"/>
    <w:rsid w:val="005905A7"/>
    <w:rsid w:val="005917D2"/>
    <w:rsid w:val="00592981"/>
    <w:rsid w:val="00593A46"/>
    <w:rsid w:val="00594569"/>
    <w:rsid w:val="005947C0"/>
    <w:rsid w:val="00594F0F"/>
    <w:rsid w:val="00595AC5"/>
    <w:rsid w:val="00595AD6"/>
    <w:rsid w:val="00595DD2"/>
    <w:rsid w:val="00596180"/>
    <w:rsid w:val="00596F39"/>
    <w:rsid w:val="00597CF0"/>
    <w:rsid w:val="005A025F"/>
    <w:rsid w:val="005A068C"/>
    <w:rsid w:val="005A11F4"/>
    <w:rsid w:val="005A1B89"/>
    <w:rsid w:val="005A2822"/>
    <w:rsid w:val="005A32F0"/>
    <w:rsid w:val="005A36D2"/>
    <w:rsid w:val="005A4488"/>
    <w:rsid w:val="005A4F35"/>
    <w:rsid w:val="005A50F7"/>
    <w:rsid w:val="005A6051"/>
    <w:rsid w:val="005A62B2"/>
    <w:rsid w:val="005A6ACC"/>
    <w:rsid w:val="005A704B"/>
    <w:rsid w:val="005A782B"/>
    <w:rsid w:val="005A795E"/>
    <w:rsid w:val="005A7B47"/>
    <w:rsid w:val="005B02A1"/>
    <w:rsid w:val="005B0505"/>
    <w:rsid w:val="005B10A4"/>
    <w:rsid w:val="005B1EE9"/>
    <w:rsid w:val="005B23C1"/>
    <w:rsid w:val="005B2CA8"/>
    <w:rsid w:val="005B2FDA"/>
    <w:rsid w:val="005B313A"/>
    <w:rsid w:val="005B418D"/>
    <w:rsid w:val="005B4637"/>
    <w:rsid w:val="005B55CA"/>
    <w:rsid w:val="005B56D6"/>
    <w:rsid w:val="005B7E24"/>
    <w:rsid w:val="005C00FD"/>
    <w:rsid w:val="005C0BD2"/>
    <w:rsid w:val="005C1774"/>
    <w:rsid w:val="005C2128"/>
    <w:rsid w:val="005C295C"/>
    <w:rsid w:val="005C2DF2"/>
    <w:rsid w:val="005C40D9"/>
    <w:rsid w:val="005C768D"/>
    <w:rsid w:val="005C7D07"/>
    <w:rsid w:val="005D12CE"/>
    <w:rsid w:val="005D1C79"/>
    <w:rsid w:val="005D26C3"/>
    <w:rsid w:val="005D3CC4"/>
    <w:rsid w:val="005D438F"/>
    <w:rsid w:val="005D4952"/>
    <w:rsid w:val="005D4BDC"/>
    <w:rsid w:val="005D4CC9"/>
    <w:rsid w:val="005D55AE"/>
    <w:rsid w:val="005D5DDE"/>
    <w:rsid w:val="005E085C"/>
    <w:rsid w:val="005E105C"/>
    <w:rsid w:val="005E109F"/>
    <w:rsid w:val="005E16F4"/>
    <w:rsid w:val="005E1774"/>
    <w:rsid w:val="005E20FB"/>
    <w:rsid w:val="005E253E"/>
    <w:rsid w:val="005E2D6F"/>
    <w:rsid w:val="005E3D14"/>
    <w:rsid w:val="005E46C6"/>
    <w:rsid w:val="005E4942"/>
    <w:rsid w:val="005E52E9"/>
    <w:rsid w:val="005E5564"/>
    <w:rsid w:val="005E62B9"/>
    <w:rsid w:val="005E73D7"/>
    <w:rsid w:val="005E7608"/>
    <w:rsid w:val="005E7CE2"/>
    <w:rsid w:val="005E7DC9"/>
    <w:rsid w:val="005F0EC8"/>
    <w:rsid w:val="005F1F42"/>
    <w:rsid w:val="005F2926"/>
    <w:rsid w:val="005F3D94"/>
    <w:rsid w:val="005F4AE1"/>
    <w:rsid w:val="005F68E0"/>
    <w:rsid w:val="005F69CC"/>
    <w:rsid w:val="005F6F4C"/>
    <w:rsid w:val="005F73F3"/>
    <w:rsid w:val="005F7FC7"/>
    <w:rsid w:val="0060029D"/>
    <w:rsid w:val="006019FA"/>
    <w:rsid w:val="00602F95"/>
    <w:rsid w:val="006039D6"/>
    <w:rsid w:val="00603F00"/>
    <w:rsid w:val="00605EDE"/>
    <w:rsid w:val="00605F3E"/>
    <w:rsid w:val="0060712C"/>
    <w:rsid w:val="0060735B"/>
    <w:rsid w:val="006076C3"/>
    <w:rsid w:val="00607BE6"/>
    <w:rsid w:val="006118DD"/>
    <w:rsid w:val="006139CF"/>
    <w:rsid w:val="00614A7F"/>
    <w:rsid w:val="00615FA0"/>
    <w:rsid w:val="00616648"/>
    <w:rsid w:val="00616807"/>
    <w:rsid w:val="00616E41"/>
    <w:rsid w:val="006174FC"/>
    <w:rsid w:val="00617D78"/>
    <w:rsid w:val="00621389"/>
    <w:rsid w:val="00621447"/>
    <w:rsid w:val="00621476"/>
    <w:rsid w:val="0062158D"/>
    <w:rsid w:val="00621C87"/>
    <w:rsid w:val="00622957"/>
    <w:rsid w:val="00622B91"/>
    <w:rsid w:val="00625179"/>
    <w:rsid w:val="006259A6"/>
    <w:rsid w:val="00626059"/>
    <w:rsid w:val="0062664E"/>
    <w:rsid w:val="00626728"/>
    <w:rsid w:val="00626827"/>
    <w:rsid w:val="0062775D"/>
    <w:rsid w:val="006301A4"/>
    <w:rsid w:val="0063054D"/>
    <w:rsid w:val="006324C0"/>
    <w:rsid w:val="00632BC1"/>
    <w:rsid w:val="00632DFE"/>
    <w:rsid w:val="006332B0"/>
    <w:rsid w:val="00633C28"/>
    <w:rsid w:val="0063497D"/>
    <w:rsid w:val="006356BA"/>
    <w:rsid w:val="006361B8"/>
    <w:rsid w:val="0063655D"/>
    <w:rsid w:val="006374BC"/>
    <w:rsid w:val="00637ABF"/>
    <w:rsid w:val="00637F8E"/>
    <w:rsid w:val="00640E9A"/>
    <w:rsid w:val="00644BA8"/>
    <w:rsid w:val="00644C4A"/>
    <w:rsid w:val="006464C4"/>
    <w:rsid w:val="00646C55"/>
    <w:rsid w:val="00646E03"/>
    <w:rsid w:val="00647078"/>
    <w:rsid w:val="006471AB"/>
    <w:rsid w:val="00647AA4"/>
    <w:rsid w:val="00650C15"/>
    <w:rsid w:val="0065136D"/>
    <w:rsid w:val="006517C6"/>
    <w:rsid w:val="00651C15"/>
    <w:rsid w:val="0065220F"/>
    <w:rsid w:val="00653DB6"/>
    <w:rsid w:val="00654C30"/>
    <w:rsid w:val="0065546C"/>
    <w:rsid w:val="006555D8"/>
    <w:rsid w:val="0065589E"/>
    <w:rsid w:val="00656208"/>
    <w:rsid w:val="00656A8E"/>
    <w:rsid w:val="00657199"/>
    <w:rsid w:val="006573A6"/>
    <w:rsid w:val="0065742D"/>
    <w:rsid w:val="0065767B"/>
    <w:rsid w:val="00657813"/>
    <w:rsid w:val="00657950"/>
    <w:rsid w:val="006579E1"/>
    <w:rsid w:val="006604F1"/>
    <w:rsid w:val="00661195"/>
    <w:rsid w:val="0066191C"/>
    <w:rsid w:val="00661957"/>
    <w:rsid w:val="00661C06"/>
    <w:rsid w:val="00661EE5"/>
    <w:rsid w:val="00661F5B"/>
    <w:rsid w:val="006628D5"/>
    <w:rsid w:val="00662BF1"/>
    <w:rsid w:val="00664BC4"/>
    <w:rsid w:val="006660B1"/>
    <w:rsid w:val="006672F8"/>
    <w:rsid w:val="006675EF"/>
    <w:rsid w:val="006676CB"/>
    <w:rsid w:val="0067084A"/>
    <w:rsid w:val="0067086E"/>
    <w:rsid w:val="00671097"/>
    <w:rsid w:val="00671A53"/>
    <w:rsid w:val="00672124"/>
    <w:rsid w:val="006734E7"/>
    <w:rsid w:val="00673D93"/>
    <w:rsid w:val="00674330"/>
    <w:rsid w:val="0067448D"/>
    <w:rsid w:val="00674968"/>
    <w:rsid w:val="00674D32"/>
    <w:rsid w:val="00674FDC"/>
    <w:rsid w:val="006757AF"/>
    <w:rsid w:val="00677593"/>
    <w:rsid w:val="00681BBE"/>
    <w:rsid w:val="00682440"/>
    <w:rsid w:val="0068267A"/>
    <w:rsid w:val="00682924"/>
    <w:rsid w:val="006838EA"/>
    <w:rsid w:val="00685C24"/>
    <w:rsid w:val="0068652D"/>
    <w:rsid w:val="00687110"/>
    <w:rsid w:val="0068749E"/>
    <w:rsid w:val="0069158C"/>
    <w:rsid w:val="006916F6"/>
    <w:rsid w:val="00692CBC"/>
    <w:rsid w:val="00694845"/>
    <w:rsid w:val="006953E2"/>
    <w:rsid w:val="00695A77"/>
    <w:rsid w:val="00695D81"/>
    <w:rsid w:val="00695FDF"/>
    <w:rsid w:val="00696487"/>
    <w:rsid w:val="00696497"/>
    <w:rsid w:val="006964FA"/>
    <w:rsid w:val="006967B5"/>
    <w:rsid w:val="00696B25"/>
    <w:rsid w:val="006971D2"/>
    <w:rsid w:val="00697BC9"/>
    <w:rsid w:val="006A01CB"/>
    <w:rsid w:val="006A0E6C"/>
    <w:rsid w:val="006A1FE7"/>
    <w:rsid w:val="006A3147"/>
    <w:rsid w:val="006A3201"/>
    <w:rsid w:val="006A34AE"/>
    <w:rsid w:val="006A3501"/>
    <w:rsid w:val="006A634A"/>
    <w:rsid w:val="006A6EF2"/>
    <w:rsid w:val="006A7038"/>
    <w:rsid w:val="006A7DCA"/>
    <w:rsid w:val="006B0733"/>
    <w:rsid w:val="006B3D81"/>
    <w:rsid w:val="006B4BD0"/>
    <w:rsid w:val="006B58D7"/>
    <w:rsid w:val="006B5E55"/>
    <w:rsid w:val="006B699A"/>
    <w:rsid w:val="006B6BD2"/>
    <w:rsid w:val="006B7B95"/>
    <w:rsid w:val="006B7DBD"/>
    <w:rsid w:val="006C0508"/>
    <w:rsid w:val="006C09E7"/>
    <w:rsid w:val="006C0D29"/>
    <w:rsid w:val="006C1820"/>
    <w:rsid w:val="006C2365"/>
    <w:rsid w:val="006C24C7"/>
    <w:rsid w:val="006C26C6"/>
    <w:rsid w:val="006C4311"/>
    <w:rsid w:val="006C5C6B"/>
    <w:rsid w:val="006C5CD0"/>
    <w:rsid w:val="006C62E5"/>
    <w:rsid w:val="006C675F"/>
    <w:rsid w:val="006C6DC6"/>
    <w:rsid w:val="006C7971"/>
    <w:rsid w:val="006C7A51"/>
    <w:rsid w:val="006D0AE0"/>
    <w:rsid w:val="006D1ABC"/>
    <w:rsid w:val="006D2D13"/>
    <w:rsid w:val="006D3423"/>
    <w:rsid w:val="006D387D"/>
    <w:rsid w:val="006D3E68"/>
    <w:rsid w:val="006D42E6"/>
    <w:rsid w:val="006D464D"/>
    <w:rsid w:val="006D4B6B"/>
    <w:rsid w:val="006D4BB4"/>
    <w:rsid w:val="006D55C4"/>
    <w:rsid w:val="006D6CC1"/>
    <w:rsid w:val="006D6EAD"/>
    <w:rsid w:val="006D7258"/>
    <w:rsid w:val="006D7499"/>
    <w:rsid w:val="006D76F5"/>
    <w:rsid w:val="006E05AE"/>
    <w:rsid w:val="006E0B0D"/>
    <w:rsid w:val="006E25D7"/>
    <w:rsid w:val="006E2C4B"/>
    <w:rsid w:val="006E3554"/>
    <w:rsid w:val="006E41AF"/>
    <w:rsid w:val="006E41EA"/>
    <w:rsid w:val="006E4ADB"/>
    <w:rsid w:val="006E4BA8"/>
    <w:rsid w:val="006E4D9B"/>
    <w:rsid w:val="006E59F7"/>
    <w:rsid w:val="006E61D6"/>
    <w:rsid w:val="006E783A"/>
    <w:rsid w:val="006F1613"/>
    <w:rsid w:val="006F227A"/>
    <w:rsid w:val="006F2489"/>
    <w:rsid w:val="006F27B8"/>
    <w:rsid w:val="006F2980"/>
    <w:rsid w:val="006F3B48"/>
    <w:rsid w:val="006F565B"/>
    <w:rsid w:val="006F6BD8"/>
    <w:rsid w:val="006F72C0"/>
    <w:rsid w:val="006F7ED9"/>
    <w:rsid w:val="007016E2"/>
    <w:rsid w:val="0070245E"/>
    <w:rsid w:val="00704150"/>
    <w:rsid w:val="0070421C"/>
    <w:rsid w:val="00704437"/>
    <w:rsid w:val="0070462C"/>
    <w:rsid w:val="00704C25"/>
    <w:rsid w:val="00705BE2"/>
    <w:rsid w:val="00706066"/>
    <w:rsid w:val="00706BB1"/>
    <w:rsid w:val="00706FB7"/>
    <w:rsid w:val="00707117"/>
    <w:rsid w:val="007072DF"/>
    <w:rsid w:val="0070774F"/>
    <w:rsid w:val="00707F2F"/>
    <w:rsid w:val="00710CBA"/>
    <w:rsid w:val="00710CDB"/>
    <w:rsid w:val="00710D59"/>
    <w:rsid w:val="00711385"/>
    <w:rsid w:val="00712144"/>
    <w:rsid w:val="007128AE"/>
    <w:rsid w:val="00714105"/>
    <w:rsid w:val="00714247"/>
    <w:rsid w:val="007148DF"/>
    <w:rsid w:val="00715746"/>
    <w:rsid w:val="007159AD"/>
    <w:rsid w:val="00716223"/>
    <w:rsid w:val="0071786E"/>
    <w:rsid w:val="007179EB"/>
    <w:rsid w:val="00720B2C"/>
    <w:rsid w:val="007217B3"/>
    <w:rsid w:val="00722820"/>
    <w:rsid w:val="00722E93"/>
    <w:rsid w:val="007246FE"/>
    <w:rsid w:val="00724D45"/>
    <w:rsid w:val="00724F81"/>
    <w:rsid w:val="0072524F"/>
    <w:rsid w:val="00725A76"/>
    <w:rsid w:val="00725E7C"/>
    <w:rsid w:val="007262EF"/>
    <w:rsid w:val="00726CA9"/>
    <w:rsid w:val="00727EE3"/>
    <w:rsid w:val="007312FA"/>
    <w:rsid w:val="007316B6"/>
    <w:rsid w:val="00731D81"/>
    <w:rsid w:val="007322F2"/>
    <w:rsid w:val="0073284B"/>
    <w:rsid w:val="00733061"/>
    <w:rsid w:val="007333F9"/>
    <w:rsid w:val="00734449"/>
    <w:rsid w:val="00734704"/>
    <w:rsid w:val="00734FD9"/>
    <w:rsid w:val="00735915"/>
    <w:rsid w:val="00736466"/>
    <w:rsid w:val="0073730B"/>
    <w:rsid w:val="00737999"/>
    <w:rsid w:val="00741506"/>
    <w:rsid w:val="007430C4"/>
    <w:rsid w:val="00743230"/>
    <w:rsid w:val="00743775"/>
    <w:rsid w:val="00745425"/>
    <w:rsid w:val="007463AC"/>
    <w:rsid w:val="00746947"/>
    <w:rsid w:val="00747AB9"/>
    <w:rsid w:val="00750B5E"/>
    <w:rsid w:val="00750F9A"/>
    <w:rsid w:val="007514C0"/>
    <w:rsid w:val="007520A2"/>
    <w:rsid w:val="00752727"/>
    <w:rsid w:val="00754D42"/>
    <w:rsid w:val="00754F1A"/>
    <w:rsid w:val="007550CD"/>
    <w:rsid w:val="00755D60"/>
    <w:rsid w:val="00756B2F"/>
    <w:rsid w:val="0075734A"/>
    <w:rsid w:val="00757572"/>
    <w:rsid w:val="007575AE"/>
    <w:rsid w:val="007609D6"/>
    <w:rsid w:val="007627D3"/>
    <w:rsid w:val="00765C64"/>
    <w:rsid w:val="007669EC"/>
    <w:rsid w:val="007702CB"/>
    <w:rsid w:val="0077081B"/>
    <w:rsid w:val="00770E9A"/>
    <w:rsid w:val="007712A2"/>
    <w:rsid w:val="00771639"/>
    <w:rsid w:val="0077184A"/>
    <w:rsid w:val="00771E1E"/>
    <w:rsid w:val="00772398"/>
    <w:rsid w:val="00772E98"/>
    <w:rsid w:val="00773797"/>
    <w:rsid w:val="00774BC0"/>
    <w:rsid w:val="00775011"/>
    <w:rsid w:val="007751F0"/>
    <w:rsid w:val="007756AB"/>
    <w:rsid w:val="00776D9E"/>
    <w:rsid w:val="00777340"/>
    <w:rsid w:val="00777355"/>
    <w:rsid w:val="007775CC"/>
    <w:rsid w:val="0078029C"/>
    <w:rsid w:val="0078068F"/>
    <w:rsid w:val="0078098A"/>
    <w:rsid w:val="00781CB0"/>
    <w:rsid w:val="00781F39"/>
    <w:rsid w:val="007823E9"/>
    <w:rsid w:val="00782798"/>
    <w:rsid w:val="00782C6B"/>
    <w:rsid w:val="007836B0"/>
    <w:rsid w:val="0078404A"/>
    <w:rsid w:val="00784260"/>
    <w:rsid w:val="00785259"/>
    <w:rsid w:val="00785B13"/>
    <w:rsid w:val="00785C72"/>
    <w:rsid w:val="00785FA4"/>
    <w:rsid w:val="00787DA0"/>
    <w:rsid w:val="007906CD"/>
    <w:rsid w:val="0079143C"/>
    <w:rsid w:val="00792317"/>
    <w:rsid w:val="00792AB3"/>
    <w:rsid w:val="007959C7"/>
    <w:rsid w:val="00795C3B"/>
    <w:rsid w:val="007966E0"/>
    <w:rsid w:val="007973D7"/>
    <w:rsid w:val="00797607"/>
    <w:rsid w:val="0079782C"/>
    <w:rsid w:val="007A0C74"/>
    <w:rsid w:val="007A1967"/>
    <w:rsid w:val="007A2056"/>
    <w:rsid w:val="007A23E4"/>
    <w:rsid w:val="007A39F3"/>
    <w:rsid w:val="007A3F4A"/>
    <w:rsid w:val="007A4C41"/>
    <w:rsid w:val="007A54E1"/>
    <w:rsid w:val="007A6B9F"/>
    <w:rsid w:val="007A6F66"/>
    <w:rsid w:val="007B1146"/>
    <w:rsid w:val="007B135E"/>
    <w:rsid w:val="007B193B"/>
    <w:rsid w:val="007B1F56"/>
    <w:rsid w:val="007B24AB"/>
    <w:rsid w:val="007B3451"/>
    <w:rsid w:val="007B35E7"/>
    <w:rsid w:val="007B38E6"/>
    <w:rsid w:val="007B4022"/>
    <w:rsid w:val="007B44CE"/>
    <w:rsid w:val="007B494C"/>
    <w:rsid w:val="007B4EFC"/>
    <w:rsid w:val="007B6349"/>
    <w:rsid w:val="007B7652"/>
    <w:rsid w:val="007B76C3"/>
    <w:rsid w:val="007C1BCB"/>
    <w:rsid w:val="007C2AC1"/>
    <w:rsid w:val="007C2F58"/>
    <w:rsid w:val="007C3C5E"/>
    <w:rsid w:val="007C464A"/>
    <w:rsid w:val="007C4870"/>
    <w:rsid w:val="007C5357"/>
    <w:rsid w:val="007D000A"/>
    <w:rsid w:val="007D21A7"/>
    <w:rsid w:val="007D2818"/>
    <w:rsid w:val="007D35B4"/>
    <w:rsid w:val="007D4FE6"/>
    <w:rsid w:val="007D5B26"/>
    <w:rsid w:val="007E06C9"/>
    <w:rsid w:val="007E08DD"/>
    <w:rsid w:val="007E09F8"/>
    <w:rsid w:val="007E1069"/>
    <w:rsid w:val="007E1E77"/>
    <w:rsid w:val="007E21F4"/>
    <w:rsid w:val="007E2B80"/>
    <w:rsid w:val="007E3A73"/>
    <w:rsid w:val="007E3F1E"/>
    <w:rsid w:val="007E5F7E"/>
    <w:rsid w:val="007E616A"/>
    <w:rsid w:val="007E7CD2"/>
    <w:rsid w:val="007F28AF"/>
    <w:rsid w:val="007F29FE"/>
    <w:rsid w:val="007F2B3B"/>
    <w:rsid w:val="007F32D4"/>
    <w:rsid w:val="007F3992"/>
    <w:rsid w:val="007F54AE"/>
    <w:rsid w:val="007F6A4E"/>
    <w:rsid w:val="00800135"/>
    <w:rsid w:val="00800339"/>
    <w:rsid w:val="008032CA"/>
    <w:rsid w:val="00803754"/>
    <w:rsid w:val="008038D2"/>
    <w:rsid w:val="00803B80"/>
    <w:rsid w:val="00804654"/>
    <w:rsid w:val="00805650"/>
    <w:rsid w:val="00805B19"/>
    <w:rsid w:val="00805DA9"/>
    <w:rsid w:val="00806471"/>
    <w:rsid w:val="00806F51"/>
    <w:rsid w:val="008075B8"/>
    <w:rsid w:val="0081044D"/>
    <w:rsid w:val="00810BED"/>
    <w:rsid w:val="00810C66"/>
    <w:rsid w:val="00810EF0"/>
    <w:rsid w:val="00811555"/>
    <w:rsid w:val="00811668"/>
    <w:rsid w:val="008120F6"/>
    <w:rsid w:val="008121BA"/>
    <w:rsid w:val="00812494"/>
    <w:rsid w:val="00813065"/>
    <w:rsid w:val="00813785"/>
    <w:rsid w:val="008146CF"/>
    <w:rsid w:val="008156FC"/>
    <w:rsid w:val="00815701"/>
    <w:rsid w:val="00817DB2"/>
    <w:rsid w:val="00821377"/>
    <w:rsid w:val="008219B8"/>
    <w:rsid w:val="008223AD"/>
    <w:rsid w:val="008235C5"/>
    <w:rsid w:val="0082424B"/>
    <w:rsid w:val="008243AC"/>
    <w:rsid w:val="00824588"/>
    <w:rsid w:val="0082492E"/>
    <w:rsid w:val="00825909"/>
    <w:rsid w:val="00825C23"/>
    <w:rsid w:val="00825F12"/>
    <w:rsid w:val="008268FE"/>
    <w:rsid w:val="00826A7D"/>
    <w:rsid w:val="00826DE6"/>
    <w:rsid w:val="008274AE"/>
    <w:rsid w:val="00827ACA"/>
    <w:rsid w:val="00830574"/>
    <w:rsid w:val="00830B11"/>
    <w:rsid w:val="0083111E"/>
    <w:rsid w:val="00831EA6"/>
    <w:rsid w:val="0083388F"/>
    <w:rsid w:val="00833CDB"/>
    <w:rsid w:val="00833EFC"/>
    <w:rsid w:val="008348C1"/>
    <w:rsid w:val="008355A5"/>
    <w:rsid w:val="0083705E"/>
    <w:rsid w:val="008376A1"/>
    <w:rsid w:val="00840698"/>
    <w:rsid w:val="00841737"/>
    <w:rsid w:val="008417F8"/>
    <w:rsid w:val="008423EE"/>
    <w:rsid w:val="00844F57"/>
    <w:rsid w:val="0084525C"/>
    <w:rsid w:val="00845E92"/>
    <w:rsid w:val="008462EB"/>
    <w:rsid w:val="00847770"/>
    <w:rsid w:val="0084782A"/>
    <w:rsid w:val="0085089C"/>
    <w:rsid w:val="00850E8D"/>
    <w:rsid w:val="00851485"/>
    <w:rsid w:val="00852C46"/>
    <w:rsid w:val="008543D6"/>
    <w:rsid w:val="00854575"/>
    <w:rsid w:val="00854E74"/>
    <w:rsid w:val="008554A9"/>
    <w:rsid w:val="00855AE1"/>
    <w:rsid w:val="00855EE6"/>
    <w:rsid w:val="00856B96"/>
    <w:rsid w:val="00856E2B"/>
    <w:rsid w:val="008570EA"/>
    <w:rsid w:val="00857197"/>
    <w:rsid w:val="00857612"/>
    <w:rsid w:val="00857BBF"/>
    <w:rsid w:val="008613E0"/>
    <w:rsid w:val="00863F47"/>
    <w:rsid w:val="00864438"/>
    <w:rsid w:val="00864C9D"/>
    <w:rsid w:val="00865BFD"/>
    <w:rsid w:val="00866EE2"/>
    <w:rsid w:val="00866F40"/>
    <w:rsid w:val="00866FA2"/>
    <w:rsid w:val="008671A6"/>
    <w:rsid w:val="00867B3D"/>
    <w:rsid w:val="00870820"/>
    <w:rsid w:val="00871A9D"/>
    <w:rsid w:val="008721F1"/>
    <w:rsid w:val="008725C4"/>
    <w:rsid w:val="00873C9D"/>
    <w:rsid w:val="0087497D"/>
    <w:rsid w:val="00874C50"/>
    <w:rsid w:val="0087605F"/>
    <w:rsid w:val="00876536"/>
    <w:rsid w:val="0087719B"/>
    <w:rsid w:val="008772AF"/>
    <w:rsid w:val="0087773A"/>
    <w:rsid w:val="008779AE"/>
    <w:rsid w:val="00877CBA"/>
    <w:rsid w:val="00880044"/>
    <w:rsid w:val="00880164"/>
    <w:rsid w:val="00880186"/>
    <w:rsid w:val="00880310"/>
    <w:rsid w:val="00880801"/>
    <w:rsid w:val="00880B86"/>
    <w:rsid w:val="00882297"/>
    <w:rsid w:val="0088269C"/>
    <w:rsid w:val="00883137"/>
    <w:rsid w:val="00883B90"/>
    <w:rsid w:val="00884615"/>
    <w:rsid w:val="00885195"/>
    <w:rsid w:val="008851BE"/>
    <w:rsid w:val="00885828"/>
    <w:rsid w:val="00885F30"/>
    <w:rsid w:val="008869B4"/>
    <w:rsid w:val="00887DBD"/>
    <w:rsid w:val="0089025E"/>
    <w:rsid w:val="008908CA"/>
    <w:rsid w:val="00891119"/>
    <w:rsid w:val="00891CD4"/>
    <w:rsid w:val="0089299B"/>
    <w:rsid w:val="00892E60"/>
    <w:rsid w:val="0089323C"/>
    <w:rsid w:val="00893B0D"/>
    <w:rsid w:val="00893DD8"/>
    <w:rsid w:val="00894587"/>
    <w:rsid w:val="00894BDD"/>
    <w:rsid w:val="0089605A"/>
    <w:rsid w:val="00896524"/>
    <w:rsid w:val="0089714F"/>
    <w:rsid w:val="0089755C"/>
    <w:rsid w:val="008A03C8"/>
    <w:rsid w:val="008A06D5"/>
    <w:rsid w:val="008A081A"/>
    <w:rsid w:val="008A08CF"/>
    <w:rsid w:val="008A1E12"/>
    <w:rsid w:val="008A364F"/>
    <w:rsid w:val="008A37EE"/>
    <w:rsid w:val="008A4005"/>
    <w:rsid w:val="008A45BE"/>
    <w:rsid w:val="008A5C06"/>
    <w:rsid w:val="008A5CE8"/>
    <w:rsid w:val="008A6282"/>
    <w:rsid w:val="008A6D38"/>
    <w:rsid w:val="008A720B"/>
    <w:rsid w:val="008A793B"/>
    <w:rsid w:val="008B04C1"/>
    <w:rsid w:val="008B0AF0"/>
    <w:rsid w:val="008B1D84"/>
    <w:rsid w:val="008B1DA9"/>
    <w:rsid w:val="008B26D5"/>
    <w:rsid w:val="008B2CE1"/>
    <w:rsid w:val="008B4A11"/>
    <w:rsid w:val="008B5CF4"/>
    <w:rsid w:val="008B68C1"/>
    <w:rsid w:val="008B74A3"/>
    <w:rsid w:val="008C0C57"/>
    <w:rsid w:val="008C0F5C"/>
    <w:rsid w:val="008C1A86"/>
    <w:rsid w:val="008C21DD"/>
    <w:rsid w:val="008C26C5"/>
    <w:rsid w:val="008C2A98"/>
    <w:rsid w:val="008C4C5D"/>
    <w:rsid w:val="008C4EC5"/>
    <w:rsid w:val="008C631A"/>
    <w:rsid w:val="008C6556"/>
    <w:rsid w:val="008C6AEE"/>
    <w:rsid w:val="008C7CE5"/>
    <w:rsid w:val="008C7EBB"/>
    <w:rsid w:val="008D002B"/>
    <w:rsid w:val="008D04F8"/>
    <w:rsid w:val="008D649E"/>
    <w:rsid w:val="008E0776"/>
    <w:rsid w:val="008E0C23"/>
    <w:rsid w:val="008E1DE5"/>
    <w:rsid w:val="008E227B"/>
    <w:rsid w:val="008E2BEF"/>
    <w:rsid w:val="008E2CAF"/>
    <w:rsid w:val="008E36E8"/>
    <w:rsid w:val="008E54B9"/>
    <w:rsid w:val="008E597F"/>
    <w:rsid w:val="008E65F5"/>
    <w:rsid w:val="008E7151"/>
    <w:rsid w:val="008E71A3"/>
    <w:rsid w:val="008E736A"/>
    <w:rsid w:val="008E7EA9"/>
    <w:rsid w:val="008F2C7C"/>
    <w:rsid w:val="008F2E5D"/>
    <w:rsid w:val="008F4E8A"/>
    <w:rsid w:val="008F5AD5"/>
    <w:rsid w:val="008F6AAC"/>
    <w:rsid w:val="008F7089"/>
    <w:rsid w:val="008F730A"/>
    <w:rsid w:val="008F73F3"/>
    <w:rsid w:val="008F75E0"/>
    <w:rsid w:val="00901907"/>
    <w:rsid w:val="00901A27"/>
    <w:rsid w:val="00901E73"/>
    <w:rsid w:val="009024A2"/>
    <w:rsid w:val="009026DA"/>
    <w:rsid w:val="00902942"/>
    <w:rsid w:val="009029C3"/>
    <w:rsid w:val="009032FD"/>
    <w:rsid w:val="0090440A"/>
    <w:rsid w:val="009047D8"/>
    <w:rsid w:val="00905F56"/>
    <w:rsid w:val="00907760"/>
    <w:rsid w:val="00907E9A"/>
    <w:rsid w:val="00910683"/>
    <w:rsid w:val="00910B8C"/>
    <w:rsid w:val="00910E4B"/>
    <w:rsid w:val="0091130B"/>
    <w:rsid w:val="00913BC8"/>
    <w:rsid w:val="00913E32"/>
    <w:rsid w:val="0091412B"/>
    <w:rsid w:val="0091424E"/>
    <w:rsid w:val="00914AA7"/>
    <w:rsid w:val="00914C7E"/>
    <w:rsid w:val="00914CF0"/>
    <w:rsid w:val="00914F40"/>
    <w:rsid w:val="009167D5"/>
    <w:rsid w:val="00916803"/>
    <w:rsid w:val="00916818"/>
    <w:rsid w:val="00916A18"/>
    <w:rsid w:val="009179F3"/>
    <w:rsid w:val="009200A9"/>
    <w:rsid w:val="00920451"/>
    <w:rsid w:val="009204E5"/>
    <w:rsid w:val="00920C78"/>
    <w:rsid w:val="00921253"/>
    <w:rsid w:val="00922F42"/>
    <w:rsid w:val="0092407A"/>
    <w:rsid w:val="00924EDA"/>
    <w:rsid w:val="0092598D"/>
    <w:rsid w:val="00926817"/>
    <w:rsid w:val="009305D3"/>
    <w:rsid w:val="009307C6"/>
    <w:rsid w:val="009307F9"/>
    <w:rsid w:val="00930EAF"/>
    <w:rsid w:val="009312D7"/>
    <w:rsid w:val="00931631"/>
    <w:rsid w:val="00931D84"/>
    <w:rsid w:val="00931EB0"/>
    <w:rsid w:val="00932A28"/>
    <w:rsid w:val="00934B3C"/>
    <w:rsid w:val="009361E2"/>
    <w:rsid w:val="00936224"/>
    <w:rsid w:val="009408D5"/>
    <w:rsid w:val="009415B3"/>
    <w:rsid w:val="00942652"/>
    <w:rsid w:val="00942798"/>
    <w:rsid w:val="0094279B"/>
    <w:rsid w:val="00942B99"/>
    <w:rsid w:val="009434C5"/>
    <w:rsid w:val="009437F2"/>
    <w:rsid w:val="00943822"/>
    <w:rsid w:val="009442F8"/>
    <w:rsid w:val="0094433F"/>
    <w:rsid w:val="00946A9A"/>
    <w:rsid w:val="00950946"/>
    <w:rsid w:val="00951169"/>
    <w:rsid w:val="0095149D"/>
    <w:rsid w:val="00952220"/>
    <w:rsid w:val="00952CD5"/>
    <w:rsid w:val="009534CB"/>
    <w:rsid w:val="00953F17"/>
    <w:rsid w:val="009542BA"/>
    <w:rsid w:val="009557C3"/>
    <w:rsid w:val="00955B67"/>
    <w:rsid w:val="00955C52"/>
    <w:rsid w:val="00956143"/>
    <w:rsid w:val="0095667C"/>
    <w:rsid w:val="00956EF2"/>
    <w:rsid w:val="009576BE"/>
    <w:rsid w:val="00957A47"/>
    <w:rsid w:val="0096001F"/>
    <w:rsid w:val="0096048E"/>
    <w:rsid w:val="00960AFA"/>
    <w:rsid w:val="00960D54"/>
    <w:rsid w:val="0096118D"/>
    <w:rsid w:val="0096265B"/>
    <w:rsid w:val="00963F8A"/>
    <w:rsid w:val="009642C7"/>
    <w:rsid w:val="00964877"/>
    <w:rsid w:val="0096493F"/>
    <w:rsid w:val="0096554D"/>
    <w:rsid w:val="00965A27"/>
    <w:rsid w:val="00966443"/>
    <w:rsid w:val="009676AF"/>
    <w:rsid w:val="009678E0"/>
    <w:rsid w:val="00967BDE"/>
    <w:rsid w:val="0097177E"/>
    <w:rsid w:val="00971AA0"/>
    <w:rsid w:val="009720F7"/>
    <w:rsid w:val="0097218E"/>
    <w:rsid w:val="00972720"/>
    <w:rsid w:val="00972F7F"/>
    <w:rsid w:val="0097303A"/>
    <w:rsid w:val="009737E5"/>
    <w:rsid w:val="00973A1C"/>
    <w:rsid w:val="009742BD"/>
    <w:rsid w:val="00975784"/>
    <w:rsid w:val="009776F8"/>
    <w:rsid w:val="00977D2F"/>
    <w:rsid w:val="00977ED1"/>
    <w:rsid w:val="00980ADE"/>
    <w:rsid w:val="00980E75"/>
    <w:rsid w:val="00981850"/>
    <w:rsid w:val="00982AA8"/>
    <w:rsid w:val="009832B7"/>
    <w:rsid w:val="00984262"/>
    <w:rsid w:val="0098459B"/>
    <w:rsid w:val="00985426"/>
    <w:rsid w:val="00985A2B"/>
    <w:rsid w:val="0098633C"/>
    <w:rsid w:val="00987C2C"/>
    <w:rsid w:val="00987D42"/>
    <w:rsid w:val="00990203"/>
    <w:rsid w:val="009908BE"/>
    <w:rsid w:val="00990A32"/>
    <w:rsid w:val="0099367D"/>
    <w:rsid w:val="00993EC5"/>
    <w:rsid w:val="00994D14"/>
    <w:rsid w:val="00994EBD"/>
    <w:rsid w:val="00995CB0"/>
    <w:rsid w:val="00995ED6"/>
    <w:rsid w:val="00995F70"/>
    <w:rsid w:val="00996857"/>
    <w:rsid w:val="00996E33"/>
    <w:rsid w:val="00997DCA"/>
    <w:rsid w:val="009A04FA"/>
    <w:rsid w:val="009A0664"/>
    <w:rsid w:val="009A116C"/>
    <w:rsid w:val="009A14E0"/>
    <w:rsid w:val="009A28EA"/>
    <w:rsid w:val="009A45F0"/>
    <w:rsid w:val="009A4B1F"/>
    <w:rsid w:val="009A4EEE"/>
    <w:rsid w:val="009A5924"/>
    <w:rsid w:val="009A5A26"/>
    <w:rsid w:val="009A6363"/>
    <w:rsid w:val="009A7B48"/>
    <w:rsid w:val="009B050A"/>
    <w:rsid w:val="009B3EA5"/>
    <w:rsid w:val="009B529E"/>
    <w:rsid w:val="009B615B"/>
    <w:rsid w:val="009B649D"/>
    <w:rsid w:val="009B656C"/>
    <w:rsid w:val="009B6783"/>
    <w:rsid w:val="009B6CCA"/>
    <w:rsid w:val="009C0A38"/>
    <w:rsid w:val="009C19BB"/>
    <w:rsid w:val="009C1B02"/>
    <w:rsid w:val="009C1DCE"/>
    <w:rsid w:val="009C2E3C"/>
    <w:rsid w:val="009C4AA4"/>
    <w:rsid w:val="009C4F55"/>
    <w:rsid w:val="009C50DA"/>
    <w:rsid w:val="009C5116"/>
    <w:rsid w:val="009C7BD1"/>
    <w:rsid w:val="009D0C1E"/>
    <w:rsid w:val="009D1574"/>
    <w:rsid w:val="009D1660"/>
    <w:rsid w:val="009D19EA"/>
    <w:rsid w:val="009D22C0"/>
    <w:rsid w:val="009D230C"/>
    <w:rsid w:val="009D3081"/>
    <w:rsid w:val="009D6A0C"/>
    <w:rsid w:val="009D6D5F"/>
    <w:rsid w:val="009D7533"/>
    <w:rsid w:val="009E0AFC"/>
    <w:rsid w:val="009E2871"/>
    <w:rsid w:val="009E2C31"/>
    <w:rsid w:val="009E344B"/>
    <w:rsid w:val="009E3478"/>
    <w:rsid w:val="009E3884"/>
    <w:rsid w:val="009E4180"/>
    <w:rsid w:val="009E4BE9"/>
    <w:rsid w:val="009E550B"/>
    <w:rsid w:val="009E56DD"/>
    <w:rsid w:val="009E658B"/>
    <w:rsid w:val="009E66D6"/>
    <w:rsid w:val="009E67A8"/>
    <w:rsid w:val="009E727D"/>
    <w:rsid w:val="009E7400"/>
    <w:rsid w:val="009F04DA"/>
    <w:rsid w:val="009F065F"/>
    <w:rsid w:val="009F094F"/>
    <w:rsid w:val="009F10B2"/>
    <w:rsid w:val="009F3C1F"/>
    <w:rsid w:val="009F3D30"/>
    <w:rsid w:val="009F487F"/>
    <w:rsid w:val="009F4A05"/>
    <w:rsid w:val="009F5563"/>
    <w:rsid w:val="009F6C8C"/>
    <w:rsid w:val="009F6CF4"/>
    <w:rsid w:val="009F6FD5"/>
    <w:rsid w:val="009F784A"/>
    <w:rsid w:val="00A00D00"/>
    <w:rsid w:val="00A02837"/>
    <w:rsid w:val="00A0386C"/>
    <w:rsid w:val="00A04076"/>
    <w:rsid w:val="00A046AA"/>
    <w:rsid w:val="00A0509B"/>
    <w:rsid w:val="00A0516C"/>
    <w:rsid w:val="00A0524C"/>
    <w:rsid w:val="00A05CBA"/>
    <w:rsid w:val="00A06D31"/>
    <w:rsid w:val="00A06FE6"/>
    <w:rsid w:val="00A07047"/>
    <w:rsid w:val="00A10812"/>
    <w:rsid w:val="00A11805"/>
    <w:rsid w:val="00A12B67"/>
    <w:rsid w:val="00A13638"/>
    <w:rsid w:val="00A13F26"/>
    <w:rsid w:val="00A15AF1"/>
    <w:rsid w:val="00A16CE8"/>
    <w:rsid w:val="00A170E5"/>
    <w:rsid w:val="00A17251"/>
    <w:rsid w:val="00A17391"/>
    <w:rsid w:val="00A17916"/>
    <w:rsid w:val="00A209B1"/>
    <w:rsid w:val="00A21020"/>
    <w:rsid w:val="00A21659"/>
    <w:rsid w:val="00A21694"/>
    <w:rsid w:val="00A23C5F"/>
    <w:rsid w:val="00A23FB1"/>
    <w:rsid w:val="00A2540C"/>
    <w:rsid w:val="00A2546A"/>
    <w:rsid w:val="00A30AEA"/>
    <w:rsid w:val="00A30FCF"/>
    <w:rsid w:val="00A32CD9"/>
    <w:rsid w:val="00A32CE3"/>
    <w:rsid w:val="00A32D33"/>
    <w:rsid w:val="00A37174"/>
    <w:rsid w:val="00A40235"/>
    <w:rsid w:val="00A4044E"/>
    <w:rsid w:val="00A41CD5"/>
    <w:rsid w:val="00A420D8"/>
    <w:rsid w:val="00A42412"/>
    <w:rsid w:val="00A44822"/>
    <w:rsid w:val="00A44968"/>
    <w:rsid w:val="00A44A01"/>
    <w:rsid w:val="00A453A5"/>
    <w:rsid w:val="00A45487"/>
    <w:rsid w:val="00A4640F"/>
    <w:rsid w:val="00A4725C"/>
    <w:rsid w:val="00A472C4"/>
    <w:rsid w:val="00A47399"/>
    <w:rsid w:val="00A47A38"/>
    <w:rsid w:val="00A47B09"/>
    <w:rsid w:val="00A51622"/>
    <w:rsid w:val="00A5201B"/>
    <w:rsid w:val="00A525E9"/>
    <w:rsid w:val="00A52E17"/>
    <w:rsid w:val="00A53C1E"/>
    <w:rsid w:val="00A551C0"/>
    <w:rsid w:val="00A55449"/>
    <w:rsid w:val="00A57E94"/>
    <w:rsid w:val="00A605B5"/>
    <w:rsid w:val="00A60B6E"/>
    <w:rsid w:val="00A61FD3"/>
    <w:rsid w:val="00A64B31"/>
    <w:rsid w:val="00A64CD6"/>
    <w:rsid w:val="00A64D67"/>
    <w:rsid w:val="00A655A5"/>
    <w:rsid w:val="00A66ADE"/>
    <w:rsid w:val="00A66F0D"/>
    <w:rsid w:val="00A67905"/>
    <w:rsid w:val="00A702A3"/>
    <w:rsid w:val="00A70435"/>
    <w:rsid w:val="00A70AAF"/>
    <w:rsid w:val="00A710DC"/>
    <w:rsid w:val="00A711DC"/>
    <w:rsid w:val="00A717A9"/>
    <w:rsid w:val="00A71F15"/>
    <w:rsid w:val="00A7288C"/>
    <w:rsid w:val="00A72E5D"/>
    <w:rsid w:val="00A73A99"/>
    <w:rsid w:val="00A73E69"/>
    <w:rsid w:val="00A7432C"/>
    <w:rsid w:val="00A74A30"/>
    <w:rsid w:val="00A74E0A"/>
    <w:rsid w:val="00A75443"/>
    <w:rsid w:val="00A773E7"/>
    <w:rsid w:val="00A77F8A"/>
    <w:rsid w:val="00A80DD5"/>
    <w:rsid w:val="00A81278"/>
    <w:rsid w:val="00A82311"/>
    <w:rsid w:val="00A823DD"/>
    <w:rsid w:val="00A8304C"/>
    <w:rsid w:val="00A837BC"/>
    <w:rsid w:val="00A83860"/>
    <w:rsid w:val="00A83D94"/>
    <w:rsid w:val="00A83F45"/>
    <w:rsid w:val="00A847EB"/>
    <w:rsid w:val="00A8533A"/>
    <w:rsid w:val="00A869E8"/>
    <w:rsid w:val="00A92401"/>
    <w:rsid w:val="00A9463D"/>
    <w:rsid w:val="00A947C6"/>
    <w:rsid w:val="00A9545C"/>
    <w:rsid w:val="00A9558E"/>
    <w:rsid w:val="00A96506"/>
    <w:rsid w:val="00A96D49"/>
    <w:rsid w:val="00A97DB9"/>
    <w:rsid w:val="00AA0039"/>
    <w:rsid w:val="00AA009E"/>
    <w:rsid w:val="00AA0692"/>
    <w:rsid w:val="00AA0835"/>
    <w:rsid w:val="00AA0DC6"/>
    <w:rsid w:val="00AA20D9"/>
    <w:rsid w:val="00AA396F"/>
    <w:rsid w:val="00AA3A1E"/>
    <w:rsid w:val="00AA4B89"/>
    <w:rsid w:val="00AA4F36"/>
    <w:rsid w:val="00AA53AA"/>
    <w:rsid w:val="00AA57DE"/>
    <w:rsid w:val="00AA5E1E"/>
    <w:rsid w:val="00AA6B86"/>
    <w:rsid w:val="00AA6D20"/>
    <w:rsid w:val="00AA6F77"/>
    <w:rsid w:val="00AA70CD"/>
    <w:rsid w:val="00AB10F8"/>
    <w:rsid w:val="00AB1360"/>
    <w:rsid w:val="00AB20C0"/>
    <w:rsid w:val="00AB258D"/>
    <w:rsid w:val="00AB2A5D"/>
    <w:rsid w:val="00AB2BBC"/>
    <w:rsid w:val="00AB2C4E"/>
    <w:rsid w:val="00AB34CA"/>
    <w:rsid w:val="00AB35DC"/>
    <w:rsid w:val="00AB4C4D"/>
    <w:rsid w:val="00AB5787"/>
    <w:rsid w:val="00AB5B06"/>
    <w:rsid w:val="00AB63AA"/>
    <w:rsid w:val="00AB69F4"/>
    <w:rsid w:val="00AB7C38"/>
    <w:rsid w:val="00AB7C39"/>
    <w:rsid w:val="00AB7C64"/>
    <w:rsid w:val="00AB7D7C"/>
    <w:rsid w:val="00AB7EA1"/>
    <w:rsid w:val="00AB7F94"/>
    <w:rsid w:val="00AC10EA"/>
    <w:rsid w:val="00AC1A56"/>
    <w:rsid w:val="00AC1E7A"/>
    <w:rsid w:val="00AC2B5C"/>
    <w:rsid w:val="00AC2BC3"/>
    <w:rsid w:val="00AC2E1D"/>
    <w:rsid w:val="00AC39C9"/>
    <w:rsid w:val="00AC5481"/>
    <w:rsid w:val="00AC5644"/>
    <w:rsid w:val="00AC60FC"/>
    <w:rsid w:val="00AC711B"/>
    <w:rsid w:val="00AD0176"/>
    <w:rsid w:val="00AD1214"/>
    <w:rsid w:val="00AD16B6"/>
    <w:rsid w:val="00AD1DE9"/>
    <w:rsid w:val="00AD2901"/>
    <w:rsid w:val="00AD2EBE"/>
    <w:rsid w:val="00AD40FC"/>
    <w:rsid w:val="00AD5473"/>
    <w:rsid w:val="00AD5601"/>
    <w:rsid w:val="00AD6520"/>
    <w:rsid w:val="00AD6A6A"/>
    <w:rsid w:val="00AD7324"/>
    <w:rsid w:val="00AE0848"/>
    <w:rsid w:val="00AE0E47"/>
    <w:rsid w:val="00AE1C3A"/>
    <w:rsid w:val="00AE2148"/>
    <w:rsid w:val="00AE37C2"/>
    <w:rsid w:val="00AE3802"/>
    <w:rsid w:val="00AE4765"/>
    <w:rsid w:val="00AE4DE1"/>
    <w:rsid w:val="00AE4EB7"/>
    <w:rsid w:val="00AE4F9F"/>
    <w:rsid w:val="00AE5293"/>
    <w:rsid w:val="00AE6A1F"/>
    <w:rsid w:val="00AF0A92"/>
    <w:rsid w:val="00AF12EC"/>
    <w:rsid w:val="00AF1F8E"/>
    <w:rsid w:val="00AF3593"/>
    <w:rsid w:val="00AF4CB9"/>
    <w:rsid w:val="00AF5780"/>
    <w:rsid w:val="00AF58C2"/>
    <w:rsid w:val="00AF6426"/>
    <w:rsid w:val="00AF6608"/>
    <w:rsid w:val="00AF6CDF"/>
    <w:rsid w:val="00AF6F60"/>
    <w:rsid w:val="00B00D50"/>
    <w:rsid w:val="00B00FB6"/>
    <w:rsid w:val="00B01452"/>
    <w:rsid w:val="00B021C5"/>
    <w:rsid w:val="00B04A16"/>
    <w:rsid w:val="00B0514D"/>
    <w:rsid w:val="00B05B41"/>
    <w:rsid w:val="00B0761B"/>
    <w:rsid w:val="00B07689"/>
    <w:rsid w:val="00B07816"/>
    <w:rsid w:val="00B07C07"/>
    <w:rsid w:val="00B106B2"/>
    <w:rsid w:val="00B11EA3"/>
    <w:rsid w:val="00B11EAB"/>
    <w:rsid w:val="00B1265A"/>
    <w:rsid w:val="00B139C3"/>
    <w:rsid w:val="00B13CCA"/>
    <w:rsid w:val="00B1488D"/>
    <w:rsid w:val="00B15BE1"/>
    <w:rsid w:val="00B15F33"/>
    <w:rsid w:val="00B16B32"/>
    <w:rsid w:val="00B1726C"/>
    <w:rsid w:val="00B17AAF"/>
    <w:rsid w:val="00B17ED2"/>
    <w:rsid w:val="00B20544"/>
    <w:rsid w:val="00B22CA0"/>
    <w:rsid w:val="00B22F3B"/>
    <w:rsid w:val="00B22F8F"/>
    <w:rsid w:val="00B2338E"/>
    <w:rsid w:val="00B25769"/>
    <w:rsid w:val="00B25ECC"/>
    <w:rsid w:val="00B27468"/>
    <w:rsid w:val="00B277AF"/>
    <w:rsid w:val="00B278DA"/>
    <w:rsid w:val="00B300B0"/>
    <w:rsid w:val="00B303FE"/>
    <w:rsid w:val="00B314FC"/>
    <w:rsid w:val="00B316AC"/>
    <w:rsid w:val="00B31930"/>
    <w:rsid w:val="00B323AF"/>
    <w:rsid w:val="00B3278F"/>
    <w:rsid w:val="00B32AF4"/>
    <w:rsid w:val="00B331A3"/>
    <w:rsid w:val="00B33780"/>
    <w:rsid w:val="00B3427D"/>
    <w:rsid w:val="00B342E4"/>
    <w:rsid w:val="00B347E5"/>
    <w:rsid w:val="00B3484B"/>
    <w:rsid w:val="00B363FC"/>
    <w:rsid w:val="00B37641"/>
    <w:rsid w:val="00B41289"/>
    <w:rsid w:val="00B41CAF"/>
    <w:rsid w:val="00B41FBD"/>
    <w:rsid w:val="00B420E0"/>
    <w:rsid w:val="00B4280C"/>
    <w:rsid w:val="00B42E0F"/>
    <w:rsid w:val="00B43F05"/>
    <w:rsid w:val="00B44CA7"/>
    <w:rsid w:val="00B4502A"/>
    <w:rsid w:val="00B456D5"/>
    <w:rsid w:val="00B46659"/>
    <w:rsid w:val="00B46676"/>
    <w:rsid w:val="00B46A01"/>
    <w:rsid w:val="00B47483"/>
    <w:rsid w:val="00B47FBC"/>
    <w:rsid w:val="00B500AF"/>
    <w:rsid w:val="00B5348F"/>
    <w:rsid w:val="00B53A5F"/>
    <w:rsid w:val="00B53AC5"/>
    <w:rsid w:val="00B53F1F"/>
    <w:rsid w:val="00B53FEF"/>
    <w:rsid w:val="00B54102"/>
    <w:rsid w:val="00B558F3"/>
    <w:rsid w:val="00B56C8F"/>
    <w:rsid w:val="00B573D1"/>
    <w:rsid w:val="00B5770E"/>
    <w:rsid w:val="00B5795D"/>
    <w:rsid w:val="00B60816"/>
    <w:rsid w:val="00B60972"/>
    <w:rsid w:val="00B62F6C"/>
    <w:rsid w:val="00B645FE"/>
    <w:rsid w:val="00B64B47"/>
    <w:rsid w:val="00B64E90"/>
    <w:rsid w:val="00B654DF"/>
    <w:rsid w:val="00B65518"/>
    <w:rsid w:val="00B65D84"/>
    <w:rsid w:val="00B6641F"/>
    <w:rsid w:val="00B668FF"/>
    <w:rsid w:val="00B678E1"/>
    <w:rsid w:val="00B701FE"/>
    <w:rsid w:val="00B717C0"/>
    <w:rsid w:val="00B718DB"/>
    <w:rsid w:val="00B720A3"/>
    <w:rsid w:val="00B72187"/>
    <w:rsid w:val="00B7248C"/>
    <w:rsid w:val="00B724EE"/>
    <w:rsid w:val="00B72987"/>
    <w:rsid w:val="00B72A34"/>
    <w:rsid w:val="00B72D4B"/>
    <w:rsid w:val="00B72F26"/>
    <w:rsid w:val="00B7311B"/>
    <w:rsid w:val="00B75196"/>
    <w:rsid w:val="00B7556C"/>
    <w:rsid w:val="00B775A7"/>
    <w:rsid w:val="00B80E74"/>
    <w:rsid w:val="00B82CDA"/>
    <w:rsid w:val="00B84537"/>
    <w:rsid w:val="00B84747"/>
    <w:rsid w:val="00B85875"/>
    <w:rsid w:val="00B859EB"/>
    <w:rsid w:val="00B85B19"/>
    <w:rsid w:val="00B85DDE"/>
    <w:rsid w:val="00B8623C"/>
    <w:rsid w:val="00B86E8E"/>
    <w:rsid w:val="00B873CF"/>
    <w:rsid w:val="00B90FD9"/>
    <w:rsid w:val="00B93421"/>
    <w:rsid w:val="00B9422A"/>
    <w:rsid w:val="00B95590"/>
    <w:rsid w:val="00B96617"/>
    <w:rsid w:val="00B9679D"/>
    <w:rsid w:val="00B97071"/>
    <w:rsid w:val="00B9754E"/>
    <w:rsid w:val="00B97570"/>
    <w:rsid w:val="00B97EA1"/>
    <w:rsid w:val="00BA2116"/>
    <w:rsid w:val="00BA243B"/>
    <w:rsid w:val="00BA2CE6"/>
    <w:rsid w:val="00BA513D"/>
    <w:rsid w:val="00BA58AC"/>
    <w:rsid w:val="00BA623F"/>
    <w:rsid w:val="00BA62F0"/>
    <w:rsid w:val="00BA6695"/>
    <w:rsid w:val="00BB042F"/>
    <w:rsid w:val="00BB1C3D"/>
    <w:rsid w:val="00BB3D55"/>
    <w:rsid w:val="00BB5323"/>
    <w:rsid w:val="00BB73BC"/>
    <w:rsid w:val="00BC121B"/>
    <w:rsid w:val="00BC1C74"/>
    <w:rsid w:val="00BC2803"/>
    <w:rsid w:val="00BC2C75"/>
    <w:rsid w:val="00BC304E"/>
    <w:rsid w:val="00BC36CF"/>
    <w:rsid w:val="00BC3748"/>
    <w:rsid w:val="00BC428D"/>
    <w:rsid w:val="00BC47EC"/>
    <w:rsid w:val="00BC7AF5"/>
    <w:rsid w:val="00BC7F53"/>
    <w:rsid w:val="00BD1750"/>
    <w:rsid w:val="00BD2D82"/>
    <w:rsid w:val="00BD34FD"/>
    <w:rsid w:val="00BD3978"/>
    <w:rsid w:val="00BD4357"/>
    <w:rsid w:val="00BD4BAF"/>
    <w:rsid w:val="00BD5545"/>
    <w:rsid w:val="00BD5C85"/>
    <w:rsid w:val="00BD6DCE"/>
    <w:rsid w:val="00BD7060"/>
    <w:rsid w:val="00BD72D8"/>
    <w:rsid w:val="00BD79E7"/>
    <w:rsid w:val="00BD7D0F"/>
    <w:rsid w:val="00BE072F"/>
    <w:rsid w:val="00BE0E61"/>
    <w:rsid w:val="00BE1AAB"/>
    <w:rsid w:val="00BE21B9"/>
    <w:rsid w:val="00BE2D7B"/>
    <w:rsid w:val="00BE3319"/>
    <w:rsid w:val="00BE43F1"/>
    <w:rsid w:val="00BE4C05"/>
    <w:rsid w:val="00BE58EC"/>
    <w:rsid w:val="00BE5D51"/>
    <w:rsid w:val="00BE6A28"/>
    <w:rsid w:val="00BE6BE9"/>
    <w:rsid w:val="00BE6BEF"/>
    <w:rsid w:val="00BE6C3B"/>
    <w:rsid w:val="00BE6D22"/>
    <w:rsid w:val="00BE7016"/>
    <w:rsid w:val="00BE7062"/>
    <w:rsid w:val="00BE7081"/>
    <w:rsid w:val="00BE7687"/>
    <w:rsid w:val="00BF0A58"/>
    <w:rsid w:val="00BF1521"/>
    <w:rsid w:val="00BF2D35"/>
    <w:rsid w:val="00BF3687"/>
    <w:rsid w:val="00BF3B1C"/>
    <w:rsid w:val="00BF3D30"/>
    <w:rsid w:val="00BF5637"/>
    <w:rsid w:val="00BF5EC9"/>
    <w:rsid w:val="00BF5F37"/>
    <w:rsid w:val="00BF6300"/>
    <w:rsid w:val="00BF67AC"/>
    <w:rsid w:val="00BF6D3B"/>
    <w:rsid w:val="00C007AE"/>
    <w:rsid w:val="00C01464"/>
    <w:rsid w:val="00C01B3C"/>
    <w:rsid w:val="00C03BA4"/>
    <w:rsid w:val="00C03C6B"/>
    <w:rsid w:val="00C063DC"/>
    <w:rsid w:val="00C068E2"/>
    <w:rsid w:val="00C10B6F"/>
    <w:rsid w:val="00C11FF0"/>
    <w:rsid w:val="00C122BA"/>
    <w:rsid w:val="00C1348E"/>
    <w:rsid w:val="00C142C1"/>
    <w:rsid w:val="00C14848"/>
    <w:rsid w:val="00C14B3B"/>
    <w:rsid w:val="00C15124"/>
    <w:rsid w:val="00C15521"/>
    <w:rsid w:val="00C16821"/>
    <w:rsid w:val="00C211D7"/>
    <w:rsid w:val="00C21C40"/>
    <w:rsid w:val="00C21D39"/>
    <w:rsid w:val="00C226E6"/>
    <w:rsid w:val="00C2298D"/>
    <w:rsid w:val="00C22B4F"/>
    <w:rsid w:val="00C22D78"/>
    <w:rsid w:val="00C23CCE"/>
    <w:rsid w:val="00C24F44"/>
    <w:rsid w:val="00C2617F"/>
    <w:rsid w:val="00C263B4"/>
    <w:rsid w:val="00C27001"/>
    <w:rsid w:val="00C2763C"/>
    <w:rsid w:val="00C3078E"/>
    <w:rsid w:val="00C30DE6"/>
    <w:rsid w:val="00C31BE8"/>
    <w:rsid w:val="00C32D59"/>
    <w:rsid w:val="00C336E7"/>
    <w:rsid w:val="00C34726"/>
    <w:rsid w:val="00C34CA7"/>
    <w:rsid w:val="00C3590F"/>
    <w:rsid w:val="00C35FF9"/>
    <w:rsid w:val="00C368A2"/>
    <w:rsid w:val="00C36D27"/>
    <w:rsid w:val="00C37447"/>
    <w:rsid w:val="00C40067"/>
    <w:rsid w:val="00C418CE"/>
    <w:rsid w:val="00C4207F"/>
    <w:rsid w:val="00C42B7C"/>
    <w:rsid w:val="00C444CA"/>
    <w:rsid w:val="00C45D1D"/>
    <w:rsid w:val="00C460E5"/>
    <w:rsid w:val="00C46A9F"/>
    <w:rsid w:val="00C46CF4"/>
    <w:rsid w:val="00C47005"/>
    <w:rsid w:val="00C4791E"/>
    <w:rsid w:val="00C500EE"/>
    <w:rsid w:val="00C50C3D"/>
    <w:rsid w:val="00C5133C"/>
    <w:rsid w:val="00C518A0"/>
    <w:rsid w:val="00C5276F"/>
    <w:rsid w:val="00C52E02"/>
    <w:rsid w:val="00C5358F"/>
    <w:rsid w:val="00C56FA5"/>
    <w:rsid w:val="00C6054A"/>
    <w:rsid w:val="00C6131B"/>
    <w:rsid w:val="00C61F14"/>
    <w:rsid w:val="00C62149"/>
    <w:rsid w:val="00C625EC"/>
    <w:rsid w:val="00C63020"/>
    <w:rsid w:val="00C632E8"/>
    <w:rsid w:val="00C6374D"/>
    <w:rsid w:val="00C6376A"/>
    <w:rsid w:val="00C63E3A"/>
    <w:rsid w:val="00C63F8C"/>
    <w:rsid w:val="00C641AF"/>
    <w:rsid w:val="00C6497A"/>
    <w:rsid w:val="00C64B67"/>
    <w:rsid w:val="00C65D90"/>
    <w:rsid w:val="00C677D4"/>
    <w:rsid w:val="00C67A86"/>
    <w:rsid w:val="00C70B72"/>
    <w:rsid w:val="00C71034"/>
    <w:rsid w:val="00C71A07"/>
    <w:rsid w:val="00C73D9E"/>
    <w:rsid w:val="00C748A5"/>
    <w:rsid w:val="00C75E9D"/>
    <w:rsid w:val="00C80109"/>
    <w:rsid w:val="00C8022B"/>
    <w:rsid w:val="00C80496"/>
    <w:rsid w:val="00C80A5B"/>
    <w:rsid w:val="00C815BE"/>
    <w:rsid w:val="00C818A2"/>
    <w:rsid w:val="00C82315"/>
    <w:rsid w:val="00C823FF"/>
    <w:rsid w:val="00C82BC2"/>
    <w:rsid w:val="00C83B3A"/>
    <w:rsid w:val="00C83F5A"/>
    <w:rsid w:val="00C84559"/>
    <w:rsid w:val="00C8476A"/>
    <w:rsid w:val="00C84B79"/>
    <w:rsid w:val="00C851F9"/>
    <w:rsid w:val="00C85404"/>
    <w:rsid w:val="00C854B1"/>
    <w:rsid w:val="00C85831"/>
    <w:rsid w:val="00C8588B"/>
    <w:rsid w:val="00C86B6C"/>
    <w:rsid w:val="00C875AB"/>
    <w:rsid w:val="00C87B56"/>
    <w:rsid w:val="00C87D07"/>
    <w:rsid w:val="00C90194"/>
    <w:rsid w:val="00C90D6C"/>
    <w:rsid w:val="00C90DA9"/>
    <w:rsid w:val="00C91559"/>
    <w:rsid w:val="00C91B77"/>
    <w:rsid w:val="00C9220A"/>
    <w:rsid w:val="00C93649"/>
    <w:rsid w:val="00C93DDA"/>
    <w:rsid w:val="00C946E9"/>
    <w:rsid w:val="00C94F81"/>
    <w:rsid w:val="00C9574C"/>
    <w:rsid w:val="00C95CA8"/>
    <w:rsid w:val="00C95CB5"/>
    <w:rsid w:val="00C95FF9"/>
    <w:rsid w:val="00C96190"/>
    <w:rsid w:val="00C96BE9"/>
    <w:rsid w:val="00C971BC"/>
    <w:rsid w:val="00C97463"/>
    <w:rsid w:val="00CA1E94"/>
    <w:rsid w:val="00CA254E"/>
    <w:rsid w:val="00CA297A"/>
    <w:rsid w:val="00CA4266"/>
    <w:rsid w:val="00CA4D30"/>
    <w:rsid w:val="00CA4D85"/>
    <w:rsid w:val="00CA5CA2"/>
    <w:rsid w:val="00CA5F25"/>
    <w:rsid w:val="00CA6118"/>
    <w:rsid w:val="00CA615E"/>
    <w:rsid w:val="00CA7B06"/>
    <w:rsid w:val="00CB03E7"/>
    <w:rsid w:val="00CB079F"/>
    <w:rsid w:val="00CB09EA"/>
    <w:rsid w:val="00CB1A60"/>
    <w:rsid w:val="00CB1E9D"/>
    <w:rsid w:val="00CB217E"/>
    <w:rsid w:val="00CB3FA0"/>
    <w:rsid w:val="00CB4F12"/>
    <w:rsid w:val="00CB4FED"/>
    <w:rsid w:val="00CB5F62"/>
    <w:rsid w:val="00CB5F76"/>
    <w:rsid w:val="00CB6D4A"/>
    <w:rsid w:val="00CC01E5"/>
    <w:rsid w:val="00CC0940"/>
    <w:rsid w:val="00CC16F4"/>
    <w:rsid w:val="00CC2621"/>
    <w:rsid w:val="00CC327B"/>
    <w:rsid w:val="00CC338D"/>
    <w:rsid w:val="00CC37A2"/>
    <w:rsid w:val="00CC3BCC"/>
    <w:rsid w:val="00CC3F6F"/>
    <w:rsid w:val="00CC5ACC"/>
    <w:rsid w:val="00CC642D"/>
    <w:rsid w:val="00CC6855"/>
    <w:rsid w:val="00CC6A5F"/>
    <w:rsid w:val="00CC7B7D"/>
    <w:rsid w:val="00CC7F4E"/>
    <w:rsid w:val="00CD06D0"/>
    <w:rsid w:val="00CD193A"/>
    <w:rsid w:val="00CD25DD"/>
    <w:rsid w:val="00CD32A2"/>
    <w:rsid w:val="00CD3ABF"/>
    <w:rsid w:val="00CD4754"/>
    <w:rsid w:val="00CD4FC3"/>
    <w:rsid w:val="00CD5667"/>
    <w:rsid w:val="00CD5E07"/>
    <w:rsid w:val="00CD614F"/>
    <w:rsid w:val="00CD6224"/>
    <w:rsid w:val="00CD6473"/>
    <w:rsid w:val="00CD6A56"/>
    <w:rsid w:val="00CD6F3E"/>
    <w:rsid w:val="00CD701B"/>
    <w:rsid w:val="00CE0253"/>
    <w:rsid w:val="00CE0379"/>
    <w:rsid w:val="00CE0B0D"/>
    <w:rsid w:val="00CE0DCE"/>
    <w:rsid w:val="00CE1B9C"/>
    <w:rsid w:val="00CE216D"/>
    <w:rsid w:val="00CE2C6B"/>
    <w:rsid w:val="00CE314F"/>
    <w:rsid w:val="00CE404B"/>
    <w:rsid w:val="00CE4687"/>
    <w:rsid w:val="00CE5801"/>
    <w:rsid w:val="00CE5900"/>
    <w:rsid w:val="00CE61E7"/>
    <w:rsid w:val="00CE6310"/>
    <w:rsid w:val="00CE7B69"/>
    <w:rsid w:val="00CE7D42"/>
    <w:rsid w:val="00CF044E"/>
    <w:rsid w:val="00CF0D8E"/>
    <w:rsid w:val="00CF215D"/>
    <w:rsid w:val="00CF3FBA"/>
    <w:rsid w:val="00CF43B8"/>
    <w:rsid w:val="00CF4D60"/>
    <w:rsid w:val="00CF646C"/>
    <w:rsid w:val="00CF6EA4"/>
    <w:rsid w:val="00CF7471"/>
    <w:rsid w:val="00D0069F"/>
    <w:rsid w:val="00D00D51"/>
    <w:rsid w:val="00D00F94"/>
    <w:rsid w:val="00D0159C"/>
    <w:rsid w:val="00D015EA"/>
    <w:rsid w:val="00D0208E"/>
    <w:rsid w:val="00D03068"/>
    <w:rsid w:val="00D030FE"/>
    <w:rsid w:val="00D03643"/>
    <w:rsid w:val="00D03932"/>
    <w:rsid w:val="00D040E6"/>
    <w:rsid w:val="00D04197"/>
    <w:rsid w:val="00D04ADC"/>
    <w:rsid w:val="00D04F32"/>
    <w:rsid w:val="00D050D7"/>
    <w:rsid w:val="00D05DBD"/>
    <w:rsid w:val="00D06DCB"/>
    <w:rsid w:val="00D102D0"/>
    <w:rsid w:val="00D108A1"/>
    <w:rsid w:val="00D1093D"/>
    <w:rsid w:val="00D11740"/>
    <w:rsid w:val="00D131B3"/>
    <w:rsid w:val="00D149C7"/>
    <w:rsid w:val="00D14BAB"/>
    <w:rsid w:val="00D14D39"/>
    <w:rsid w:val="00D14F46"/>
    <w:rsid w:val="00D15C45"/>
    <w:rsid w:val="00D15D5D"/>
    <w:rsid w:val="00D16064"/>
    <w:rsid w:val="00D161D5"/>
    <w:rsid w:val="00D168E2"/>
    <w:rsid w:val="00D205D9"/>
    <w:rsid w:val="00D20610"/>
    <w:rsid w:val="00D20CDC"/>
    <w:rsid w:val="00D223D4"/>
    <w:rsid w:val="00D23DBA"/>
    <w:rsid w:val="00D24451"/>
    <w:rsid w:val="00D24A7A"/>
    <w:rsid w:val="00D26E81"/>
    <w:rsid w:val="00D27C4A"/>
    <w:rsid w:val="00D27ED1"/>
    <w:rsid w:val="00D30A68"/>
    <w:rsid w:val="00D30DB3"/>
    <w:rsid w:val="00D30FB6"/>
    <w:rsid w:val="00D31982"/>
    <w:rsid w:val="00D31DB0"/>
    <w:rsid w:val="00D320B2"/>
    <w:rsid w:val="00D322E5"/>
    <w:rsid w:val="00D3279A"/>
    <w:rsid w:val="00D32DB9"/>
    <w:rsid w:val="00D34A29"/>
    <w:rsid w:val="00D34BD1"/>
    <w:rsid w:val="00D36334"/>
    <w:rsid w:val="00D37D6F"/>
    <w:rsid w:val="00D403BD"/>
    <w:rsid w:val="00D41647"/>
    <w:rsid w:val="00D41887"/>
    <w:rsid w:val="00D419DB"/>
    <w:rsid w:val="00D42201"/>
    <w:rsid w:val="00D42CA5"/>
    <w:rsid w:val="00D42D4F"/>
    <w:rsid w:val="00D448B5"/>
    <w:rsid w:val="00D44A08"/>
    <w:rsid w:val="00D4506C"/>
    <w:rsid w:val="00D45149"/>
    <w:rsid w:val="00D4529E"/>
    <w:rsid w:val="00D45F62"/>
    <w:rsid w:val="00D46046"/>
    <w:rsid w:val="00D4645E"/>
    <w:rsid w:val="00D46512"/>
    <w:rsid w:val="00D466E2"/>
    <w:rsid w:val="00D4694D"/>
    <w:rsid w:val="00D47003"/>
    <w:rsid w:val="00D475D7"/>
    <w:rsid w:val="00D47713"/>
    <w:rsid w:val="00D501F8"/>
    <w:rsid w:val="00D50ECB"/>
    <w:rsid w:val="00D51DC4"/>
    <w:rsid w:val="00D520E9"/>
    <w:rsid w:val="00D5214E"/>
    <w:rsid w:val="00D538A6"/>
    <w:rsid w:val="00D5413B"/>
    <w:rsid w:val="00D55272"/>
    <w:rsid w:val="00D559E4"/>
    <w:rsid w:val="00D55FCD"/>
    <w:rsid w:val="00D5721D"/>
    <w:rsid w:val="00D578E2"/>
    <w:rsid w:val="00D61678"/>
    <w:rsid w:val="00D626C3"/>
    <w:rsid w:val="00D63765"/>
    <w:rsid w:val="00D6397B"/>
    <w:rsid w:val="00D643A2"/>
    <w:rsid w:val="00D64805"/>
    <w:rsid w:val="00D65876"/>
    <w:rsid w:val="00D66E29"/>
    <w:rsid w:val="00D66E37"/>
    <w:rsid w:val="00D676DB"/>
    <w:rsid w:val="00D70DCF"/>
    <w:rsid w:val="00D70E87"/>
    <w:rsid w:val="00D70FE4"/>
    <w:rsid w:val="00D71450"/>
    <w:rsid w:val="00D7149E"/>
    <w:rsid w:val="00D72D4C"/>
    <w:rsid w:val="00D733E1"/>
    <w:rsid w:val="00D73659"/>
    <w:rsid w:val="00D7370B"/>
    <w:rsid w:val="00D737F7"/>
    <w:rsid w:val="00D73CF8"/>
    <w:rsid w:val="00D74664"/>
    <w:rsid w:val="00D75F89"/>
    <w:rsid w:val="00D77A96"/>
    <w:rsid w:val="00D77FBE"/>
    <w:rsid w:val="00D805AE"/>
    <w:rsid w:val="00D80B02"/>
    <w:rsid w:val="00D8247E"/>
    <w:rsid w:val="00D82971"/>
    <w:rsid w:val="00D8365C"/>
    <w:rsid w:val="00D84A55"/>
    <w:rsid w:val="00D86249"/>
    <w:rsid w:val="00D86275"/>
    <w:rsid w:val="00D867EC"/>
    <w:rsid w:val="00D868EA"/>
    <w:rsid w:val="00D86EFD"/>
    <w:rsid w:val="00D906E8"/>
    <w:rsid w:val="00D90CC5"/>
    <w:rsid w:val="00D91FFE"/>
    <w:rsid w:val="00D92138"/>
    <w:rsid w:val="00D929A4"/>
    <w:rsid w:val="00D93205"/>
    <w:rsid w:val="00D932AC"/>
    <w:rsid w:val="00D93AD7"/>
    <w:rsid w:val="00D93CB4"/>
    <w:rsid w:val="00D9499E"/>
    <w:rsid w:val="00D9508A"/>
    <w:rsid w:val="00D95799"/>
    <w:rsid w:val="00D95C79"/>
    <w:rsid w:val="00D96E09"/>
    <w:rsid w:val="00D97B6F"/>
    <w:rsid w:val="00DA0416"/>
    <w:rsid w:val="00DA2376"/>
    <w:rsid w:val="00DA253B"/>
    <w:rsid w:val="00DA5789"/>
    <w:rsid w:val="00DA5E40"/>
    <w:rsid w:val="00DA60DE"/>
    <w:rsid w:val="00DA6826"/>
    <w:rsid w:val="00DA6B70"/>
    <w:rsid w:val="00DA6C9A"/>
    <w:rsid w:val="00DA701F"/>
    <w:rsid w:val="00DA7515"/>
    <w:rsid w:val="00DA75FA"/>
    <w:rsid w:val="00DB3567"/>
    <w:rsid w:val="00DB463B"/>
    <w:rsid w:val="00DB5C97"/>
    <w:rsid w:val="00DB5D2A"/>
    <w:rsid w:val="00DB6BB8"/>
    <w:rsid w:val="00DC0062"/>
    <w:rsid w:val="00DC0CB8"/>
    <w:rsid w:val="00DC0E9B"/>
    <w:rsid w:val="00DC29F7"/>
    <w:rsid w:val="00DC3461"/>
    <w:rsid w:val="00DC3D2D"/>
    <w:rsid w:val="00DC442A"/>
    <w:rsid w:val="00DC5834"/>
    <w:rsid w:val="00DC5A3A"/>
    <w:rsid w:val="00DC69D5"/>
    <w:rsid w:val="00DC702C"/>
    <w:rsid w:val="00DD0133"/>
    <w:rsid w:val="00DD08BB"/>
    <w:rsid w:val="00DD09A7"/>
    <w:rsid w:val="00DD162B"/>
    <w:rsid w:val="00DD1AF1"/>
    <w:rsid w:val="00DD1F9B"/>
    <w:rsid w:val="00DD2504"/>
    <w:rsid w:val="00DD2814"/>
    <w:rsid w:val="00DD2B48"/>
    <w:rsid w:val="00DD45AB"/>
    <w:rsid w:val="00DD49FA"/>
    <w:rsid w:val="00DD501C"/>
    <w:rsid w:val="00DD6F73"/>
    <w:rsid w:val="00DD7A79"/>
    <w:rsid w:val="00DD7DEE"/>
    <w:rsid w:val="00DD7E85"/>
    <w:rsid w:val="00DE0AB6"/>
    <w:rsid w:val="00DE1577"/>
    <w:rsid w:val="00DE20F2"/>
    <w:rsid w:val="00DE2D50"/>
    <w:rsid w:val="00DE3723"/>
    <w:rsid w:val="00DE38A3"/>
    <w:rsid w:val="00DE391D"/>
    <w:rsid w:val="00DE423C"/>
    <w:rsid w:val="00DE439A"/>
    <w:rsid w:val="00DE4578"/>
    <w:rsid w:val="00DE4BF0"/>
    <w:rsid w:val="00DE541C"/>
    <w:rsid w:val="00DE5BC1"/>
    <w:rsid w:val="00DE5C51"/>
    <w:rsid w:val="00DE6881"/>
    <w:rsid w:val="00DE6C0E"/>
    <w:rsid w:val="00DE6CAB"/>
    <w:rsid w:val="00DE7217"/>
    <w:rsid w:val="00DE7BC8"/>
    <w:rsid w:val="00DF0915"/>
    <w:rsid w:val="00DF184E"/>
    <w:rsid w:val="00DF2329"/>
    <w:rsid w:val="00DF2E87"/>
    <w:rsid w:val="00DF3726"/>
    <w:rsid w:val="00DF56F2"/>
    <w:rsid w:val="00DF640E"/>
    <w:rsid w:val="00DF69E0"/>
    <w:rsid w:val="00DF729A"/>
    <w:rsid w:val="00DF7E4E"/>
    <w:rsid w:val="00E0081F"/>
    <w:rsid w:val="00E014C9"/>
    <w:rsid w:val="00E01904"/>
    <w:rsid w:val="00E01A3E"/>
    <w:rsid w:val="00E01E23"/>
    <w:rsid w:val="00E01FD4"/>
    <w:rsid w:val="00E03065"/>
    <w:rsid w:val="00E032B4"/>
    <w:rsid w:val="00E037FC"/>
    <w:rsid w:val="00E05F36"/>
    <w:rsid w:val="00E068C7"/>
    <w:rsid w:val="00E06D2B"/>
    <w:rsid w:val="00E07332"/>
    <w:rsid w:val="00E07828"/>
    <w:rsid w:val="00E07991"/>
    <w:rsid w:val="00E079C9"/>
    <w:rsid w:val="00E07E26"/>
    <w:rsid w:val="00E118EA"/>
    <w:rsid w:val="00E11AB1"/>
    <w:rsid w:val="00E11CD7"/>
    <w:rsid w:val="00E1226A"/>
    <w:rsid w:val="00E12E6D"/>
    <w:rsid w:val="00E13114"/>
    <w:rsid w:val="00E134D9"/>
    <w:rsid w:val="00E13701"/>
    <w:rsid w:val="00E13B4B"/>
    <w:rsid w:val="00E13F70"/>
    <w:rsid w:val="00E14763"/>
    <w:rsid w:val="00E148CA"/>
    <w:rsid w:val="00E14935"/>
    <w:rsid w:val="00E14A68"/>
    <w:rsid w:val="00E14E66"/>
    <w:rsid w:val="00E14E7D"/>
    <w:rsid w:val="00E16E67"/>
    <w:rsid w:val="00E173EE"/>
    <w:rsid w:val="00E1783E"/>
    <w:rsid w:val="00E2062D"/>
    <w:rsid w:val="00E20852"/>
    <w:rsid w:val="00E2106C"/>
    <w:rsid w:val="00E22157"/>
    <w:rsid w:val="00E236FC"/>
    <w:rsid w:val="00E23D9D"/>
    <w:rsid w:val="00E24EFF"/>
    <w:rsid w:val="00E30681"/>
    <w:rsid w:val="00E31CBA"/>
    <w:rsid w:val="00E32B76"/>
    <w:rsid w:val="00E32FA9"/>
    <w:rsid w:val="00E33005"/>
    <w:rsid w:val="00E331E7"/>
    <w:rsid w:val="00E342CA"/>
    <w:rsid w:val="00E3459F"/>
    <w:rsid w:val="00E34A24"/>
    <w:rsid w:val="00E34D12"/>
    <w:rsid w:val="00E35103"/>
    <w:rsid w:val="00E35177"/>
    <w:rsid w:val="00E356F3"/>
    <w:rsid w:val="00E361F0"/>
    <w:rsid w:val="00E369FE"/>
    <w:rsid w:val="00E3769E"/>
    <w:rsid w:val="00E37AAB"/>
    <w:rsid w:val="00E37E47"/>
    <w:rsid w:val="00E40261"/>
    <w:rsid w:val="00E40772"/>
    <w:rsid w:val="00E40919"/>
    <w:rsid w:val="00E40EBB"/>
    <w:rsid w:val="00E42225"/>
    <w:rsid w:val="00E4292F"/>
    <w:rsid w:val="00E4325F"/>
    <w:rsid w:val="00E4406D"/>
    <w:rsid w:val="00E4448E"/>
    <w:rsid w:val="00E445F9"/>
    <w:rsid w:val="00E4642A"/>
    <w:rsid w:val="00E467FD"/>
    <w:rsid w:val="00E468BA"/>
    <w:rsid w:val="00E46E6B"/>
    <w:rsid w:val="00E4760F"/>
    <w:rsid w:val="00E4798E"/>
    <w:rsid w:val="00E50776"/>
    <w:rsid w:val="00E50A71"/>
    <w:rsid w:val="00E524A6"/>
    <w:rsid w:val="00E53701"/>
    <w:rsid w:val="00E53A8D"/>
    <w:rsid w:val="00E55266"/>
    <w:rsid w:val="00E562C2"/>
    <w:rsid w:val="00E567C4"/>
    <w:rsid w:val="00E60738"/>
    <w:rsid w:val="00E60B46"/>
    <w:rsid w:val="00E60E55"/>
    <w:rsid w:val="00E61BE8"/>
    <w:rsid w:val="00E61CDD"/>
    <w:rsid w:val="00E61EED"/>
    <w:rsid w:val="00E6217C"/>
    <w:rsid w:val="00E62239"/>
    <w:rsid w:val="00E62FA5"/>
    <w:rsid w:val="00E632D8"/>
    <w:rsid w:val="00E637E8"/>
    <w:rsid w:val="00E638C2"/>
    <w:rsid w:val="00E65045"/>
    <w:rsid w:val="00E65484"/>
    <w:rsid w:val="00E672E0"/>
    <w:rsid w:val="00E67642"/>
    <w:rsid w:val="00E67A44"/>
    <w:rsid w:val="00E701AF"/>
    <w:rsid w:val="00E72117"/>
    <w:rsid w:val="00E726E6"/>
    <w:rsid w:val="00E72DB0"/>
    <w:rsid w:val="00E73326"/>
    <w:rsid w:val="00E73A52"/>
    <w:rsid w:val="00E74852"/>
    <w:rsid w:val="00E75157"/>
    <w:rsid w:val="00E758A0"/>
    <w:rsid w:val="00E75CD7"/>
    <w:rsid w:val="00E76FF8"/>
    <w:rsid w:val="00E77912"/>
    <w:rsid w:val="00E77F4F"/>
    <w:rsid w:val="00E82881"/>
    <w:rsid w:val="00E839BA"/>
    <w:rsid w:val="00E83ED4"/>
    <w:rsid w:val="00E8590B"/>
    <w:rsid w:val="00E863D5"/>
    <w:rsid w:val="00E86658"/>
    <w:rsid w:val="00E86BA5"/>
    <w:rsid w:val="00E86C7B"/>
    <w:rsid w:val="00E87293"/>
    <w:rsid w:val="00E879AC"/>
    <w:rsid w:val="00E87DD0"/>
    <w:rsid w:val="00E9047D"/>
    <w:rsid w:val="00E9245F"/>
    <w:rsid w:val="00E94460"/>
    <w:rsid w:val="00E94A75"/>
    <w:rsid w:val="00E94CD1"/>
    <w:rsid w:val="00E95482"/>
    <w:rsid w:val="00E955D0"/>
    <w:rsid w:val="00E977DD"/>
    <w:rsid w:val="00EA0B37"/>
    <w:rsid w:val="00EA102D"/>
    <w:rsid w:val="00EA1794"/>
    <w:rsid w:val="00EA29F9"/>
    <w:rsid w:val="00EA2DED"/>
    <w:rsid w:val="00EA2FA2"/>
    <w:rsid w:val="00EB03BC"/>
    <w:rsid w:val="00EB0527"/>
    <w:rsid w:val="00EB100C"/>
    <w:rsid w:val="00EB21F6"/>
    <w:rsid w:val="00EB2280"/>
    <w:rsid w:val="00EB2497"/>
    <w:rsid w:val="00EB4D4D"/>
    <w:rsid w:val="00EB539C"/>
    <w:rsid w:val="00EB5638"/>
    <w:rsid w:val="00EB5A38"/>
    <w:rsid w:val="00EB76AC"/>
    <w:rsid w:val="00EB79C2"/>
    <w:rsid w:val="00EC073E"/>
    <w:rsid w:val="00EC16D2"/>
    <w:rsid w:val="00EC2939"/>
    <w:rsid w:val="00EC339A"/>
    <w:rsid w:val="00EC46C1"/>
    <w:rsid w:val="00EC56C2"/>
    <w:rsid w:val="00EC5A00"/>
    <w:rsid w:val="00EC7D9F"/>
    <w:rsid w:val="00ED0183"/>
    <w:rsid w:val="00ED0D6A"/>
    <w:rsid w:val="00ED0E75"/>
    <w:rsid w:val="00ED16D3"/>
    <w:rsid w:val="00ED2803"/>
    <w:rsid w:val="00ED3461"/>
    <w:rsid w:val="00ED3BA6"/>
    <w:rsid w:val="00ED3EEF"/>
    <w:rsid w:val="00ED40FD"/>
    <w:rsid w:val="00ED4487"/>
    <w:rsid w:val="00ED5C55"/>
    <w:rsid w:val="00ED7FA6"/>
    <w:rsid w:val="00EE0189"/>
    <w:rsid w:val="00EE0576"/>
    <w:rsid w:val="00EE0736"/>
    <w:rsid w:val="00EE2876"/>
    <w:rsid w:val="00EE2F84"/>
    <w:rsid w:val="00EE3537"/>
    <w:rsid w:val="00EE4798"/>
    <w:rsid w:val="00EE52A8"/>
    <w:rsid w:val="00EE555A"/>
    <w:rsid w:val="00EE59C9"/>
    <w:rsid w:val="00EE5BAE"/>
    <w:rsid w:val="00EE66D2"/>
    <w:rsid w:val="00EE6D56"/>
    <w:rsid w:val="00EE7181"/>
    <w:rsid w:val="00EF023F"/>
    <w:rsid w:val="00EF0301"/>
    <w:rsid w:val="00EF12EA"/>
    <w:rsid w:val="00EF2089"/>
    <w:rsid w:val="00EF349B"/>
    <w:rsid w:val="00EF36BE"/>
    <w:rsid w:val="00EF3C0C"/>
    <w:rsid w:val="00EF3C26"/>
    <w:rsid w:val="00EF3F86"/>
    <w:rsid w:val="00EF4C8E"/>
    <w:rsid w:val="00EF57CC"/>
    <w:rsid w:val="00EF5A5D"/>
    <w:rsid w:val="00EF62E2"/>
    <w:rsid w:val="00EF70B3"/>
    <w:rsid w:val="00EF7154"/>
    <w:rsid w:val="00EF7ADC"/>
    <w:rsid w:val="00F0004C"/>
    <w:rsid w:val="00F03758"/>
    <w:rsid w:val="00F0382F"/>
    <w:rsid w:val="00F05027"/>
    <w:rsid w:val="00F0502C"/>
    <w:rsid w:val="00F0561F"/>
    <w:rsid w:val="00F0638B"/>
    <w:rsid w:val="00F0687D"/>
    <w:rsid w:val="00F074E7"/>
    <w:rsid w:val="00F10822"/>
    <w:rsid w:val="00F109D6"/>
    <w:rsid w:val="00F1153C"/>
    <w:rsid w:val="00F11A6F"/>
    <w:rsid w:val="00F11DBF"/>
    <w:rsid w:val="00F12346"/>
    <w:rsid w:val="00F13632"/>
    <w:rsid w:val="00F1408B"/>
    <w:rsid w:val="00F1411F"/>
    <w:rsid w:val="00F142FC"/>
    <w:rsid w:val="00F14F33"/>
    <w:rsid w:val="00F165FD"/>
    <w:rsid w:val="00F17878"/>
    <w:rsid w:val="00F17AAB"/>
    <w:rsid w:val="00F17CD2"/>
    <w:rsid w:val="00F17D73"/>
    <w:rsid w:val="00F207A1"/>
    <w:rsid w:val="00F20C56"/>
    <w:rsid w:val="00F217B7"/>
    <w:rsid w:val="00F2221B"/>
    <w:rsid w:val="00F22413"/>
    <w:rsid w:val="00F22733"/>
    <w:rsid w:val="00F23787"/>
    <w:rsid w:val="00F238CC"/>
    <w:rsid w:val="00F24147"/>
    <w:rsid w:val="00F24319"/>
    <w:rsid w:val="00F24A8C"/>
    <w:rsid w:val="00F25290"/>
    <w:rsid w:val="00F2551D"/>
    <w:rsid w:val="00F25E7F"/>
    <w:rsid w:val="00F2601E"/>
    <w:rsid w:val="00F26137"/>
    <w:rsid w:val="00F30BA1"/>
    <w:rsid w:val="00F30F60"/>
    <w:rsid w:val="00F31884"/>
    <w:rsid w:val="00F32359"/>
    <w:rsid w:val="00F327F4"/>
    <w:rsid w:val="00F34046"/>
    <w:rsid w:val="00F3415E"/>
    <w:rsid w:val="00F3475F"/>
    <w:rsid w:val="00F36390"/>
    <w:rsid w:val="00F36FC4"/>
    <w:rsid w:val="00F4022C"/>
    <w:rsid w:val="00F40344"/>
    <w:rsid w:val="00F40ABF"/>
    <w:rsid w:val="00F40EBD"/>
    <w:rsid w:val="00F413DC"/>
    <w:rsid w:val="00F41630"/>
    <w:rsid w:val="00F4283F"/>
    <w:rsid w:val="00F4397F"/>
    <w:rsid w:val="00F43B05"/>
    <w:rsid w:val="00F446F9"/>
    <w:rsid w:val="00F45F24"/>
    <w:rsid w:val="00F45FF9"/>
    <w:rsid w:val="00F462AA"/>
    <w:rsid w:val="00F47268"/>
    <w:rsid w:val="00F47309"/>
    <w:rsid w:val="00F50C85"/>
    <w:rsid w:val="00F50D6D"/>
    <w:rsid w:val="00F50EE8"/>
    <w:rsid w:val="00F51018"/>
    <w:rsid w:val="00F51473"/>
    <w:rsid w:val="00F51BB0"/>
    <w:rsid w:val="00F51FFF"/>
    <w:rsid w:val="00F529BE"/>
    <w:rsid w:val="00F52AFA"/>
    <w:rsid w:val="00F52BED"/>
    <w:rsid w:val="00F53A14"/>
    <w:rsid w:val="00F543AD"/>
    <w:rsid w:val="00F55139"/>
    <w:rsid w:val="00F55499"/>
    <w:rsid w:val="00F57417"/>
    <w:rsid w:val="00F57F19"/>
    <w:rsid w:val="00F60543"/>
    <w:rsid w:val="00F60A63"/>
    <w:rsid w:val="00F60D5A"/>
    <w:rsid w:val="00F61059"/>
    <w:rsid w:val="00F61483"/>
    <w:rsid w:val="00F62E9A"/>
    <w:rsid w:val="00F634F7"/>
    <w:rsid w:val="00F64257"/>
    <w:rsid w:val="00F66002"/>
    <w:rsid w:val="00F66072"/>
    <w:rsid w:val="00F66942"/>
    <w:rsid w:val="00F66C8B"/>
    <w:rsid w:val="00F66F0E"/>
    <w:rsid w:val="00F709E6"/>
    <w:rsid w:val="00F70F62"/>
    <w:rsid w:val="00F71094"/>
    <w:rsid w:val="00F7150E"/>
    <w:rsid w:val="00F71F3E"/>
    <w:rsid w:val="00F72AA8"/>
    <w:rsid w:val="00F73134"/>
    <w:rsid w:val="00F736A9"/>
    <w:rsid w:val="00F753F8"/>
    <w:rsid w:val="00F75F9A"/>
    <w:rsid w:val="00F7648C"/>
    <w:rsid w:val="00F7666E"/>
    <w:rsid w:val="00F76FE3"/>
    <w:rsid w:val="00F77B63"/>
    <w:rsid w:val="00F80411"/>
    <w:rsid w:val="00F80C23"/>
    <w:rsid w:val="00F81CE8"/>
    <w:rsid w:val="00F81E44"/>
    <w:rsid w:val="00F82720"/>
    <w:rsid w:val="00F8399B"/>
    <w:rsid w:val="00F8472A"/>
    <w:rsid w:val="00F847F9"/>
    <w:rsid w:val="00F84F30"/>
    <w:rsid w:val="00F84FD6"/>
    <w:rsid w:val="00F85752"/>
    <w:rsid w:val="00F85A38"/>
    <w:rsid w:val="00F85B94"/>
    <w:rsid w:val="00F8607F"/>
    <w:rsid w:val="00F867D7"/>
    <w:rsid w:val="00F868D3"/>
    <w:rsid w:val="00F87556"/>
    <w:rsid w:val="00F87A2D"/>
    <w:rsid w:val="00F905C3"/>
    <w:rsid w:val="00F91816"/>
    <w:rsid w:val="00F92535"/>
    <w:rsid w:val="00F926C5"/>
    <w:rsid w:val="00F92726"/>
    <w:rsid w:val="00F9330D"/>
    <w:rsid w:val="00F935D8"/>
    <w:rsid w:val="00F93B6B"/>
    <w:rsid w:val="00F94457"/>
    <w:rsid w:val="00F94B82"/>
    <w:rsid w:val="00F95357"/>
    <w:rsid w:val="00F96972"/>
    <w:rsid w:val="00F96D83"/>
    <w:rsid w:val="00F96D86"/>
    <w:rsid w:val="00F97928"/>
    <w:rsid w:val="00F97A01"/>
    <w:rsid w:val="00F97DBB"/>
    <w:rsid w:val="00FA00F7"/>
    <w:rsid w:val="00FA09EA"/>
    <w:rsid w:val="00FA0E97"/>
    <w:rsid w:val="00FA1ACA"/>
    <w:rsid w:val="00FA1CB6"/>
    <w:rsid w:val="00FA2AC5"/>
    <w:rsid w:val="00FA2C57"/>
    <w:rsid w:val="00FA35BB"/>
    <w:rsid w:val="00FA3AE4"/>
    <w:rsid w:val="00FA4B01"/>
    <w:rsid w:val="00FA5918"/>
    <w:rsid w:val="00FA5CE9"/>
    <w:rsid w:val="00FA5DFC"/>
    <w:rsid w:val="00FA65E2"/>
    <w:rsid w:val="00FA69A7"/>
    <w:rsid w:val="00FA6FE8"/>
    <w:rsid w:val="00FA7661"/>
    <w:rsid w:val="00FB0003"/>
    <w:rsid w:val="00FB0261"/>
    <w:rsid w:val="00FB030A"/>
    <w:rsid w:val="00FB04CA"/>
    <w:rsid w:val="00FB0D2E"/>
    <w:rsid w:val="00FB1C7F"/>
    <w:rsid w:val="00FB22BD"/>
    <w:rsid w:val="00FB2B0A"/>
    <w:rsid w:val="00FB2F36"/>
    <w:rsid w:val="00FB2FE0"/>
    <w:rsid w:val="00FB3BBD"/>
    <w:rsid w:val="00FB61AA"/>
    <w:rsid w:val="00FB71B8"/>
    <w:rsid w:val="00FB7EE5"/>
    <w:rsid w:val="00FC105C"/>
    <w:rsid w:val="00FC1FBC"/>
    <w:rsid w:val="00FC21E7"/>
    <w:rsid w:val="00FC28AC"/>
    <w:rsid w:val="00FC30EB"/>
    <w:rsid w:val="00FC4CE7"/>
    <w:rsid w:val="00FC52C4"/>
    <w:rsid w:val="00FC590E"/>
    <w:rsid w:val="00FC5E82"/>
    <w:rsid w:val="00FD025B"/>
    <w:rsid w:val="00FD0701"/>
    <w:rsid w:val="00FD08B4"/>
    <w:rsid w:val="00FD1DC1"/>
    <w:rsid w:val="00FD43C8"/>
    <w:rsid w:val="00FD4C22"/>
    <w:rsid w:val="00FD4E44"/>
    <w:rsid w:val="00FD50C6"/>
    <w:rsid w:val="00FD5860"/>
    <w:rsid w:val="00FD6C26"/>
    <w:rsid w:val="00FD6F43"/>
    <w:rsid w:val="00FD75CA"/>
    <w:rsid w:val="00FE196E"/>
    <w:rsid w:val="00FE2125"/>
    <w:rsid w:val="00FE2615"/>
    <w:rsid w:val="00FE39AA"/>
    <w:rsid w:val="00FE634C"/>
    <w:rsid w:val="00FE685E"/>
    <w:rsid w:val="00FE6C25"/>
    <w:rsid w:val="00FE6CA1"/>
    <w:rsid w:val="00FE6D92"/>
    <w:rsid w:val="00FE7CF6"/>
    <w:rsid w:val="00FF0A7D"/>
    <w:rsid w:val="00FF0FEC"/>
    <w:rsid w:val="00FF2DDA"/>
    <w:rsid w:val="00FF3926"/>
    <w:rsid w:val="00FF47BA"/>
    <w:rsid w:val="00FF4C60"/>
    <w:rsid w:val="00FF5C47"/>
    <w:rsid w:val="00FF5E77"/>
    <w:rsid w:val="00FF6003"/>
    <w:rsid w:val="00FF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DE3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nhideWhenUsed/>
    <w:qFormat/>
    <w:rsid w:val="009D308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669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3081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3081"/>
    <w:pPr>
      <w:keepNext/>
      <w:keepLines/>
      <w:spacing w:before="240" w:after="80"/>
      <w:outlineLvl w:val="5"/>
    </w:pPr>
    <w:rPr>
      <w:i/>
      <w:color w:val="666666"/>
    </w:rPr>
  </w:style>
  <w:style w:type="paragraph" w:styleId="Heading7">
    <w:name w:val="heading 7"/>
    <w:basedOn w:val="Normal"/>
    <w:next w:val="Normal"/>
    <w:link w:val="Heading7Char1"/>
    <w:qFormat/>
    <w:rsid w:val="009D3081"/>
    <w:pPr>
      <w:numPr>
        <w:ilvl w:val="6"/>
        <w:numId w:val="2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F8607F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DefaultParagraphFont"/>
    <w:unhideWhenUsed/>
    <w:rsid w:val="000627BD"/>
    <w:rPr>
      <w:color w:val="0000FF"/>
      <w:u w:val="single"/>
    </w:rPr>
  </w:style>
  <w:style w:type="character" w:customStyle="1" w:styleId="ListParagraphChar">
    <w:name w:val="List Paragraph Char"/>
    <w:aliases w:val="Normal bullet 2 Char,List Paragraph11 Char,tabla negro Char,List Paragraph1 Char,body 2 Char,Citation List Char,본문(내용) Char,List Paragraph (numbered (a)) Char,Forth level Char,List1 Char,Listă colorată - Accentuare 11 Char"/>
    <w:link w:val="ListParagraph"/>
    <w:uiPriority w:val="34"/>
    <w:qFormat/>
    <w:locked/>
    <w:rsid w:val="000627BD"/>
    <w:rPr>
      <w:sz w:val="24"/>
      <w:szCs w:val="24"/>
    </w:rPr>
  </w:style>
  <w:style w:type="paragraph" w:styleId="ListParagraph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phChar"/>
    <w:uiPriority w:val="34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DefaultParagraphFont"/>
    <w:rsid w:val="001057D9"/>
  </w:style>
  <w:style w:type="paragraph" w:styleId="BodyText2">
    <w:name w:val="Body Text 2"/>
    <w:basedOn w:val="Normal"/>
    <w:link w:val="BodyText2Cha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Emphasis">
    <w:name w:val="Emphasis"/>
    <w:uiPriority w:val="20"/>
    <w:qFormat/>
    <w:rsid w:val="000F74C3"/>
    <w:rPr>
      <w:i/>
      <w:iCs/>
    </w:rPr>
  </w:style>
  <w:style w:type="paragraph" w:styleId="BodyText3">
    <w:name w:val="Body Text 3"/>
    <w:basedOn w:val="Normal"/>
    <w:link w:val="BodyText3Cha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NoSpacing">
    <w:name w:val="No Spacing"/>
    <w:link w:val="NoSpacingCha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BodyText">
    <w:name w:val="Body Text"/>
    <w:basedOn w:val="Normal"/>
    <w:link w:val="BodyTextChar"/>
    <w:unhideWhenUsed/>
    <w:rsid w:val="007016E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016E2"/>
    <w:rPr>
      <w:rFonts w:ascii="Arial" w:eastAsia="Arial" w:hAnsi="Arial" w:cs="Arial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Heading1Char">
    <w:name w:val="Heading 1 Char"/>
    <w:basedOn w:val="DefaultParagraphFont"/>
    <w:link w:val="Heading1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DefaultParagraphFon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Strong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DefaultParagraphFont"/>
    <w:rsid w:val="002C3691"/>
  </w:style>
  <w:style w:type="character" w:customStyle="1" w:styleId="semtbdy">
    <w:name w:val="s_emt_bdy"/>
    <w:basedOn w:val="DefaultParagraphFont"/>
    <w:rsid w:val="002C3691"/>
  </w:style>
  <w:style w:type="character" w:customStyle="1" w:styleId="NoSpacingChar">
    <w:name w:val="No Spacing Char"/>
    <w:link w:val="NoSpacing"/>
    <w:uiPriority w:val="1"/>
    <w:qFormat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NoList"/>
    <w:rsid w:val="00825C23"/>
    <w:pPr>
      <w:numPr>
        <w:numId w:val="1"/>
      </w:numPr>
    </w:pPr>
  </w:style>
  <w:style w:type="paragraph" w:styleId="BodyTextIndent">
    <w:name w:val="Body Text Indent"/>
    <w:basedOn w:val="Normal"/>
    <w:link w:val="BodyTextIndentChar"/>
    <w:uiPriority w:val="99"/>
    <w:unhideWhenUsed/>
    <w:rsid w:val="00D46512"/>
    <w:pPr>
      <w:spacing w:after="120"/>
      <w:ind w:left="360"/>
    </w:pPr>
    <w:rPr>
      <w:rFonts w:ascii="Calibri" w:eastAsia="Calibri" w:hAnsi="Calibri" w:cs="Times New Roman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46512"/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qFormat/>
    <w:rsid w:val="006F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6F6BD8"/>
  </w:style>
  <w:style w:type="character" w:customStyle="1" w:styleId="eop">
    <w:name w:val="eop"/>
    <w:basedOn w:val="DefaultParagraphFont"/>
    <w:rsid w:val="006F6BD8"/>
  </w:style>
  <w:style w:type="character" w:customStyle="1" w:styleId="spellingerror">
    <w:name w:val="spellingerror"/>
    <w:basedOn w:val="DefaultParagraphFont"/>
    <w:rsid w:val="006F6BD8"/>
  </w:style>
  <w:style w:type="paragraph" w:customStyle="1" w:styleId="Frspaiere1">
    <w:name w:val="Fără spațiere1"/>
    <w:uiPriority w:val="1"/>
    <w:qFormat/>
    <w:rsid w:val="00A70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litbdy">
    <w:name w:val="s_lit_bdy"/>
    <w:basedOn w:val="DefaultParagraphFont"/>
    <w:rsid w:val="006517C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ctbdy">
    <w:name w:val="s_pct_bdy"/>
    <w:basedOn w:val="DefaultParagraphFont"/>
    <w:rsid w:val="003B659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leGrid">
    <w:name w:val="Table Grid"/>
    <w:basedOn w:val="TableNormal"/>
    <w:uiPriority w:val="39"/>
    <w:rsid w:val="00A710DC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rsid w:val="00E361F0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tpa1">
    <w:name w:val="tpa1"/>
    <w:rsid w:val="00C3590F"/>
  </w:style>
  <w:style w:type="paragraph" w:customStyle="1" w:styleId="spar">
    <w:name w:val="s_par"/>
    <w:basedOn w:val="Normal"/>
    <w:rsid w:val="00AA0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smnpar">
    <w:name w:val="s_smn_par"/>
    <w:basedOn w:val="Normal"/>
    <w:rsid w:val="00390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nhideWhenUsed/>
    <w:rsid w:val="008075B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075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075B8"/>
    <w:rPr>
      <w:rFonts w:ascii="Arial" w:eastAsia="Arial" w:hAnsi="Arial" w:cs="Arial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8075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075B8"/>
    <w:rPr>
      <w:rFonts w:ascii="Arial" w:eastAsia="Arial" w:hAnsi="Arial" w:cs="Arial"/>
      <w:b/>
      <w:bCs/>
      <w:sz w:val="20"/>
      <w:szCs w:val="20"/>
      <w:lang w:val="en-GB"/>
    </w:rPr>
  </w:style>
  <w:style w:type="character" w:customStyle="1" w:styleId="mw-page-title-main">
    <w:name w:val="mw-page-title-main"/>
    <w:basedOn w:val="DefaultParagraphFont"/>
    <w:rsid w:val="00FA1ACA"/>
  </w:style>
  <w:style w:type="paragraph" w:styleId="BodyTextIndent3">
    <w:name w:val="Body Text Indent 3"/>
    <w:basedOn w:val="Normal"/>
    <w:link w:val="BodyTextIndent3Char"/>
    <w:uiPriority w:val="99"/>
    <w:unhideWhenUsed/>
    <w:rsid w:val="00706BB1"/>
    <w:pPr>
      <w:spacing w:after="120" w:line="259" w:lineRule="auto"/>
      <w:ind w:left="360"/>
    </w:pPr>
    <w:rPr>
      <w:rFonts w:asciiTheme="minorHAnsi" w:eastAsiaTheme="minorHAnsi" w:hAnsiTheme="minorHAnsi" w:cstheme="minorBidi"/>
      <w:sz w:val="16"/>
      <w:szCs w:val="16"/>
      <w:lang w:val="ro-RO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706BB1"/>
    <w:rPr>
      <w:sz w:val="16"/>
      <w:szCs w:val="16"/>
      <w:lang w:val="ro-RO"/>
    </w:rPr>
  </w:style>
  <w:style w:type="character" w:customStyle="1" w:styleId="NoSpacingChar1">
    <w:name w:val="No Spacing Char1"/>
    <w:uiPriority w:val="1"/>
    <w:rsid w:val="00A7288C"/>
    <w:rPr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B31930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31930"/>
    <w:pPr>
      <w:widowControl w:val="0"/>
      <w:autoSpaceDE w:val="0"/>
      <w:autoSpaceDN w:val="0"/>
      <w:spacing w:line="281" w:lineRule="exact"/>
      <w:ind w:left="105"/>
    </w:pPr>
    <w:rPr>
      <w:rFonts w:ascii="Cambria" w:eastAsia="Cambria" w:hAnsi="Cambria" w:cs="Cambria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669B"/>
    <w:rPr>
      <w:rFonts w:asciiTheme="majorHAnsi" w:eastAsiaTheme="majorEastAsia" w:hAnsiTheme="majorHAnsi" w:cstheme="majorBidi"/>
      <w:i/>
      <w:iCs/>
      <w:color w:val="2F5496" w:themeColor="accent1" w:themeShade="BF"/>
      <w:lang w:val="en-GB"/>
    </w:rPr>
  </w:style>
  <w:style w:type="character" w:customStyle="1" w:styleId="Heading3Char">
    <w:name w:val="Heading 3 Char"/>
    <w:basedOn w:val="DefaultParagraphFont"/>
    <w:link w:val="Heading3"/>
    <w:rsid w:val="009D3081"/>
    <w:rPr>
      <w:rFonts w:ascii="Arial" w:eastAsia="Arial" w:hAnsi="Arial" w:cs="Arial"/>
      <w:color w:val="434343"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3081"/>
    <w:rPr>
      <w:rFonts w:ascii="Arial" w:eastAsia="Arial" w:hAnsi="Arial" w:cs="Arial"/>
      <w:color w:val="666666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3081"/>
    <w:rPr>
      <w:rFonts w:ascii="Arial" w:eastAsia="Arial" w:hAnsi="Arial" w:cs="Arial"/>
      <w:i/>
      <w:color w:val="666666"/>
      <w:lang w:val="en-GB"/>
    </w:rPr>
  </w:style>
  <w:style w:type="character" w:customStyle="1" w:styleId="Heading7Char">
    <w:name w:val="Heading 7 Char"/>
    <w:basedOn w:val="DefaultParagraphFont"/>
    <w:rsid w:val="009D3081"/>
    <w:rPr>
      <w:rFonts w:asciiTheme="majorHAnsi" w:eastAsiaTheme="majorEastAsia" w:hAnsiTheme="majorHAnsi" w:cstheme="majorBidi"/>
      <w:i/>
      <w:iCs/>
      <w:color w:val="1F3763" w:themeColor="accent1" w:themeShade="7F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9D3081"/>
    <w:pPr>
      <w:keepNext/>
      <w:keepLines/>
      <w:spacing w:after="60"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D3081"/>
    <w:rPr>
      <w:rFonts w:ascii="Arial" w:eastAsia="Arial" w:hAnsi="Arial" w:cs="Arial"/>
      <w:sz w:val="52"/>
      <w:szCs w:val="52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3081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9D3081"/>
    <w:rPr>
      <w:rFonts w:ascii="Arial" w:eastAsia="Arial" w:hAnsi="Arial" w:cs="Arial"/>
      <w:color w:val="666666"/>
      <w:sz w:val="30"/>
      <w:szCs w:val="30"/>
      <w:lang w:val="en-GB"/>
    </w:rPr>
  </w:style>
  <w:style w:type="character" w:customStyle="1" w:styleId="HeaderChar1">
    <w:name w:val="Header Char1"/>
    <w:basedOn w:val="DefaultParagraphFont"/>
    <w:uiPriority w:val="99"/>
    <w:rsid w:val="009D3081"/>
  </w:style>
  <w:style w:type="character" w:customStyle="1" w:styleId="FooterChar1">
    <w:name w:val="Footer Char1"/>
    <w:basedOn w:val="DefaultParagraphFont"/>
    <w:uiPriority w:val="99"/>
    <w:rsid w:val="009D3081"/>
  </w:style>
  <w:style w:type="character" w:customStyle="1" w:styleId="Heading7Char1">
    <w:name w:val="Heading 7 Char1"/>
    <w:basedOn w:val="DefaultParagraphFont"/>
    <w:link w:val="Heading7"/>
    <w:rsid w:val="009D308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WW8Num1z0">
    <w:name w:val="WW8Num1z0"/>
    <w:rsid w:val="009D3081"/>
    <w:rPr>
      <w:rFonts w:ascii="Symbol" w:hAnsi="Symbol" w:cs="Symbol" w:hint="default"/>
    </w:rPr>
  </w:style>
  <w:style w:type="character" w:customStyle="1" w:styleId="WW8Num1z1">
    <w:name w:val="WW8Num1z1"/>
    <w:rsid w:val="009D3081"/>
    <w:rPr>
      <w:rFonts w:ascii="Courier New" w:hAnsi="Courier New" w:cs="Courier New" w:hint="default"/>
    </w:rPr>
  </w:style>
  <w:style w:type="character" w:customStyle="1" w:styleId="WW8Num1z2">
    <w:name w:val="WW8Num1z2"/>
    <w:rsid w:val="009D3081"/>
    <w:rPr>
      <w:rFonts w:ascii="Wingdings" w:hAnsi="Wingdings" w:cs="Wingdings" w:hint="default"/>
    </w:rPr>
  </w:style>
  <w:style w:type="character" w:customStyle="1" w:styleId="WW8Num1z3">
    <w:name w:val="WW8Num1z3"/>
    <w:rsid w:val="009D3081"/>
  </w:style>
  <w:style w:type="character" w:customStyle="1" w:styleId="WW8Num1z4">
    <w:name w:val="WW8Num1z4"/>
    <w:rsid w:val="009D3081"/>
  </w:style>
  <w:style w:type="character" w:customStyle="1" w:styleId="WW8Num1z5">
    <w:name w:val="WW8Num1z5"/>
    <w:rsid w:val="009D3081"/>
  </w:style>
  <w:style w:type="character" w:customStyle="1" w:styleId="WW8Num1z6">
    <w:name w:val="WW8Num1z6"/>
    <w:rsid w:val="009D3081"/>
  </w:style>
  <w:style w:type="character" w:customStyle="1" w:styleId="WW8Num1z7">
    <w:name w:val="WW8Num1z7"/>
    <w:rsid w:val="009D3081"/>
  </w:style>
  <w:style w:type="character" w:customStyle="1" w:styleId="WW8Num1z8">
    <w:name w:val="WW8Num1z8"/>
    <w:rsid w:val="009D3081"/>
  </w:style>
  <w:style w:type="character" w:customStyle="1" w:styleId="WW8Num2z0">
    <w:name w:val="WW8Num2z0"/>
    <w:rsid w:val="009D3081"/>
    <w:rPr>
      <w:rFonts w:cs="Cambria"/>
      <w:lang w:val="es-ES"/>
    </w:rPr>
  </w:style>
  <w:style w:type="character" w:customStyle="1" w:styleId="WW8Num3z0">
    <w:name w:val="WW8Num3z0"/>
    <w:rsid w:val="009D3081"/>
    <w:rPr>
      <w:rFonts w:ascii="Wingdings" w:hAnsi="Wingdings" w:cs="Wingdings" w:hint="default"/>
      <w:lang w:val="es-ES"/>
    </w:rPr>
  </w:style>
  <w:style w:type="character" w:customStyle="1" w:styleId="WW8Num2z1">
    <w:name w:val="WW8Num2z1"/>
    <w:rsid w:val="009D3081"/>
  </w:style>
  <w:style w:type="character" w:customStyle="1" w:styleId="WW8Num2z2">
    <w:name w:val="WW8Num2z2"/>
    <w:rsid w:val="009D3081"/>
  </w:style>
  <w:style w:type="character" w:customStyle="1" w:styleId="WW8Num2z3">
    <w:name w:val="WW8Num2z3"/>
    <w:rsid w:val="009D3081"/>
  </w:style>
  <w:style w:type="character" w:customStyle="1" w:styleId="WW8Num2z4">
    <w:name w:val="WW8Num2z4"/>
    <w:rsid w:val="009D3081"/>
  </w:style>
  <w:style w:type="character" w:customStyle="1" w:styleId="WW8Num2z5">
    <w:name w:val="WW8Num2z5"/>
    <w:rsid w:val="009D3081"/>
  </w:style>
  <w:style w:type="character" w:customStyle="1" w:styleId="WW8Num2z6">
    <w:name w:val="WW8Num2z6"/>
    <w:rsid w:val="009D3081"/>
  </w:style>
  <w:style w:type="character" w:customStyle="1" w:styleId="WW8Num2z7">
    <w:name w:val="WW8Num2z7"/>
    <w:rsid w:val="009D3081"/>
  </w:style>
  <w:style w:type="character" w:customStyle="1" w:styleId="WW8Num2z8">
    <w:name w:val="WW8Num2z8"/>
    <w:rsid w:val="009D3081"/>
  </w:style>
  <w:style w:type="character" w:customStyle="1" w:styleId="WW8Num3z1">
    <w:name w:val="WW8Num3z1"/>
    <w:rsid w:val="009D3081"/>
    <w:rPr>
      <w:rFonts w:ascii="Courier New" w:hAnsi="Courier New" w:cs="Courier New" w:hint="default"/>
    </w:rPr>
  </w:style>
  <w:style w:type="character" w:customStyle="1" w:styleId="WW8Num3z3">
    <w:name w:val="WW8Num3z3"/>
    <w:rsid w:val="009D3081"/>
    <w:rPr>
      <w:rFonts w:ascii="Symbol" w:hAnsi="Symbol" w:cs="Symbol" w:hint="default"/>
    </w:rPr>
  </w:style>
  <w:style w:type="character" w:customStyle="1" w:styleId="WW8Num4z0">
    <w:name w:val="WW8Num4z0"/>
    <w:rsid w:val="009D3081"/>
    <w:rPr>
      <w:rFonts w:ascii="Wingdings" w:hAnsi="Wingdings" w:cs="Wingdings" w:hint="default"/>
      <w:color w:val="auto"/>
      <w:lang w:val="es-ES"/>
    </w:rPr>
  </w:style>
  <w:style w:type="character" w:customStyle="1" w:styleId="WW8Num4z1">
    <w:name w:val="WW8Num4z1"/>
    <w:rsid w:val="009D3081"/>
    <w:rPr>
      <w:rFonts w:ascii="Courier New" w:hAnsi="Courier New" w:cs="Courier New" w:hint="default"/>
    </w:rPr>
  </w:style>
  <w:style w:type="character" w:customStyle="1" w:styleId="WW8Num4z2">
    <w:name w:val="WW8Num4z2"/>
    <w:rsid w:val="009D3081"/>
    <w:rPr>
      <w:rFonts w:ascii="Wingdings" w:hAnsi="Wingdings" w:cs="Wingdings" w:hint="default"/>
    </w:rPr>
  </w:style>
  <w:style w:type="character" w:customStyle="1" w:styleId="WW8Num4z3">
    <w:name w:val="WW8Num4z3"/>
    <w:rsid w:val="009D3081"/>
    <w:rPr>
      <w:rFonts w:ascii="Symbol" w:hAnsi="Symbol" w:cs="Symbol" w:hint="default"/>
    </w:rPr>
  </w:style>
  <w:style w:type="character" w:customStyle="1" w:styleId="WW8Num5z0">
    <w:name w:val="WW8Num5z0"/>
    <w:rsid w:val="009D3081"/>
    <w:rPr>
      <w:rFonts w:ascii="Cambria" w:eastAsia="Times New Roman" w:hAnsi="Cambria" w:cs="Times New Roman" w:hint="default"/>
    </w:rPr>
  </w:style>
  <w:style w:type="character" w:customStyle="1" w:styleId="WW8Num5z1">
    <w:name w:val="WW8Num5z1"/>
    <w:rsid w:val="009D3081"/>
    <w:rPr>
      <w:rFonts w:ascii="Courier New" w:hAnsi="Courier New" w:cs="Courier New" w:hint="default"/>
    </w:rPr>
  </w:style>
  <w:style w:type="character" w:customStyle="1" w:styleId="WW8Num5z2">
    <w:name w:val="WW8Num5z2"/>
    <w:rsid w:val="009D3081"/>
    <w:rPr>
      <w:rFonts w:ascii="Wingdings" w:hAnsi="Wingdings" w:cs="Wingdings" w:hint="default"/>
    </w:rPr>
  </w:style>
  <w:style w:type="character" w:customStyle="1" w:styleId="WW8Num5z3">
    <w:name w:val="WW8Num5z3"/>
    <w:rsid w:val="009D3081"/>
    <w:rPr>
      <w:rFonts w:ascii="Symbol" w:hAnsi="Symbol" w:cs="Symbol" w:hint="default"/>
    </w:rPr>
  </w:style>
  <w:style w:type="character" w:customStyle="1" w:styleId="WW8Num6z0">
    <w:name w:val="WW8Num6z0"/>
    <w:rsid w:val="009D3081"/>
    <w:rPr>
      <w:rFonts w:ascii="Cambria" w:eastAsia="Calibri" w:hAnsi="Cambria" w:cs="Arial" w:hint="default"/>
    </w:rPr>
  </w:style>
  <w:style w:type="character" w:customStyle="1" w:styleId="WW8Num6z1">
    <w:name w:val="WW8Num6z1"/>
    <w:rsid w:val="009D3081"/>
    <w:rPr>
      <w:rFonts w:ascii="Courier New" w:hAnsi="Courier New" w:cs="Courier New" w:hint="default"/>
    </w:rPr>
  </w:style>
  <w:style w:type="character" w:customStyle="1" w:styleId="WW8Num6z2">
    <w:name w:val="WW8Num6z2"/>
    <w:rsid w:val="009D3081"/>
    <w:rPr>
      <w:rFonts w:ascii="Wingdings" w:hAnsi="Wingdings" w:cs="Wingdings" w:hint="default"/>
    </w:rPr>
  </w:style>
  <w:style w:type="character" w:customStyle="1" w:styleId="WW8Num6z3">
    <w:name w:val="WW8Num6z3"/>
    <w:rsid w:val="009D3081"/>
    <w:rPr>
      <w:rFonts w:ascii="Symbol" w:hAnsi="Symbol" w:cs="Symbol" w:hint="default"/>
    </w:rPr>
  </w:style>
  <w:style w:type="character" w:customStyle="1" w:styleId="WW8Num7z0">
    <w:name w:val="WW8Num7z0"/>
    <w:rsid w:val="009D3081"/>
    <w:rPr>
      <w:rFonts w:ascii="Wingdings" w:hAnsi="Wingdings" w:cs="Wingdings" w:hint="default"/>
    </w:rPr>
  </w:style>
  <w:style w:type="character" w:customStyle="1" w:styleId="WW8Num7z1">
    <w:name w:val="WW8Num7z1"/>
    <w:rsid w:val="009D3081"/>
    <w:rPr>
      <w:rFonts w:ascii="Courier New" w:hAnsi="Courier New" w:cs="Courier New" w:hint="default"/>
    </w:rPr>
  </w:style>
  <w:style w:type="character" w:customStyle="1" w:styleId="WW8Num7z3">
    <w:name w:val="WW8Num7z3"/>
    <w:rsid w:val="009D3081"/>
    <w:rPr>
      <w:rFonts w:ascii="Symbol" w:hAnsi="Symbol" w:cs="Symbol" w:hint="default"/>
    </w:rPr>
  </w:style>
  <w:style w:type="character" w:customStyle="1" w:styleId="WW8Num8z0">
    <w:name w:val="WW8Num8z0"/>
    <w:rsid w:val="009D3081"/>
    <w:rPr>
      <w:rFonts w:ascii="Wingdings" w:hAnsi="Wingdings" w:cs="Wingdings" w:hint="default"/>
    </w:rPr>
  </w:style>
  <w:style w:type="character" w:customStyle="1" w:styleId="WW8Num8z1">
    <w:name w:val="WW8Num8z1"/>
    <w:rsid w:val="009D3081"/>
    <w:rPr>
      <w:rFonts w:ascii="Courier New" w:hAnsi="Courier New" w:cs="Courier New" w:hint="default"/>
    </w:rPr>
  </w:style>
  <w:style w:type="character" w:customStyle="1" w:styleId="WW8Num8z3">
    <w:name w:val="WW8Num8z3"/>
    <w:rsid w:val="009D3081"/>
    <w:rPr>
      <w:rFonts w:ascii="Symbol" w:hAnsi="Symbol" w:cs="Symbol" w:hint="default"/>
    </w:rPr>
  </w:style>
  <w:style w:type="character" w:customStyle="1" w:styleId="WW8Num9z0">
    <w:name w:val="WW8Num9z0"/>
    <w:rsid w:val="009D3081"/>
    <w:rPr>
      <w:rFonts w:ascii="Wingdings" w:hAnsi="Wingdings" w:cs="Wingdings" w:hint="default"/>
    </w:rPr>
  </w:style>
  <w:style w:type="character" w:customStyle="1" w:styleId="WW8Num9z1">
    <w:name w:val="WW8Num9z1"/>
    <w:rsid w:val="009D3081"/>
    <w:rPr>
      <w:rFonts w:ascii="Courier New" w:hAnsi="Courier New" w:cs="Courier New" w:hint="default"/>
    </w:rPr>
  </w:style>
  <w:style w:type="character" w:customStyle="1" w:styleId="WW8Num9z3">
    <w:name w:val="WW8Num9z3"/>
    <w:rsid w:val="009D3081"/>
    <w:rPr>
      <w:rFonts w:ascii="Symbol" w:hAnsi="Symbol" w:cs="Symbol" w:hint="default"/>
    </w:rPr>
  </w:style>
  <w:style w:type="character" w:customStyle="1" w:styleId="WW8Num10z0">
    <w:name w:val="WW8Num10z0"/>
    <w:rsid w:val="009D3081"/>
    <w:rPr>
      <w:rFonts w:ascii="Wingdings" w:hAnsi="Wingdings" w:cs="Wingdings" w:hint="default"/>
      <w:color w:val="auto"/>
      <w:lang w:val="es-ES"/>
    </w:rPr>
  </w:style>
  <w:style w:type="character" w:customStyle="1" w:styleId="WW8Num10z1">
    <w:name w:val="WW8Num10z1"/>
    <w:rsid w:val="009D3081"/>
    <w:rPr>
      <w:rFonts w:ascii="Courier New" w:hAnsi="Courier New" w:cs="Courier New" w:hint="default"/>
    </w:rPr>
  </w:style>
  <w:style w:type="character" w:customStyle="1" w:styleId="WW8Num10z2">
    <w:name w:val="WW8Num10z2"/>
    <w:rsid w:val="009D3081"/>
    <w:rPr>
      <w:rFonts w:ascii="Wingdings" w:hAnsi="Wingdings" w:cs="Wingdings" w:hint="default"/>
    </w:rPr>
  </w:style>
  <w:style w:type="character" w:customStyle="1" w:styleId="WW8Num10z3">
    <w:name w:val="WW8Num10z3"/>
    <w:rsid w:val="009D3081"/>
    <w:rPr>
      <w:rFonts w:ascii="Symbol" w:hAnsi="Symbol" w:cs="Symbol" w:hint="default"/>
    </w:rPr>
  </w:style>
  <w:style w:type="character" w:customStyle="1" w:styleId="st1">
    <w:name w:val="st1"/>
    <w:basedOn w:val="DefaultParagraphFont"/>
    <w:rsid w:val="009D3081"/>
  </w:style>
  <w:style w:type="character" w:customStyle="1" w:styleId="ft">
    <w:name w:val="ft"/>
    <w:basedOn w:val="DefaultParagraphFont"/>
    <w:rsid w:val="009D3081"/>
  </w:style>
  <w:style w:type="character" w:customStyle="1" w:styleId="apple-converted-space">
    <w:name w:val="apple-converted-space"/>
    <w:basedOn w:val="DefaultParagraphFont"/>
    <w:rsid w:val="009D3081"/>
  </w:style>
  <w:style w:type="character" w:customStyle="1" w:styleId="BalloonTextChar">
    <w:name w:val="Balloon Text Char"/>
    <w:rsid w:val="009D3081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MeniuneNerezolvat1">
    <w:name w:val="Mențiune Nerezolvat1"/>
    <w:rsid w:val="009D3081"/>
    <w:rPr>
      <w:color w:val="808080"/>
      <w:shd w:val="clear" w:color="auto" w:fill="E6E6E6"/>
    </w:rPr>
  </w:style>
  <w:style w:type="character" w:customStyle="1" w:styleId="NumberingSymbols">
    <w:name w:val="Numbering Symbols"/>
    <w:rsid w:val="009D3081"/>
    <w:rPr>
      <w:b/>
      <w:bCs/>
    </w:rPr>
  </w:style>
  <w:style w:type="character" w:customStyle="1" w:styleId="Bullets">
    <w:name w:val="Bullets"/>
    <w:rsid w:val="009D3081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rsid w:val="009D3081"/>
    <w:pPr>
      <w:keepNext/>
      <w:suppressAutoHyphens/>
      <w:spacing w:before="240" w:after="120" w:line="240" w:lineRule="auto"/>
    </w:pPr>
    <w:rPr>
      <w:rFonts w:eastAsia="Microsoft YaHei"/>
      <w:sz w:val="28"/>
      <w:szCs w:val="28"/>
      <w:lang w:val="en-US" w:eastAsia="ar-SA"/>
    </w:rPr>
  </w:style>
  <w:style w:type="character" w:customStyle="1" w:styleId="BodyTextChar1">
    <w:name w:val="Body Text Char1"/>
    <w:basedOn w:val="DefaultParagraphFont"/>
    <w:rsid w:val="009D3081"/>
    <w:rPr>
      <w:rFonts w:ascii="Times New Roman" w:eastAsia="Times New Roman" w:hAnsi="Times New Roman" w:cs="Times New Roman"/>
      <w:b/>
      <w:bCs/>
      <w:sz w:val="26"/>
      <w:szCs w:val="24"/>
      <w:lang w:val="x-none" w:eastAsia="ar-SA"/>
    </w:rPr>
  </w:style>
  <w:style w:type="paragraph" w:styleId="List">
    <w:name w:val="List"/>
    <w:basedOn w:val="BodyText"/>
    <w:rsid w:val="009D3081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6"/>
      <w:szCs w:val="24"/>
      <w:lang w:val="x-none" w:eastAsia="ar-SA"/>
    </w:rPr>
  </w:style>
  <w:style w:type="paragraph" w:styleId="Caption">
    <w:name w:val="caption"/>
    <w:basedOn w:val="Normal"/>
    <w:qFormat/>
    <w:rsid w:val="009D3081"/>
    <w:pPr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iCs/>
      <w:sz w:val="24"/>
      <w:szCs w:val="24"/>
      <w:lang w:val="en-US" w:eastAsia="ar-SA"/>
    </w:rPr>
  </w:style>
  <w:style w:type="paragraph" w:customStyle="1" w:styleId="Index">
    <w:name w:val="Index"/>
    <w:basedOn w:val="Normal"/>
    <w:rsid w:val="009D3081"/>
    <w:pPr>
      <w:suppressLineNumbers/>
      <w:suppressAutoHyphens/>
      <w:spacing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BalloonText">
    <w:name w:val="Balloon Text"/>
    <w:basedOn w:val="Normal"/>
    <w:link w:val="BalloonTextChar1"/>
    <w:rsid w:val="009D3081"/>
    <w:pPr>
      <w:suppressAutoHyphens/>
      <w:spacing w:line="240" w:lineRule="auto"/>
    </w:pPr>
    <w:rPr>
      <w:rFonts w:ascii="Segoe UI" w:eastAsia="Times New Roman" w:hAnsi="Segoe UI" w:cs="Segoe UI"/>
      <w:sz w:val="18"/>
      <w:szCs w:val="18"/>
      <w:lang w:val="en-US" w:eastAsia="ar-SA"/>
    </w:rPr>
  </w:style>
  <w:style w:type="character" w:customStyle="1" w:styleId="BalloonTextChar1">
    <w:name w:val="Balloon Text Char1"/>
    <w:basedOn w:val="DefaultParagraphFont"/>
    <w:link w:val="BalloonText"/>
    <w:rsid w:val="009D3081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CommentTextChar1">
    <w:name w:val="Comment Text Char1"/>
    <w:basedOn w:val="DefaultParagraphFont"/>
    <w:rsid w:val="009D3081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CommentSubjectChar1">
    <w:name w:val="Comment Subject Char1"/>
    <w:basedOn w:val="CommentTextChar1"/>
    <w:rsid w:val="009D3081"/>
    <w:rPr>
      <w:rFonts w:ascii="Times New Roman" w:eastAsia="Times New Roman" w:hAnsi="Times New Roman" w:cs="Times New Roman"/>
      <w:b/>
      <w:bCs/>
      <w:sz w:val="20"/>
      <w:szCs w:val="20"/>
      <w:lang w:val="en-US" w:eastAsia="ar-SA"/>
    </w:rPr>
  </w:style>
  <w:style w:type="paragraph" w:customStyle="1" w:styleId="TableContents">
    <w:name w:val="Table Contents"/>
    <w:basedOn w:val="Normal"/>
    <w:rsid w:val="009D3081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9D3081"/>
    <w:pPr>
      <w:jc w:val="center"/>
    </w:pPr>
    <w:rPr>
      <w:b/>
      <w:bCs/>
    </w:rPr>
  </w:style>
  <w:style w:type="paragraph" w:customStyle="1" w:styleId="sden">
    <w:name w:val="s_den"/>
    <w:basedOn w:val="Normal"/>
    <w:rsid w:val="009D3081"/>
    <w:pPr>
      <w:spacing w:line="240" w:lineRule="auto"/>
      <w:jc w:val="center"/>
    </w:pPr>
    <w:rPr>
      <w:rFonts w:ascii="Verdana" w:eastAsia="Times New Roman" w:hAnsi="Verdana" w:cs="Times New Roman"/>
      <w:b/>
      <w:bCs/>
      <w:color w:val="8B0000"/>
      <w:sz w:val="30"/>
      <w:szCs w:val="30"/>
      <w:lang w:val="en-US"/>
    </w:rPr>
  </w:style>
  <w:style w:type="character" w:customStyle="1" w:styleId="salnttl1">
    <w:name w:val="s_aln_ttl1"/>
    <w:rsid w:val="009D3081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ttl1">
    <w:name w:val="s_lit_ttl1"/>
    <w:rsid w:val="009D3081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nxbdy">
    <w:name w:val="s_anx_bdy"/>
    <w:basedOn w:val="DefaultParagraphFont"/>
    <w:rsid w:val="009D3081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rsid w:val="009D3081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paragraph" w:customStyle="1" w:styleId="sartden">
    <w:name w:val="s_art_den"/>
    <w:basedOn w:val="Normal"/>
    <w:rsid w:val="009D3081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character" w:customStyle="1" w:styleId="slgi1">
    <w:name w:val="s_lgi1"/>
    <w:basedOn w:val="DefaultParagraphFont"/>
    <w:rsid w:val="009D3081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paragraph" w:customStyle="1" w:styleId="CharChar2Char">
    <w:name w:val="Char Char2 Char"/>
    <w:basedOn w:val="Normal"/>
    <w:rsid w:val="009D308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slitttl">
    <w:name w:val="s_lit_ttl"/>
    <w:basedOn w:val="DefaultParagraphFont"/>
    <w:rsid w:val="009D3081"/>
  </w:style>
  <w:style w:type="character" w:customStyle="1" w:styleId="slinttl1">
    <w:name w:val="s_lin_ttl1"/>
    <w:basedOn w:val="DefaultParagraphFont"/>
    <w:rsid w:val="009D3081"/>
    <w:rPr>
      <w:rFonts w:ascii="Verdana" w:hAnsi="Verdana" w:hint="default"/>
      <w:b/>
      <w:bCs/>
      <w:color w:val="24689B"/>
      <w:sz w:val="21"/>
      <w:szCs w:val="21"/>
      <w:shd w:val="clear" w:color="auto" w:fill="FFFFFF"/>
    </w:rPr>
  </w:style>
  <w:style w:type="character" w:customStyle="1" w:styleId="slinbdy">
    <w:name w:val="s_lin_bdy"/>
    <w:basedOn w:val="DefaultParagraphFont"/>
    <w:rsid w:val="009D3081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">
    <w:name w:val="s_aln_ttl"/>
    <w:basedOn w:val="DefaultParagraphFont"/>
    <w:rsid w:val="009D3081"/>
  </w:style>
  <w:style w:type="paragraph" w:customStyle="1" w:styleId="Normal1">
    <w:name w:val="Normal1"/>
    <w:rsid w:val="009D3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preambul1">
    <w:name w:val="preambul1"/>
    <w:rsid w:val="009D3081"/>
    <w:rPr>
      <w:i/>
      <w:iCs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9D308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1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3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8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5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1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53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64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6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jcluj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10607</TotalTime>
  <Pages>2</Pages>
  <Words>756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Monica Toader</cp:lastModifiedBy>
  <cp:revision>797</cp:revision>
  <cp:lastPrinted>2025-03-20T14:19:00Z</cp:lastPrinted>
  <dcterms:created xsi:type="dcterms:W3CDTF">2022-10-20T06:08:00Z</dcterms:created>
  <dcterms:modified xsi:type="dcterms:W3CDTF">2025-04-01T07:35:00Z</dcterms:modified>
</cp:coreProperties>
</file>