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BA1F9" w14:textId="77777777" w:rsidR="008F34CC" w:rsidRDefault="008F34CC" w:rsidP="00C1428A">
      <w:pPr>
        <w:jc w:val="center"/>
        <w:rPr>
          <w:rFonts w:ascii="Montserrat Light" w:hAnsi="Montserrat Light"/>
          <w:b/>
          <w:bCs/>
          <w:lang w:val="ro-RO"/>
        </w:rPr>
      </w:pPr>
    </w:p>
    <w:p w14:paraId="49EE1EFA" w14:textId="67A4E394" w:rsidR="00C1428A" w:rsidRPr="00CF4E7B" w:rsidRDefault="00C1428A" w:rsidP="008F34CC">
      <w:pPr>
        <w:spacing w:line="240" w:lineRule="auto"/>
        <w:jc w:val="center"/>
        <w:rPr>
          <w:rFonts w:ascii="Montserrat Light" w:hAnsi="Montserrat Light"/>
          <w:b/>
          <w:bCs/>
          <w:lang w:val="ro-RO"/>
        </w:rPr>
      </w:pPr>
      <w:r w:rsidRPr="00CF4E7B">
        <w:rPr>
          <w:rFonts w:ascii="Montserrat Light" w:hAnsi="Montserrat Light"/>
          <w:b/>
          <w:bCs/>
          <w:lang w:val="ro-RO"/>
        </w:rPr>
        <w:t>D i s p o z i ț i a</w:t>
      </w:r>
    </w:p>
    <w:p w14:paraId="4F2726EC" w14:textId="22C3399B" w:rsidR="00C1428A" w:rsidRPr="00CF4E7B" w:rsidRDefault="00C1428A" w:rsidP="008F34CC">
      <w:pPr>
        <w:pStyle w:val="BodyTextIndent"/>
        <w:ind w:firstLine="0"/>
        <w:jc w:val="center"/>
        <w:rPr>
          <w:rFonts w:ascii="Montserrat Light" w:hAnsi="Montserrat Light" w:cs="Arial"/>
          <w:b/>
          <w:bCs/>
          <w:sz w:val="22"/>
          <w:szCs w:val="22"/>
          <w:lang w:val="ro-RO"/>
        </w:rPr>
      </w:pPr>
      <w:bookmarkStart w:id="0" w:name="_96pwsx56lrau" w:colFirst="0" w:colLast="0"/>
      <w:bookmarkEnd w:id="0"/>
      <w:r w:rsidRPr="00CF4E7B">
        <w:rPr>
          <w:rFonts w:ascii="Montserrat Light" w:hAnsi="Montserrat Light" w:cs="Arial"/>
          <w:b/>
          <w:bCs/>
          <w:sz w:val="22"/>
          <w:szCs w:val="22"/>
          <w:lang w:val="ro-RO"/>
        </w:rPr>
        <w:t>nr.</w:t>
      </w:r>
      <w:r w:rsidR="00304737">
        <w:rPr>
          <w:rFonts w:ascii="Montserrat Light" w:hAnsi="Montserrat Light" w:cs="Arial"/>
          <w:b/>
          <w:bCs/>
          <w:sz w:val="22"/>
          <w:szCs w:val="22"/>
          <w:lang w:val="ro-RO"/>
        </w:rPr>
        <w:t xml:space="preserve"> 424 </w:t>
      </w:r>
      <w:r w:rsidRPr="00CF4E7B">
        <w:rPr>
          <w:rFonts w:ascii="Montserrat Light" w:hAnsi="Montserrat Light" w:cs="Arial"/>
          <w:b/>
          <w:bCs/>
          <w:sz w:val="22"/>
          <w:szCs w:val="22"/>
          <w:lang w:val="ro-RO"/>
        </w:rPr>
        <w:t>din</w:t>
      </w:r>
      <w:r w:rsidR="00304737">
        <w:rPr>
          <w:rFonts w:ascii="Montserrat Light" w:hAnsi="Montserrat Light" w:cs="Arial"/>
          <w:b/>
          <w:bCs/>
          <w:sz w:val="22"/>
          <w:szCs w:val="22"/>
          <w:lang w:val="ro-RO"/>
        </w:rPr>
        <w:t xml:space="preserve"> 21 septembrie </w:t>
      </w:r>
      <w:r w:rsidRPr="00CF4E7B">
        <w:rPr>
          <w:rFonts w:ascii="Montserrat Light" w:hAnsi="Montserrat Light" w:cs="Arial"/>
          <w:b/>
          <w:bCs/>
          <w:sz w:val="22"/>
          <w:szCs w:val="22"/>
          <w:lang w:val="ro-RO"/>
        </w:rPr>
        <w:t>2021</w:t>
      </w:r>
    </w:p>
    <w:p w14:paraId="4DC846C8" w14:textId="33A0FF1F" w:rsidR="008A1B7F" w:rsidRPr="00B3616D" w:rsidRDefault="00C1428A" w:rsidP="008F34CC">
      <w:pPr>
        <w:spacing w:line="240" w:lineRule="auto"/>
        <w:jc w:val="center"/>
        <w:rPr>
          <w:rFonts w:ascii="Montserrat Light" w:eastAsia="Times New Roman" w:hAnsi="Montserrat Light" w:cs="Times New Roman"/>
          <w:b/>
          <w:noProof/>
          <w:lang w:val="ro-RO"/>
        </w:rPr>
      </w:pPr>
      <w:r w:rsidRPr="00B3616D">
        <w:rPr>
          <w:rFonts w:ascii="Montserrat Light" w:eastAsia="Times New Roman" w:hAnsi="Montserrat Light" w:cs="Times New Roman"/>
          <w:b/>
          <w:noProof/>
          <w:lang w:val="ro-RO"/>
        </w:rPr>
        <w:t>privind încetarea</w:t>
      </w:r>
      <w:r w:rsidR="008A1B7F" w:rsidRPr="00B3616D">
        <w:rPr>
          <w:rFonts w:ascii="Montserrat Light" w:eastAsia="Times New Roman" w:hAnsi="Montserrat Light" w:cs="Times New Roman"/>
          <w:b/>
          <w:noProof/>
          <w:lang w:val="ro-RO"/>
        </w:rPr>
        <w:t xml:space="preserve"> de drept a raportului de serviciu </w:t>
      </w:r>
    </w:p>
    <w:p w14:paraId="1750436C" w14:textId="235C47C5" w:rsidR="008A1B7F" w:rsidRPr="00B3616D" w:rsidRDefault="008A1B7F" w:rsidP="008F34CC">
      <w:pPr>
        <w:spacing w:line="240" w:lineRule="auto"/>
        <w:jc w:val="center"/>
        <w:rPr>
          <w:rFonts w:ascii="Montserrat Light" w:eastAsia="Times New Roman" w:hAnsi="Montserrat Light" w:cs="Times New Roman"/>
          <w:b/>
          <w:noProof/>
          <w:lang w:val="ro-RO"/>
        </w:rPr>
      </w:pPr>
      <w:r w:rsidRPr="00B3616D">
        <w:rPr>
          <w:rFonts w:ascii="Montserrat Light" w:eastAsia="Times New Roman" w:hAnsi="Montserrat Light" w:cs="Times New Roman"/>
          <w:b/>
          <w:noProof/>
          <w:lang w:val="ro-RO"/>
        </w:rPr>
        <w:t>al do</w:t>
      </w:r>
      <w:r w:rsidR="00EF6A9F" w:rsidRPr="00B3616D">
        <w:rPr>
          <w:rFonts w:ascii="Montserrat Light" w:eastAsia="Times New Roman" w:hAnsi="Montserrat Light" w:cs="Times New Roman"/>
          <w:b/>
          <w:noProof/>
          <w:lang w:val="ro-RO"/>
        </w:rPr>
        <w:t>amnei</w:t>
      </w:r>
      <w:r w:rsidRPr="00B3616D">
        <w:rPr>
          <w:rFonts w:ascii="Montserrat Light" w:eastAsia="Times New Roman" w:hAnsi="Montserrat Light" w:cs="Times New Roman"/>
          <w:b/>
          <w:noProof/>
          <w:lang w:val="ro-RO"/>
        </w:rPr>
        <w:t xml:space="preserve"> </w:t>
      </w:r>
      <w:r w:rsidR="00CF4E7B" w:rsidRPr="00B3616D">
        <w:rPr>
          <w:rFonts w:ascii="Montserrat Light" w:eastAsia="Times New Roman" w:hAnsi="Montserrat Light" w:cs="Times New Roman"/>
          <w:b/>
          <w:noProof/>
          <w:lang w:val="ro-RO"/>
        </w:rPr>
        <w:t>GOGONEA RODICA</w:t>
      </w:r>
    </w:p>
    <w:p w14:paraId="7D3734C3" w14:textId="77777777" w:rsidR="008A1B7F" w:rsidRPr="00B3616D" w:rsidRDefault="008A1B7F" w:rsidP="008F34CC">
      <w:pPr>
        <w:tabs>
          <w:tab w:val="left" w:pos="8235"/>
        </w:tabs>
        <w:spacing w:line="240" w:lineRule="auto"/>
        <w:rPr>
          <w:rFonts w:ascii="Montserrat Light" w:eastAsia="Times New Roman" w:hAnsi="Montserrat Light" w:cs="Times New Roman"/>
          <w:b/>
          <w:noProof/>
          <w:lang w:val="ro-RO"/>
        </w:rPr>
      </w:pPr>
      <w:r w:rsidRPr="00B3616D">
        <w:rPr>
          <w:rFonts w:ascii="Montserrat Light" w:eastAsia="Times New Roman" w:hAnsi="Montserrat Light" w:cs="Times New Roman"/>
          <w:b/>
          <w:noProof/>
          <w:lang w:val="ro-RO"/>
        </w:rPr>
        <w:tab/>
      </w:r>
    </w:p>
    <w:p w14:paraId="1A6EEDFE" w14:textId="44774FD3" w:rsidR="008A1B7F" w:rsidRPr="00B3616D" w:rsidRDefault="008A1B7F" w:rsidP="008A1B7F">
      <w:pPr>
        <w:tabs>
          <w:tab w:val="left" w:pos="748"/>
        </w:tabs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B3616D">
        <w:rPr>
          <w:rFonts w:ascii="Montserrat Light" w:eastAsia="Times New Roman" w:hAnsi="Montserrat Light" w:cs="Times New Roman"/>
          <w:noProof/>
          <w:lang w:val="ro-RO"/>
        </w:rPr>
        <w:t>Preşedintele Consiliului Judeţean Cluj,</w:t>
      </w:r>
    </w:p>
    <w:p w14:paraId="765437CD" w14:textId="777FAEC3" w:rsidR="006659D1" w:rsidRPr="00B3616D" w:rsidRDefault="008A1B7F" w:rsidP="006659D1">
      <w:pPr>
        <w:keepNext/>
        <w:spacing w:line="240" w:lineRule="auto"/>
        <w:jc w:val="both"/>
        <w:outlineLvl w:val="1"/>
        <w:rPr>
          <w:rFonts w:ascii="Montserrat Light" w:hAnsi="Montserrat Light"/>
          <w:lang w:val="ro-RO"/>
        </w:rPr>
      </w:pPr>
      <w:r w:rsidRPr="00B3616D">
        <w:rPr>
          <w:rFonts w:ascii="Montserrat Light" w:eastAsia="Times New Roman" w:hAnsi="Montserrat Light" w:cs="Times New Roman"/>
          <w:noProof/>
          <w:lang w:val="ro-RO"/>
        </w:rPr>
        <w:t xml:space="preserve">Analizând </w:t>
      </w:r>
      <w:r w:rsidRPr="008D76E9">
        <w:rPr>
          <w:rFonts w:ascii="Montserrat Light" w:eastAsia="Times New Roman" w:hAnsi="Montserrat Light" w:cs="Times New Roman"/>
          <w:noProof/>
          <w:lang w:val="ro-RO"/>
        </w:rPr>
        <w:t xml:space="preserve">referatul nr. </w:t>
      </w:r>
      <w:r w:rsidR="008D76E9" w:rsidRPr="008D76E9">
        <w:rPr>
          <w:rFonts w:ascii="Montserrat Light" w:eastAsia="Times New Roman" w:hAnsi="Montserrat Light" w:cs="Times New Roman"/>
          <w:noProof/>
          <w:shd w:val="clear" w:color="auto" w:fill="FEFEFE"/>
          <w:lang w:val="ro-RO"/>
        </w:rPr>
        <w:t>33700</w:t>
      </w:r>
      <w:r w:rsidRPr="008D76E9">
        <w:rPr>
          <w:rFonts w:ascii="Montserrat Light" w:eastAsia="Times New Roman" w:hAnsi="Montserrat Light" w:cs="Times New Roman"/>
          <w:noProof/>
          <w:lang w:val="ro-RO"/>
        </w:rPr>
        <w:t>/202</w:t>
      </w:r>
      <w:r w:rsidR="00CF758F" w:rsidRPr="008D76E9">
        <w:rPr>
          <w:rFonts w:ascii="Montserrat Light" w:eastAsia="Times New Roman" w:hAnsi="Montserrat Light" w:cs="Times New Roman"/>
          <w:noProof/>
          <w:lang w:val="ro-RO"/>
        </w:rPr>
        <w:t>1</w:t>
      </w:r>
      <w:r w:rsidRPr="008D76E9">
        <w:rPr>
          <w:rFonts w:ascii="Montserrat Light" w:eastAsia="Times New Roman" w:hAnsi="Montserrat Light" w:cs="Times New Roman"/>
          <w:noProof/>
          <w:lang w:val="ro-RO"/>
        </w:rPr>
        <w:t xml:space="preserve"> </w:t>
      </w:r>
      <w:r w:rsidRPr="00B3616D">
        <w:rPr>
          <w:rFonts w:ascii="Montserrat Light" w:eastAsia="Times New Roman" w:hAnsi="Montserrat Light" w:cs="Times New Roman"/>
          <w:noProof/>
          <w:lang w:val="ro-RO"/>
        </w:rPr>
        <w:t xml:space="preserve">al Direcţiei Generale Buget-Finanţe, Resurse Umane, </w:t>
      </w:r>
      <w:r w:rsidR="00BD47D4" w:rsidRPr="007341C9">
        <w:rPr>
          <w:rFonts w:ascii="Montserrat Light" w:hAnsi="Montserrat Light"/>
          <w:lang w:val="ro-RO"/>
        </w:rPr>
        <w:t xml:space="preserve">prin care se propune </w:t>
      </w:r>
      <w:r w:rsidR="001C2C3B" w:rsidRPr="00B3616D">
        <w:rPr>
          <w:rFonts w:ascii="Montserrat Light" w:eastAsia="Times New Roman" w:hAnsi="Montserrat Light" w:cs="Times New Roman"/>
          <w:bCs/>
          <w:noProof/>
          <w:lang w:val="ro-RO" w:eastAsia="ro-RO"/>
        </w:rPr>
        <w:t>încetarea</w:t>
      </w:r>
      <w:r w:rsidR="001C2C3B" w:rsidRPr="00B3616D">
        <w:rPr>
          <w:rFonts w:ascii="Montserrat Light" w:hAnsi="Montserrat Light"/>
          <w:lang w:val="ro-RO"/>
        </w:rPr>
        <w:t xml:space="preserve"> de drept </w:t>
      </w:r>
      <w:bookmarkStart w:id="1" w:name="_Hlk61264106"/>
      <w:r w:rsidR="001C2C3B" w:rsidRPr="00B3616D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a raportului de serviciu  al </w:t>
      </w:r>
      <w:bookmarkEnd w:id="1"/>
      <w:r w:rsidR="00CF4E7B" w:rsidRPr="00B3616D">
        <w:rPr>
          <w:rFonts w:ascii="Montserrat Light" w:eastAsia="Times New Roman" w:hAnsi="Montserrat Light" w:cs="Times New Roman"/>
          <w:bCs/>
          <w:noProof/>
          <w:lang w:val="ro-RO" w:eastAsia="ro-RO"/>
        </w:rPr>
        <w:t>doamnei Gogonea Rodica</w:t>
      </w:r>
      <w:r w:rsidR="001C2C3B" w:rsidRPr="00B3616D">
        <w:rPr>
          <w:rFonts w:ascii="Montserrat Light" w:eastAsia="Times New Roman" w:hAnsi="Montserrat Light" w:cs="Times New Roman"/>
          <w:noProof/>
          <w:lang w:val="ro-RO"/>
        </w:rPr>
        <w:t xml:space="preserve">, consilier, clasa I, gradul profesional superior </w:t>
      </w:r>
      <w:r w:rsidR="00CF4E7B" w:rsidRPr="00B3616D">
        <w:rPr>
          <w:rFonts w:ascii="Montserrat Light" w:eastAsia="Times New Roman" w:hAnsi="Montserrat Light" w:cs="Times New Roman"/>
          <w:noProof/>
          <w:lang w:val="ro-RO"/>
        </w:rPr>
        <w:t xml:space="preserve">la Serviciul </w:t>
      </w:r>
      <w:r w:rsidR="009C6716" w:rsidRPr="005D51DF">
        <w:rPr>
          <w:rFonts w:ascii="Montserrat Light" w:eastAsia="Times New Roman" w:hAnsi="Montserrat Light" w:cs="Times New Roman"/>
          <w:noProof/>
          <w:lang w:val="ro-RO"/>
        </w:rPr>
        <w:t>Managementul Proiect</w:t>
      </w:r>
      <w:r w:rsidR="009C6716">
        <w:rPr>
          <w:rFonts w:ascii="Montserrat Light" w:eastAsia="Times New Roman" w:hAnsi="Montserrat Light" w:cs="Times New Roman"/>
          <w:noProof/>
          <w:lang w:val="ro-RO"/>
        </w:rPr>
        <w:t>elor</w:t>
      </w:r>
      <w:r w:rsidR="00CF4E7B" w:rsidRPr="00B3616D">
        <w:rPr>
          <w:rFonts w:ascii="Montserrat Light" w:eastAsia="Times New Roman" w:hAnsi="Montserrat Light" w:cs="Times New Roman"/>
          <w:noProof/>
          <w:lang w:val="ro-RO"/>
        </w:rPr>
        <w:t xml:space="preserve">, din cadrul </w:t>
      </w:r>
      <w:r w:rsidR="00CF4E7B" w:rsidRPr="00B3616D">
        <w:rPr>
          <w:rFonts w:ascii="Montserrat Light" w:hAnsi="Montserrat Light"/>
          <w:lang w:val="ro-RO"/>
        </w:rPr>
        <w:t>Direcției Dezvoltare și Investiții</w:t>
      </w:r>
      <w:r w:rsidR="00CF4E7B" w:rsidRPr="00B3616D">
        <w:rPr>
          <w:rFonts w:ascii="Montserrat Light" w:eastAsia="Times New Roman" w:hAnsi="Montserrat Light" w:cs="Times New Roman"/>
          <w:noProof/>
          <w:lang w:val="ro-RO"/>
        </w:rPr>
        <w:t>,</w:t>
      </w:r>
      <w:r w:rsidR="00CF4E7B" w:rsidRPr="00B3616D">
        <w:rPr>
          <w:rFonts w:ascii="Montserrat Light" w:hAnsi="Montserrat Light"/>
          <w:lang w:val="ro-RO"/>
        </w:rPr>
        <w:t xml:space="preserve"> </w:t>
      </w:r>
      <w:r w:rsidR="001C2C3B" w:rsidRPr="00B3616D">
        <w:rPr>
          <w:rFonts w:ascii="Montserrat Light" w:hAnsi="Montserrat Light"/>
          <w:lang w:val="ro-RO"/>
        </w:rPr>
        <w:t xml:space="preserve">cu data de </w:t>
      </w:r>
      <w:r w:rsidR="00CF4E7B" w:rsidRPr="00B3616D">
        <w:rPr>
          <w:rFonts w:ascii="Montserrat Light" w:eastAsia="Times New Roman" w:hAnsi="Montserrat Light" w:cs="Times New Roman"/>
          <w:noProof/>
          <w:lang w:val="ro-RO"/>
        </w:rPr>
        <w:t>28.09</w:t>
      </w:r>
      <w:r w:rsidR="001C2C3B" w:rsidRPr="00B3616D">
        <w:rPr>
          <w:rFonts w:ascii="Montserrat Light" w:eastAsia="Times New Roman" w:hAnsi="Montserrat Light" w:cs="Times New Roman"/>
          <w:noProof/>
          <w:lang w:val="ro-RO"/>
        </w:rPr>
        <w:t xml:space="preserve">.2021, </w:t>
      </w:r>
      <w:r w:rsidR="006659D1" w:rsidRPr="00B3616D">
        <w:rPr>
          <w:rFonts w:ascii="Montserrat Light" w:hAnsi="Montserrat Light"/>
          <w:lang w:val="ro-RO"/>
        </w:rPr>
        <w:t>ca urmare a îndeplinirii cumulative a condițiilor de vârstă standard și a stagiului minim de cotizare pentru pensionare;</w:t>
      </w:r>
    </w:p>
    <w:p w14:paraId="37504663" w14:textId="344748BC" w:rsidR="001B3000" w:rsidRPr="00B3616D" w:rsidRDefault="001B3000" w:rsidP="001B3000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B3616D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513C7E69" w14:textId="5AD80A42" w:rsidR="008A1B7F" w:rsidRPr="00B3616D" w:rsidRDefault="008A1B7F" w:rsidP="001B3000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B3616D">
        <w:rPr>
          <w:rFonts w:ascii="Montserrat Light" w:eastAsia="Times New Roman" w:hAnsi="Montserrat Light" w:cs="Times New Roman"/>
          <w:iCs/>
          <w:lang w:val="ro-RO" w:eastAsia="ro-RO"/>
        </w:rPr>
        <w:t>art. 191 alin.</w:t>
      </w:r>
      <w:r w:rsidR="00C074D0" w:rsidRPr="00B3616D">
        <w:rPr>
          <w:rFonts w:ascii="Montserrat Light" w:eastAsia="Times New Roman" w:hAnsi="Montserrat Light" w:cs="Times New Roman"/>
          <w:iCs/>
          <w:lang w:val="ro-RO" w:eastAsia="ro-RO"/>
        </w:rPr>
        <w:t xml:space="preserve"> (</w:t>
      </w:r>
      <w:r w:rsidRPr="00B3616D">
        <w:rPr>
          <w:rFonts w:ascii="Montserrat Light" w:eastAsia="Times New Roman" w:hAnsi="Montserrat Light" w:cs="Times New Roman"/>
          <w:iCs/>
          <w:lang w:val="ro-RO" w:eastAsia="ro-RO"/>
        </w:rPr>
        <w:t>1</w:t>
      </w:r>
      <w:r w:rsidR="00C074D0" w:rsidRPr="00B3616D">
        <w:rPr>
          <w:rFonts w:ascii="Montserrat Light" w:eastAsia="Times New Roman" w:hAnsi="Montserrat Light" w:cs="Times New Roman"/>
          <w:iCs/>
          <w:lang w:val="ro-RO" w:eastAsia="ro-RO"/>
        </w:rPr>
        <w:t>)</w:t>
      </w:r>
      <w:r w:rsidRPr="00B3616D">
        <w:rPr>
          <w:rFonts w:ascii="Montserrat Light" w:eastAsia="Times New Roman" w:hAnsi="Montserrat Light" w:cs="Times New Roman"/>
          <w:iCs/>
          <w:lang w:val="ro-RO" w:eastAsia="ro-RO"/>
        </w:rPr>
        <w:t xml:space="preserve"> lit. a) și  alin. (2) lit. b)</w:t>
      </w:r>
      <w:r w:rsidR="001B3000" w:rsidRPr="00B3616D">
        <w:rPr>
          <w:rFonts w:ascii="Montserrat Light" w:eastAsia="Times New Roman" w:hAnsi="Montserrat Light" w:cs="Times New Roman"/>
          <w:iCs/>
          <w:lang w:val="ro-RO" w:eastAsia="ro-RO"/>
        </w:rPr>
        <w:t>;</w:t>
      </w:r>
      <w:r w:rsidRPr="00B3616D">
        <w:rPr>
          <w:rFonts w:ascii="Montserrat Light" w:eastAsia="Times New Roman" w:hAnsi="Montserrat Light" w:cs="Times New Roman"/>
          <w:iCs/>
          <w:lang w:val="ro-RO" w:eastAsia="ro-RO"/>
        </w:rPr>
        <w:t xml:space="preserve"> </w:t>
      </w:r>
      <w:r w:rsidR="00C074D0" w:rsidRPr="00B3616D">
        <w:rPr>
          <w:rFonts w:ascii="Montserrat Light" w:eastAsia="Times New Roman" w:hAnsi="Montserrat Light" w:cs="Times New Roman"/>
          <w:iCs/>
          <w:lang w:val="ro-RO" w:eastAsia="ro-RO"/>
        </w:rPr>
        <w:t xml:space="preserve">ale </w:t>
      </w:r>
      <w:r w:rsidRPr="00B3616D">
        <w:rPr>
          <w:rFonts w:ascii="Montserrat Light" w:eastAsia="Times New Roman" w:hAnsi="Montserrat Light" w:cs="Times New Roman"/>
          <w:iCs/>
          <w:lang w:val="ro-RO" w:eastAsia="ro-RO"/>
        </w:rPr>
        <w:t>art. 516 lit. a)</w:t>
      </w:r>
      <w:r w:rsidR="001B3000" w:rsidRPr="00B3616D">
        <w:rPr>
          <w:rFonts w:ascii="Montserrat Light" w:eastAsia="Times New Roman" w:hAnsi="Montserrat Light" w:cs="Times New Roman"/>
          <w:iCs/>
          <w:lang w:val="ro-RO" w:eastAsia="ro-RO"/>
        </w:rPr>
        <w:t>;</w:t>
      </w:r>
      <w:r w:rsidRPr="00B3616D">
        <w:rPr>
          <w:rFonts w:ascii="Montserrat Light" w:eastAsia="Times New Roman" w:hAnsi="Montserrat Light" w:cs="Times New Roman"/>
          <w:iCs/>
          <w:lang w:val="ro-RO" w:eastAsia="ro-RO"/>
        </w:rPr>
        <w:t xml:space="preserve"> </w:t>
      </w:r>
      <w:r w:rsidR="00C074D0" w:rsidRPr="00B3616D">
        <w:rPr>
          <w:rFonts w:ascii="Montserrat Light" w:eastAsia="Times New Roman" w:hAnsi="Montserrat Light" w:cs="Times New Roman"/>
          <w:iCs/>
          <w:lang w:val="ro-RO" w:eastAsia="ro-RO"/>
        </w:rPr>
        <w:t xml:space="preserve">ale </w:t>
      </w:r>
      <w:r w:rsidRPr="00B3616D">
        <w:rPr>
          <w:rFonts w:ascii="Montserrat Light" w:eastAsia="Times New Roman" w:hAnsi="Montserrat Light" w:cs="Times New Roman"/>
          <w:bCs/>
          <w:lang w:val="ro-RO" w:eastAsia="ro-RO"/>
        </w:rPr>
        <w:t>art. 517 alin</w:t>
      </w:r>
      <w:r w:rsidR="001B3000" w:rsidRPr="00B3616D">
        <w:rPr>
          <w:rFonts w:ascii="Montserrat Light" w:eastAsia="Times New Roman" w:hAnsi="Montserrat Light" w:cs="Times New Roman"/>
          <w:bCs/>
          <w:lang w:val="ro-RO" w:eastAsia="ro-RO"/>
        </w:rPr>
        <w:t>.</w:t>
      </w:r>
      <w:r w:rsidRPr="00B3616D">
        <w:rPr>
          <w:rFonts w:ascii="Montserrat Light" w:eastAsia="Times New Roman" w:hAnsi="Montserrat Light" w:cs="Times New Roman"/>
          <w:bCs/>
          <w:lang w:val="ro-RO" w:eastAsia="ro-RO"/>
        </w:rPr>
        <w:t xml:space="preserve"> (1) lit. d)</w:t>
      </w:r>
      <w:r w:rsidR="001B3000" w:rsidRPr="00B3616D">
        <w:rPr>
          <w:rFonts w:ascii="Montserrat Light" w:eastAsia="Times New Roman" w:hAnsi="Montserrat Light" w:cs="Times New Roman"/>
          <w:bCs/>
          <w:lang w:val="ro-RO" w:eastAsia="ro-RO"/>
        </w:rPr>
        <w:t xml:space="preserve">; </w:t>
      </w:r>
      <w:r w:rsidR="00C074D0" w:rsidRPr="00B3616D">
        <w:rPr>
          <w:rFonts w:ascii="Montserrat Light" w:eastAsia="Times New Roman" w:hAnsi="Montserrat Light" w:cs="Times New Roman"/>
          <w:bCs/>
          <w:lang w:val="ro-RO" w:eastAsia="ro-RO"/>
        </w:rPr>
        <w:t xml:space="preserve">ale </w:t>
      </w:r>
      <w:r w:rsidRPr="00B3616D">
        <w:rPr>
          <w:rFonts w:ascii="Montserrat Light" w:eastAsia="Times New Roman" w:hAnsi="Montserrat Light" w:cs="Times New Roman"/>
          <w:bCs/>
          <w:lang w:val="ro-RO" w:eastAsia="ro-RO"/>
        </w:rPr>
        <w:t>art. 524 alin. (1)</w:t>
      </w:r>
      <w:r w:rsidR="001B3000" w:rsidRPr="00B3616D">
        <w:rPr>
          <w:rFonts w:ascii="Montserrat Light" w:eastAsia="Times New Roman" w:hAnsi="Montserrat Light" w:cs="Times New Roman"/>
          <w:bCs/>
          <w:lang w:val="ro-RO" w:eastAsia="ro-RO"/>
        </w:rPr>
        <w:t>;</w:t>
      </w:r>
      <w:r w:rsidRPr="00B3616D">
        <w:rPr>
          <w:rFonts w:ascii="Montserrat Light" w:eastAsia="Times New Roman" w:hAnsi="Montserrat Light" w:cs="Times New Roman"/>
          <w:bCs/>
          <w:lang w:val="ro-RO" w:eastAsia="ro-RO"/>
        </w:rPr>
        <w:t xml:space="preserve"> </w:t>
      </w:r>
      <w:r w:rsidR="00C074D0" w:rsidRPr="00B3616D">
        <w:rPr>
          <w:rFonts w:ascii="Montserrat Light" w:eastAsia="Times New Roman" w:hAnsi="Montserrat Light" w:cs="Times New Roman"/>
          <w:bCs/>
          <w:lang w:val="ro-RO" w:eastAsia="ro-RO"/>
        </w:rPr>
        <w:t xml:space="preserve">ale </w:t>
      </w:r>
      <w:r w:rsidR="001C2C3B" w:rsidRPr="00B3616D">
        <w:rPr>
          <w:rFonts w:ascii="Montserrat Light" w:eastAsia="Times New Roman" w:hAnsi="Montserrat Light" w:cs="Times New Roman"/>
          <w:bCs/>
          <w:lang w:val="ro-RO" w:eastAsia="ro-RO"/>
        </w:rPr>
        <w:t>art. 527</w:t>
      </w:r>
      <w:r w:rsidR="001B3000" w:rsidRPr="00B3616D">
        <w:rPr>
          <w:rFonts w:ascii="Montserrat Light" w:eastAsia="Times New Roman" w:hAnsi="Montserrat Light" w:cs="Times New Roman"/>
          <w:bCs/>
          <w:lang w:val="ro-RO" w:eastAsia="ro-RO"/>
        </w:rPr>
        <w:t>;</w:t>
      </w:r>
      <w:r w:rsidR="00C074D0" w:rsidRPr="00B3616D">
        <w:rPr>
          <w:rFonts w:ascii="Montserrat Light" w:eastAsia="Times New Roman" w:hAnsi="Montserrat Light" w:cs="Times New Roman"/>
          <w:bCs/>
          <w:lang w:val="ro-RO" w:eastAsia="ro-RO"/>
        </w:rPr>
        <w:t xml:space="preserve"> ale</w:t>
      </w:r>
      <w:r w:rsidR="001C2C3B" w:rsidRPr="00B3616D">
        <w:rPr>
          <w:rFonts w:ascii="Montserrat Light" w:eastAsia="Times New Roman" w:hAnsi="Montserrat Light" w:cs="Times New Roman"/>
          <w:bCs/>
          <w:lang w:val="ro-RO" w:eastAsia="ro-RO"/>
        </w:rPr>
        <w:t xml:space="preserve"> </w:t>
      </w:r>
      <w:r w:rsidRPr="00B3616D">
        <w:rPr>
          <w:rFonts w:ascii="Montserrat Light" w:eastAsia="Times New Roman" w:hAnsi="Montserrat Light" w:cs="Times New Roman"/>
          <w:bCs/>
          <w:lang w:val="ro-RO" w:eastAsia="ro-RO"/>
        </w:rPr>
        <w:t>art. 528</w:t>
      </w:r>
      <w:r w:rsidR="001B3000" w:rsidRPr="00B3616D">
        <w:rPr>
          <w:rFonts w:ascii="Montserrat Light" w:eastAsia="Times New Roman" w:hAnsi="Montserrat Light" w:cs="Times New Roman"/>
          <w:bCs/>
          <w:lang w:val="ro-RO" w:eastAsia="ro-RO"/>
        </w:rPr>
        <w:t>;</w:t>
      </w:r>
      <w:r w:rsidRPr="00B3616D">
        <w:rPr>
          <w:rFonts w:ascii="Montserrat Light" w:eastAsia="Times New Roman" w:hAnsi="Montserrat Light" w:cs="Times New Roman"/>
          <w:bCs/>
          <w:lang w:val="ro-RO" w:eastAsia="ro-RO"/>
        </w:rPr>
        <w:t xml:space="preserve"> </w:t>
      </w:r>
      <w:r w:rsidR="00C074D0" w:rsidRPr="00B3616D">
        <w:rPr>
          <w:rFonts w:ascii="Montserrat Light" w:eastAsia="Times New Roman" w:hAnsi="Montserrat Light" w:cs="Times New Roman"/>
          <w:bCs/>
          <w:lang w:val="ro-RO" w:eastAsia="ro-RO"/>
        </w:rPr>
        <w:t xml:space="preserve">ale </w:t>
      </w:r>
      <w:r w:rsidRPr="00B3616D">
        <w:rPr>
          <w:rFonts w:ascii="Montserrat Light" w:eastAsia="Times New Roman" w:hAnsi="Montserrat Light" w:cs="Times New Roman"/>
          <w:bCs/>
          <w:lang w:val="ro-RO" w:eastAsia="ro-RO"/>
        </w:rPr>
        <w:t>art. 533</w:t>
      </w:r>
      <w:r w:rsidR="00C074D0" w:rsidRPr="00B3616D">
        <w:rPr>
          <w:rFonts w:ascii="Montserrat Light" w:eastAsia="Times New Roman" w:hAnsi="Montserrat Light" w:cs="Times New Roman"/>
          <w:bCs/>
          <w:lang w:val="ro-RO" w:eastAsia="ro-RO"/>
        </w:rPr>
        <w:t xml:space="preserve"> și ale </w:t>
      </w:r>
      <w:r w:rsidRPr="00B3616D">
        <w:rPr>
          <w:rFonts w:ascii="Montserrat Light" w:eastAsia="Times New Roman" w:hAnsi="Montserrat Light" w:cs="Times New Roman"/>
          <w:bCs/>
          <w:lang w:val="ro-RO" w:eastAsia="ro-RO"/>
        </w:rPr>
        <w:t>art. 536 din Ordonanța de Urgență a Guvernului</w:t>
      </w:r>
      <w:r w:rsidR="001B3000" w:rsidRPr="00B3616D">
        <w:rPr>
          <w:rFonts w:ascii="Montserrat Light" w:eastAsia="Times New Roman" w:hAnsi="Montserrat Light" w:cs="Times New Roman"/>
          <w:bCs/>
          <w:lang w:val="ro-RO" w:eastAsia="ro-RO"/>
        </w:rPr>
        <w:t xml:space="preserve"> </w:t>
      </w:r>
      <w:r w:rsidRPr="00B3616D">
        <w:rPr>
          <w:rFonts w:ascii="Montserrat Light" w:eastAsia="Times New Roman" w:hAnsi="Montserrat Light" w:cs="Times New Roman"/>
          <w:bCs/>
          <w:lang w:val="ro-RO" w:eastAsia="ro-RO"/>
        </w:rPr>
        <w:t>nr. 57/2019 privind Codul administrativ</w:t>
      </w:r>
      <w:r w:rsidR="001B3000" w:rsidRPr="00B3616D">
        <w:rPr>
          <w:rFonts w:ascii="Montserrat Light" w:eastAsia="Times New Roman" w:hAnsi="Montserrat Light" w:cs="Times New Roman"/>
          <w:bCs/>
          <w:lang w:val="ro-RO" w:eastAsia="ro-RO"/>
        </w:rPr>
        <w:t xml:space="preserve">, </w:t>
      </w:r>
      <w:r w:rsidRPr="00B3616D">
        <w:rPr>
          <w:rFonts w:ascii="Montserrat Light" w:eastAsia="Times New Roman" w:hAnsi="Montserrat Light" w:cs="Times New Roman"/>
          <w:noProof/>
          <w:lang w:val="ro-RO" w:eastAsia="ro-RO"/>
        </w:rPr>
        <w:t>cu modificările și completările ulterioare</w:t>
      </w:r>
      <w:r w:rsidRPr="00B3616D">
        <w:rPr>
          <w:rFonts w:ascii="Montserrat Light" w:eastAsia="Times New Roman" w:hAnsi="Montserrat Light" w:cs="Times New Roman"/>
          <w:bCs/>
          <w:lang w:val="ro-RO" w:eastAsia="ro-RO"/>
        </w:rPr>
        <w:t>;</w:t>
      </w:r>
    </w:p>
    <w:p w14:paraId="18CA613B" w14:textId="584AC4C2" w:rsidR="008A1B7F" w:rsidRPr="00B3616D" w:rsidRDefault="008A1B7F" w:rsidP="001B3000">
      <w:pPr>
        <w:numPr>
          <w:ilvl w:val="0"/>
          <w:numId w:val="22"/>
        </w:numPr>
        <w:tabs>
          <w:tab w:val="left" w:pos="720"/>
          <w:tab w:val="left" w:pos="2160"/>
          <w:tab w:val="left" w:pos="6945"/>
        </w:tabs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B3616D">
        <w:rPr>
          <w:rFonts w:ascii="Montserrat Light" w:eastAsia="Times New Roman" w:hAnsi="Montserrat Light" w:cs="Times New Roman"/>
          <w:noProof/>
          <w:lang w:val="ro-RO"/>
        </w:rPr>
        <w:t>art.</w:t>
      </w:r>
      <w:r w:rsidR="001C2C3B" w:rsidRPr="00B3616D">
        <w:rPr>
          <w:rFonts w:ascii="Montserrat Light" w:eastAsia="Times New Roman" w:hAnsi="Montserrat Light" w:cs="Times New Roman"/>
          <w:noProof/>
          <w:lang w:val="ro-RO"/>
        </w:rPr>
        <w:t xml:space="preserve"> </w:t>
      </w:r>
      <w:r w:rsidRPr="00B3616D">
        <w:rPr>
          <w:rFonts w:ascii="Montserrat Light" w:eastAsia="Times New Roman" w:hAnsi="Montserrat Light" w:cs="Times New Roman"/>
          <w:noProof/>
          <w:lang w:val="ro-RO"/>
        </w:rPr>
        <w:t xml:space="preserve">1 alin. (1), </w:t>
      </w:r>
      <w:r w:rsidR="00C074D0" w:rsidRPr="00B3616D">
        <w:rPr>
          <w:rFonts w:ascii="Montserrat Light" w:eastAsia="Times New Roman" w:hAnsi="Montserrat Light" w:cs="Times New Roman"/>
          <w:noProof/>
          <w:lang w:val="ro-RO"/>
        </w:rPr>
        <w:t xml:space="preserve">ale </w:t>
      </w:r>
      <w:r w:rsidRPr="00B3616D">
        <w:rPr>
          <w:rFonts w:ascii="Montserrat Light" w:eastAsia="Times New Roman" w:hAnsi="Montserrat Light" w:cs="Times New Roman"/>
          <w:noProof/>
          <w:lang w:val="ro-RO"/>
        </w:rPr>
        <w:t>art.</w:t>
      </w:r>
      <w:r w:rsidR="00C074D0" w:rsidRPr="00B3616D">
        <w:rPr>
          <w:rFonts w:ascii="Montserrat Light" w:eastAsia="Times New Roman" w:hAnsi="Montserrat Light" w:cs="Times New Roman"/>
          <w:noProof/>
          <w:lang w:val="ro-RO"/>
        </w:rPr>
        <w:t xml:space="preserve"> </w:t>
      </w:r>
      <w:r w:rsidRPr="00B3616D">
        <w:rPr>
          <w:rFonts w:ascii="Montserrat Light" w:eastAsia="Times New Roman" w:hAnsi="Montserrat Light" w:cs="Times New Roman"/>
          <w:noProof/>
          <w:lang w:val="ro-RO"/>
        </w:rPr>
        <w:t xml:space="preserve">7 și </w:t>
      </w:r>
      <w:r w:rsidR="00C074D0" w:rsidRPr="00B3616D">
        <w:rPr>
          <w:rFonts w:ascii="Montserrat Light" w:eastAsia="Times New Roman" w:hAnsi="Montserrat Light" w:cs="Times New Roman"/>
          <w:noProof/>
          <w:lang w:val="ro-RO"/>
        </w:rPr>
        <w:t xml:space="preserve">ale </w:t>
      </w:r>
      <w:r w:rsidRPr="00B3616D">
        <w:rPr>
          <w:rFonts w:ascii="Montserrat Light" w:eastAsia="Times New Roman" w:hAnsi="Montserrat Light" w:cs="Times New Roman"/>
          <w:noProof/>
          <w:lang w:val="ro-RO"/>
        </w:rPr>
        <w:t>art.</w:t>
      </w:r>
      <w:r w:rsidR="001B3000" w:rsidRPr="00B3616D">
        <w:rPr>
          <w:rFonts w:ascii="Montserrat Light" w:eastAsia="Times New Roman" w:hAnsi="Montserrat Light" w:cs="Times New Roman"/>
          <w:noProof/>
          <w:lang w:val="ro-RO"/>
        </w:rPr>
        <w:t xml:space="preserve"> </w:t>
      </w:r>
      <w:r w:rsidRPr="00B3616D">
        <w:rPr>
          <w:rFonts w:ascii="Montserrat Light" w:eastAsia="Times New Roman" w:hAnsi="Montserrat Light" w:cs="Times New Roman"/>
          <w:noProof/>
          <w:lang w:val="ro-RO"/>
        </w:rPr>
        <w:t>11 din Legea contenciosului administrativ nr. 554/2004, cu modificările și completările ulterioare;</w:t>
      </w:r>
    </w:p>
    <w:p w14:paraId="2700DB2B" w14:textId="5082B81C" w:rsidR="008A1B7F" w:rsidRPr="00B3616D" w:rsidRDefault="008A1B7F" w:rsidP="007B5D87">
      <w:pPr>
        <w:spacing w:line="240" w:lineRule="auto"/>
        <w:jc w:val="both"/>
        <w:rPr>
          <w:rFonts w:ascii="Montserrat Light" w:eastAsia="Calibri" w:hAnsi="Montserrat Light" w:cs="Times New Roman"/>
          <w:iCs/>
          <w:noProof/>
          <w:lang w:val="ro-RO"/>
        </w:rPr>
      </w:pPr>
      <w:r w:rsidRPr="00B3616D">
        <w:rPr>
          <w:rFonts w:ascii="Montserrat Light" w:eastAsia="Calibri" w:hAnsi="Montserrat Light" w:cs="Times New Roman"/>
          <w:iCs/>
          <w:noProof/>
          <w:lang w:val="ro-RO"/>
        </w:rPr>
        <w:t xml:space="preserve">În temeiul competențelor stabilite prin art. 196 alin. (1) lit. b) din Ordonanța de urgență a Guvernului nr. 57/2019 privind </w:t>
      </w:r>
      <w:r w:rsidRPr="00B3616D">
        <w:rPr>
          <w:rFonts w:ascii="Montserrat Light" w:eastAsia="Times New Roman" w:hAnsi="Montserrat Light" w:cs="Times New Roman"/>
          <w:bCs/>
          <w:lang w:val="ro-RO"/>
        </w:rPr>
        <w:t xml:space="preserve">Codul administrativ </w:t>
      </w:r>
      <w:r w:rsidRPr="00B3616D">
        <w:rPr>
          <w:rFonts w:ascii="Montserrat Light" w:eastAsia="Times New Roman" w:hAnsi="Montserrat Light" w:cs="Times New Roman"/>
          <w:noProof/>
          <w:lang w:val="ro-RO"/>
        </w:rPr>
        <w:t>cu modificările și completările ulterioare</w:t>
      </w:r>
      <w:r w:rsidRPr="00B3616D">
        <w:rPr>
          <w:rFonts w:ascii="Montserrat Light" w:eastAsia="Calibri" w:hAnsi="Montserrat Light" w:cs="Times New Roman"/>
          <w:iCs/>
          <w:noProof/>
          <w:lang w:val="ro-RO"/>
        </w:rPr>
        <w:t>;</w:t>
      </w:r>
    </w:p>
    <w:p w14:paraId="66E4C614" w14:textId="78DEA091" w:rsidR="008A1B7F" w:rsidRDefault="00563E89" w:rsidP="008A1B7F">
      <w:pPr>
        <w:spacing w:line="240" w:lineRule="auto"/>
        <w:jc w:val="center"/>
        <w:rPr>
          <w:rFonts w:ascii="Montserrat Light" w:eastAsia="Times New Roman" w:hAnsi="Montserrat Light" w:cs="Times New Roman"/>
          <w:b/>
          <w:noProof/>
          <w:lang w:val="ro-RO"/>
        </w:rPr>
      </w:pPr>
      <w:r w:rsidRPr="00B3616D">
        <w:rPr>
          <w:rFonts w:ascii="Montserrat Light" w:eastAsia="Times New Roman" w:hAnsi="Montserrat Light" w:cs="Times New Roman"/>
          <w:b/>
          <w:noProof/>
          <w:lang w:val="ro-RO"/>
        </w:rPr>
        <w:t>d i s p u n e :</w:t>
      </w:r>
    </w:p>
    <w:p w14:paraId="0FC2D962" w14:textId="77777777" w:rsidR="00FF6330" w:rsidRPr="00B3616D" w:rsidRDefault="00FF6330" w:rsidP="008A1B7F">
      <w:pPr>
        <w:spacing w:line="240" w:lineRule="auto"/>
        <w:jc w:val="center"/>
        <w:rPr>
          <w:rFonts w:ascii="Montserrat Light" w:eastAsia="Times New Roman" w:hAnsi="Montserrat Light" w:cs="Times New Roman"/>
          <w:b/>
          <w:noProof/>
          <w:lang w:val="ro-RO"/>
        </w:rPr>
      </w:pPr>
    </w:p>
    <w:p w14:paraId="377420C9" w14:textId="4FFF7F05" w:rsidR="007B5D87" w:rsidRPr="00B3616D" w:rsidRDefault="008A1B7F" w:rsidP="007B5D87">
      <w:pPr>
        <w:tabs>
          <w:tab w:val="left" w:pos="720"/>
          <w:tab w:val="left" w:pos="960"/>
          <w:tab w:val="left" w:pos="1560"/>
          <w:tab w:val="left" w:pos="1680"/>
        </w:tabs>
        <w:spacing w:line="240" w:lineRule="auto"/>
        <w:jc w:val="both"/>
        <w:rPr>
          <w:rFonts w:ascii="Montserrat Light" w:eastAsia="Times New Roman" w:hAnsi="Montserrat Light" w:cs="Times New Roman"/>
          <w:b/>
          <w:bCs/>
          <w:lang w:val="ro-RO"/>
        </w:rPr>
      </w:pPr>
      <w:r w:rsidRPr="00B3616D">
        <w:rPr>
          <w:rFonts w:ascii="Montserrat Light" w:eastAsia="Times New Roman" w:hAnsi="Montserrat Light" w:cs="Times New Roman"/>
          <w:b/>
          <w:noProof/>
          <w:lang w:val="ro-RO"/>
        </w:rPr>
        <w:t>Art. 1.</w:t>
      </w:r>
      <w:r w:rsidRPr="00B3616D">
        <w:rPr>
          <w:rFonts w:ascii="Montserrat Light" w:eastAsia="Times New Roman" w:hAnsi="Montserrat Light" w:cs="Times New Roman"/>
          <w:noProof/>
          <w:lang w:val="ro-RO"/>
        </w:rPr>
        <w:t xml:space="preserve"> </w:t>
      </w:r>
      <w:r w:rsidRPr="00B3616D">
        <w:rPr>
          <w:rFonts w:ascii="Montserrat Light" w:eastAsia="Times New Roman" w:hAnsi="Montserrat Light" w:cs="Times New Roman"/>
          <w:b/>
          <w:lang w:val="ro-RO"/>
        </w:rPr>
        <w:t xml:space="preserve">(1) </w:t>
      </w:r>
      <w:r w:rsidRPr="00B3616D">
        <w:rPr>
          <w:rFonts w:ascii="Montserrat Light" w:eastAsia="Times New Roman" w:hAnsi="Montserrat Light" w:cs="Times New Roman"/>
          <w:noProof/>
          <w:lang w:val="ro-RO"/>
        </w:rPr>
        <w:t xml:space="preserve">Cu data de </w:t>
      </w:r>
      <w:r w:rsidR="007B5D87" w:rsidRPr="00B3616D">
        <w:rPr>
          <w:rFonts w:ascii="Montserrat Light" w:eastAsia="Times New Roman" w:hAnsi="Montserrat Light" w:cs="Times New Roman"/>
          <w:noProof/>
          <w:lang w:val="ro-RO"/>
        </w:rPr>
        <w:t>28.09</w:t>
      </w:r>
      <w:r w:rsidR="00970EA2" w:rsidRPr="00B3616D">
        <w:rPr>
          <w:rFonts w:ascii="Montserrat Light" w:eastAsia="Times New Roman" w:hAnsi="Montserrat Light" w:cs="Times New Roman"/>
          <w:noProof/>
          <w:lang w:val="ro-RO"/>
        </w:rPr>
        <w:t>.2021</w:t>
      </w:r>
      <w:r w:rsidRPr="00B3616D">
        <w:rPr>
          <w:rFonts w:ascii="Montserrat Light" w:eastAsia="Times New Roman" w:hAnsi="Montserrat Light" w:cs="Times New Roman"/>
          <w:noProof/>
          <w:lang w:val="ro-RO"/>
        </w:rPr>
        <w:t xml:space="preserve"> încet</w:t>
      </w:r>
      <w:r w:rsidR="001C2C3B" w:rsidRPr="00B3616D">
        <w:rPr>
          <w:rFonts w:ascii="Montserrat Light" w:eastAsia="Times New Roman" w:hAnsi="Montserrat Light" w:cs="Times New Roman"/>
          <w:noProof/>
          <w:lang w:val="ro-RO"/>
        </w:rPr>
        <w:t>ează</w:t>
      </w:r>
      <w:r w:rsidRPr="00B3616D">
        <w:rPr>
          <w:rFonts w:ascii="Montserrat Light" w:eastAsia="Times New Roman" w:hAnsi="Montserrat Light" w:cs="Times New Roman"/>
          <w:noProof/>
          <w:lang w:val="ro-RO"/>
        </w:rPr>
        <w:t xml:space="preserve"> de drept raportul de serviciu </w:t>
      </w:r>
      <w:r w:rsidR="007B5D87" w:rsidRPr="00B3616D">
        <w:rPr>
          <w:rFonts w:ascii="Montserrat Light" w:eastAsia="Times New Roman" w:hAnsi="Montserrat Light" w:cs="Times New Roman"/>
          <w:bCs/>
          <w:noProof/>
          <w:lang w:val="ro-RO" w:eastAsia="ro-RO"/>
        </w:rPr>
        <w:t>al doamnei Gogonea Rodica</w:t>
      </w:r>
      <w:r w:rsidR="007B5D87" w:rsidRPr="00B3616D">
        <w:rPr>
          <w:rFonts w:ascii="Montserrat Light" w:eastAsia="Times New Roman" w:hAnsi="Montserrat Light" w:cs="Times New Roman"/>
          <w:noProof/>
          <w:lang w:val="ro-RO"/>
        </w:rPr>
        <w:t xml:space="preserve">, consilier, clasa I, gradul profesional superior la Serviciul </w:t>
      </w:r>
      <w:r w:rsidR="009C6716" w:rsidRPr="005D51DF">
        <w:rPr>
          <w:rFonts w:ascii="Montserrat Light" w:eastAsia="Times New Roman" w:hAnsi="Montserrat Light" w:cs="Times New Roman"/>
          <w:noProof/>
          <w:lang w:val="ro-RO"/>
        </w:rPr>
        <w:t>Managementul Proiect</w:t>
      </w:r>
      <w:r w:rsidR="009C6716">
        <w:rPr>
          <w:rFonts w:ascii="Montserrat Light" w:eastAsia="Times New Roman" w:hAnsi="Montserrat Light" w:cs="Times New Roman"/>
          <w:noProof/>
          <w:lang w:val="ro-RO"/>
        </w:rPr>
        <w:t>elor</w:t>
      </w:r>
      <w:r w:rsidR="007B5D87" w:rsidRPr="00B3616D">
        <w:rPr>
          <w:rFonts w:ascii="Montserrat Light" w:eastAsia="Times New Roman" w:hAnsi="Montserrat Light" w:cs="Times New Roman"/>
          <w:noProof/>
          <w:lang w:val="ro-RO"/>
        </w:rPr>
        <w:t xml:space="preserve">, din cadrul </w:t>
      </w:r>
      <w:r w:rsidR="007B5D87" w:rsidRPr="00B3616D">
        <w:rPr>
          <w:rFonts w:ascii="Montserrat Light" w:hAnsi="Montserrat Light"/>
          <w:lang w:val="ro-RO"/>
        </w:rPr>
        <w:t>Direcției Dezvoltare și Investiții, ca urmare a îndeplinirii cumulative a condițiilor de vârstă standard și a stagiului minim de cotizare pentru pensionare</w:t>
      </w:r>
      <w:r w:rsidR="007B5D87" w:rsidRPr="00B3616D">
        <w:rPr>
          <w:rFonts w:ascii="Montserrat Light" w:hAnsi="Montserrat Light"/>
          <w:b/>
          <w:bCs/>
          <w:lang w:val="ro-RO"/>
        </w:rPr>
        <w:t>.</w:t>
      </w:r>
      <w:r w:rsidR="007B5D87" w:rsidRPr="00B3616D">
        <w:rPr>
          <w:rFonts w:ascii="Montserrat Light" w:eastAsia="Times New Roman" w:hAnsi="Montserrat Light" w:cs="Times New Roman"/>
          <w:b/>
          <w:bCs/>
          <w:lang w:val="ro-RO"/>
        </w:rPr>
        <w:t xml:space="preserve"> </w:t>
      </w:r>
    </w:p>
    <w:p w14:paraId="397E78D4" w14:textId="6390D26C" w:rsidR="008A1B7F" w:rsidRPr="00B3616D" w:rsidRDefault="008A1B7F" w:rsidP="007B5D87">
      <w:pPr>
        <w:tabs>
          <w:tab w:val="left" w:pos="720"/>
          <w:tab w:val="left" w:pos="960"/>
          <w:tab w:val="left" w:pos="1560"/>
          <w:tab w:val="left" w:pos="1680"/>
        </w:tabs>
        <w:spacing w:line="240" w:lineRule="auto"/>
        <w:jc w:val="both"/>
        <w:rPr>
          <w:rFonts w:ascii="Montserrat Light" w:eastAsia="Times New Roman" w:hAnsi="Montserrat Light" w:cs="Times New Roman"/>
          <w:lang w:val="ro-RO"/>
        </w:rPr>
      </w:pPr>
      <w:r w:rsidRPr="00B3616D">
        <w:rPr>
          <w:rFonts w:ascii="Montserrat Light" w:eastAsia="Times New Roman" w:hAnsi="Montserrat Light" w:cs="Times New Roman"/>
          <w:b/>
          <w:bCs/>
          <w:lang w:val="ro-RO"/>
        </w:rPr>
        <w:t>(2)</w:t>
      </w:r>
      <w:r w:rsidRPr="00B3616D">
        <w:rPr>
          <w:rFonts w:ascii="Montserrat Light" w:eastAsia="Times New Roman" w:hAnsi="Montserrat Light" w:cs="Times New Roman"/>
          <w:lang w:val="ro-RO"/>
        </w:rPr>
        <w:t xml:space="preserve"> Predarea lucrărilor și bunurilor care au fost încredințate </w:t>
      </w:r>
      <w:r w:rsidR="00EF6A9F" w:rsidRPr="00B3616D">
        <w:rPr>
          <w:rFonts w:ascii="Montserrat Light" w:eastAsia="Times New Roman" w:hAnsi="Montserrat Light" w:cs="Times New Roman"/>
          <w:bCs/>
          <w:noProof/>
          <w:lang w:val="ro-RO" w:eastAsia="ro-RO"/>
        </w:rPr>
        <w:t>doamnei Gogonea Rodica</w:t>
      </w:r>
      <w:r w:rsidRPr="00B3616D">
        <w:rPr>
          <w:rFonts w:ascii="Montserrat Light" w:eastAsia="Times New Roman" w:hAnsi="Montserrat Light" w:cs="Times New Roman"/>
          <w:lang w:val="ro-RO"/>
        </w:rPr>
        <w:t xml:space="preserve"> în vederea exercitării atribuțiilor de serviciu, se va realiza până cel târziu în data </w:t>
      </w:r>
      <w:r w:rsidR="00EF6A9F" w:rsidRPr="00B3616D">
        <w:rPr>
          <w:rFonts w:ascii="Montserrat Light" w:eastAsia="Times New Roman" w:hAnsi="Montserrat Light" w:cs="Times New Roman"/>
          <w:lang w:val="ro-RO"/>
        </w:rPr>
        <w:t>27.09</w:t>
      </w:r>
      <w:r w:rsidR="00970EA2" w:rsidRPr="00B3616D">
        <w:rPr>
          <w:rFonts w:ascii="Montserrat Light" w:eastAsia="Times New Roman" w:hAnsi="Montserrat Light" w:cs="Times New Roman"/>
          <w:lang w:val="ro-RO"/>
        </w:rPr>
        <w:t>.2021</w:t>
      </w:r>
      <w:r w:rsidR="001B3000" w:rsidRPr="00B3616D">
        <w:rPr>
          <w:rFonts w:ascii="Montserrat Light" w:eastAsia="Times New Roman" w:hAnsi="Montserrat Light" w:cs="Times New Roman"/>
          <w:lang w:val="ro-RO"/>
        </w:rPr>
        <w:t>.</w:t>
      </w:r>
      <w:r w:rsidRPr="00B3616D">
        <w:rPr>
          <w:rFonts w:ascii="Montserrat Light" w:eastAsia="Times New Roman" w:hAnsi="Montserrat Light" w:cs="Times New Roman"/>
          <w:lang w:val="ro-RO"/>
        </w:rPr>
        <w:t xml:space="preserve"> </w:t>
      </w:r>
    </w:p>
    <w:p w14:paraId="1F70E84E" w14:textId="77777777" w:rsidR="002D01A3" w:rsidRPr="00B3616D" w:rsidRDefault="002D01A3" w:rsidP="005E29F7">
      <w:pPr>
        <w:pStyle w:val="NoSpacing"/>
        <w:jc w:val="both"/>
        <w:rPr>
          <w:rFonts w:ascii="Montserrat Light" w:hAnsi="Montserrat Light"/>
          <w:bCs/>
          <w:lang w:val="ro-RO"/>
        </w:rPr>
      </w:pPr>
      <w:r w:rsidRPr="00B3616D">
        <w:rPr>
          <w:rFonts w:ascii="Montserrat Light" w:hAnsi="Montserrat Light"/>
          <w:b/>
          <w:lang w:val="ro-RO"/>
        </w:rPr>
        <w:t>Art. 2. (1)</w:t>
      </w:r>
      <w:r w:rsidRPr="00B3616D">
        <w:rPr>
          <w:rFonts w:ascii="Montserrat Light" w:hAnsi="Montserrat Light"/>
          <w:lang w:val="ro-RO"/>
        </w:rPr>
        <w:t xml:space="preserve"> </w:t>
      </w:r>
      <w:r w:rsidRPr="00B3616D">
        <w:rPr>
          <w:rFonts w:ascii="Montserrat Light" w:hAnsi="Montserrat Light"/>
          <w:bCs/>
          <w:lang w:val="ro-RO"/>
        </w:rPr>
        <w:t>Împotriva prezentei dispoziții se poate formula plângere prealabilă, în termen de 30 de zile de la comunicare sau pentru motive temeinice, în termen de maxim 6 luni de la data emiterii acesteia.</w:t>
      </w:r>
    </w:p>
    <w:p w14:paraId="498CAE6F" w14:textId="77777777" w:rsidR="002D01A3" w:rsidRPr="00B3616D" w:rsidRDefault="002D01A3" w:rsidP="005E29F7">
      <w:pPr>
        <w:pStyle w:val="NoSpacing"/>
        <w:jc w:val="both"/>
        <w:rPr>
          <w:rFonts w:ascii="Montserrat Light" w:hAnsi="Montserrat Light"/>
          <w:bCs/>
          <w:lang w:val="ro-RO" w:eastAsia="ro-RO"/>
        </w:rPr>
      </w:pPr>
      <w:r w:rsidRPr="00B3616D">
        <w:rPr>
          <w:rFonts w:ascii="Montserrat Light" w:hAnsi="Montserrat Light"/>
          <w:b/>
          <w:lang w:val="ro-RO"/>
        </w:rPr>
        <w:t xml:space="preserve">(2) </w:t>
      </w:r>
      <w:r w:rsidRPr="00B3616D">
        <w:rPr>
          <w:rFonts w:ascii="Montserrat Light" w:hAnsi="Montserrat Light"/>
          <w:bCs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B3616D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350CB7B5" w14:textId="77777777" w:rsidR="002D01A3" w:rsidRPr="00B3616D" w:rsidRDefault="002D01A3" w:rsidP="005E29F7">
      <w:pPr>
        <w:pStyle w:val="NoSpacing"/>
        <w:jc w:val="both"/>
        <w:rPr>
          <w:rFonts w:ascii="Montserrat Light" w:hAnsi="Montserrat Light"/>
          <w:bCs/>
          <w:lang w:val="ro-RO"/>
        </w:rPr>
      </w:pPr>
      <w:r w:rsidRPr="00B3616D">
        <w:rPr>
          <w:rFonts w:ascii="Montserrat Light" w:hAnsi="Montserrat Light"/>
          <w:bCs/>
          <w:lang w:val="ro-RO" w:eastAsia="ro-RO"/>
        </w:rPr>
        <w:t>a) 6 luni, care se calculează c</w:t>
      </w:r>
      <w:r w:rsidRPr="00B3616D">
        <w:rPr>
          <w:rFonts w:ascii="Montserrat Light" w:hAnsi="Montserrat Light"/>
          <w:bCs/>
          <w:lang w:val="ro-RO"/>
        </w:rPr>
        <w:t xml:space="preserve">onform art. 11 alin. (1) din Legea nr. 554/2004, cu modificările și completările ulterioare, </w:t>
      </w:r>
    </w:p>
    <w:p w14:paraId="43F07D5C" w14:textId="77777777" w:rsidR="002D01A3" w:rsidRPr="00B3616D" w:rsidRDefault="002D01A3" w:rsidP="002D01A3">
      <w:pPr>
        <w:pStyle w:val="NoSpacing"/>
        <w:jc w:val="both"/>
        <w:rPr>
          <w:rFonts w:ascii="Montserrat Light" w:hAnsi="Montserrat Light"/>
          <w:shd w:val="clear" w:color="auto" w:fill="FFFFFF"/>
          <w:lang w:val="ro-RO"/>
        </w:rPr>
      </w:pPr>
      <w:r w:rsidRPr="00B3616D">
        <w:rPr>
          <w:rFonts w:ascii="Montserrat Light" w:hAnsi="Montserrat Light"/>
          <w:shd w:val="clear" w:color="auto" w:fill="FFFFFF"/>
          <w:lang w:val="ro-RO"/>
        </w:rPr>
        <w:t>b) un an de la data comunicării prezentei dispoziții,</w:t>
      </w:r>
      <w:r w:rsidRPr="00B3616D">
        <w:rPr>
          <w:rFonts w:ascii="Montserrat Light" w:hAnsi="Montserrat Light"/>
          <w:bCs/>
          <w:lang w:val="ro-RO" w:eastAsia="ro-RO"/>
        </w:rPr>
        <w:t xml:space="preserve"> pentru </w:t>
      </w:r>
      <w:r w:rsidRPr="00B3616D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0FEC83C8" w14:textId="356C281B" w:rsidR="002D01A3" w:rsidRPr="00B3616D" w:rsidRDefault="002D01A3" w:rsidP="002D01A3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B3616D">
        <w:rPr>
          <w:rFonts w:ascii="Montserrat Light" w:hAnsi="Montserrat Light"/>
          <w:b/>
          <w:lang w:val="ro-RO"/>
        </w:rPr>
        <w:t xml:space="preserve">Art. 3. </w:t>
      </w:r>
      <w:r w:rsidRPr="00B3616D">
        <w:rPr>
          <w:rFonts w:ascii="Montserrat Light" w:hAnsi="Montserrat Light"/>
          <w:lang w:val="ro-RO"/>
        </w:rPr>
        <w:t>Cu punerea în aplicare şi ducerea la îndeplinire a prevederilor prezentei dispoziţii se încredinţează Direcţia Generală Buget-Finanţe, Resurse Umane prin Serviciul Resurse Umane.</w:t>
      </w:r>
    </w:p>
    <w:p w14:paraId="0AD69D8B" w14:textId="77777777" w:rsidR="00970EA2" w:rsidRPr="00B3616D" w:rsidRDefault="00970EA2" w:rsidP="00970EA2">
      <w:pPr>
        <w:pStyle w:val="NoSpacing"/>
        <w:jc w:val="both"/>
        <w:rPr>
          <w:rFonts w:ascii="Montserrat Light" w:hAnsi="Montserrat Light"/>
          <w:lang w:val="ro-RO"/>
        </w:rPr>
      </w:pPr>
      <w:r w:rsidRPr="00B3616D">
        <w:rPr>
          <w:rFonts w:ascii="Montserrat Light" w:hAnsi="Montserrat Light"/>
          <w:b/>
          <w:lang w:val="ro-RO"/>
        </w:rPr>
        <w:t xml:space="preserve">Art. 4. (1) </w:t>
      </w:r>
      <w:r w:rsidRPr="00B3616D">
        <w:rPr>
          <w:rFonts w:ascii="Montserrat Light" w:hAnsi="Montserrat Light"/>
          <w:lang w:val="ro-RO"/>
        </w:rPr>
        <w:t>Prezenta dispoziție se comunică prin e-mail Direcției Generale Buget-Finanțe, Resurse Umane - Serviciul Resurse Umane, precum și Prefectului Județului Cluj.</w:t>
      </w:r>
    </w:p>
    <w:p w14:paraId="6EB66C60" w14:textId="517796B3" w:rsidR="008A1B7F" w:rsidRPr="00B3616D" w:rsidRDefault="00970EA2" w:rsidP="00970EA2">
      <w:pPr>
        <w:jc w:val="both"/>
        <w:rPr>
          <w:rFonts w:ascii="Montserrat Light" w:eastAsia="Times New Roman" w:hAnsi="Montserrat Light" w:cs="Times New Roman"/>
          <w:lang w:val="ro-RO"/>
        </w:rPr>
      </w:pPr>
      <w:r w:rsidRPr="00B3616D">
        <w:rPr>
          <w:rFonts w:ascii="Montserrat Light" w:hAnsi="Montserrat Light"/>
          <w:b/>
          <w:bCs/>
          <w:lang w:val="ro-RO"/>
        </w:rPr>
        <w:t>(2)</w:t>
      </w:r>
      <w:r w:rsidRPr="00B3616D">
        <w:rPr>
          <w:rFonts w:ascii="Montserrat Light" w:hAnsi="Montserrat Light"/>
          <w:lang w:val="ro-RO"/>
        </w:rPr>
        <w:t xml:space="preserve"> </w:t>
      </w:r>
      <w:r w:rsidRPr="00B3616D">
        <w:rPr>
          <w:rFonts w:ascii="Montserrat Light" w:hAnsi="Montserrat Light"/>
          <w:noProof/>
          <w:lang w:val="ro-RO"/>
        </w:rPr>
        <w:t>Direcția Generală Buget-Finanțe, Resurse Umane din cadrul aparatului de specialitate al Consiliului Județean Cluj prin Serviciului Resurse Umane va comunica prin e-mail</w:t>
      </w:r>
      <w:r w:rsidRPr="00B3616D">
        <w:rPr>
          <w:rFonts w:ascii="Montserrat Light" w:hAnsi="Montserrat Light"/>
          <w:lang w:val="ro-RO"/>
        </w:rPr>
        <w:t xml:space="preserve"> </w:t>
      </w:r>
      <w:r w:rsidR="008F34CC" w:rsidRPr="00B3616D">
        <w:rPr>
          <w:rFonts w:ascii="Montserrat Light" w:eastAsia="Times New Roman" w:hAnsi="Montserrat Light" w:cs="Times New Roman"/>
          <w:bCs/>
          <w:noProof/>
          <w:lang w:val="ro-RO" w:eastAsia="ro-RO"/>
        </w:rPr>
        <w:t>doamnei Gogonea Rodica</w:t>
      </w:r>
      <w:r w:rsidR="008F34CC" w:rsidRPr="00B3616D">
        <w:rPr>
          <w:rFonts w:ascii="Montserrat Light" w:eastAsia="Times New Roman" w:hAnsi="Montserrat Light" w:cs="Times New Roman"/>
          <w:lang w:val="ro-RO"/>
        </w:rPr>
        <w:t xml:space="preserve"> </w:t>
      </w:r>
      <w:r w:rsidR="008A1B7F" w:rsidRPr="00B3616D">
        <w:rPr>
          <w:rFonts w:ascii="Montserrat Light" w:eastAsia="Times New Roman" w:hAnsi="Montserrat Light" w:cs="Times New Roman"/>
          <w:bCs/>
          <w:lang w:val="ro-RO"/>
        </w:rPr>
        <w:t>prezenta dispoziție.</w:t>
      </w:r>
      <w:r w:rsidR="008A1B7F" w:rsidRPr="00B3616D">
        <w:rPr>
          <w:rFonts w:ascii="Montserrat Light" w:eastAsia="Times New Roman" w:hAnsi="Montserrat Light" w:cs="Times New Roman"/>
          <w:lang w:val="ro-RO"/>
        </w:rPr>
        <w:t xml:space="preserve">          </w:t>
      </w:r>
    </w:p>
    <w:p w14:paraId="472BF1C6" w14:textId="0355169D" w:rsidR="00563E89" w:rsidRPr="00B3616D" w:rsidRDefault="00563E89" w:rsidP="00563E89">
      <w:pPr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  <w:r w:rsidRPr="00B3616D">
        <w:rPr>
          <w:rFonts w:ascii="Montserrat Light" w:hAnsi="Montserrat Light"/>
          <w:b/>
          <w:bCs/>
          <w:lang w:val="ro-RO"/>
        </w:rPr>
        <w:t xml:space="preserve">                                                                                                      </w:t>
      </w:r>
      <w:r w:rsidR="00C074D0" w:rsidRPr="00B3616D">
        <w:rPr>
          <w:rFonts w:ascii="Montserrat Light" w:hAnsi="Montserrat Light"/>
          <w:b/>
          <w:bCs/>
          <w:lang w:val="ro-RO"/>
        </w:rPr>
        <w:t xml:space="preserve">           </w:t>
      </w:r>
      <w:r w:rsidRPr="00B3616D">
        <w:rPr>
          <w:rFonts w:ascii="Montserrat Light" w:hAnsi="Montserrat Light"/>
          <w:b/>
          <w:bCs/>
          <w:lang w:val="ro-RO"/>
        </w:rPr>
        <w:t>Contrasemnează :</w:t>
      </w:r>
    </w:p>
    <w:p w14:paraId="7BE72439" w14:textId="4968E4CC" w:rsidR="00563E89" w:rsidRPr="00B3616D" w:rsidRDefault="00563E89" w:rsidP="00563E89">
      <w:pPr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  <w:r w:rsidRPr="00B3616D">
        <w:rPr>
          <w:rFonts w:ascii="Montserrat Light" w:hAnsi="Montserrat Light"/>
          <w:b/>
          <w:bCs/>
          <w:lang w:val="ro-RO"/>
        </w:rPr>
        <w:t xml:space="preserve">   </w:t>
      </w:r>
      <w:r w:rsidRPr="00B3616D">
        <w:rPr>
          <w:rFonts w:ascii="Montserrat Light" w:hAnsi="Montserrat Light"/>
          <w:b/>
          <w:bCs/>
          <w:lang w:val="ro-RO"/>
        </w:rPr>
        <w:tab/>
        <w:t xml:space="preserve"> P R E Ș E D I N T E,       </w:t>
      </w:r>
      <w:r w:rsidRPr="00B3616D">
        <w:rPr>
          <w:rFonts w:ascii="Montserrat Light" w:hAnsi="Montserrat Light"/>
          <w:b/>
          <w:bCs/>
          <w:lang w:val="ro-RO"/>
        </w:rPr>
        <w:tab/>
      </w:r>
      <w:r w:rsidRPr="00B3616D">
        <w:rPr>
          <w:rFonts w:ascii="Montserrat Light" w:hAnsi="Montserrat Light"/>
          <w:b/>
          <w:bCs/>
          <w:lang w:val="ro-RO"/>
        </w:rPr>
        <w:tab/>
      </w:r>
      <w:r w:rsidRPr="00B3616D">
        <w:rPr>
          <w:rFonts w:ascii="Montserrat Light" w:hAnsi="Montserrat Light"/>
          <w:b/>
          <w:bCs/>
          <w:lang w:val="ro-RO"/>
        </w:rPr>
        <w:tab/>
      </w:r>
      <w:r w:rsidR="00C074D0" w:rsidRPr="00B3616D">
        <w:rPr>
          <w:rFonts w:ascii="Montserrat Light" w:hAnsi="Montserrat Light"/>
          <w:b/>
          <w:bCs/>
          <w:lang w:val="ro-RO"/>
        </w:rPr>
        <w:t xml:space="preserve"> </w:t>
      </w:r>
      <w:r w:rsidRPr="00B3616D">
        <w:rPr>
          <w:rFonts w:ascii="Montserrat Light" w:hAnsi="Montserrat Light"/>
          <w:b/>
          <w:bCs/>
          <w:lang w:val="ro-RO"/>
        </w:rPr>
        <w:t xml:space="preserve"> SECRETAR GENERAL AL JUDEȚULUI,</w:t>
      </w:r>
    </w:p>
    <w:p w14:paraId="71FDEC1F" w14:textId="63115524" w:rsidR="009C550C" w:rsidRPr="005D51DF" w:rsidRDefault="00563E89" w:rsidP="00304737">
      <w:pPr>
        <w:spacing w:line="240" w:lineRule="auto"/>
        <w:rPr>
          <w:rFonts w:ascii="Montserrat Light" w:hAnsi="Montserrat Light"/>
          <w:color w:val="FF0000"/>
          <w:lang w:val="ro-RO"/>
        </w:rPr>
      </w:pPr>
      <w:r w:rsidRPr="00B3616D">
        <w:rPr>
          <w:rFonts w:ascii="Montserrat Light" w:hAnsi="Montserrat Light"/>
          <w:b/>
          <w:lang w:val="ro-RO"/>
        </w:rPr>
        <w:t xml:space="preserve">                     </w:t>
      </w:r>
      <w:r w:rsidRPr="00B3616D">
        <w:rPr>
          <w:rFonts w:ascii="Montserrat Light" w:hAnsi="Montserrat Light"/>
          <w:b/>
          <w:bCs/>
          <w:lang w:val="ro-RO"/>
        </w:rPr>
        <w:t xml:space="preserve">Alin TIȘE                                                          </w:t>
      </w:r>
      <w:r w:rsidRPr="00B3616D">
        <w:rPr>
          <w:rFonts w:ascii="Montserrat Light" w:hAnsi="Montserrat Light"/>
          <w:lang w:val="ro-RO"/>
        </w:rPr>
        <w:t xml:space="preserve">             </w:t>
      </w:r>
      <w:r w:rsidR="00C074D0" w:rsidRPr="00B3616D">
        <w:rPr>
          <w:rFonts w:ascii="Montserrat Light" w:hAnsi="Montserrat Light"/>
          <w:lang w:val="ro-RO"/>
        </w:rPr>
        <w:t xml:space="preserve">        </w:t>
      </w:r>
      <w:r w:rsidRPr="00B3616D">
        <w:rPr>
          <w:rFonts w:ascii="Montserrat Light" w:hAnsi="Montserrat Light"/>
          <w:b/>
          <w:lang w:val="ro-RO"/>
        </w:rPr>
        <w:t>Simona GACI</w:t>
      </w:r>
      <w:r w:rsidRPr="00B3616D">
        <w:rPr>
          <w:rFonts w:ascii="Montserrat Light" w:hAnsi="Montserrat Light"/>
          <w:b/>
          <w:bCs/>
          <w:lang w:val="ro-RO"/>
        </w:rPr>
        <w:t xml:space="preserve">                                             </w:t>
      </w:r>
    </w:p>
    <w:sectPr w:rsidR="009C550C" w:rsidRPr="005D51DF" w:rsidSect="00FF6330">
      <w:headerReference w:type="default" r:id="rId7"/>
      <w:footerReference w:type="default" r:id="rId8"/>
      <w:pgSz w:w="11909" w:h="16834"/>
      <w:pgMar w:top="1366" w:right="964" w:bottom="851" w:left="1191" w:header="42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7694EE5C">
          <wp:simplePos x="0" y="0"/>
          <wp:positionH relativeFrom="column">
            <wp:posOffset>3182150</wp:posOffset>
          </wp:positionH>
          <wp:positionV relativeFrom="paragraph">
            <wp:posOffset>107950</wp:posOffset>
          </wp:positionV>
          <wp:extent cx="2779237" cy="421420"/>
          <wp:effectExtent l="0" t="0" r="0" b="0"/>
          <wp:wrapSquare wrapText="bothSides" distT="0" distB="0" distL="0" distR="0"/>
          <wp:docPr id="3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2F4C7669" w:rsidR="00A07EF5" w:rsidRDefault="005E29F7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3DC72B">
          <wp:simplePos x="0" y="0"/>
          <wp:positionH relativeFrom="page">
            <wp:posOffset>411769</wp:posOffset>
          </wp:positionH>
          <wp:positionV relativeFrom="paragraph">
            <wp:posOffset>-6255122</wp:posOffset>
          </wp:positionV>
          <wp:extent cx="6640637" cy="7325360"/>
          <wp:effectExtent l="318" t="0" r="8572" b="8573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40637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6F1C1879">
          <wp:extent cx="2968832" cy="641521"/>
          <wp:effectExtent l="0" t="0" r="3175" b="6350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60DDD"/>
    <w:multiLevelType w:val="hybridMultilevel"/>
    <w:tmpl w:val="1798A3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E78BF"/>
    <w:multiLevelType w:val="hybridMultilevel"/>
    <w:tmpl w:val="5B7AE9B2"/>
    <w:lvl w:ilvl="0" w:tplc="DD00EF76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FE4237"/>
    <w:multiLevelType w:val="hybridMultilevel"/>
    <w:tmpl w:val="DAE2C6E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12"/>
  </w:num>
  <w:num w:numId="14">
    <w:abstractNumId w:val="3"/>
  </w:num>
  <w:num w:numId="15">
    <w:abstractNumId w:val="11"/>
  </w:num>
  <w:num w:numId="16">
    <w:abstractNumId w:val="2"/>
  </w:num>
  <w:num w:numId="17">
    <w:abstractNumId w:val="0"/>
  </w:num>
  <w:num w:numId="18">
    <w:abstractNumId w:val="14"/>
  </w:num>
  <w:num w:numId="19">
    <w:abstractNumId w:val="13"/>
  </w:num>
  <w:num w:numId="20">
    <w:abstractNumId w:val="16"/>
  </w:num>
  <w:num w:numId="21">
    <w:abstractNumId w:val="1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104A"/>
    <w:rsid w:val="00046632"/>
    <w:rsid w:val="00047EED"/>
    <w:rsid w:val="000A5B43"/>
    <w:rsid w:val="000B5F0E"/>
    <w:rsid w:val="000E1209"/>
    <w:rsid w:val="001077E9"/>
    <w:rsid w:val="001101C4"/>
    <w:rsid w:val="001359C7"/>
    <w:rsid w:val="00181618"/>
    <w:rsid w:val="001B3000"/>
    <w:rsid w:val="001C2283"/>
    <w:rsid w:val="001C2C3B"/>
    <w:rsid w:val="001C6EA8"/>
    <w:rsid w:val="001D423E"/>
    <w:rsid w:val="0020085A"/>
    <w:rsid w:val="002144C6"/>
    <w:rsid w:val="002540CE"/>
    <w:rsid w:val="00275742"/>
    <w:rsid w:val="00287A74"/>
    <w:rsid w:val="002C39E1"/>
    <w:rsid w:val="002D01A3"/>
    <w:rsid w:val="00304737"/>
    <w:rsid w:val="0032537F"/>
    <w:rsid w:val="003B5103"/>
    <w:rsid w:val="0041602B"/>
    <w:rsid w:val="004554DE"/>
    <w:rsid w:val="004839E5"/>
    <w:rsid w:val="004A0411"/>
    <w:rsid w:val="004F3C87"/>
    <w:rsid w:val="00534029"/>
    <w:rsid w:val="00543A22"/>
    <w:rsid w:val="00553092"/>
    <w:rsid w:val="00553DF2"/>
    <w:rsid w:val="00557D2F"/>
    <w:rsid w:val="00563E89"/>
    <w:rsid w:val="005852D1"/>
    <w:rsid w:val="005C13DA"/>
    <w:rsid w:val="005D51DF"/>
    <w:rsid w:val="005E29F7"/>
    <w:rsid w:val="005F779E"/>
    <w:rsid w:val="006659D1"/>
    <w:rsid w:val="006A14C1"/>
    <w:rsid w:val="006A5573"/>
    <w:rsid w:val="006A61CD"/>
    <w:rsid w:val="006A63EE"/>
    <w:rsid w:val="006C3157"/>
    <w:rsid w:val="006E2BD5"/>
    <w:rsid w:val="006F1C07"/>
    <w:rsid w:val="00701AFC"/>
    <w:rsid w:val="00715E9D"/>
    <w:rsid w:val="007567C1"/>
    <w:rsid w:val="00777D15"/>
    <w:rsid w:val="007B5D87"/>
    <w:rsid w:val="008115E4"/>
    <w:rsid w:val="00827215"/>
    <w:rsid w:val="00863252"/>
    <w:rsid w:val="00882EBB"/>
    <w:rsid w:val="00883A26"/>
    <w:rsid w:val="008A1B7F"/>
    <w:rsid w:val="008D76E9"/>
    <w:rsid w:val="008E2DBA"/>
    <w:rsid w:val="008F34CC"/>
    <w:rsid w:val="008F56E4"/>
    <w:rsid w:val="00917221"/>
    <w:rsid w:val="00970EA2"/>
    <w:rsid w:val="009A032D"/>
    <w:rsid w:val="009C214E"/>
    <w:rsid w:val="009C550C"/>
    <w:rsid w:val="009C6716"/>
    <w:rsid w:val="009E0A4A"/>
    <w:rsid w:val="009F53A8"/>
    <w:rsid w:val="009F53D8"/>
    <w:rsid w:val="00A07EF5"/>
    <w:rsid w:val="00A54945"/>
    <w:rsid w:val="00A62583"/>
    <w:rsid w:val="00A63F0D"/>
    <w:rsid w:val="00A65C48"/>
    <w:rsid w:val="00B039CC"/>
    <w:rsid w:val="00B03D56"/>
    <w:rsid w:val="00B2588F"/>
    <w:rsid w:val="00B27436"/>
    <w:rsid w:val="00B3616D"/>
    <w:rsid w:val="00B46DAE"/>
    <w:rsid w:val="00B91F70"/>
    <w:rsid w:val="00BA1BD9"/>
    <w:rsid w:val="00BB2C53"/>
    <w:rsid w:val="00BD47D4"/>
    <w:rsid w:val="00BE16C1"/>
    <w:rsid w:val="00BF0A05"/>
    <w:rsid w:val="00BF2C5D"/>
    <w:rsid w:val="00C074D0"/>
    <w:rsid w:val="00C1428A"/>
    <w:rsid w:val="00C70CF1"/>
    <w:rsid w:val="00C731A5"/>
    <w:rsid w:val="00C832B0"/>
    <w:rsid w:val="00CF4E7B"/>
    <w:rsid w:val="00CF758F"/>
    <w:rsid w:val="00D121C7"/>
    <w:rsid w:val="00D20144"/>
    <w:rsid w:val="00D36164"/>
    <w:rsid w:val="00E2395B"/>
    <w:rsid w:val="00E3550F"/>
    <w:rsid w:val="00EB4BF8"/>
    <w:rsid w:val="00EC3296"/>
    <w:rsid w:val="00EF6A9F"/>
    <w:rsid w:val="00F33906"/>
    <w:rsid w:val="00FD6E47"/>
    <w:rsid w:val="00FE3C35"/>
    <w:rsid w:val="00FF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A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customStyle="1" w:styleId="sartttl">
    <w:name w:val="s_art_ttl"/>
    <w:basedOn w:val="Normal"/>
    <w:rsid w:val="00863252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MD" w:eastAsia="ro-MD"/>
    </w:rPr>
  </w:style>
  <w:style w:type="character" w:customStyle="1" w:styleId="salnttl1">
    <w:name w:val="s_aln_ttl1"/>
    <w:basedOn w:val="DefaultParagraphFon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DefaultParagraphFon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E2BD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A1B7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A1B7F"/>
  </w:style>
  <w:style w:type="paragraph" w:styleId="NoSpacing">
    <w:name w:val="No Spacing"/>
    <w:uiPriority w:val="1"/>
    <w:qFormat/>
    <w:rsid w:val="00970EA2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1B3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6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1</Pages>
  <Words>498</Words>
  <Characters>2893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122</cp:revision>
  <cp:lastPrinted>2021-06-04T08:42:00Z</cp:lastPrinted>
  <dcterms:created xsi:type="dcterms:W3CDTF">2020-10-14T16:28:00Z</dcterms:created>
  <dcterms:modified xsi:type="dcterms:W3CDTF">2021-09-21T11:25:00Z</dcterms:modified>
</cp:coreProperties>
</file>