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D987" w14:textId="77777777" w:rsidR="002144C6" w:rsidRPr="00886C60" w:rsidRDefault="002144C6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886C60" w:rsidRDefault="001D423E" w:rsidP="001359C7">
      <w:pPr>
        <w:spacing w:line="240" w:lineRule="auto"/>
        <w:jc w:val="center"/>
        <w:rPr>
          <w:b/>
          <w:bCs/>
          <w:lang w:val="ro-RO"/>
        </w:rPr>
      </w:pPr>
      <w:r w:rsidRPr="00886C60">
        <w:rPr>
          <w:b/>
          <w:bCs/>
          <w:lang w:val="ro-RO"/>
        </w:rPr>
        <w:t>D</w:t>
      </w:r>
      <w:r w:rsidR="00827215" w:rsidRPr="00886C60">
        <w:rPr>
          <w:b/>
          <w:bCs/>
          <w:lang w:val="ro-RO"/>
        </w:rPr>
        <w:t xml:space="preserve"> i </w:t>
      </w:r>
      <w:r w:rsidRPr="00886C60">
        <w:rPr>
          <w:b/>
          <w:bCs/>
          <w:lang w:val="ro-RO"/>
        </w:rPr>
        <w:t>s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p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o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z</w:t>
      </w:r>
      <w:r w:rsidR="00827215" w:rsidRPr="00886C60">
        <w:rPr>
          <w:b/>
          <w:bCs/>
          <w:lang w:val="ro-RO"/>
        </w:rPr>
        <w:t xml:space="preserve"> i </w:t>
      </w:r>
      <w:r w:rsidR="00886C60">
        <w:rPr>
          <w:b/>
          <w:bCs/>
          <w:lang w:val="ro-RO"/>
        </w:rPr>
        <w:t>ț</w:t>
      </w:r>
      <w:r w:rsidR="00827215" w:rsidRPr="00886C60">
        <w:rPr>
          <w:b/>
          <w:bCs/>
          <w:lang w:val="ro-RO"/>
        </w:rPr>
        <w:t xml:space="preserve"> i a</w:t>
      </w:r>
    </w:p>
    <w:p w14:paraId="4A88D5A4" w14:textId="4CDCC043" w:rsidR="00EC3296" w:rsidRPr="00886C60" w:rsidRDefault="00827215" w:rsidP="001359C7">
      <w:pPr>
        <w:pStyle w:val="BodyTextInden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r.</w:t>
      </w:r>
      <w:r w:rsidR="00DA0A16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444 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din</w:t>
      </w:r>
      <w:r w:rsidR="00DA0A16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08 octombrie 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202</w:t>
      </w:r>
      <w:r w:rsidR="000E1209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</w:t>
      </w:r>
    </w:p>
    <w:p w14:paraId="5C5A9893" w14:textId="77777777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886C60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0789B243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 w:rsidRPr="00886C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domnului </w:t>
      </w:r>
      <w:r w:rsidR="00C65E7A">
        <w:rPr>
          <w:rFonts w:ascii="Montserrat" w:eastAsia="Times New Roman" w:hAnsi="Montserrat" w:cs="Times New Roman"/>
          <w:b/>
          <w:lang w:val="ro-RO"/>
        </w:rPr>
        <w:t>Abrudan Marius-Rareș</w:t>
      </w:r>
      <w:r w:rsidR="00CE5AC2">
        <w:rPr>
          <w:rFonts w:ascii="Montserrat" w:eastAsia="Times New Roman" w:hAnsi="Montserrat" w:cs="Times New Roman"/>
          <w:b/>
          <w:bCs/>
          <w:lang w:val="ro-RO"/>
        </w:rPr>
        <w:t xml:space="preserve">, </w:t>
      </w:r>
      <w:r w:rsidR="00CE5AC2" w:rsidRPr="00CE5AC2">
        <w:rPr>
          <w:rFonts w:ascii="Montserrat" w:eastAsia="Times New Roman" w:hAnsi="Montserrat" w:cs="Times New Roman"/>
          <w:b/>
          <w:lang w:val="ro-RO"/>
        </w:rPr>
        <w:t>prin acordul părților</w:t>
      </w:r>
    </w:p>
    <w:p w14:paraId="72084B1D" w14:textId="77777777" w:rsidR="007D2389" w:rsidRPr="00886C60" w:rsidRDefault="007D2389" w:rsidP="007D2389">
      <w:pPr>
        <w:pStyle w:val="Heading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  <w:lang w:val="ro-RO"/>
        </w:rPr>
      </w:pPr>
    </w:p>
    <w:p w14:paraId="6598603B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7C6F6336" w:rsidR="00EC3296" w:rsidRPr="00886C60" w:rsidRDefault="00EC3296" w:rsidP="002B2489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Pre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edintele Consiliului Jude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ean Cluj,</w:t>
      </w:r>
    </w:p>
    <w:p w14:paraId="464E8F04" w14:textId="2FD2281E" w:rsidR="007D2389" w:rsidRPr="007C569E" w:rsidRDefault="00797660" w:rsidP="00797660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765398">
        <w:rPr>
          <w:rFonts w:ascii="Montserrat Light" w:hAnsi="Montserrat Light"/>
          <w:lang w:val="ro-RO"/>
        </w:rPr>
        <w:t xml:space="preserve">Analizând referatul nr. </w:t>
      </w:r>
      <w:r w:rsidR="00765398" w:rsidRPr="00765398">
        <w:rPr>
          <w:rFonts w:ascii="Montserrat Light" w:hAnsi="Montserrat Light"/>
          <w:lang w:val="ro-RO"/>
        </w:rPr>
        <w:t>36111/07.10.2021</w:t>
      </w:r>
      <w:r w:rsidRPr="00765398">
        <w:rPr>
          <w:rFonts w:ascii="Montserrat Light" w:hAnsi="Montserrat Light"/>
          <w:lang w:val="ro-RO"/>
        </w:rPr>
        <w:t xml:space="preserve"> al </w:t>
      </w:r>
      <w:r w:rsidR="00B91F70" w:rsidRPr="00765398">
        <w:rPr>
          <w:rFonts w:ascii="Montserrat Light" w:hAnsi="Montserrat Light"/>
          <w:lang w:val="ro-RO"/>
        </w:rPr>
        <w:t>Direc</w:t>
      </w:r>
      <w:r w:rsidR="00886C60" w:rsidRPr="00765398">
        <w:rPr>
          <w:rFonts w:ascii="Montserrat Light" w:hAnsi="Montserrat Light"/>
          <w:lang w:val="ro-RO"/>
        </w:rPr>
        <w:t>ț</w:t>
      </w:r>
      <w:r w:rsidR="00B91F70" w:rsidRPr="00765398">
        <w:rPr>
          <w:rFonts w:ascii="Montserrat Light" w:hAnsi="Montserrat Light"/>
          <w:lang w:val="ro-RO"/>
        </w:rPr>
        <w:t>iei Generale Buget-Finan</w:t>
      </w:r>
      <w:r w:rsidR="00886C60" w:rsidRPr="00765398">
        <w:rPr>
          <w:rFonts w:ascii="Montserrat Light" w:hAnsi="Montserrat Light"/>
          <w:lang w:val="ro-RO"/>
        </w:rPr>
        <w:t>ț</w:t>
      </w:r>
      <w:r w:rsidR="00B91F70" w:rsidRPr="00765398">
        <w:rPr>
          <w:rFonts w:ascii="Montserrat Light" w:hAnsi="Montserrat Light"/>
          <w:lang w:val="ro-RO"/>
        </w:rPr>
        <w:t xml:space="preserve">e, Resurse Umane, </w:t>
      </w:r>
      <w:r>
        <w:rPr>
          <w:rFonts w:ascii="Montserrat Light" w:hAnsi="Montserrat Light"/>
          <w:lang w:val="ro-RO"/>
        </w:rPr>
        <w:t>privind</w:t>
      </w:r>
      <w:r w:rsidR="006E2BD5" w:rsidRPr="007C569E">
        <w:rPr>
          <w:rFonts w:ascii="Montserrat Light" w:hAnsi="Montserrat Light"/>
          <w:lang w:val="ro-RO"/>
        </w:rPr>
        <w:t xml:space="preserve"> </w:t>
      </w:r>
      <w:r w:rsidR="007D2389" w:rsidRPr="007C569E">
        <w:rPr>
          <w:rFonts w:ascii="Montserrat Light" w:hAnsi="Montserrat Light"/>
          <w:lang w:val="ro-RO"/>
        </w:rPr>
        <w:t xml:space="preserve">încetarea 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domnului </w:t>
      </w:r>
      <w:r w:rsidR="00C65E7A">
        <w:rPr>
          <w:rFonts w:ascii="Montserrat Light" w:eastAsia="Times New Roman" w:hAnsi="Montserrat Light" w:cs="Times New Roman"/>
          <w:bCs/>
          <w:lang w:val="ro-RO"/>
        </w:rPr>
        <w:t>Abrudan Marius-Rareș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7C569E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C379AF">
        <w:rPr>
          <w:rFonts w:ascii="Montserrat Light" w:eastAsia="Times New Roman" w:hAnsi="Montserrat Light" w:cs="Times New Roman"/>
          <w:bCs/>
          <w:lang w:val="ro-RO"/>
        </w:rPr>
        <w:t>referent</w:t>
      </w:r>
      <w:r>
        <w:rPr>
          <w:rFonts w:ascii="Montserrat Light" w:eastAsia="Times New Roman" w:hAnsi="Montserrat Light" w:cs="Times New Roman"/>
          <w:lang w:val="ro-RO"/>
        </w:rPr>
        <w:t>, gradul profesional II,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D15257">
        <w:rPr>
          <w:rFonts w:ascii="Montserrat Light" w:eastAsia="Times New Roman" w:hAnsi="Montserrat Light" w:cs="Times New Roman"/>
          <w:bCs/>
          <w:lang w:val="ro-RO"/>
        </w:rPr>
        <w:t>Compartimentul Administrare și Funcționare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 din cadrul Direc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iei </w:t>
      </w:r>
      <w:r w:rsidR="00765398">
        <w:rPr>
          <w:rFonts w:ascii="Montserrat Light" w:eastAsia="Times New Roman" w:hAnsi="Montserrat Light" w:cs="Times New Roman"/>
          <w:bCs/>
          <w:lang w:val="ro-RO"/>
        </w:rPr>
        <w:t>de Administrare și Exploatare a Stadionului ”Cluj Arena”</w:t>
      </w:r>
      <w:r w:rsidR="007D2389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D15257">
        <w:rPr>
          <w:rFonts w:ascii="Montserrat Light" w:eastAsia="Times New Roman" w:hAnsi="Montserrat Light" w:cs="Times New Roman"/>
          <w:lang w:val="ro-RO"/>
        </w:rPr>
        <w:t>11.10.2021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7C569E">
        <w:rPr>
          <w:rFonts w:ascii="Montserrat Light" w:eastAsia="Times New Roman" w:hAnsi="Montserrat Light" w:cs="Times New Roman"/>
          <w:lang w:val="ro-RO"/>
        </w:rPr>
        <w:t>ț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ilor;</w:t>
      </w:r>
    </w:p>
    <w:p w14:paraId="4ED177AD" w14:textId="15A06503" w:rsidR="007D2389" w:rsidRPr="00886C60" w:rsidRDefault="007D2389" w:rsidP="002B2489">
      <w:p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3" w:name="_Hlk501609505"/>
      <w:r w:rsidRPr="007C569E">
        <w:rPr>
          <w:rFonts w:ascii="Montserrat Light" w:eastAsia="Times New Roman" w:hAnsi="Montserrat Light" w:cs="Times New Roman"/>
          <w:lang w:val="ro-RO"/>
        </w:rPr>
        <w:t xml:space="preserve">Având în vedere cererea nr. </w:t>
      </w:r>
      <w:r w:rsidR="00765398">
        <w:rPr>
          <w:rFonts w:ascii="Montserrat Light" w:eastAsia="Times New Roman" w:hAnsi="Montserrat Light" w:cs="Times New Roman"/>
          <w:bCs/>
          <w:lang w:val="ro-RO"/>
        </w:rPr>
        <w:t>35304/30.09.2021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domnul </w:t>
      </w:r>
      <w:r w:rsidR="00C65E7A">
        <w:rPr>
          <w:rFonts w:ascii="Montserrat Light" w:eastAsia="Times New Roman" w:hAnsi="Montserrat Light" w:cs="Times New Roman"/>
          <w:bCs/>
          <w:lang w:val="ro-RO"/>
        </w:rPr>
        <w:t>Abrudan Marius-Rareș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ilor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ș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>i acordul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 prealabil al</w:t>
      </w:r>
      <w:r w:rsidR="006176F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conducerii Consiliului Jude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ean Cluj</w:t>
      </w:r>
      <w:r w:rsidRPr="00886C60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3"/>
    <w:p w14:paraId="61A3EE83" w14:textId="23C7AE20" w:rsidR="00B91F70" w:rsidRPr="00886C60" w:rsidRDefault="00B91F70" w:rsidP="001359C7">
      <w:pPr>
        <w:pStyle w:val="BodyTextInden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86C6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57BD6AB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 190 alin.(3), alin. (4), art. 191 alin. (1) lit. a)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alin. (2) lit. b), </w:t>
      </w:r>
      <w:r w:rsidR="006507BA" w:rsidRPr="00184AAE">
        <w:rPr>
          <w:rFonts w:ascii="Montserrat Light" w:hAnsi="Montserrat Light"/>
          <w:lang w:val="ro-RO"/>
        </w:rPr>
        <w:t xml:space="preserve">ale art. 516 lit. b) coroborat cu </w:t>
      </w:r>
      <w:r w:rsidRPr="00886C60">
        <w:rPr>
          <w:rFonts w:ascii="Montserrat Light" w:hAnsi="Montserrat Light"/>
          <w:lang w:val="ro-RO"/>
        </w:rPr>
        <w:t>art. 538 din Ordonan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a de Urgen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886C60">
        <w:rPr>
          <w:rFonts w:ascii="Montserrat Light" w:hAnsi="Montserrat Light"/>
          <w:color w:val="000000"/>
          <w:lang w:val="ro-RO"/>
        </w:rPr>
        <w:t xml:space="preserve">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</w:t>
      </w:r>
      <w:r w:rsidRPr="00886C60">
        <w:rPr>
          <w:rFonts w:ascii="Montserrat Light" w:hAnsi="Montserrat Light"/>
          <w:lang w:val="ro-RO"/>
        </w:rPr>
        <w:t>;</w:t>
      </w:r>
    </w:p>
    <w:p w14:paraId="66C1D304" w14:textId="4E586FA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iCs/>
          <w:lang w:val="ro-RO"/>
        </w:rPr>
        <w:t>art. 5</w:t>
      </w:r>
      <w:r w:rsidR="006176F1" w:rsidRPr="00886C60">
        <w:rPr>
          <w:rFonts w:ascii="Montserrat Light" w:hAnsi="Montserrat Light"/>
          <w:iCs/>
          <w:lang w:val="ro-RO"/>
        </w:rPr>
        <w:t xml:space="preserve">5 </w:t>
      </w:r>
      <w:r w:rsidRPr="00886C60">
        <w:rPr>
          <w:rFonts w:ascii="Montserrat Light" w:hAnsi="Montserrat Light"/>
          <w:iCs/>
          <w:lang w:val="ro-RO"/>
        </w:rPr>
        <w:t xml:space="preserve">lit. </w:t>
      </w:r>
      <w:r w:rsidR="006176F1" w:rsidRPr="00886C60">
        <w:rPr>
          <w:rFonts w:ascii="Montserrat Light" w:hAnsi="Montserrat Light"/>
          <w:iCs/>
          <w:lang w:val="ro-RO"/>
        </w:rPr>
        <w:t>b</w:t>
      </w:r>
      <w:r w:rsidRPr="00886C60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>
        <w:rPr>
          <w:rFonts w:ascii="Montserrat Light" w:hAnsi="Montserrat Light"/>
          <w:iCs/>
          <w:lang w:val="ro-RO"/>
        </w:rPr>
        <w:t>ș</w:t>
      </w:r>
      <w:r w:rsidRPr="00886C60">
        <w:rPr>
          <w:rFonts w:ascii="Montserrat Light" w:hAnsi="Montserrat Light"/>
          <w:iCs/>
          <w:lang w:val="ro-RO"/>
        </w:rPr>
        <w:t>i completările ulterioare;</w:t>
      </w:r>
    </w:p>
    <w:p w14:paraId="34C93245" w14:textId="07DC393C" w:rsidR="002144C6" w:rsidRDefault="002144C6" w:rsidP="006507BA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art.1 alin. (1), art.7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completările ulterioare;</w:t>
      </w:r>
    </w:p>
    <w:p w14:paraId="5ECD6E56" w14:textId="77777777" w:rsidR="006507BA" w:rsidRPr="00184AAE" w:rsidRDefault="006507BA" w:rsidP="006507BA">
      <w:pPr>
        <w:pStyle w:val="ListParagraph"/>
        <w:autoSpaceDE w:val="0"/>
        <w:autoSpaceDN w:val="0"/>
        <w:adjustRightInd w:val="0"/>
        <w:spacing w:line="240" w:lineRule="auto"/>
        <w:ind w:left="777"/>
        <w:jc w:val="both"/>
        <w:rPr>
          <w:rFonts w:ascii="Montserrat Light" w:hAnsi="Montserrat Light" w:cs="Cambria"/>
          <w:color w:val="000000"/>
          <w:lang w:val="ro-RO" w:eastAsia="ro-RO"/>
        </w:rPr>
      </w:pPr>
    </w:p>
    <w:p w14:paraId="3B957F2D" w14:textId="6F4E9A8C" w:rsidR="00B91F70" w:rsidRPr="00886C6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a de Urgen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886C6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886C60">
        <w:rPr>
          <w:rFonts w:ascii="Montserrat Light" w:hAnsi="Montserrat Light"/>
          <w:b/>
          <w:color w:val="000000"/>
          <w:lang w:val="ro-RO"/>
        </w:rPr>
        <w:t>d i s p u n e:</w:t>
      </w:r>
    </w:p>
    <w:p w14:paraId="05936B3B" w14:textId="0F26834D" w:rsidR="006176F1" w:rsidRPr="00886C60" w:rsidRDefault="00B91F70" w:rsidP="006176F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886C60">
        <w:rPr>
          <w:rFonts w:ascii="Montserrat" w:hAnsi="Montserrat"/>
          <w:b/>
          <w:bCs/>
          <w:lang w:val="ro-RO"/>
        </w:rPr>
        <w:t>(1)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hAnsi="Montserrat Light"/>
          <w:lang w:val="ro-RO"/>
        </w:rPr>
        <w:t xml:space="preserve">Cu data de </w:t>
      </w:r>
      <w:r w:rsidR="00D15257">
        <w:rPr>
          <w:rFonts w:ascii="Montserrat Light" w:hAnsi="Montserrat Light"/>
          <w:lang w:val="ro-RO"/>
        </w:rPr>
        <w:t>11.10.2021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încetează contractul individual de muncă al domnului </w:t>
      </w:r>
      <w:r w:rsidR="00C65E7A">
        <w:rPr>
          <w:rFonts w:ascii="Montserrat Light" w:eastAsia="Times New Roman" w:hAnsi="Montserrat Light" w:cs="Times New Roman"/>
          <w:bCs/>
          <w:lang w:val="ro-RO"/>
        </w:rPr>
        <w:t>Abrudan Marius-Rareș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C379AF">
        <w:rPr>
          <w:rFonts w:ascii="Montserrat Light" w:eastAsia="Times New Roman" w:hAnsi="Montserrat Light" w:cs="Times New Roman"/>
          <w:bCs/>
          <w:lang w:val="ro-RO"/>
        </w:rPr>
        <w:t>referent</w:t>
      </w:r>
      <w:r w:rsidR="007C569E">
        <w:rPr>
          <w:rFonts w:ascii="Montserrat Light" w:eastAsia="Times New Roman" w:hAnsi="Montserrat Light" w:cs="Times New Roman"/>
          <w:lang w:val="ro-RO"/>
        </w:rPr>
        <w:t>, gradul profesional II</w:t>
      </w:r>
      <w:r w:rsidR="00DC43A2">
        <w:rPr>
          <w:rFonts w:ascii="Montserrat Light" w:eastAsia="Times New Roman" w:hAnsi="Montserrat Light" w:cs="Times New Roman"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D15257">
        <w:rPr>
          <w:rFonts w:ascii="Montserrat Light" w:eastAsia="Times New Roman" w:hAnsi="Montserrat Light" w:cs="Times New Roman"/>
          <w:bCs/>
          <w:lang w:val="ro-RO"/>
        </w:rPr>
        <w:t>Compartimentul Administrare și Funcționare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 din cadrul Direc</w:t>
      </w:r>
      <w:r w:rsidR="00886C60">
        <w:rPr>
          <w:rFonts w:ascii="Montserrat Light" w:eastAsia="Times New Roman" w:hAnsi="Montserrat Light" w:cs="Times New Roman"/>
          <w:bCs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iei </w:t>
      </w:r>
      <w:r w:rsidR="00765398">
        <w:rPr>
          <w:rFonts w:ascii="Montserrat Light" w:eastAsia="Times New Roman" w:hAnsi="Montserrat Light" w:cs="Times New Roman"/>
          <w:bCs/>
          <w:lang w:val="ro-RO"/>
        </w:rPr>
        <w:t>de Administrare și Exploatare a Stadionului ”Cluj Arena”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prin acordul păr</w:t>
      </w:r>
      <w:r w:rsidR="00886C60">
        <w:rPr>
          <w:rFonts w:ascii="Montserrat Light" w:eastAsia="Times New Roman" w:hAnsi="Montserrat Light" w:cs="Times New Roman"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lang w:val="ro-RO"/>
        </w:rPr>
        <w:t>ilor.</w:t>
      </w:r>
    </w:p>
    <w:p w14:paraId="2A5B64EA" w14:textId="20C4F687" w:rsidR="002144C6" w:rsidRPr="00886C60" w:rsidRDefault="002144C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Montserrat Light" w:hAnsi="Montserrat Light"/>
          <w:lang w:val="ro-RO"/>
        </w:rPr>
        <w:t xml:space="preserve"> Predarea lucrărilor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bunurilor care au fost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ate domnului </w:t>
      </w:r>
      <w:r w:rsidR="00C65E7A">
        <w:rPr>
          <w:rFonts w:ascii="Montserrat Light" w:eastAsia="Times New Roman" w:hAnsi="Montserrat Light" w:cs="Times New Roman"/>
          <w:bCs/>
          <w:lang w:val="ro-RO"/>
        </w:rPr>
        <w:t>Abrudan Marius-Rareș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în vederea exercitării atribu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6507BA">
        <w:rPr>
          <w:rFonts w:ascii="Montserrat Light" w:hAnsi="Montserrat Light"/>
          <w:lang w:val="ro-RO"/>
        </w:rPr>
        <w:t>08</w:t>
      </w:r>
      <w:r w:rsidRPr="00886C60">
        <w:rPr>
          <w:rFonts w:ascii="Montserrat Light" w:hAnsi="Montserrat Light"/>
          <w:lang w:val="ro-RO"/>
        </w:rPr>
        <w:t>.</w:t>
      </w:r>
      <w:r w:rsidR="006507BA">
        <w:rPr>
          <w:rFonts w:ascii="Montserrat Light" w:hAnsi="Montserrat Light"/>
          <w:lang w:val="ro-RO"/>
        </w:rPr>
        <w:t>10</w:t>
      </w:r>
      <w:r w:rsidRPr="00886C60">
        <w:rPr>
          <w:rFonts w:ascii="Montserrat Light" w:hAnsi="Montserrat Light"/>
          <w:lang w:val="ro-RO"/>
        </w:rPr>
        <w:t xml:space="preserve">.2021. </w:t>
      </w:r>
    </w:p>
    <w:p w14:paraId="35E586C7" w14:textId="44485C25" w:rsidR="002144C6" w:rsidRPr="00886C60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2</w:t>
      </w:r>
      <w:r w:rsidRPr="00886C60">
        <w:rPr>
          <w:rFonts w:ascii="Montserrat" w:hAnsi="Montserrat"/>
          <w:b/>
          <w:lang w:val="ro-RO"/>
        </w:rPr>
        <w:t xml:space="preserve">. </w:t>
      </w:r>
      <w:bookmarkEnd w:id="2"/>
      <w:r w:rsidRPr="00886C60">
        <w:rPr>
          <w:rFonts w:ascii="Montserrat" w:hAnsi="Montserrat"/>
          <w:b/>
          <w:lang w:val="ro-RO"/>
        </w:rPr>
        <w:t>(1)</w:t>
      </w:r>
      <w:r w:rsidRPr="00886C60">
        <w:rPr>
          <w:rFonts w:ascii="Montserrat Light" w:hAnsi="Montserrat Light"/>
          <w:lang w:val="ro-RO"/>
        </w:rPr>
        <w:t xml:space="preserve"> </w:t>
      </w:r>
      <w:r w:rsidR="002144C6" w:rsidRPr="00886C60">
        <w:rPr>
          <w:rFonts w:ascii="Montserrat Light" w:hAnsi="Montserrat Light"/>
          <w:bCs/>
          <w:lang w:val="ro-RO"/>
        </w:rPr>
        <w:t>Împotriva prezentei dispozi</w:t>
      </w:r>
      <w:r w:rsidR="00886C60">
        <w:rPr>
          <w:rFonts w:ascii="Montserrat Light" w:hAnsi="Montserrat Light"/>
          <w:bCs/>
          <w:lang w:val="ro-RO"/>
        </w:rPr>
        <w:t>ț</w:t>
      </w:r>
      <w:r w:rsidR="002144C6" w:rsidRPr="00886C60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886C60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86C60">
        <w:rPr>
          <w:rFonts w:ascii="Montserrat" w:hAnsi="Montserrat"/>
          <w:b/>
          <w:lang w:val="ro-RO"/>
        </w:rPr>
        <w:t>(2)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 poate fi atacată la Tribunalul Cluj – Sec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asigurări sociale </w:t>
      </w:r>
      <w:r w:rsidRPr="00886C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 Light" w:hAnsi="Montserrat Light"/>
          <w:bCs/>
          <w:lang w:val="ro-RO" w:eastAsia="ro-RO"/>
        </w:rPr>
        <w:t>a) 6 luni, care se calculează c</w:t>
      </w:r>
      <w:r w:rsidRPr="00886C60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>
        <w:rPr>
          <w:rFonts w:ascii="Montserrat Light" w:hAnsi="Montserrat Light"/>
          <w:shd w:val="clear" w:color="auto" w:fill="FFFFFF"/>
          <w:lang w:val="ro-RO"/>
        </w:rPr>
        <w:t>ț</w:t>
      </w:r>
      <w:r w:rsidRPr="00886C60">
        <w:rPr>
          <w:rFonts w:ascii="Montserrat Light" w:hAnsi="Montserrat Light"/>
          <w:shd w:val="clear" w:color="auto" w:fill="FFFFFF"/>
          <w:lang w:val="ro-RO"/>
        </w:rPr>
        <w:t>ii,</w:t>
      </w:r>
      <w:r w:rsidRPr="00886C60">
        <w:rPr>
          <w:rFonts w:ascii="Montserrat Light" w:hAnsi="Montserrat Light"/>
          <w:bCs/>
          <w:lang w:val="ro-RO" w:eastAsia="ro-RO"/>
        </w:rPr>
        <w:t xml:space="preserve"> pentru </w:t>
      </w:r>
      <w:r w:rsidRPr="00886C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420A75E2" w:rsidR="002540CE" w:rsidRPr="00886C60" w:rsidRDefault="00275742" w:rsidP="002144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b/>
          <w:lang w:val="ro-RO"/>
        </w:rPr>
        <w:lastRenderedPageBreak/>
        <w:tab/>
      </w:r>
    </w:p>
    <w:p w14:paraId="49187D53" w14:textId="10F095D0" w:rsidR="00275742" w:rsidRPr="00886C60" w:rsidRDefault="00275742" w:rsidP="00FF2198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3</w:t>
      </w:r>
      <w:r w:rsidRPr="00886C60">
        <w:rPr>
          <w:rFonts w:ascii="Montserrat" w:hAnsi="Montserrat"/>
          <w:b/>
          <w:lang w:val="ro-RO"/>
        </w:rPr>
        <w:t>.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 xml:space="preserve">Cu ducerea la îndeplinire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punerea în aplicare a prevederilor prezentei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ii se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ează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152078BC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4</w:t>
      </w:r>
      <w:r w:rsidRPr="00886C60">
        <w:rPr>
          <w:rFonts w:ascii="Montserrat" w:hAnsi="Montserrat"/>
          <w:b/>
          <w:lang w:val="ro-RO"/>
        </w:rPr>
        <w:t>. (1)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Prezenta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 se comunică</w:t>
      </w:r>
      <w:r w:rsidR="00701AFC" w:rsidRPr="00886C60">
        <w:rPr>
          <w:rFonts w:ascii="Montserrat Light" w:hAnsi="Montserrat Light"/>
          <w:lang w:val="ro-RO"/>
        </w:rPr>
        <w:t xml:space="preserve"> prin e-mail</w:t>
      </w:r>
      <w:r w:rsidRPr="00886C60">
        <w:rPr>
          <w:rFonts w:ascii="Montserrat Light" w:hAnsi="Montserrat Light"/>
          <w:lang w:val="ro-RO"/>
        </w:rPr>
        <w:t xml:space="preserve">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iei Generale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Prefectului Jude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ului Cluj.</w:t>
      </w:r>
    </w:p>
    <w:p w14:paraId="6DC76272" w14:textId="3D35EED3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Cambria" w:hAnsi="Cambria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 - Serviciul Resurse Umane va comunica</w:t>
      </w:r>
      <w:r w:rsidR="00701AFC" w:rsidRPr="00886C60">
        <w:rPr>
          <w:rFonts w:ascii="Montserrat Light" w:hAnsi="Montserrat Light"/>
          <w:lang w:val="ro-RO"/>
        </w:rPr>
        <w:t xml:space="preserve"> </w:t>
      </w:r>
      <w:r w:rsidR="00253E60" w:rsidRPr="00886C60">
        <w:rPr>
          <w:rFonts w:ascii="Montserrat Light" w:hAnsi="Montserrat Light"/>
          <w:lang w:val="ro-RO"/>
        </w:rPr>
        <w:t>prin e</w:t>
      </w:r>
      <w:r w:rsidR="002B2489">
        <w:rPr>
          <w:rFonts w:ascii="Montserrat Light" w:hAnsi="Montserrat Light"/>
          <w:lang w:val="ro-RO"/>
        </w:rPr>
        <w:t>-</w:t>
      </w:r>
      <w:r w:rsidR="00253E60" w:rsidRPr="00886C60">
        <w:rPr>
          <w:rFonts w:ascii="Montserrat Light" w:hAnsi="Montserrat Light"/>
          <w:lang w:val="ro-RO"/>
        </w:rPr>
        <w:t xml:space="preserve">mail </w:t>
      </w:r>
      <w:r w:rsidR="002144C6" w:rsidRPr="00886C60">
        <w:rPr>
          <w:rFonts w:ascii="Montserrat Light" w:hAnsi="Montserrat Light"/>
          <w:lang w:val="ro-RO"/>
        </w:rPr>
        <w:t xml:space="preserve">domnului </w:t>
      </w:r>
      <w:r w:rsidR="00C65E7A">
        <w:rPr>
          <w:rFonts w:ascii="Montserrat Light" w:eastAsia="Times New Roman" w:hAnsi="Montserrat Light" w:cs="Times New Roman"/>
          <w:bCs/>
          <w:lang w:val="ro-RO"/>
        </w:rPr>
        <w:t>Abrudan Marius-Rareș</w:t>
      </w:r>
      <w:r w:rsidRPr="00886C60">
        <w:rPr>
          <w:rFonts w:ascii="Montserrat Light" w:hAnsi="Montserrat Light"/>
          <w:lang w:val="ro-RO"/>
        </w:rPr>
        <w:t>,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ie.</w:t>
      </w:r>
      <w:r w:rsidRPr="00886C60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24869253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886C60">
        <w:rPr>
          <w:rFonts w:ascii="Montserrat" w:hAnsi="Montserrat"/>
          <w:b/>
          <w:bCs/>
          <w:color w:val="000000"/>
          <w:lang w:val="ro-RO"/>
        </w:rPr>
        <w:t>Ț</w:t>
      </w:r>
      <w:r w:rsidRPr="00886C60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2504FE7D" w:rsidR="00275742" w:rsidRPr="00886C60" w:rsidRDefault="00275742" w:rsidP="001359C7">
      <w:pPr>
        <w:pStyle w:val="Body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Alin TI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886C60">
        <w:rPr>
          <w:rFonts w:ascii="Montserrat" w:hAnsi="Montserrat"/>
          <w:color w:val="000000"/>
          <w:lang w:val="ro-RO"/>
        </w:rPr>
        <w:t xml:space="preserve"> </w:t>
      </w:r>
      <w:r w:rsidR="001359C7" w:rsidRPr="00886C60">
        <w:rPr>
          <w:rFonts w:ascii="Montserrat" w:hAnsi="Montserrat"/>
          <w:color w:val="000000"/>
          <w:lang w:val="ro-RO"/>
        </w:rPr>
        <w:t xml:space="preserve">     </w:t>
      </w:r>
      <w:r w:rsidRPr="00886C60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886C60" w:rsidRDefault="00275742" w:rsidP="001359C7">
      <w:pPr>
        <w:pStyle w:val="Body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886C60" w:rsidRDefault="00F33906" w:rsidP="001359C7">
      <w:pPr>
        <w:pStyle w:val="Heading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886C60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886C60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886C60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886C60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886C60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886C60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886C60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886C60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886C60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886C60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886C60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886C60" w:rsidRDefault="002540CE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886C60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886C60" w:rsidRDefault="00F33906" w:rsidP="001359C7">
      <w:pPr>
        <w:pStyle w:val="Body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886C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886C60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886C6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E1209"/>
    <w:rsid w:val="001077E9"/>
    <w:rsid w:val="001359C7"/>
    <w:rsid w:val="001C6EA8"/>
    <w:rsid w:val="001D423E"/>
    <w:rsid w:val="002144C6"/>
    <w:rsid w:val="00253E60"/>
    <w:rsid w:val="002540CE"/>
    <w:rsid w:val="00275742"/>
    <w:rsid w:val="002B2489"/>
    <w:rsid w:val="0032537F"/>
    <w:rsid w:val="0041602B"/>
    <w:rsid w:val="004839E5"/>
    <w:rsid w:val="004A0411"/>
    <w:rsid w:val="004F3C87"/>
    <w:rsid w:val="00510C26"/>
    <w:rsid w:val="00534029"/>
    <w:rsid w:val="00543A22"/>
    <w:rsid w:val="00553DF2"/>
    <w:rsid w:val="005852D1"/>
    <w:rsid w:val="005C13DA"/>
    <w:rsid w:val="005F779E"/>
    <w:rsid w:val="006176F1"/>
    <w:rsid w:val="00635A61"/>
    <w:rsid w:val="006507BA"/>
    <w:rsid w:val="006A14C1"/>
    <w:rsid w:val="006A5573"/>
    <w:rsid w:val="006E2BD5"/>
    <w:rsid w:val="00701AFC"/>
    <w:rsid w:val="00765398"/>
    <w:rsid w:val="00797660"/>
    <w:rsid w:val="007C569E"/>
    <w:rsid w:val="007D2389"/>
    <w:rsid w:val="00827215"/>
    <w:rsid w:val="00863252"/>
    <w:rsid w:val="00882EBB"/>
    <w:rsid w:val="00883A26"/>
    <w:rsid w:val="00886C60"/>
    <w:rsid w:val="008D2295"/>
    <w:rsid w:val="008E2DBA"/>
    <w:rsid w:val="00917221"/>
    <w:rsid w:val="009A032D"/>
    <w:rsid w:val="009C550C"/>
    <w:rsid w:val="009E0A4A"/>
    <w:rsid w:val="009F53D8"/>
    <w:rsid w:val="00A07EF5"/>
    <w:rsid w:val="00A53F82"/>
    <w:rsid w:val="00A54945"/>
    <w:rsid w:val="00A62583"/>
    <w:rsid w:val="00B91F70"/>
    <w:rsid w:val="00BA1BD9"/>
    <w:rsid w:val="00BB2C53"/>
    <w:rsid w:val="00BD1D5C"/>
    <w:rsid w:val="00BF0A05"/>
    <w:rsid w:val="00BF2C5D"/>
    <w:rsid w:val="00C277C4"/>
    <w:rsid w:val="00C379AF"/>
    <w:rsid w:val="00C65E7A"/>
    <w:rsid w:val="00CE5AC2"/>
    <w:rsid w:val="00D121C7"/>
    <w:rsid w:val="00D15257"/>
    <w:rsid w:val="00DA0A16"/>
    <w:rsid w:val="00DC43A2"/>
    <w:rsid w:val="00E2395B"/>
    <w:rsid w:val="00EC3296"/>
    <w:rsid w:val="00EF17D4"/>
    <w:rsid w:val="00F33906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ListParagraph">
    <w:name w:val="List Paragraph"/>
    <w:basedOn w:val="Normal"/>
    <w:link w:val="ListParagraphChar"/>
    <w:uiPriority w:val="34"/>
    <w:qFormat/>
    <w:rsid w:val="006507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509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39</cp:revision>
  <cp:lastPrinted>2021-10-07T06:50:00Z</cp:lastPrinted>
  <dcterms:created xsi:type="dcterms:W3CDTF">2020-10-14T16:28:00Z</dcterms:created>
  <dcterms:modified xsi:type="dcterms:W3CDTF">2021-10-13T06:29:00Z</dcterms:modified>
</cp:coreProperties>
</file>