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DAF9" w14:textId="14488BCE" w:rsidR="007123D6" w:rsidRDefault="007123D6" w:rsidP="007123D6">
      <w:pPr>
        <w:jc w:val="both"/>
        <w:rPr>
          <w:rFonts w:ascii="Montserrat Light" w:hAnsi="Montserrat Light"/>
        </w:rPr>
      </w:pPr>
    </w:p>
    <w:p w14:paraId="0F2DB03F" w14:textId="77777777" w:rsidR="007123D6" w:rsidRPr="00EA6E97" w:rsidRDefault="007123D6" w:rsidP="007123D6">
      <w:pPr>
        <w:rPr>
          <w:rFonts w:ascii="Montserrat Light" w:hAnsi="Montserrat Light"/>
          <w:b/>
          <w:bCs/>
          <w:noProof/>
          <w:lang w:val="ro-RO"/>
        </w:rPr>
      </w:pPr>
    </w:p>
    <w:p w14:paraId="66CF08D2" w14:textId="77777777" w:rsidR="007123D6" w:rsidRPr="005B069B" w:rsidRDefault="007123D6" w:rsidP="007123D6">
      <w:pPr>
        <w:jc w:val="center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b/>
          <w:bCs/>
          <w:noProof/>
          <w:lang w:val="ro-RO"/>
        </w:rPr>
        <w:t>Dispoziție</w:t>
      </w:r>
    </w:p>
    <w:p w14:paraId="2F925960" w14:textId="0FB4870B" w:rsidR="007123D6" w:rsidRPr="005B069B" w:rsidRDefault="007123D6" w:rsidP="007123D6">
      <w:pPr>
        <w:jc w:val="center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b/>
          <w:bCs/>
          <w:noProof/>
          <w:lang w:val="ro-RO"/>
        </w:rPr>
        <w:t>nr.</w:t>
      </w:r>
      <w:r w:rsidR="00082F03">
        <w:rPr>
          <w:rFonts w:ascii="Montserrat" w:hAnsi="Montserrat"/>
          <w:b/>
          <w:bCs/>
          <w:noProof/>
          <w:lang w:val="ro-RO"/>
        </w:rPr>
        <w:t xml:space="preserve"> 462 </w:t>
      </w:r>
      <w:r w:rsidRPr="005B069B">
        <w:rPr>
          <w:rFonts w:ascii="Montserrat" w:hAnsi="Montserrat"/>
          <w:b/>
          <w:bCs/>
          <w:noProof/>
          <w:lang w:val="ro-RO"/>
        </w:rPr>
        <w:t>din</w:t>
      </w:r>
      <w:r w:rsidR="00082F03">
        <w:rPr>
          <w:rFonts w:ascii="Montserrat" w:hAnsi="Montserrat"/>
          <w:b/>
          <w:bCs/>
          <w:noProof/>
          <w:lang w:val="ro-RO"/>
        </w:rPr>
        <w:t xml:space="preserve"> 19 octombrie </w:t>
      </w:r>
      <w:r w:rsidRPr="005B069B">
        <w:rPr>
          <w:rFonts w:ascii="Montserrat" w:hAnsi="Montserrat"/>
          <w:b/>
          <w:bCs/>
          <w:noProof/>
          <w:lang w:val="ro-RO"/>
        </w:rPr>
        <w:t>2021</w:t>
      </w:r>
    </w:p>
    <w:p w14:paraId="1C7B7FBC" w14:textId="499E1C33" w:rsidR="007123D6" w:rsidRPr="00A004E1" w:rsidRDefault="007123D6" w:rsidP="007123D6">
      <w:pPr>
        <w:jc w:val="center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b/>
          <w:bCs/>
          <w:noProof/>
          <w:lang w:val="ro-RO"/>
        </w:rPr>
        <w:t xml:space="preserve">privind constituirea comisiei de recepție la terminarea lucrărilor de  construcții aferente lucrărilor </w:t>
      </w:r>
      <w:bookmarkStart w:id="0" w:name="_Hlk85097059"/>
      <w:r w:rsidRPr="005B069B">
        <w:rPr>
          <w:rFonts w:ascii="Montserrat" w:hAnsi="Montserrat"/>
          <w:b/>
          <w:bCs/>
          <w:noProof/>
          <w:lang w:val="ro-RO"/>
        </w:rPr>
        <w:t>“Proiectare</w:t>
      </w:r>
      <w:r w:rsidR="00307C5B">
        <w:rPr>
          <w:rFonts w:ascii="Montserrat" w:hAnsi="Montserrat"/>
          <w:b/>
          <w:bCs/>
          <w:noProof/>
          <w:lang w:val="ro-RO"/>
        </w:rPr>
        <w:t xml:space="preserve">, </w:t>
      </w:r>
      <w:r w:rsidRPr="005B069B">
        <w:rPr>
          <w:rFonts w:ascii="Montserrat" w:hAnsi="Montserrat"/>
          <w:b/>
          <w:bCs/>
          <w:noProof/>
          <w:lang w:val="ro-RO"/>
        </w:rPr>
        <w:t xml:space="preserve">execuție  </w:t>
      </w:r>
      <w:r w:rsidR="00307C5B">
        <w:rPr>
          <w:rFonts w:ascii="Montserrat" w:hAnsi="Montserrat"/>
          <w:b/>
          <w:bCs/>
          <w:noProof/>
          <w:lang w:val="ro-RO"/>
        </w:rPr>
        <w:t>si asisten</w:t>
      </w:r>
      <w:r w:rsidR="00850155">
        <w:rPr>
          <w:rFonts w:ascii="Montserrat" w:hAnsi="Montserrat"/>
          <w:b/>
          <w:bCs/>
          <w:noProof/>
          <w:lang w:val="ro-RO"/>
        </w:rPr>
        <w:t>ță</w:t>
      </w:r>
      <w:r w:rsidR="00307C5B">
        <w:rPr>
          <w:rFonts w:ascii="Montserrat" w:hAnsi="Montserrat"/>
          <w:b/>
          <w:bCs/>
          <w:noProof/>
          <w:lang w:val="ro-RO"/>
        </w:rPr>
        <w:t xml:space="preserve"> tehnic</w:t>
      </w:r>
      <w:r w:rsidR="00850155">
        <w:rPr>
          <w:rFonts w:ascii="Montserrat" w:hAnsi="Montserrat"/>
          <w:b/>
          <w:bCs/>
          <w:noProof/>
          <w:lang w:val="ro-RO"/>
        </w:rPr>
        <w:t>ă</w:t>
      </w:r>
      <w:r w:rsidR="00307C5B">
        <w:rPr>
          <w:rFonts w:ascii="Montserrat" w:hAnsi="Montserrat"/>
          <w:b/>
          <w:bCs/>
          <w:noProof/>
          <w:lang w:val="ro-RO"/>
        </w:rPr>
        <w:t xml:space="preserve"> la obiectivul Consolidare D</w:t>
      </w:r>
      <w:r w:rsidRPr="005B069B">
        <w:rPr>
          <w:rFonts w:ascii="Montserrat" w:hAnsi="Montserrat"/>
          <w:b/>
          <w:bCs/>
          <w:noProof/>
          <w:lang w:val="ro-RO"/>
        </w:rPr>
        <w:t>J 1</w:t>
      </w:r>
      <w:r w:rsidR="00307C5B">
        <w:rPr>
          <w:rFonts w:ascii="Montserrat" w:hAnsi="Montserrat"/>
          <w:b/>
          <w:bCs/>
          <w:noProof/>
          <w:lang w:val="ro-RO"/>
        </w:rPr>
        <w:t>0</w:t>
      </w:r>
      <w:r w:rsidRPr="005B069B">
        <w:rPr>
          <w:rFonts w:ascii="Montserrat" w:hAnsi="Montserrat"/>
          <w:b/>
          <w:bCs/>
          <w:noProof/>
          <w:lang w:val="ro-RO"/>
        </w:rPr>
        <w:t xml:space="preserve">7 </w:t>
      </w:r>
      <w:r w:rsidR="00307C5B">
        <w:rPr>
          <w:rFonts w:ascii="Montserrat" w:hAnsi="Montserrat"/>
          <w:b/>
          <w:bCs/>
          <w:noProof/>
          <w:lang w:val="ro-RO"/>
        </w:rPr>
        <w:t>N</w:t>
      </w:r>
      <w:r w:rsidRPr="005B069B">
        <w:rPr>
          <w:rFonts w:ascii="Montserrat" w:hAnsi="Montserrat"/>
          <w:b/>
          <w:bCs/>
          <w:noProof/>
          <w:lang w:val="ro-RO"/>
        </w:rPr>
        <w:t xml:space="preserve"> la KM </w:t>
      </w:r>
      <w:r w:rsidR="00307C5B">
        <w:rPr>
          <w:rFonts w:ascii="Montserrat" w:hAnsi="Montserrat"/>
          <w:b/>
          <w:bCs/>
          <w:noProof/>
          <w:lang w:val="ro-RO"/>
        </w:rPr>
        <w:t>27+</w:t>
      </w:r>
      <w:r w:rsidRPr="005B069B">
        <w:rPr>
          <w:rFonts w:ascii="Montserrat" w:hAnsi="Montserrat"/>
          <w:b/>
          <w:bCs/>
          <w:noProof/>
          <w:lang w:val="ro-RO"/>
        </w:rPr>
        <w:t>8</w:t>
      </w:r>
      <w:r w:rsidR="00307C5B">
        <w:rPr>
          <w:rFonts w:ascii="Montserrat" w:hAnsi="Montserrat"/>
          <w:b/>
          <w:bCs/>
          <w:noProof/>
          <w:lang w:val="ro-RO"/>
        </w:rPr>
        <w:t>2</w:t>
      </w:r>
      <w:r w:rsidRPr="005B069B">
        <w:rPr>
          <w:rFonts w:ascii="Montserrat" w:hAnsi="Montserrat"/>
          <w:b/>
          <w:bCs/>
          <w:noProof/>
          <w:lang w:val="ro-RO"/>
        </w:rPr>
        <w:t>0 ”</w:t>
      </w:r>
      <w:r w:rsidRPr="005B069B">
        <w:rPr>
          <w:rFonts w:ascii="Montserrat" w:hAnsi="Montserrat"/>
          <w:noProof/>
          <w:lang w:val="ro-RO"/>
        </w:rPr>
        <w:t xml:space="preserve"> </w:t>
      </w:r>
      <w:bookmarkStart w:id="1" w:name="_Hlk85097090"/>
      <w:bookmarkEnd w:id="0"/>
    </w:p>
    <w:bookmarkEnd w:id="1"/>
    <w:p w14:paraId="55F3CACC" w14:textId="77777777" w:rsidR="007123D6" w:rsidRPr="00EA6E97" w:rsidRDefault="007123D6" w:rsidP="007123D6">
      <w:pPr>
        <w:rPr>
          <w:rFonts w:ascii="Montserrat Light" w:hAnsi="Montserrat Light"/>
          <w:noProof/>
          <w:lang w:val="ro-RO"/>
        </w:rPr>
      </w:pPr>
    </w:p>
    <w:p w14:paraId="04B7DB84" w14:textId="77777777" w:rsidR="007123D6" w:rsidRPr="00EA6E97" w:rsidRDefault="007123D6" w:rsidP="007123D6">
      <w:pPr>
        <w:pStyle w:val="BodyText"/>
        <w:spacing w:after="240"/>
        <w:ind w:left="-450"/>
        <w:contextualSpacing/>
        <w:rPr>
          <w:rFonts w:ascii="Montserrat Light" w:hAnsi="Montserrat Light"/>
          <w:noProof/>
          <w:sz w:val="22"/>
          <w:szCs w:val="22"/>
        </w:rPr>
      </w:pPr>
      <w:r w:rsidRPr="00EA6E97">
        <w:rPr>
          <w:rFonts w:ascii="Montserrat Light" w:hAnsi="Montserrat Light"/>
          <w:noProof/>
          <w:sz w:val="22"/>
          <w:szCs w:val="22"/>
        </w:rPr>
        <w:t>Preşedintele Consiliul Judeţean Cluj,</w:t>
      </w:r>
    </w:p>
    <w:p w14:paraId="1C6CFD8B" w14:textId="7A676D60" w:rsidR="007123D6" w:rsidRPr="00EA6E97" w:rsidRDefault="007123D6" w:rsidP="007123D6">
      <w:pPr>
        <w:spacing w:after="240"/>
        <w:ind w:left="-450"/>
        <w:jc w:val="both"/>
        <w:rPr>
          <w:rFonts w:ascii="Montserrat Light" w:hAnsi="Montserrat Light"/>
          <w:b/>
          <w:bCs/>
          <w:noProof/>
          <w:lang w:val="ro-RO"/>
        </w:rPr>
      </w:pPr>
      <w:r w:rsidRPr="00EA6E97">
        <w:rPr>
          <w:rFonts w:ascii="Montserrat Light" w:hAnsi="Montserrat Light"/>
          <w:noProof/>
          <w:lang w:val="ro-RO"/>
        </w:rPr>
        <w:t xml:space="preserve">Analizând </w:t>
      </w:r>
      <w:r w:rsidRPr="00F06358">
        <w:rPr>
          <w:rFonts w:ascii="Montserrat Light" w:hAnsi="Montserrat Light"/>
          <w:noProof/>
          <w:lang w:val="ro-RO"/>
        </w:rPr>
        <w:t>Referatul  nr.</w:t>
      </w:r>
      <w:r w:rsidR="00850155" w:rsidRPr="00850155">
        <w:rPr>
          <w:rFonts w:ascii="Montserrat Light" w:hAnsi="Montserrat Light"/>
          <w:noProof/>
          <w:lang w:val="ro-RO"/>
        </w:rPr>
        <w:t xml:space="preserve"> </w:t>
      </w:r>
      <w:r w:rsidR="00850155">
        <w:rPr>
          <w:rFonts w:ascii="Montserrat Light" w:hAnsi="Montserrat Light"/>
          <w:noProof/>
          <w:lang w:val="ro-RO"/>
        </w:rPr>
        <w:t>37059</w:t>
      </w:r>
      <w:r w:rsidR="00850155" w:rsidRPr="005B069B">
        <w:rPr>
          <w:rFonts w:ascii="Montserrat Light" w:hAnsi="Montserrat Light"/>
          <w:noProof/>
          <w:lang w:val="ro-RO"/>
        </w:rPr>
        <w:t>/ 1</w:t>
      </w:r>
      <w:r w:rsidR="00850155">
        <w:rPr>
          <w:rFonts w:ascii="Montserrat Light" w:hAnsi="Montserrat Light"/>
          <w:noProof/>
          <w:lang w:val="ro-RO"/>
        </w:rPr>
        <w:t>4</w:t>
      </w:r>
      <w:r w:rsidR="00850155" w:rsidRPr="005B069B">
        <w:rPr>
          <w:rFonts w:ascii="Montserrat Light" w:hAnsi="Montserrat Light"/>
          <w:noProof/>
          <w:lang w:val="ro-RO"/>
        </w:rPr>
        <w:t>.</w:t>
      </w:r>
      <w:r w:rsidR="00850155">
        <w:rPr>
          <w:rFonts w:ascii="Montserrat Light" w:hAnsi="Montserrat Light"/>
          <w:noProof/>
          <w:lang w:val="ro-RO"/>
        </w:rPr>
        <w:t>1</w:t>
      </w:r>
      <w:r w:rsidR="00850155" w:rsidRPr="005B069B">
        <w:rPr>
          <w:rFonts w:ascii="Montserrat Light" w:hAnsi="Montserrat Light"/>
          <w:noProof/>
          <w:lang w:val="ro-RO"/>
        </w:rPr>
        <w:t>0.2021</w:t>
      </w:r>
      <w:r w:rsidR="00850155" w:rsidRPr="005B069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50155" w:rsidRPr="00850155">
        <w:rPr>
          <w:rFonts w:ascii="Montserrat Light" w:hAnsi="Montserrat Light"/>
          <w:noProof/>
          <w:lang w:val="ro-RO"/>
        </w:rPr>
        <w:t>înt</w:t>
      </w:r>
      <w:r w:rsidRPr="00EA6E97">
        <w:rPr>
          <w:rFonts w:ascii="Montserrat Light" w:hAnsi="Montserrat Light"/>
          <w:noProof/>
          <w:lang w:val="ro-RO"/>
        </w:rPr>
        <w:t>ocmit de Direcția de Administrare a Domeniului Public si Privat al Judetului Cluj privind constituirea comisiei de recepție la terminarea lucrărilor de construcții aferente lucrărilor</w:t>
      </w:r>
      <w:r w:rsidR="00850155">
        <w:rPr>
          <w:rFonts w:ascii="Montserrat Light" w:hAnsi="Montserrat Light"/>
          <w:noProof/>
          <w:lang w:val="ro-RO"/>
        </w:rPr>
        <w:t xml:space="preserve"> </w:t>
      </w:r>
      <w:r w:rsidR="00424515" w:rsidRPr="005B069B">
        <w:rPr>
          <w:rFonts w:ascii="Montserrat" w:hAnsi="Montserrat"/>
          <w:b/>
          <w:bCs/>
          <w:noProof/>
          <w:lang w:val="ro-RO"/>
        </w:rPr>
        <w:t>“Proiectare</w:t>
      </w:r>
      <w:r w:rsidR="00424515">
        <w:rPr>
          <w:rFonts w:ascii="Montserrat" w:hAnsi="Montserrat"/>
          <w:b/>
          <w:bCs/>
          <w:noProof/>
          <w:lang w:val="ro-RO"/>
        </w:rPr>
        <w:t xml:space="preserve">, </w:t>
      </w:r>
      <w:r w:rsidR="00424515" w:rsidRPr="005B069B">
        <w:rPr>
          <w:rFonts w:ascii="Montserrat" w:hAnsi="Montserrat"/>
          <w:b/>
          <w:bCs/>
          <w:noProof/>
          <w:lang w:val="ro-RO"/>
        </w:rPr>
        <w:t xml:space="preserve">execuție  </w:t>
      </w:r>
      <w:r w:rsidR="00424515">
        <w:rPr>
          <w:rFonts w:ascii="Montserrat" w:hAnsi="Montserrat"/>
          <w:b/>
          <w:bCs/>
          <w:noProof/>
          <w:lang w:val="ro-RO"/>
        </w:rPr>
        <w:t>si asisten</w:t>
      </w:r>
      <w:r w:rsidR="00850155">
        <w:rPr>
          <w:rFonts w:ascii="Montserrat" w:hAnsi="Montserrat"/>
          <w:b/>
          <w:bCs/>
          <w:noProof/>
          <w:lang w:val="ro-RO"/>
        </w:rPr>
        <w:t>ță</w:t>
      </w:r>
      <w:r w:rsidR="00424515">
        <w:rPr>
          <w:rFonts w:ascii="Montserrat" w:hAnsi="Montserrat"/>
          <w:b/>
          <w:bCs/>
          <w:noProof/>
          <w:lang w:val="ro-RO"/>
        </w:rPr>
        <w:t xml:space="preserve"> tehnic</w:t>
      </w:r>
      <w:r w:rsidR="00850155">
        <w:rPr>
          <w:rFonts w:ascii="Montserrat" w:hAnsi="Montserrat"/>
          <w:b/>
          <w:bCs/>
          <w:noProof/>
          <w:lang w:val="ro-RO"/>
        </w:rPr>
        <w:t>ă</w:t>
      </w:r>
      <w:r w:rsidR="00424515">
        <w:rPr>
          <w:rFonts w:ascii="Montserrat" w:hAnsi="Montserrat"/>
          <w:b/>
          <w:bCs/>
          <w:noProof/>
          <w:lang w:val="ro-RO"/>
        </w:rPr>
        <w:t xml:space="preserve"> la obiectivul</w:t>
      </w:r>
      <w:r w:rsidR="00DC062B">
        <w:rPr>
          <w:rFonts w:ascii="Montserrat" w:hAnsi="Montserrat"/>
          <w:b/>
          <w:bCs/>
          <w:noProof/>
          <w:lang w:val="ro-RO"/>
        </w:rPr>
        <w:t xml:space="preserve"> </w:t>
      </w:r>
      <w:r w:rsidR="00424515">
        <w:rPr>
          <w:rFonts w:ascii="Montserrat" w:hAnsi="Montserrat"/>
          <w:b/>
          <w:bCs/>
          <w:noProof/>
          <w:lang w:val="ro-RO"/>
        </w:rPr>
        <w:t>Consolidare D</w:t>
      </w:r>
      <w:r w:rsidR="00424515" w:rsidRPr="005B069B">
        <w:rPr>
          <w:rFonts w:ascii="Montserrat" w:hAnsi="Montserrat"/>
          <w:b/>
          <w:bCs/>
          <w:noProof/>
          <w:lang w:val="ro-RO"/>
        </w:rPr>
        <w:t>J 1</w:t>
      </w:r>
      <w:r w:rsidR="00424515">
        <w:rPr>
          <w:rFonts w:ascii="Montserrat" w:hAnsi="Montserrat"/>
          <w:b/>
          <w:bCs/>
          <w:noProof/>
          <w:lang w:val="ro-RO"/>
        </w:rPr>
        <w:t>0</w:t>
      </w:r>
      <w:r w:rsidR="00424515" w:rsidRPr="005B069B">
        <w:rPr>
          <w:rFonts w:ascii="Montserrat" w:hAnsi="Montserrat"/>
          <w:b/>
          <w:bCs/>
          <w:noProof/>
          <w:lang w:val="ro-RO"/>
        </w:rPr>
        <w:t xml:space="preserve">7 </w:t>
      </w:r>
      <w:r w:rsidR="00424515">
        <w:rPr>
          <w:rFonts w:ascii="Montserrat" w:hAnsi="Montserrat"/>
          <w:b/>
          <w:bCs/>
          <w:noProof/>
          <w:lang w:val="ro-RO"/>
        </w:rPr>
        <w:t>N</w:t>
      </w:r>
      <w:r w:rsidR="00424515" w:rsidRPr="005B069B">
        <w:rPr>
          <w:rFonts w:ascii="Montserrat" w:hAnsi="Montserrat"/>
          <w:b/>
          <w:bCs/>
          <w:noProof/>
          <w:lang w:val="ro-RO"/>
        </w:rPr>
        <w:t xml:space="preserve"> la KM </w:t>
      </w:r>
      <w:r w:rsidR="00424515">
        <w:rPr>
          <w:rFonts w:ascii="Montserrat" w:hAnsi="Montserrat"/>
          <w:b/>
          <w:bCs/>
          <w:noProof/>
          <w:lang w:val="ro-RO"/>
        </w:rPr>
        <w:t>27+</w:t>
      </w:r>
      <w:r w:rsidR="00424515" w:rsidRPr="005B069B">
        <w:rPr>
          <w:rFonts w:ascii="Montserrat" w:hAnsi="Montserrat"/>
          <w:b/>
          <w:bCs/>
          <w:noProof/>
          <w:lang w:val="ro-RO"/>
        </w:rPr>
        <w:t>8</w:t>
      </w:r>
      <w:r w:rsidR="00424515">
        <w:rPr>
          <w:rFonts w:ascii="Montserrat" w:hAnsi="Montserrat"/>
          <w:b/>
          <w:bCs/>
          <w:noProof/>
          <w:lang w:val="ro-RO"/>
        </w:rPr>
        <w:t>2</w:t>
      </w:r>
      <w:r w:rsidR="00424515" w:rsidRPr="005B069B">
        <w:rPr>
          <w:rFonts w:ascii="Montserrat" w:hAnsi="Montserrat"/>
          <w:b/>
          <w:bCs/>
          <w:noProof/>
          <w:lang w:val="ro-RO"/>
        </w:rPr>
        <w:t>0”</w:t>
      </w:r>
      <w:r w:rsidR="00424515" w:rsidRPr="005B069B">
        <w:rPr>
          <w:rFonts w:ascii="Montserrat" w:hAnsi="Montserrat"/>
          <w:noProof/>
          <w:lang w:val="ro-RO"/>
        </w:rPr>
        <w:t xml:space="preserve"> </w:t>
      </w:r>
      <w:r w:rsidRPr="00EA6E97">
        <w:rPr>
          <w:rFonts w:ascii="Montserrat Light" w:hAnsi="Montserrat Light"/>
          <w:noProof/>
          <w:lang w:val="ro-RO"/>
        </w:rPr>
        <w:t>realizate în baza contractului de lucrări nr. 2</w:t>
      </w:r>
      <w:r w:rsidR="00424515">
        <w:rPr>
          <w:rFonts w:ascii="Montserrat Light" w:hAnsi="Montserrat Light"/>
          <w:noProof/>
          <w:lang w:val="ro-RO"/>
        </w:rPr>
        <w:t>2307</w:t>
      </w:r>
      <w:r w:rsidRPr="00EA6E97">
        <w:rPr>
          <w:rFonts w:ascii="Montserrat Light" w:hAnsi="Montserrat Light"/>
          <w:noProof/>
          <w:lang w:val="ro-RO"/>
        </w:rPr>
        <w:t>/</w:t>
      </w:r>
      <w:r w:rsidR="00A004E1">
        <w:rPr>
          <w:rFonts w:ascii="Montserrat Light" w:hAnsi="Montserrat Light"/>
          <w:noProof/>
          <w:lang w:val="ro-RO"/>
        </w:rPr>
        <w:t>134</w:t>
      </w:r>
      <w:r w:rsidRPr="00EA6E97">
        <w:rPr>
          <w:rFonts w:ascii="Montserrat Light" w:hAnsi="Montserrat Light"/>
          <w:noProof/>
          <w:lang w:val="ro-RO"/>
        </w:rPr>
        <w:t>/2</w:t>
      </w:r>
      <w:r w:rsidR="00A004E1">
        <w:rPr>
          <w:rFonts w:ascii="Montserrat Light" w:hAnsi="Montserrat Light"/>
          <w:noProof/>
          <w:lang w:val="ro-RO"/>
        </w:rPr>
        <w:t>0</w:t>
      </w:r>
      <w:r w:rsidRPr="00EA6E97">
        <w:rPr>
          <w:rFonts w:ascii="Montserrat Light" w:hAnsi="Montserrat Light"/>
          <w:noProof/>
          <w:lang w:val="ro-RO"/>
        </w:rPr>
        <w:t>.0</w:t>
      </w:r>
      <w:r w:rsidR="00A004E1">
        <w:rPr>
          <w:rFonts w:ascii="Montserrat Light" w:hAnsi="Montserrat Light"/>
          <w:noProof/>
          <w:lang w:val="ro-RO"/>
        </w:rPr>
        <w:t>6</w:t>
      </w:r>
      <w:r w:rsidRPr="00EA6E97">
        <w:rPr>
          <w:rFonts w:ascii="Montserrat Light" w:hAnsi="Montserrat Light"/>
          <w:noProof/>
          <w:lang w:val="ro-RO"/>
        </w:rPr>
        <w:t>.20</w:t>
      </w:r>
      <w:r w:rsidR="00A004E1">
        <w:rPr>
          <w:rFonts w:ascii="Montserrat Light" w:hAnsi="Montserrat Light"/>
          <w:noProof/>
          <w:lang w:val="ro-RO"/>
        </w:rPr>
        <w:t>19</w:t>
      </w:r>
      <w:r w:rsidRPr="00EA6E97">
        <w:rPr>
          <w:rFonts w:ascii="Montserrat Light" w:hAnsi="Montserrat Light"/>
          <w:noProof/>
          <w:lang w:val="ro-RO"/>
        </w:rPr>
        <w:t xml:space="preserve"> încheiat între JUDEŢUL CLUJ </w:t>
      </w:r>
      <w:r w:rsidR="00DC062B">
        <w:rPr>
          <w:rFonts w:ascii="Montserrat Light" w:hAnsi="Montserrat Light"/>
          <w:noProof/>
          <w:lang w:val="ro-RO"/>
        </w:rPr>
        <w:t>î</w:t>
      </w:r>
      <w:r w:rsidRPr="00EA6E97">
        <w:rPr>
          <w:rFonts w:ascii="Montserrat Light" w:hAnsi="Montserrat Light"/>
          <w:noProof/>
          <w:lang w:val="ro-RO"/>
        </w:rPr>
        <w:t xml:space="preserve">n calitate de achizitor și </w:t>
      </w:r>
      <w:r w:rsidR="00424515">
        <w:rPr>
          <w:rFonts w:ascii="Montserrat Light" w:hAnsi="Montserrat Light"/>
          <w:noProof/>
          <w:lang w:val="ro-RO"/>
        </w:rPr>
        <w:t>Bema Prodserv</w:t>
      </w:r>
      <w:r w:rsidRPr="00EA6E97">
        <w:rPr>
          <w:rFonts w:ascii="Montserrat Light" w:hAnsi="Montserrat Light"/>
          <w:noProof/>
          <w:lang w:val="ro-RO"/>
        </w:rPr>
        <w:t xml:space="preserve"> SRL </w:t>
      </w:r>
      <w:r w:rsidR="00DC062B">
        <w:rPr>
          <w:rFonts w:ascii="Montserrat Light" w:hAnsi="Montserrat Light"/>
          <w:noProof/>
          <w:lang w:val="ro-RO"/>
        </w:rPr>
        <w:t>î</w:t>
      </w:r>
      <w:r w:rsidRPr="00EA6E97">
        <w:rPr>
          <w:rFonts w:ascii="Montserrat Light" w:hAnsi="Montserrat Light"/>
          <w:noProof/>
          <w:lang w:val="ro-RO"/>
        </w:rPr>
        <w:t>n calitate de executant</w:t>
      </w:r>
      <w:r w:rsidRPr="00EA6E97">
        <w:rPr>
          <w:rFonts w:ascii="Montserrat Light" w:hAnsi="Montserrat Light"/>
          <w:noProof/>
          <w:snapToGrid w:val="0"/>
          <w:lang w:val="ro-RO"/>
        </w:rPr>
        <w:t xml:space="preserve">, </w:t>
      </w:r>
    </w:p>
    <w:p w14:paraId="1C4785E1" w14:textId="77777777" w:rsidR="007123D6" w:rsidRPr="00F06358" w:rsidRDefault="007123D6" w:rsidP="007123D6">
      <w:pPr>
        <w:ind w:left="-450"/>
        <w:rPr>
          <w:rFonts w:ascii="Montserrat Light" w:hAnsi="Montserrat Light"/>
          <w:noProof/>
          <w:lang w:val="ro-RO"/>
        </w:rPr>
      </w:pPr>
      <w:r w:rsidRPr="00F06358">
        <w:rPr>
          <w:rFonts w:ascii="Montserrat Light" w:hAnsi="Montserrat Light"/>
          <w:noProof/>
          <w:lang w:val="ro-RO"/>
        </w:rPr>
        <w:t>Având în vedere prevederile:</w:t>
      </w:r>
    </w:p>
    <w:p w14:paraId="7EE7CE0B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1DD87CE0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2 alin.(1), art. 9 lit. i), art. 17, art. 22 lit. f), art. 27  din Legea nr. 10/1995, privind calitatea în construcții , republicată, cu modificările și completările ulterioare</w:t>
      </w:r>
    </w:p>
    <w:p w14:paraId="153B610A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06358">
        <w:rPr>
          <w:rFonts w:ascii="Montserrat Light" w:eastAsia="Times New Roman" w:hAnsi="Montserrat Light" w:cs="Times New Roman"/>
          <w:noProof/>
          <w:lang w:val="ro-RO" w:eastAsia="en-GB"/>
        </w:rPr>
        <w:t xml:space="preserve">art. 37 al. (2) </w:t>
      </w:r>
      <w:r>
        <w:rPr>
          <w:rFonts w:ascii="Montserrat Light" w:eastAsia="Times New Roman" w:hAnsi="Montserrat Light" w:cs="Times New Roman"/>
          <w:noProof/>
          <w:lang w:val="ro-RO" w:eastAsia="en-GB"/>
        </w:rPr>
        <w:t xml:space="preserve">și 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Anexa 2 – definirea unor termini de specialitate utilizați în cuprinsul  legii, pct. Recepția lucrărilor</w:t>
      </w:r>
      <w:r>
        <w:rPr>
          <w:rFonts w:ascii="Montserrat Light" w:eastAsia="Times New Roman" w:hAnsi="Montserrat Light" w:cs="Times New Roman"/>
          <w:noProof/>
          <w:lang w:val="ro-RO" w:eastAsia="en-GB"/>
        </w:rPr>
        <w:t>-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 xml:space="preserve"> din Legea nr. 50/1991 privind autorizarea executării lucrărilor de construcții republicată, cu modificările și completările ulterioare;</w:t>
      </w:r>
    </w:p>
    <w:p w14:paraId="220670EF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3 alin ( 1)   și  art. 9-23  din Regulamentul privind recepția construcțiilor, aprobat prin Hotărârea Guvernului nr. 273/1994, cu modificările și completările ulterioare;</w:t>
      </w:r>
    </w:p>
    <w:p w14:paraId="6C27526B" w14:textId="77777777" w:rsidR="007123D6" w:rsidRPr="00EA6E97" w:rsidRDefault="007123D6" w:rsidP="007123D6">
      <w:pPr>
        <w:pStyle w:val="ListParagraph"/>
        <w:numPr>
          <w:ilvl w:val="0"/>
          <w:numId w:val="8"/>
        </w:numPr>
        <w:tabs>
          <w:tab w:val="left" w:pos="426"/>
          <w:tab w:val="left" w:pos="1276"/>
        </w:tabs>
        <w:ind w:left="90" w:hanging="27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3B91CBA8" w14:textId="4C6873C6" w:rsidR="007123D6" w:rsidRPr="00EA6E97" w:rsidRDefault="007123D6" w:rsidP="007123D6">
      <w:pPr>
        <w:tabs>
          <w:tab w:val="left" w:pos="426"/>
          <w:tab w:val="left" w:pos="1276"/>
        </w:tabs>
        <w:spacing w:before="240"/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EA6E97">
        <w:rPr>
          <w:rFonts w:ascii="Montserrat Light" w:hAnsi="Montserrat Light"/>
          <w:noProof/>
          <w:color w:val="000000"/>
          <w:lang w:val="ro-RO"/>
        </w:rPr>
        <w:t xml:space="preserve">În temeiul competențelor stabilite prin art. 196 alin. (1) lit. b) din </w:t>
      </w:r>
      <w:r w:rsidRPr="00EA6E97">
        <w:rPr>
          <w:rFonts w:ascii="Montserrat Light" w:hAnsi="Montserrat Light"/>
          <w:noProof/>
          <w:lang w:val="ro-RO"/>
        </w:rPr>
        <w:t>Ordonanța de urgență a Guvernului nr. 57/2019 privind codul administrativ</w:t>
      </w:r>
      <w:r w:rsidR="00850155">
        <w:rPr>
          <w:rFonts w:ascii="Montserrat Light" w:hAnsi="Montserrat Light"/>
          <w:noProof/>
          <w:lang w:val="ro-RO"/>
        </w:rPr>
        <w:t>,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 xml:space="preserve"> cu modificările și completările ulterioare;</w:t>
      </w:r>
    </w:p>
    <w:p w14:paraId="633EBE60" w14:textId="77777777" w:rsidR="007123D6" w:rsidRPr="005B069B" w:rsidRDefault="007123D6" w:rsidP="007123D6">
      <w:pPr>
        <w:pStyle w:val="BodyText"/>
        <w:ind w:left="-450"/>
        <w:contextualSpacing/>
        <w:jc w:val="center"/>
        <w:rPr>
          <w:rFonts w:ascii="Montserrat" w:hAnsi="Montserrat"/>
          <w:b/>
          <w:bCs/>
          <w:noProof/>
          <w:sz w:val="22"/>
          <w:szCs w:val="22"/>
        </w:rPr>
      </w:pPr>
      <w:r w:rsidRPr="005B069B">
        <w:rPr>
          <w:rFonts w:ascii="Montserrat" w:hAnsi="Montserrat"/>
          <w:b/>
          <w:bCs/>
          <w:noProof/>
          <w:sz w:val="22"/>
          <w:szCs w:val="22"/>
        </w:rPr>
        <w:t>D I S P U N E:</w:t>
      </w:r>
    </w:p>
    <w:p w14:paraId="791A5A9D" w14:textId="7B39F8BB" w:rsidR="007123D6" w:rsidRPr="00EA6E97" w:rsidRDefault="007123D6" w:rsidP="007123D6">
      <w:pPr>
        <w:spacing w:before="240"/>
        <w:ind w:left="-450"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8D6267">
        <w:rPr>
          <w:rFonts w:ascii="Montserrat" w:hAnsi="Montserrat"/>
          <w:b/>
          <w:noProof/>
          <w:lang w:val="ro-RO"/>
        </w:rPr>
        <w:t>Art.1.</w:t>
      </w:r>
      <w:r w:rsidRPr="00EA6E97">
        <w:rPr>
          <w:rFonts w:ascii="Montserrat Light" w:hAnsi="Montserrat Light"/>
          <w:noProof/>
          <w:lang w:val="ro-RO"/>
        </w:rPr>
        <w:t xml:space="preserve"> Se constituie Comisia de recepție la terminarea lucrărilor de construcții aferente lucrărilor “</w:t>
      </w:r>
      <w:r w:rsidR="00424515" w:rsidRPr="005B069B">
        <w:rPr>
          <w:rFonts w:ascii="Montserrat" w:hAnsi="Montserrat"/>
          <w:b/>
          <w:bCs/>
          <w:noProof/>
          <w:lang w:val="ro-RO"/>
        </w:rPr>
        <w:t>“Proiectare</w:t>
      </w:r>
      <w:r w:rsidR="00424515">
        <w:rPr>
          <w:rFonts w:ascii="Montserrat" w:hAnsi="Montserrat"/>
          <w:b/>
          <w:bCs/>
          <w:noProof/>
          <w:lang w:val="ro-RO"/>
        </w:rPr>
        <w:t xml:space="preserve">, </w:t>
      </w:r>
      <w:r w:rsidR="00424515" w:rsidRPr="005B069B">
        <w:rPr>
          <w:rFonts w:ascii="Montserrat" w:hAnsi="Montserrat"/>
          <w:b/>
          <w:bCs/>
          <w:noProof/>
          <w:lang w:val="ro-RO"/>
        </w:rPr>
        <w:t xml:space="preserve">execuție  </w:t>
      </w:r>
      <w:r w:rsidR="00424515">
        <w:rPr>
          <w:rFonts w:ascii="Montserrat" w:hAnsi="Montserrat"/>
          <w:b/>
          <w:bCs/>
          <w:noProof/>
          <w:lang w:val="ro-RO"/>
        </w:rPr>
        <w:t>si asisten</w:t>
      </w:r>
      <w:r w:rsidR="00590E6A">
        <w:rPr>
          <w:rFonts w:ascii="Montserrat" w:hAnsi="Montserrat"/>
          <w:b/>
          <w:bCs/>
          <w:noProof/>
          <w:lang w:val="ro-RO"/>
        </w:rPr>
        <w:t>ță</w:t>
      </w:r>
      <w:r w:rsidR="00424515">
        <w:rPr>
          <w:rFonts w:ascii="Montserrat" w:hAnsi="Montserrat"/>
          <w:b/>
          <w:bCs/>
          <w:noProof/>
          <w:lang w:val="ro-RO"/>
        </w:rPr>
        <w:t xml:space="preserve"> tehnic</w:t>
      </w:r>
      <w:r w:rsidR="00590E6A">
        <w:rPr>
          <w:rFonts w:ascii="Montserrat" w:hAnsi="Montserrat"/>
          <w:b/>
          <w:bCs/>
          <w:noProof/>
          <w:lang w:val="ro-RO"/>
        </w:rPr>
        <w:t>ă</w:t>
      </w:r>
      <w:r w:rsidR="00424515">
        <w:rPr>
          <w:rFonts w:ascii="Montserrat" w:hAnsi="Montserrat"/>
          <w:b/>
          <w:bCs/>
          <w:noProof/>
          <w:lang w:val="ro-RO"/>
        </w:rPr>
        <w:t xml:space="preserve"> la obiectivul Consolidare D</w:t>
      </w:r>
      <w:r w:rsidR="00424515" w:rsidRPr="005B069B">
        <w:rPr>
          <w:rFonts w:ascii="Montserrat" w:hAnsi="Montserrat"/>
          <w:b/>
          <w:bCs/>
          <w:noProof/>
          <w:lang w:val="ro-RO"/>
        </w:rPr>
        <w:t>J 1</w:t>
      </w:r>
      <w:r w:rsidR="00424515">
        <w:rPr>
          <w:rFonts w:ascii="Montserrat" w:hAnsi="Montserrat"/>
          <w:b/>
          <w:bCs/>
          <w:noProof/>
          <w:lang w:val="ro-RO"/>
        </w:rPr>
        <w:t>0</w:t>
      </w:r>
      <w:r w:rsidR="00424515" w:rsidRPr="005B069B">
        <w:rPr>
          <w:rFonts w:ascii="Montserrat" w:hAnsi="Montserrat"/>
          <w:b/>
          <w:bCs/>
          <w:noProof/>
          <w:lang w:val="ro-RO"/>
        </w:rPr>
        <w:t xml:space="preserve">7 </w:t>
      </w:r>
      <w:r w:rsidR="00424515">
        <w:rPr>
          <w:rFonts w:ascii="Montserrat" w:hAnsi="Montserrat"/>
          <w:b/>
          <w:bCs/>
          <w:noProof/>
          <w:lang w:val="ro-RO"/>
        </w:rPr>
        <w:t>N</w:t>
      </w:r>
      <w:r w:rsidR="00424515" w:rsidRPr="005B069B">
        <w:rPr>
          <w:rFonts w:ascii="Montserrat" w:hAnsi="Montserrat"/>
          <w:b/>
          <w:bCs/>
          <w:noProof/>
          <w:lang w:val="ro-RO"/>
        </w:rPr>
        <w:t xml:space="preserve"> la KM </w:t>
      </w:r>
      <w:r w:rsidR="00424515">
        <w:rPr>
          <w:rFonts w:ascii="Montserrat" w:hAnsi="Montserrat"/>
          <w:b/>
          <w:bCs/>
          <w:noProof/>
          <w:lang w:val="ro-RO"/>
        </w:rPr>
        <w:t>27+</w:t>
      </w:r>
      <w:r w:rsidR="00424515" w:rsidRPr="005B069B">
        <w:rPr>
          <w:rFonts w:ascii="Montserrat" w:hAnsi="Montserrat"/>
          <w:b/>
          <w:bCs/>
          <w:noProof/>
          <w:lang w:val="ro-RO"/>
        </w:rPr>
        <w:t>8</w:t>
      </w:r>
      <w:r w:rsidR="00424515">
        <w:rPr>
          <w:rFonts w:ascii="Montserrat" w:hAnsi="Montserrat"/>
          <w:b/>
          <w:bCs/>
          <w:noProof/>
          <w:lang w:val="ro-RO"/>
        </w:rPr>
        <w:t>2</w:t>
      </w:r>
      <w:r w:rsidR="00424515" w:rsidRPr="005B069B">
        <w:rPr>
          <w:rFonts w:ascii="Montserrat" w:hAnsi="Montserrat"/>
          <w:b/>
          <w:bCs/>
          <w:noProof/>
          <w:lang w:val="ro-RO"/>
        </w:rPr>
        <w:t>0 ”</w:t>
      </w:r>
      <w:r w:rsidRPr="00EA6E97">
        <w:rPr>
          <w:rFonts w:ascii="Montserrat Light" w:hAnsi="Montserrat Light"/>
          <w:noProof/>
          <w:lang w:val="ro-RO"/>
        </w:rPr>
        <w:t xml:space="preserve"> </w:t>
      </w:r>
      <w:r w:rsidRPr="00EA6E97">
        <w:rPr>
          <w:rFonts w:ascii="Montserrat Light" w:hAnsi="Montserrat Light"/>
          <w:noProof/>
          <w:snapToGrid w:val="0"/>
          <w:lang w:val="ro-RO"/>
        </w:rPr>
        <w:t xml:space="preserve">, </w:t>
      </w:r>
      <w:r w:rsidRPr="00EA6E97">
        <w:rPr>
          <w:rFonts w:ascii="Montserrat Light" w:hAnsi="Montserrat Light"/>
          <w:bCs/>
          <w:noProof/>
          <w:lang w:val="ro-RO"/>
        </w:rPr>
        <w:t xml:space="preserve">în componenţa nominală cuprinsă în </w:t>
      </w:r>
      <w:r w:rsidRPr="00EA6E97">
        <w:rPr>
          <w:rFonts w:ascii="Montserrat Light" w:hAnsi="Montserrat Light"/>
          <w:b/>
          <w:noProof/>
          <w:lang w:val="ro-RO"/>
        </w:rPr>
        <w:t xml:space="preserve">anexa </w:t>
      </w:r>
      <w:r w:rsidRPr="00EA6E97">
        <w:rPr>
          <w:rFonts w:ascii="Montserrat Light" w:hAnsi="Montserrat Light"/>
          <w:bCs/>
          <w:noProof/>
          <w:lang w:val="ro-RO"/>
        </w:rPr>
        <w:t>care face parte integrantă din dispoziție</w:t>
      </w:r>
      <w:r>
        <w:rPr>
          <w:rFonts w:ascii="Montserrat Light" w:hAnsi="Montserrat Light"/>
          <w:bCs/>
          <w:noProof/>
          <w:lang w:val="ro-RO"/>
        </w:rPr>
        <w:t>.</w:t>
      </w:r>
      <w:r w:rsidRPr="00EA6E97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</w:p>
    <w:p w14:paraId="1AAF46B5" w14:textId="77777777" w:rsidR="007123D6" w:rsidRDefault="007123D6" w:rsidP="007123D6">
      <w:pPr>
        <w:spacing w:line="240" w:lineRule="auto"/>
        <w:contextualSpacing/>
        <w:jc w:val="both"/>
        <w:rPr>
          <w:rFonts w:ascii="Montserrat Light" w:hAnsi="Montserrat Light"/>
          <w:b/>
          <w:noProof/>
          <w:lang w:val="ro-RO"/>
        </w:rPr>
      </w:pPr>
    </w:p>
    <w:p w14:paraId="51384414" w14:textId="77777777" w:rsidR="007123D6" w:rsidRPr="00EA6E97" w:rsidRDefault="007123D6" w:rsidP="007123D6">
      <w:pPr>
        <w:spacing w:line="240" w:lineRule="auto"/>
        <w:ind w:left="-450"/>
        <w:contextualSpacing/>
        <w:jc w:val="both"/>
        <w:rPr>
          <w:rFonts w:ascii="Montserrat Light" w:hAnsi="Montserrat Light"/>
          <w:noProof/>
          <w:lang w:val="ro-RO"/>
        </w:rPr>
      </w:pPr>
      <w:r w:rsidRPr="008D6267">
        <w:rPr>
          <w:rFonts w:ascii="Montserrat" w:hAnsi="Montserrat"/>
          <w:b/>
          <w:noProof/>
          <w:lang w:val="ro-RO"/>
        </w:rPr>
        <w:lastRenderedPageBreak/>
        <w:t>Art.2.</w:t>
      </w:r>
      <w:r w:rsidRPr="00EA6E97">
        <w:rPr>
          <w:rFonts w:ascii="Montserrat Light" w:hAnsi="Montserrat Light"/>
          <w:b/>
          <w:noProof/>
          <w:lang w:val="ro-RO"/>
        </w:rPr>
        <w:t xml:space="preserve"> 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EA6E97">
        <w:rPr>
          <w:rFonts w:ascii="Montserrat Light" w:hAnsi="Montserrat Light"/>
          <w:noProof/>
          <w:lang w:val="ro-RO"/>
        </w:rPr>
        <w:t xml:space="preserve">Cu ducerea la îndeplinire a prezentei dispoziții se încredinţează comisia numită la art. 1, care va îndeplini atribuţiile cuprinse în legislaţia aplicabilă în domeniul efectuării recepției la terminarea lucrărilor.  </w:t>
      </w:r>
    </w:p>
    <w:p w14:paraId="76988130" w14:textId="77777777" w:rsidR="007123D6" w:rsidRDefault="007123D6" w:rsidP="007123D6">
      <w:pPr>
        <w:spacing w:before="60" w:after="60" w:line="240" w:lineRule="auto"/>
        <w:ind w:left="-450"/>
        <w:contextualSpacing/>
        <w:jc w:val="both"/>
        <w:rPr>
          <w:rFonts w:ascii="Montserrat Light" w:hAnsi="Montserrat Light" w:cs="Calibri"/>
          <w:b/>
          <w:noProof/>
          <w:lang w:val="ro-RO"/>
        </w:rPr>
      </w:pPr>
    </w:p>
    <w:p w14:paraId="53A10B0B" w14:textId="4E5D72E9" w:rsidR="007123D6" w:rsidRPr="00EA6E97" w:rsidRDefault="007123D6" w:rsidP="007123D6">
      <w:pPr>
        <w:spacing w:before="60" w:after="60" w:line="240" w:lineRule="auto"/>
        <w:ind w:left="-450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8D6267">
        <w:rPr>
          <w:rFonts w:ascii="Montserrat" w:hAnsi="Montserrat" w:cs="Calibri"/>
          <w:b/>
          <w:noProof/>
          <w:lang w:val="ro-RO"/>
        </w:rPr>
        <w:t>Art. 3.</w:t>
      </w:r>
      <w:r w:rsidRPr="00EA6E97">
        <w:rPr>
          <w:rFonts w:ascii="Montserrat Light" w:hAnsi="Montserrat Light" w:cs="Calibri"/>
          <w:bCs/>
          <w:noProof/>
          <w:lang w:val="ro-RO"/>
        </w:rPr>
        <w:t xml:space="preserve"> </w:t>
      </w:r>
      <w:r w:rsidRPr="00EA6E97">
        <w:rPr>
          <w:rFonts w:ascii="Montserrat Light" w:hAnsi="Montserrat Light" w:cs="Cambria"/>
          <w:bCs/>
          <w:noProof/>
          <w:lang w:val="ro-RO"/>
        </w:rPr>
        <w:t>Prezenta dispoziţie se comunică</w:t>
      </w:r>
      <w:r w:rsidRPr="00EA6E97">
        <w:rPr>
          <w:rFonts w:ascii="Montserrat Light" w:hAnsi="Montserrat Light"/>
          <w:bCs/>
          <w:noProof/>
          <w:lang w:val="ro-RO"/>
        </w:rPr>
        <w:t xml:space="preserve"> </w:t>
      </w:r>
      <w:r w:rsidRPr="00EA6E97">
        <w:rPr>
          <w:rFonts w:ascii="Montserrat Light" w:hAnsi="Montserrat Light" w:cs="Cambria"/>
          <w:bCs/>
          <w:noProof/>
          <w:lang w:val="ro-RO"/>
        </w:rPr>
        <w:t xml:space="preserve">persoanelor </w:t>
      </w:r>
      <w:r>
        <w:rPr>
          <w:rFonts w:ascii="Montserrat Light" w:hAnsi="Montserrat Light" w:cs="Cambria"/>
          <w:bCs/>
          <w:noProof/>
          <w:lang w:val="ro-RO"/>
        </w:rPr>
        <w:t>desemnate</w:t>
      </w:r>
      <w:r w:rsidRPr="00EA6E97">
        <w:rPr>
          <w:rFonts w:ascii="Montserrat Light" w:hAnsi="Montserrat Light" w:cs="Cambria"/>
          <w:bCs/>
          <w:noProof/>
          <w:lang w:val="ro-RO"/>
        </w:rPr>
        <w:t xml:space="preserve"> la art. 1 şi Prefectului Judeţului Cluj</w:t>
      </w:r>
      <w:r w:rsidRPr="00EA6E97">
        <w:rPr>
          <w:rFonts w:ascii="Montserrat Light" w:hAnsi="Montserrat Light"/>
          <w:bCs/>
          <w:noProof/>
          <w:lang w:val="ro-RO"/>
        </w:rPr>
        <w:t>.</w:t>
      </w:r>
    </w:p>
    <w:p w14:paraId="64318188" w14:textId="77777777" w:rsidR="007123D6" w:rsidRPr="00EA6E97" w:rsidRDefault="007123D6" w:rsidP="007123D6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A4324C2" w14:textId="77777777" w:rsidR="007123D6" w:rsidRPr="00EA6E97" w:rsidRDefault="007123D6" w:rsidP="007123D6">
      <w:pPr>
        <w:pStyle w:val="NoSpacing"/>
        <w:ind w:left="-450" w:firstLine="851"/>
        <w:contextualSpacing/>
        <w:jc w:val="both"/>
        <w:rPr>
          <w:rFonts w:ascii="Montserrat Light" w:hAnsi="Montserrat Light"/>
          <w:noProof/>
          <w:lang w:val="ro-RO"/>
        </w:rPr>
      </w:pPr>
    </w:p>
    <w:p w14:paraId="5CE604F6" w14:textId="3ED361D8" w:rsidR="007123D6" w:rsidRPr="005B069B" w:rsidRDefault="007123D6" w:rsidP="007123D6">
      <w:pPr>
        <w:pStyle w:val="NoSpacing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5B069B">
        <w:rPr>
          <w:rFonts w:ascii="Montserrat" w:hAnsi="Montserrat"/>
          <w:noProof/>
          <w:lang w:val="ro-RO"/>
        </w:rPr>
        <w:t xml:space="preserve">      </w:t>
      </w:r>
      <w:r w:rsidRPr="005B069B">
        <w:rPr>
          <w:rFonts w:ascii="Montserrat" w:hAnsi="Montserrat"/>
          <w:b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PRE</w:t>
      </w:r>
      <w:r w:rsidR="00DC062B">
        <w:rPr>
          <w:rFonts w:ascii="Montserrat" w:hAnsi="Montserrat"/>
          <w:b/>
          <w:bCs/>
          <w:noProof/>
          <w:lang w:val="ro-RO"/>
        </w:rPr>
        <w:t>Ș</w:t>
      </w:r>
      <w:r w:rsidRPr="005B069B">
        <w:rPr>
          <w:rFonts w:ascii="Montserrat" w:hAnsi="Montserrat"/>
          <w:b/>
          <w:bCs/>
          <w:noProof/>
          <w:lang w:val="ro-RO"/>
        </w:rPr>
        <w:t>EDINTE</w:t>
      </w:r>
      <w:r w:rsidRPr="005B069B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       CONTRASEMNEAZĂ:</w:t>
      </w:r>
    </w:p>
    <w:p w14:paraId="7F592D13" w14:textId="77777777" w:rsidR="007123D6" w:rsidRPr="00EA6E97" w:rsidRDefault="007123D6" w:rsidP="007123D6">
      <w:pPr>
        <w:pStyle w:val="NoSpacing"/>
        <w:ind w:left="-45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EA6E97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F06358">
        <w:rPr>
          <w:rFonts w:ascii="Montserrat Light" w:hAnsi="Montserrat Light"/>
          <w:noProof/>
          <w:lang w:val="ro-RO"/>
        </w:rPr>
        <w:t xml:space="preserve">Alin Tișe                                                                </w:t>
      </w:r>
      <w:r>
        <w:rPr>
          <w:rFonts w:ascii="Montserrat Light" w:hAnsi="Montserrat Light"/>
          <w:noProof/>
          <w:lang w:val="ro-RO"/>
        </w:rPr>
        <w:t xml:space="preserve">  </w:t>
      </w:r>
      <w:r w:rsidRPr="00F06358">
        <w:rPr>
          <w:rFonts w:ascii="Montserrat Light" w:hAnsi="Montserrat Light"/>
          <w:noProof/>
          <w:lang w:val="ro-RO"/>
        </w:rPr>
        <w:t xml:space="preserve"> </w:t>
      </w:r>
      <w:r w:rsidRPr="005B069B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1B233EB2" w14:textId="77777777" w:rsidR="007123D6" w:rsidRPr="00F06358" w:rsidRDefault="007123D6" w:rsidP="007123D6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EA6E97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               </w:t>
      </w:r>
      <w:r>
        <w:rPr>
          <w:rFonts w:ascii="Montserrat Light" w:hAnsi="Montserrat Light"/>
          <w:b/>
          <w:noProof/>
          <w:lang w:val="ro-RO"/>
        </w:rPr>
        <w:t xml:space="preserve">        </w:t>
      </w:r>
      <w:r w:rsidRPr="00F06358">
        <w:rPr>
          <w:rFonts w:ascii="Montserrat Light" w:hAnsi="Montserrat Light"/>
          <w:bCs/>
          <w:noProof/>
          <w:lang w:val="ro-RO"/>
        </w:rPr>
        <w:t xml:space="preserve">Simona Gaci     </w:t>
      </w:r>
    </w:p>
    <w:p w14:paraId="3228F1D4" w14:textId="77777777" w:rsidR="007123D6" w:rsidRPr="00EA6E97" w:rsidRDefault="007123D6" w:rsidP="007123D6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7D23093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9E5A16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26F2B9F0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8D3EBA7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50439BE" w14:textId="77777777" w:rsidR="007123D6" w:rsidRPr="00EA6E97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0E27D9DC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DD8A5D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311E987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5138AE6B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6881890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E23100D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22B7DFE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98D46C0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BE0068C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C67F7AF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B95D1B6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D9B047D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08134A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3D8DC99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31937D79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0DC3664" w14:textId="65AD99BB" w:rsidR="007123D6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FEF9477" w14:textId="77777777" w:rsidR="007123D6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7B1F8120" w14:textId="62924805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0E1C34E" w14:textId="100E58DC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173BB61" w14:textId="1FE82858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286082F9" w14:textId="77777777" w:rsidR="007123D6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02A9B0EC" w14:textId="77777777" w:rsidR="007123D6" w:rsidRPr="00EA6E97" w:rsidRDefault="007123D6" w:rsidP="007123D6">
      <w:pPr>
        <w:tabs>
          <w:tab w:val="left" w:pos="426"/>
          <w:tab w:val="left" w:pos="1276"/>
        </w:tabs>
        <w:ind w:left="360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42F510CC" w14:textId="77777777" w:rsidR="007123D6" w:rsidRPr="00EA6E97" w:rsidRDefault="007123D6" w:rsidP="007123D6">
      <w:pPr>
        <w:tabs>
          <w:tab w:val="left" w:pos="426"/>
          <w:tab w:val="left" w:pos="1276"/>
        </w:tabs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1B75A5CD" w14:textId="77777777" w:rsidR="001113E9" w:rsidRDefault="007123D6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EA6E97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                                        </w:t>
      </w:r>
      <w:r>
        <w:rPr>
          <w:rFonts w:ascii="Montserrat Light" w:hAnsi="Montserrat Light" w:cs="Cambria"/>
          <w:b/>
          <w:bCs/>
          <w:noProof/>
          <w:lang w:val="ro-RO"/>
        </w:rPr>
        <w:tab/>
      </w:r>
      <w:r>
        <w:rPr>
          <w:rFonts w:ascii="Montserrat Light" w:hAnsi="Montserrat Light" w:cs="Cambria"/>
          <w:b/>
          <w:bCs/>
          <w:noProof/>
          <w:lang w:val="ro-RO"/>
        </w:rPr>
        <w:tab/>
        <w:t xml:space="preserve">   </w:t>
      </w:r>
      <w:r w:rsidRPr="004B61A2">
        <w:rPr>
          <w:rFonts w:ascii="Montserrat" w:hAnsi="Montserrat" w:cs="Cambria"/>
          <w:b/>
          <w:bCs/>
          <w:noProof/>
          <w:lang w:val="ro-RO"/>
        </w:rPr>
        <w:tab/>
        <w:t xml:space="preserve">  </w:t>
      </w:r>
      <w:r>
        <w:rPr>
          <w:rFonts w:ascii="Montserrat" w:hAnsi="Montserrat" w:cs="Cambria"/>
          <w:b/>
          <w:bCs/>
          <w:noProof/>
          <w:lang w:val="ro-RO"/>
        </w:rPr>
        <w:t xml:space="preserve">         </w:t>
      </w:r>
    </w:p>
    <w:p w14:paraId="75587649" w14:textId="77777777" w:rsidR="001113E9" w:rsidRDefault="001113E9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7A8C3248" w14:textId="77777777" w:rsidR="001113E9" w:rsidRDefault="001113E9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4E922B64" w14:textId="7C97FD37" w:rsidR="007123D6" w:rsidRPr="004B61A2" w:rsidRDefault="001113E9" w:rsidP="001113E9">
      <w:pPr>
        <w:autoSpaceDE w:val="0"/>
        <w:autoSpaceDN w:val="0"/>
        <w:adjustRightInd w:val="0"/>
        <w:ind w:left="5760" w:right="-114" w:firstLine="720"/>
        <w:jc w:val="both"/>
        <w:rPr>
          <w:rFonts w:ascii="Montserrat" w:hAnsi="Montserrat" w:cs="Cambria"/>
          <w:b/>
          <w:bCs/>
          <w:noProof/>
          <w:lang w:val="ro-RO"/>
        </w:rPr>
      </w:pPr>
      <w:r>
        <w:rPr>
          <w:rFonts w:ascii="Montserrat" w:hAnsi="Montserrat" w:cs="Cambria"/>
          <w:b/>
          <w:bCs/>
          <w:noProof/>
          <w:lang w:val="ro-RO"/>
        </w:rPr>
        <w:lastRenderedPageBreak/>
        <w:t xml:space="preserve">                             </w:t>
      </w:r>
      <w:r w:rsidR="007123D6">
        <w:rPr>
          <w:rFonts w:ascii="Montserrat" w:hAnsi="Montserrat" w:cs="Cambria"/>
          <w:b/>
          <w:bCs/>
          <w:noProof/>
          <w:lang w:val="ro-RO"/>
        </w:rPr>
        <w:t xml:space="preserve"> </w:t>
      </w:r>
      <w:r w:rsidR="007123D6" w:rsidRPr="004B61A2">
        <w:rPr>
          <w:rFonts w:ascii="Montserrat" w:hAnsi="Montserrat" w:cs="Cambria"/>
          <w:b/>
          <w:bCs/>
          <w:noProof/>
          <w:lang w:val="ro-RO"/>
        </w:rPr>
        <w:t xml:space="preserve">Anexă </w:t>
      </w:r>
    </w:p>
    <w:p w14:paraId="58977E88" w14:textId="6CBF617A" w:rsidR="007123D6" w:rsidRPr="004B61A2" w:rsidRDefault="007123D6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  <w:r w:rsidRPr="004B61A2">
        <w:rPr>
          <w:rFonts w:ascii="Montserrat" w:hAnsi="Montserrat" w:cs="Cambria"/>
          <w:b/>
          <w:bCs/>
          <w:noProof/>
          <w:lang w:val="ro-RO"/>
        </w:rPr>
        <w:tab/>
      </w:r>
      <w:r w:rsidRPr="004B61A2">
        <w:rPr>
          <w:rFonts w:ascii="Montserrat" w:hAnsi="Montserrat" w:cs="Cambria"/>
          <w:b/>
          <w:bCs/>
          <w:noProof/>
          <w:lang w:val="ro-RO"/>
        </w:rPr>
        <w:tab/>
      </w:r>
      <w:r w:rsidRPr="004B61A2">
        <w:rPr>
          <w:rFonts w:ascii="Montserrat" w:hAnsi="Montserrat" w:cs="Cambria"/>
          <w:b/>
          <w:bCs/>
          <w:noProof/>
          <w:lang w:val="ro-RO"/>
        </w:rPr>
        <w:tab/>
      </w:r>
      <w:r w:rsidRPr="004B61A2">
        <w:rPr>
          <w:rFonts w:ascii="Montserrat" w:hAnsi="Montserrat" w:cs="Cambria"/>
          <w:b/>
          <w:bCs/>
          <w:noProof/>
          <w:lang w:val="ro-RO"/>
        </w:rPr>
        <w:tab/>
        <w:t xml:space="preserve">                                            </w:t>
      </w:r>
      <w:r w:rsidR="00082F03">
        <w:rPr>
          <w:rFonts w:ascii="Montserrat" w:hAnsi="Montserrat" w:cs="Cambria"/>
          <w:b/>
          <w:bCs/>
          <w:noProof/>
          <w:lang w:val="ro-RO"/>
        </w:rPr>
        <w:t xml:space="preserve">       </w:t>
      </w:r>
      <w:r w:rsidRPr="004B61A2">
        <w:rPr>
          <w:rFonts w:ascii="Montserrat" w:hAnsi="Montserrat" w:cs="Cambria"/>
          <w:b/>
          <w:bCs/>
          <w:noProof/>
          <w:lang w:val="ro-RO"/>
        </w:rPr>
        <w:t xml:space="preserve">   la Dispoziția nr.</w:t>
      </w:r>
      <w:r w:rsidR="00082F03">
        <w:rPr>
          <w:rFonts w:ascii="Montserrat" w:hAnsi="Montserrat" w:cs="Cambria"/>
          <w:b/>
          <w:bCs/>
          <w:noProof/>
          <w:lang w:val="ro-RO"/>
        </w:rPr>
        <w:t xml:space="preserve"> 462</w:t>
      </w:r>
      <w:r w:rsidRPr="004B61A2">
        <w:rPr>
          <w:rFonts w:ascii="Montserrat" w:hAnsi="Montserrat" w:cs="Cambria"/>
          <w:b/>
          <w:bCs/>
          <w:noProof/>
          <w:lang w:val="ro-RO"/>
        </w:rPr>
        <w:t>/2021</w:t>
      </w:r>
    </w:p>
    <w:p w14:paraId="50B6FEF8" w14:textId="77777777" w:rsidR="007123D6" w:rsidRPr="004B61A2" w:rsidRDefault="007123D6" w:rsidP="007123D6">
      <w:pPr>
        <w:autoSpaceDE w:val="0"/>
        <w:autoSpaceDN w:val="0"/>
        <w:adjustRightInd w:val="0"/>
        <w:ind w:right="-114"/>
        <w:jc w:val="both"/>
        <w:rPr>
          <w:rFonts w:ascii="Montserrat" w:hAnsi="Montserrat" w:cs="Cambria"/>
          <w:b/>
          <w:bCs/>
          <w:noProof/>
          <w:lang w:val="ro-RO"/>
        </w:rPr>
      </w:pPr>
    </w:p>
    <w:p w14:paraId="176046CA" w14:textId="77777777" w:rsidR="007123D6" w:rsidRPr="004B61A2" w:rsidRDefault="007123D6" w:rsidP="007123D6">
      <w:pPr>
        <w:contextualSpacing/>
        <w:jc w:val="center"/>
        <w:rPr>
          <w:rFonts w:ascii="Montserrat" w:hAnsi="Montserrat" w:cs="Cambria"/>
          <w:b/>
          <w:noProof/>
          <w:lang w:val="ro-RO"/>
        </w:rPr>
      </w:pPr>
      <w:r w:rsidRPr="004B61A2">
        <w:rPr>
          <w:rFonts w:ascii="Montserrat" w:hAnsi="Montserrat" w:cs="Cambria"/>
          <w:b/>
          <w:noProof/>
          <w:lang w:val="ro-RO"/>
        </w:rPr>
        <w:t>COMPONENȚA NOMINALĂ</w:t>
      </w:r>
    </w:p>
    <w:p w14:paraId="7AAC7E51" w14:textId="7A082567" w:rsidR="007123D6" w:rsidRPr="00850155" w:rsidRDefault="007123D6" w:rsidP="0076527D">
      <w:pPr>
        <w:jc w:val="center"/>
        <w:rPr>
          <w:rFonts w:ascii="Montserrat" w:hAnsi="Montserrat"/>
          <w:b/>
          <w:bCs/>
          <w:noProof/>
          <w:lang w:val="ro-RO"/>
        </w:rPr>
      </w:pPr>
      <w:r w:rsidRPr="004B61A2">
        <w:rPr>
          <w:rFonts w:ascii="Montserrat" w:hAnsi="Montserrat"/>
          <w:b/>
          <w:noProof/>
          <w:color w:val="000000"/>
          <w:lang w:val="ro-RO"/>
        </w:rPr>
        <w:t xml:space="preserve"> a Comisiei </w:t>
      </w:r>
      <w:r w:rsidRPr="004B61A2">
        <w:rPr>
          <w:rFonts w:ascii="Montserrat" w:hAnsi="Montserrat"/>
          <w:b/>
          <w:bCs/>
          <w:noProof/>
          <w:lang w:val="ro-RO"/>
        </w:rPr>
        <w:t xml:space="preserve">de recepție la terminarea lucrărilor de  construcții aferente lucrărilor </w:t>
      </w:r>
      <w:r w:rsidR="0076527D">
        <w:rPr>
          <w:rFonts w:ascii="Montserrat" w:hAnsi="Montserrat"/>
          <w:b/>
          <w:bCs/>
          <w:noProof/>
          <w:lang w:val="ro-RO"/>
        </w:rPr>
        <w:t xml:space="preserve"> </w:t>
      </w:r>
      <w:r w:rsidR="00DC062B" w:rsidRPr="00EA6E97">
        <w:rPr>
          <w:rFonts w:ascii="Montserrat Light" w:hAnsi="Montserrat Light"/>
          <w:noProof/>
          <w:lang w:val="ro-RO"/>
        </w:rPr>
        <w:t>“</w:t>
      </w:r>
      <w:r w:rsidR="00DC062B" w:rsidRPr="005B069B">
        <w:rPr>
          <w:rFonts w:ascii="Montserrat" w:hAnsi="Montserrat"/>
          <w:b/>
          <w:bCs/>
          <w:noProof/>
          <w:lang w:val="ro-RO"/>
        </w:rPr>
        <w:t>“Proiectare</w:t>
      </w:r>
      <w:r w:rsidR="00DC062B">
        <w:rPr>
          <w:rFonts w:ascii="Montserrat" w:hAnsi="Montserrat"/>
          <w:b/>
          <w:bCs/>
          <w:noProof/>
          <w:lang w:val="ro-RO"/>
        </w:rPr>
        <w:t xml:space="preserve">, </w:t>
      </w:r>
      <w:r w:rsidR="00DC062B" w:rsidRPr="005B069B">
        <w:rPr>
          <w:rFonts w:ascii="Montserrat" w:hAnsi="Montserrat"/>
          <w:b/>
          <w:bCs/>
          <w:noProof/>
          <w:lang w:val="ro-RO"/>
        </w:rPr>
        <w:t xml:space="preserve">execuție  </w:t>
      </w:r>
      <w:r w:rsidR="00DC062B">
        <w:rPr>
          <w:rFonts w:ascii="Montserrat" w:hAnsi="Montserrat"/>
          <w:b/>
          <w:bCs/>
          <w:noProof/>
          <w:lang w:val="ro-RO"/>
        </w:rPr>
        <w:t>si asistență tehnică la obiectivul Consolidare D</w:t>
      </w:r>
      <w:r w:rsidR="00DC062B" w:rsidRPr="005B069B">
        <w:rPr>
          <w:rFonts w:ascii="Montserrat" w:hAnsi="Montserrat"/>
          <w:b/>
          <w:bCs/>
          <w:noProof/>
          <w:lang w:val="ro-RO"/>
        </w:rPr>
        <w:t>J 1</w:t>
      </w:r>
      <w:r w:rsidR="00DC062B">
        <w:rPr>
          <w:rFonts w:ascii="Montserrat" w:hAnsi="Montserrat"/>
          <w:b/>
          <w:bCs/>
          <w:noProof/>
          <w:lang w:val="ro-RO"/>
        </w:rPr>
        <w:t>0</w:t>
      </w:r>
      <w:r w:rsidR="00DC062B" w:rsidRPr="005B069B">
        <w:rPr>
          <w:rFonts w:ascii="Montserrat" w:hAnsi="Montserrat"/>
          <w:b/>
          <w:bCs/>
          <w:noProof/>
          <w:lang w:val="ro-RO"/>
        </w:rPr>
        <w:t xml:space="preserve">7 </w:t>
      </w:r>
      <w:r w:rsidR="00DC062B">
        <w:rPr>
          <w:rFonts w:ascii="Montserrat" w:hAnsi="Montserrat"/>
          <w:b/>
          <w:bCs/>
          <w:noProof/>
          <w:lang w:val="ro-RO"/>
        </w:rPr>
        <w:t>N</w:t>
      </w:r>
      <w:r w:rsidR="00DC062B" w:rsidRPr="005B069B">
        <w:rPr>
          <w:rFonts w:ascii="Montserrat" w:hAnsi="Montserrat"/>
          <w:b/>
          <w:bCs/>
          <w:noProof/>
          <w:lang w:val="ro-RO"/>
        </w:rPr>
        <w:t xml:space="preserve"> la KM </w:t>
      </w:r>
      <w:r w:rsidR="00DC062B">
        <w:rPr>
          <w:rFonts w:ascii="Montserrat" w:hAnsi="Montserrat"/>
          <w:b/>
          <w:bCs/>
          <w:noProof/>
          <w:lang w:val="ro-RO"/>
        </w:rPr>
        <w:t>27+</w:t>
      </w:r>
      <w:r w:rsidR="00DC062B" w:rsidRPr="005B069B">
        <w:rPr>
          <w:rFonts w:ascii="Montserrat" w:hAnsi="Montserrat"/>
          <w:b/>
          <w:bCs/>
          <w:noProof/>
          <w:lang w:val="ro-RO"/>
        </w:rPr>
        <w:t>8</w:t>
      </w:r>
      <w:r w:rsidR="00DC062B">
        <w:rPr>
          <w:rFonts w:ascii="Montserrat" w:hAnsi="Montserrat"/>
          <w:b/>
          <w:bCs/>
          <w:noProof/>
          <w:lang w:val="ro-RO"/>
        </w:rPr>
        <w:t>2</w:t>
      </w:r>
      <w:r w:rsidR="00DC062B" w:rsidRPr="005B069B">
        <w:rPr>
          <w:rFonts w:ascii="Montserrat" w:hAnsi="Montserrat"/>
          <w:b/>
          <w:bCs/>
          <w:noProof/>
          <w:lang w:val="ro-RO"/>
        </w:rPr>
        <w:t xml:space="preserve">0 </w:t>
      </w:r>
      <w:r w:rsidR="00DC062B" w:rsidRPr="00DC062B">
        <w:rPr>
          <w:rFonts w:ascii="Montserrat" w:hAnsi="Montserrat"/>
          <w:b/>
          <w:bCs/>
          <w:noProof/>
          <w:lang w:val="ro-RO"/>
        </w:rPr>
        <w:t>”</w:t>
      </w:r>
      <w:r w:rsidR="00DC062B" w:rsidRPr="00DC062B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4676F132" w14:textId="77777777" w:rsidR="007123D6" w:rsidRPr="00850155" w:rsidRDefault="007123D6" w:rsidP="007123D6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hAnsi="Montserrat Light" w:cs="Cambria"/>
          <w:b/>
          <w:bCs/>
          <w:noProof/>
          <w:highlight w:val="yellow"/>
          <w:lang w:val="ro-RO"/>
        </w:rPr>
      </w:pPr>
    </w:p>
    <w:tbl>
      <w:tblPr>
        <w:tblW w:w="102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5"/>
        <w:gridCol w:w="1623"/>
        <w:gridCol w:w="1276"/>
        <w:gridCol w:w="3576"/>
        <w:gridCol w:w="1520"/>
      </w:tblGrid>
      <w:tr w:rsidR="007123D6" w:rsidRPr="00EA6E97" w14:paraId="69070E7D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EA19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Nr.</w:t>
            </w:r>
          </w:p>
          <w:p w14:paraId="6994A03D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crt.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83A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A69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E09C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Funcția deținută/</w:t>
            </w:r>
          </w:p>
          <w:p w14:paraId="67177891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postul ocupat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3FDA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Serviciul/Biroul/</w:t>
            </w:r>
          </w:p>
          <w:p w14:paraId="68933442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Compartimentul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AC4E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/>
                <w:noProof/>
                <w:lang w:val="ro-RO"/>
              </w:rPr>
              <w:t>Mențiuni</w:t>
            </w:r>
          </w:p>
        </w:tc>
      </w:tr>
      <w:tr w:rsidR="007123D6" w:rsidRPr="00EA6E97" w14:paraId="6FE10CDE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CFD0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48D0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1CC4" w14:textId="224E94E7" w:rsidR="007123D6" w:rsidRPr="00EA6E97" w:rsidRDefault="007123D6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Cucuian </w:t>
            </w:r>
            <w:r w:rsidR="00590E6A">
              <w:rPr>
                <w:rFonts w:ascii="Montserrat Light" w:hAnsi="Montserrat Light"/>
                <w:bCs/>
                <w:noProof/>
                <w:lang w:val="ro-RO"/>
              </w:rPr>
              <w:t>Ș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>tefan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76CD" w14:textId="77777777" w:rsidR="007123D6" w:rsidRPr="00EA6E97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EA6E97">
              <w:rPr>
                <w:rFonts w:ascii="Montserrat Light" w:eastAsia="Calibri" w:hAnsi="Montserrat Light"/>
                <w:noProof/>
                <w:lang w:val="ro-RO"/>
              </w:rPr>
              <w:t>Șef serviciu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6A04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 Serviciul tehnic, situații de urgența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099A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3E9993CE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9C22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8504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BAED" w14:textId="2DC50DE5" w:rsidR="007123D6" w:rsidRPr="00EA6E97" w:rsidRDefault="0076527D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lang w:val="ro-RO"/>
              </w:rPr>
            </w:pP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>Paul Crina-Mirela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F316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66D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 Serviciul tehnic, situații de urgența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7FB8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5EBE1E88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723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5044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FD2B" w14:textId="4AC3A61D" w:rsidR="007123D6" w:rsidRPr="00EA6E97" w:rsidRDefault="0076527D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Mure</w:t>
            </w:r>
            <w:r w:rsidR="00590E6A">
              <w:rPr>
                <w:rFonts w:ascii="Montserrat Light" w:hAnsi="Montserrat Light"/>
                <w:bCs/>
                <w:noProof/>
                <w:lang w:val="ro-RO"/>
              </w:rPr>
              <w:t>ș</w:t>
            </w:r>
            <w:r>
              <w:rPr>
                <w:rFonts w:ascii="Montserrat Light" w:hAnsi="Montserrat Light"/>
                <w:bCs/>
                <w:noProof/>
                <w:lang w:val="ro-RO"/>
              </w:rPr>
              <w:t>an Vasile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ADE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EA6E97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8CD" w14:textId="77777777" w:rsidR="007123D6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Cs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  <w:r w:rsidRPr="00EA6E97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</w:p>
          <w:p w14:paraId="3CF4DDDF" w14:textId="7B9875A2" w:rsidR="00590E6A" w:rsidRPr="00EA6E97" w:rsidRDefault="00590E6A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>
              <w:rPr>
                <w:rFonts w:ascii="Montserrat Light" w:hAnsi="Montserrat Light"/>
                <w:bCs/>
                <w:noProof/>
                <w:lang w:val="ro-RO"/>
              </w:rPr>
              <w:t>Biroul Exploatare Drumuri Judetene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8D5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2FB1580D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285D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5347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75F4" w14:textId="4E15DFA6" w:rsidR="007123D6" w:rsidRPr="00EA6E97" w:rsidRDefault="00590E6A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Cs/>
                <w:noProof/>
                <w:lang w:val="ro-RO"/>
              </w:rPr>
            </w:pPr>
            <w:r>
              <w:rPr>
                <w:rFonts w:ascii="Montserrat Light" w:eastAsia="Calibri" w:hAnsi="Montserrat Light"/>
                <w:bCs/>
                <w:noProof/>
                <w:lang w:val="ro-RO"/>
              </w:rPr>
              <w:t>Suciu Emil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DD17" w14:textId="77777777" w:rsidR="007123D6" w:rsidRPr="00EA6E97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EA6E97">
              <w:rPr>
                <w:rFonts w:ascii="Montserrat Light" w:eastAsia="Calibri" w:hAnsi="Montserrat Light"/>
                <w:noProof/>
                <w:lang w:val="ro-RO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B830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Consiliul Județean Cluj</w:t>
            </w:r>
          </w:p>
          <w:p w14:paraId="5357D497" w14:textId="77777777" w:rsidR="007123D6" w:rsidRPr="00EA6E97" w:rsidRDefault="007123D6" w:rsidP="00323E2B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Serviciului Autorizări, Disciplina în Construcții, GIS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5CF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  <w:tr w:rsidR="007123D6" w:rsidRPr="00EA6E97" w14:paraId="73536FAD" w14:textId="77777777" w:rsidTr="00323E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BC52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>
              <w:rPr>
                <w:rFonts w:ascii="Montserrat Light" w:eastAsia="Calibri" w:hAnsi="Montserrat Light" w:cs="Cambria"/>
                <w:noProof/>
                <w:lang w:val="ro-RO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6836" w14:textId="77777777" w:rsidR="007123D6" w:rsidRPr="00EA6E97" w:rsidRDefault="007123D6" w:rsidP="00323E2B">
            <w:pPr>
              <w:ind w:right="2"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1F7" w14:textId="4EC8761C" w:rsidR="007123D6" w:rsidRPr="00EA6E97" w:rsidRDefault="007123D6" w:rsidP="00323E2B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bCs/>
                <w:iCs/>
                <w:noProof/>
                <w:lang w:val="ro-RO"/>
              </w:rPr>
              <w:t xml:space="preserve">Urdă Andrada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C1C" w14:textId="77777777" w:rsidR="007123D6" w:rsidRPr="00EA6E97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  <w:r w:rsidRPr="00EA6E97">
              <w:rPr>
                <w:rFonts w:ascii="Montserrat Light" w:eastAsia="Calibri" w:hAnsi="Montserrat Light"/>
                <w:noProof/>
                <w:lang w:val="ro-RO"/>
              </w:rPr>
              <w:t xml:space="preserve">Inspector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2DAB" w14:textId="77777777" w:rsidR="007123D6" w:rsidRPr="00EA6E97" w:rsidRDefault="007123D6" w:rsidP="00323E2B">
            <w:pPr>
              <w:spacing w:before="60" w:after="60"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</w:pPr>
            <w:r w:rsidRPr="00EA6E97">
              <w:rPr>
                <w:rFonts w:ascii="Montserrat Light" w:eastAsia="Times New Roman" w:hAnsi="Montserrat Light" w:cs="Times New Roman"/>
                <w:noProof/>
                <w:lang w:val="ro-RO" w:eastAsia="en-GB"/>
              </w:rPr>
              <w:t>Inspectoratului de Stat în Construcții – Inspectoratul Județean în Construcții Cluj</w:t>
            </w:r>
          </w:p>
          <w:p w14:paraId="3E09EE9C" w14:textId="77777777" w:rsidR="007123D6" w:rsidRPr="00EA6E97" w:rsidRDefault="007123D6" w:rsidP="00323E2B">
            <w:pPr>
              <w:jc w:val="center"/>
              <w:rPr>
                <w:rFonts w:ascii="Montserrat Light" w:eastAsia="Calibri" w:hAnsi="Montserrat Light"/>
                <w:noProof/>
                <w:lang w:val="ro-R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A952" w14:textId="77777777" w:rsidR="007123D6" w:rsidRPr="00EA6E97" w:rsidRDefault="007123D6" w:rsidP="00323E2B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noProof/>
                <w:lang w:val="ro-RO"/>
              </w:rPr>
            </w:pPr>
            <w:r w:rsidRPr="00EA6E97">
              <w:rPr>
                <w:rFonts w:ascii="Montserrat Light" w:eastAsia="Calibri" w:hAnsi="Montserrat Light" w:cs="Cambria"/>
                <w:noProof/>
                <w:lang w:val="ro-RO"/>
              </w:rPr>
              <w:t>-</w:t>
            </w:r>
          </w:p>
        </w:tc>
      </w:tr>
    </w:tbl>
    <w:p w14:paraId="31D0F2C5" w14:textId="77777777" w:rsidR="007123D6" w:rsidRPr="004B61A2" w:rsidRDefault="007123D6" w:rsidP="007123D6">
      <w:pPr>
        <w:autoSpaceDE w:val="0"/>
        <w:autoSpaceDN w:val="0"/>
        <w:adjustRightInd w:val="0"/>
        <w:ind w:right="-114"/>
        <w:contextualSpacing/>
        <w:jc w:val="both"/>
        <w:rPr>
          <w:rFonts w:ascii="Montserrat" w:hAnsi="Montserrat" w:cs="Cambria"/>
          <w:noProof/>
          <w:highlight w:val="yellow"/>
          <w:lang w:val="ro-RO"/>
        </w:rPr>
      </w:pPr>
    </w:p>
    <w:p w14:paraId="37FE3B18" w14:textId="77777777" w:rsidR="007123D6" w:rsidRPr="004B61A2" w:rsidRDefault="007123D6" w:rsidP="007123D6">
      <w:pPr>
        <w:autoSpaceDE w:val="0"/>
        <w:autoSpaceDN w:val="0"/>
        <w:adjustRightInd w:val="0"/>
        <w:ind w:right="-114" w:firstLine="708"/>
        <w:jc w:val="both"/>
        <w:rPr>
          <w:rFonts w:ascii="Montserrat" w:hAnsi="Montserrat" w:cs="Cambria"/>
          <w:noProof/>
          <w:lang w:val="ro-RO"/>
        </w:rPr>
      </w:pP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  <w:r w:rsidRPr="004B61A2">
        <w:rPr>
          <w:rFonts w:ascii="Montserrat" w:hAnsi="Montserrat" w:cs="Cambria"/>
          <w:noProof/>
          <w:lang w:val="ro-RO"/>
        </w:rPr>
        <w:tab/>
      </w:r>
    </w:p>
    <w:p w14:paraId="2F2DE528" w14:textId="77777777" w:rsidR="007123D6" w:rsidRPr="004B61A2" w:rsidRDefault="007123D6" w:rsidP="007123D6">
      <w:pPr>
        <w:pStyle w:val="NoSpacing"/>
        <w:spacing w:line="276" w:lineRule="auto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4B61A2">
        <w:rPr>
          <w:rFonts w:ascii="Montserrat" w:hAnsi="Montserrat"/>
          <w:noProof/>
          <w:lang w:val="ro-RO"/>
        </w:rPr>
        <w:t xml:space="preserve">      </w:t>
      </w:r>
      <w:r w:rsidRPr="004B61A2">
        <w:rPr>
          <w:rFonts w:ascii="Montserrat" w:hAnsi="Montserrat"/>
          <w:b/>
          <w:noProof/>
          <w:lang w:val="ro-RO"/>
        </w:rPr>
        <w:t xml:space="preserve"> </w:t>
      </w:r>
      <w:r w:rsidRPr="004B61A2">
        <w:rPr>
          <w:rFonts w:ascii="Montserrat" w:hAnsi="Montserrat"/>
          <w:b/>
          <w:bCs/>
          <w:noProof/>
          <w:lang w:val="ro-RO"/>
        </w:rPr>
        <w:t>PRESEDINTE</w:t>
      </w:r>
      <w:r w:rsidRPr="004B61A2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CONTRASEMNEAZĂ:</w:t>
      </w:r>
    </w:p>
    <w:p w14:paraId="0EBCF66B" w14:textId="77777777" w:rsidR="007123D6" w:rsidRPr="00EA6E97" w:rsidRDefault="007123D6" w:rsidP="007123D6">
      <w:pPr>
        <w:pStyle w:val="NoSpacing"/>
        <w:spacing w:line="276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B61A2">
        <w:rPr>
          <w:rFonts w:ascii="Montserrat Light" w:hAnsi="Montserrat Light"/>
          <w:b/>
          <w:bCs/>
          <w:noProof/>
          <w:lang w:val="ro-RO"/>
        </w:rPr>
        <w:t xml:space="preserve">          </w:t>
      </w:r>
      <w:r w:rsidRPr="004B61A2">
        <w:rPr>
          <w:rFonts w:ascii="Montserrat Light" w:hAnsi="Montserrat Light"/>
          <w:noProof/>
          <w:lang w:val="ro-RO"/>
        </w:rPr>
        <w:t>Alin Tișe</w:t>
      </w:r>
      <w:r w:rsidRPr="004B61A2">
        <w:rPr>
          <w:rFonts w:ascii="Montserrat" w:hAnsi="Montserrat"/>
          <w:b/>
          <w:bCs/>
          <w:noProof/>
          <w:lang w:val="ro-RO"/>
        </w:rPr>
        <w:t xml:space="preserve">                                                        SECRETAR GENERAL AL JUDEŢULUI</w:t>
      </w:r>
    </w:p>
    <w:p w14:paraId="024613E8" w14:textId="77777777" w:rsidR="007123D6" w:rsidRPr="00EA6E97" w:rsidRDefault="007123D6" w:rsidP="007123D6">
      <w:pPr>
        <w:ind w:firstLine="851"/>
        <w:contextualSpacing/>
        <w:rPr>
          <w:rFonts w:ascii="Montserrat Light" w:hAnsi="Montserrat Light"/>
          <w:bCs/>
          <w:noProof/>
          <w:lang w:val="ro-RO"/>
        </w:rPr>
      </w:pPr>
      <w:r w:rsidRPr="00EA6E97">
        <w:rPr>
          <w:rFonts w:ascii="Montserrat Light" w:hAnsi="Montserrat Light"/>
          <w:bCs/>
          <w:noProof/>
          <w:lang w:val="ro-RO"/>
        </w:rPr>
        <w:t xml:space="preserve">                                                                                           Simona Gaci     </w:t>
      </w:r>
    </w:p>
    <w:p w14:paraId="55766520" w14:textId="77777777" w:rsidR="007123D6" w:rsidRPr="00EA6E97" w:rsidRDefault="007123D6" w:rsidP="007123D6">
      <w:pPr>
        <w:jc w:val="both"/>
        <w:rPr>
          <w:rFonts w:ascii="Montserrat Light" w:hAnsi="Montserrat Light"/>
          <w:noProof/>
          <w:lang w:val="ro-RO"/>
        </w:rPr>
      </w:pPr>
    </w:p>
    <w:p w14:paraId="3A125F29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DD96CE7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4933BEEC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613037E1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11DC8BE8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54EFFC9A" w14:textId="77777777" w:rsidR="007123D6" w:rsidRDefault="007123D6" w:rsidP="007123D6">
      <w:pPr>
        <w:ind w:left="-450"/>
        <w:jc w:val="both"/>
        <w:rPr>
          <w:rFonts w:ascii="Montserrat Light" w:hAnsi="Montserrat Light"/>
          <w:noProof/>
          <w:lang w:val="ro-RO"/>
        </w:rPr>
      </w:pPr>
    </w:p>
    <w:p w14:paraId="7F9B7387" w14:textId="09ABECE5" w:rsidR="007123D6" w:rsidRDefault="007123D6" w:rsidP="00DE1AEC">
      <w:pPr>
        <w:ind w:left="-450"/>
        <w:jc w:val="both"/>
        <w:rPr>
          <w:rFonts w:ascii="Montserrat Light" w:hAnsi="Montserrat Light"/>
        </w:rPr>
      </w:pPr>
    </w:p>
    <w:p w14:paraId="23ABC191" w14:textId="77777777" w:rsidR="007123D6" w:rsidRPr="00480C29" w:rsidRDefault="007123D6" w:rsidP="00DE1AEC">
      <w:pPr>
        <w:ind w:left="-450"/>
        <w:jc w:val="both"/>
        <w:rPr>
          <w:rFonts w:ascii="Montserrat Light" w:hAnsi="Montserrat Light"/>
        </w:rPr>
      </w:pPr>
    </w:p>
    <w:sectPr w:rsidR="007123D6" w:rsidRPr="00480C29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96A" w14:textId="77777777" w:rsidR="00F164BC" w:rsidRDefault="00F164BC">
      <w:pPr>
        <w:spacing w:line="240" w:lineRule="auto"/>
      </w:pPr>
      <w:r>
        <w:separator/>
      </w:r>
    </w:p>
  </w:endnote>
  <w:endnote w:type="continuationSeparator" w:id="0">
    <w:p w14:paraId="50697A6A" w14:textId="77777777" w:rsidR="00F164BC" w:rsidRDefault="00F1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081A" w14:textId="77777777" w:rsidR="00F164BC" w:rsidRDefault="00F164BC">
      <w:pPr>
        <w:spacing w:line="240" w:lineRule="auto"/>
      </w:pPr>
      <w:r>
        <w:separator/>
      </w:r>
    </w:p>
  </w:footnote>
  <w:footnote w:type="continuationSeparator" w:id="0">
    <w:p w14:paraId="7A6CC232" w14:textId="77777777" w:rsidR="00F164BC" w:rsidRDefault="00F16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3709"/>
    <w:multiLevelType w:val="hybridMultilevel"/>
    <w:tmpl w:val="4B42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99A"/>
    <w:rsid w:val="00047EED"/>
    <w:rsid w:val="00065E7E"/>
    <w:rsid w:val="00082F03"/>
    <w:rsid w:val="000841F6"/>
    <w:rsid w:val="000A4881"/>
    <w:rsid w:val="001077E9"/>
    <w:rsid w:val="00107BB5"/>
    <w:rsid w:val="001113E9"/>
    <w:rsid w:val="00114CB6"/>
    <w:rsid w:val="001379F2"/>
    <w:rsid w:val="001C6EA8"/>
    <w:rsid w:val="001D423E"/>
    <w:rsid w:val="001F362E"/>
    <w:rsid w:val="002960EE"/>
    <w:rsid w:val="00307C5B"/>
    <w:rsid w:val="00424515"/>
    <w:rsid w:val="004550B0"/>
    <w:rsid w:val="00480C29"/>
    <w:rsid w:val="005222B6"/>
    <w:rsid w:val="00534029"/>
    <w:rsid w:val="00542111"/>
    <w:rsid w:val="00553DF2"/>
    <w:rsid w:val="00583C31"/>
    <w:rsid w:val="00590E6A"/>
    <w:rsid w:val="005F3238"/>
    <w:rsid w:val="006F3492"/>
    <w:rsid w:val="00701637"/>
    <w:rsid w:val="007123D6"/>
    <w:rsid w:val="0076527D"/>
    <w:rsid w:val="00850155"/>
    <w:rsid w:val="00883B6E"/>
    <w:rsid w:val="00897563"/>
    <w:rsid w:val="009222E6"/>
    <w:rsid w:val="009C550C"/>
    <w:rsid w:val="009D5564"/>
    <w:rsid w:val="009E5F8A"/>
    <w:rsid w:val="00A004E1"/>
    <w:rsid w:val="00A07EF5"/>
    <w:rsid w:val="00A62583"/>
    <w:rsid w:val="00B00B13"/>
    <w:rsid w:val="00B75AB5"/>
    <w:rsid w:val="00BB2C53"/>
    <w:rsid w:val="00BD26B5"/>
    <w:rsid w:val="00BF0A05"/>
    <w:rsid w:val="00BF2C5D"/>
    <w:rsid w:val="00C469F6"/>
    <w:rsid w:val="00C53E44"/>
    <w:rsid w:val="00C65A6A"/>
    <w:rsid w:val="00CF71DE"/>
    <w:rsid w:val="00D8126F"/>
    <w:rsid w:val="00DB6DD3"/>
    <w:rsid w:val="00DC062B"/>
    <w:rsid w:val="00DC4E0E"/>
    <w:rsid w:val="00DE1AEC"/>
    <w:rsid w:val="00E6312B"/>
    <w:rsid w:val="00E70C43"/>
    <w:rsid w:val="00EC7E50"/>
    <w:rsid w:val="00F007C5"/>
    <w:rsid w:val="00F04F05"/>
    <w:rsid w:val="00F07FDC"/>
    <w:rsid w:val="00F164BC"/>
    <w:rsid w:val="00F255A4"/>
    <w:rsid w:val="00F45138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0C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0C29"/>
  </w:style>
  <w:style w:type="character" w:customStyle="1" w:styleId="salnttl1">
    <w:name w:val="s_aln_ttl1"/>
    <w:basedOn w:val="DefaultParagraphFon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7956-9693-4551-809D-21EBDBC7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654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2021-10-18T06:26:00Z</cp:lastPrinted>
  <dcterms:created xsi:type="dcterms:W3CDTF">2021-10-18T06:23:00Z</dcterms:created>
  <dcterms:modified xsi:type="dcterms:W3CDTF">2021-10-20T05:43:00Z</dcterms:modified>
</cp:coreProperties>
</file>