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970F42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70F42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70F42">
        <w:rPr>
          <w:rFonts w:ascii="Montserrat" w:hAnsi="Montserrat"/>
          <w:b/>
          <w:sz w:val="24"/>
          <w:szCs w:val="24"/>
        </w:rPr>
        <w:t>Anexă</w:t>
      </w:r>
      <w:proofErr w:type="spellEnd"/>
      <w:r w:rsidRPr="00970F42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15DB152" w:rsidR="00686180" w:rsidRPr="00970F4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70F42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970F42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970F42">
        <w:rPr>
          <w:rFonts w:ascii="Montserrat" w:hAnsi="Montserrat"/>
          <w:b/>
          <w:sz w:val="24"/>
          <w:szCs w:val="24"/>
        </w:rPr>
        <w:t xml:space="preserve"> nr. </w:t>
      </w:r>
      <w:r w:rsidR="00970F42" w:rsidRPr="00970F42">
        <w:rPr>
          <w:rFonts w:ascii="Montserrat" w:hAnsi="Montserrat"/>
          <w:b/>
          <w:sz w:val="24"/>
          <w:szCs w:val="24"/>
        </w:rPr>
        <w:t>467</w:t>
      </w:r>
      <w:r w:rsidRPr="00970F42">
        <w:rPr>
          <w:rFonts w:ascii="Montserrat" w:hAnsi="Montserrat"/>
          <w:b/>
          <w:sz w:val="24"/>
          <w:szCs w:val="24"/>
        </w:rPr>
        <w:t>/202</w:t>
      </w:r>
      <w:r w:rsidR="001B3A37" w:rsidRPr="00970F42">
        <w:rPr>
          <w:rFonts w:ascii="Montserrat" w:hAnsi="Montserrat"/>
          <w:b/>
          <w:sz w:val="24"/>
          <w:szCs w:val="24"/>
        </w:rPr>
        <w:t>1</w:t>
      </w:r>
      <w:r w:rsidRPr="00970F42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970F4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970F42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A7228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A7228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A7228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A7228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A72284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A7228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A7228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37EB9E30" w:rsidR="00686180" w:rsidRPr="00A72284" w:rsidRDefault="001B3A37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A7228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686180" w:rsidRPr="00A72284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A72284">
        <w:rPr>
          <w:rFonts w:ascii="Montserrat" w:hAnsi="Montserrat"/>
          <w:b/>
          <w:bCs/>
          <w:sz w:val="24"/>
          <w:szCs w:val="24"/>
          <w:lang w:val="ro-RO"/>
        </w:rPr>
        <w:t>28</w:t>
      </w:r>
      <w:r w:rsidR="00686180" w:rsidRPr="00A72284">
        <w:rPr>
          <w:rFonts w:ascii="Montserrat" w:hAnsi="Montserrat"/>
          <w:b/>
          <w:bCs/>
          <w:sz w:val="24"/>
          <w:szCs w:val="24"/>
          <w:lang w:val="ro-RO"/>
        </w:rPr>
        <w:t>.</w:t>
      </w:r>
      <w:r w:rsidRPr="00A72284">
        <w:rPr>
          <w:rFonts w:ascii="Montserrat" w:hAnsi="Montserrat"/>
          <w:b/>
          <w:bCs/>
          <w:sz w:val="24"/>
          <w:szCs w:val="24"/>
          <w:lang w:val="ro-RO"/>
        </w:rPr>
        <w:t>10</w:t>
      </w:r>
      <w:r w:rsidR="00686180" w:rsidRPr="00A72284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Pr="00A72284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A72284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A72284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A72284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607607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686180" w:rsidRPr="00686180" w14:paraId="1F9EA355" w14:textId="77777777" w:rsidTr="001B3A37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1B3A37" w:rsidRPr="00686180" w14:paraId="5A93EB97" w14:textId="77777777" w:rsidTr="001B3A37">
        <w:tc>
          <w:tcPr>
            <w:tcW w:w="560" w:type="dxa"/>
            <w:shd w:val="clear" w:color="auto" w:fill="auto"/>
          </w:tcPr>
          <w:p w14:paraId="23ECC661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38DF410E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constatarea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încetării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</w:rPr>
              <w:t>drept</w:t>
            </w:r>
            <w:proofErr w:type="spellEnd"/>
            <w:r w:rsidRPr="00A72284">
              <w:rPr>
                <w:rFonts w:ascii="Montserrat Light" w:hAnsi="Montserrat Light"/>
              </w:rPr>
              <w:t xml:space="preserve">, </w:t>
            </w:r>
            <w:proofErr w:type="spellStart"/>
            <w:r w:rsidRPr="00A72284">
              <w:rPr>
                <w:rFonts w:ascii="Montserrat Light" w:hAnsi="Montserrat Light"/>
              </w:rPr>
              <w:t>înainte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</w:rPr>
              <w:t>expirarea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duratei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normale</w:t>
            </w:r>
            <w:proofErr w:type="spellEnd"/>
            <w:r w:rsidRPr="00A72284">
              <w:rPr>
                <w:rFonts w:ascii="Montserrat Light" w:hAnsi="Montserrat Light"/>
              </w:rPr>
              <w:t xml:space="preserve">, a </w:t>
            </w:r>
            <w:proofErr w:type="spellStart"/>
            <w:r w:rsidRPr="00A72284">
              <w:rPr>
                <w:rFonts w:ascii="Montserrat Light" w:hAnsi="Montserrat Light"/>
              </w:rPr>
              <w:t>mandatului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</w:rPr>
              <w:t>consilier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județean</w:t>
            </w:r>
            <w:proofErr w:type="spellEnd"/>
            <w:r w:rsidRPr="00A72284">
              <w:rPr>
                <w:rFonts w:ascii="Montserrat Light" w:hAnsi="Montserrat Light"/>
              </w:rPr>
              <w:t xml:space="preserve"> al </w:t>
            </w:r>
            <w:proofErr w:type="spellStart"/>
            <w:r w:rsidRPr="00A72284">
              <w:rPr>
                <w:rFonts w:ascii="Montserrat Light" w:hAnsi="Montserrat Light"/>
              </w:rPr>
              <w:t>domnului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Călătan</w:t>
            </w:r>
            <w:proofErr w:type="spellEnd"/>
            <w:r w:rsidRPr="00A72284">
              <w:rPr>
                <w:rFonts w:ascii="Montserrat Light" w:hAnsi="Montserrat Light"/>
              </w:rPr>
              <w:t xml:space="preserve"> Gheorghe Constantin</w:t>
            </w:r>
          </w:p>
        </w:tc>
        <w:tc>
          <w:tcPr>
            <w:tcW w:w="1705" w:type="dxa"/>
            <w:shd w:val="clear" w:color="auto" w:fill="auto"/>
          </w:tcPr>
          <w:p w14:paraId="1D5BF09B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6B2A20A1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2669BB2A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1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424DED80" w14:textId="77777777" w:rsidTr="001B3A37">
        <w:tc>
          <w:tcPr>
            <w:tcW w:w="560" w:type="dxa"/>
            <w:shd w:val="clear" w:color="auto" w:fill="auto"/>
          </w:tcPr>
          <w:p w14:paraId="77C1EFF2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164E0C8A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aderarea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Județului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 Cluj la 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Asociația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 de 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Dezvoltare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Intercomunitară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 „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Moții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, 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Țara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 de </w:t>
            </w:r>
            <w:proofErr w:type="spellStart"/>
            <w:r w:rsidRPr="00A72284">
              <w:rPr>
                <w:rFonts w:ascii="Montserrat Light" w:eastAsia="Times New Roman" w:hAnsi="Montserrat Light"/>
              </w:rPr>
              <w:t>Piatră</w:t>
            </w:r>
            <w:proofErr w:type="spellEnd"/>
            <w:r w:rsidRPr="00A72284">
              <w:rPr>
                <w:rFonts w:ascii="Montserrat Light" w:eastAsia="Times New Roman" w:hAnsi="Montserrat Light"/>
              </w:rPr>
              <w:t xml:space="preserve">” </w:t>
            </w:r>
          </w:p>
        </w:tc>
        <w:tc>
          <w:tcPr>
            <w:tcW w:w="1705" w:type="dxa"/>
            <w:shd w:val="clear" w:color="auto" w:fill="auto"/>
          </w:tcPr>
          <w:p w14:paraId="013276D2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08051289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1BCB03C6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1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683D36B5" w14:textId="77777777" w:rsidTr="001B3A37">
        <w:tc>
          <w:tcPr>
            <w:tcW w:w="560" w:type="dxa"/>
            <w:shd w:val="clear" w:color="auto" w:fill="auto"/>
          </w:tcPr>
          <w:p w14:paraId="429D2636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21CFAFE0" w14:textId="45A4C6BF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>Proiect de hotărâre</w:t>
            </w:r>
            <w:r w:rsidRPr="00A72284">
              <w:rPr>
                <w:rFonts w:ascii="Montserrat Light" w:hAnsi="Montserrat Light"/>
                <w:noProof/>
                <w:lang w:val="ro-RO"/>
              </w:rPr>
              <w:t xml:space="preserve"> pentru modificarea Hotărârii Consiliului Județean nr. 68/2021 privind validarea nominală a membrilor Autorităţii Teritoriale de Ordine Publică Cluj</w:t>
            </w:r>
          </w:p>
        </w:tc>
        <w:tc>
          <w:tcPr>
            <w:tcW w:w="1705" w:type="dxa"/>
            <w:shd w:val="clear" w:color="auto" w:fill="auto"/>
          </w:tcPr>
          <w:p w14:paraId="5D695C79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2E0D7044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627EAF14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1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6A6F2F0E" w14:textId="77777777" w:rsidTr="001B3A37">
        <w:tc>
          <w:tcPr>
            <w:tcW w:w="560" w:type="dxa"/>
            <w:shd w:val="clear" w:color="auto" w:fill="auto"/>
          </w:tcPr>
          <w:p w14:paraId="0F68B378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5498A02B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noProof/>
              </w:rPr>
              <w:t>Proiect de hotărâre pentru modificarea</w:t>
            </w:r>
            <w:r w:rsidRPr="00A72284">
              <w:rPr>
                <w:rFonts w:ascii="Montserrat Light" w:hAnsi="Montserrat Light"/>
                <w:b/>
                <w:bCs/>
                <w:noProof/>
              </w:rPr>
              <w:t xml:space="preserve"> </w:t>
            </w:r>
            <w:r w:rsidRPr="00A72284">
              <w:rPr>
                <w:rFonts w:ascii="Montserrat Light" w:hAnsi="Montserrat Light"/>
                <w:bCs/>
                <w:iCs/>
                <w:noProof/>
              </w:rPr>
              <w:t>Hotărârii Consiliului Judeţean Cluj nr. 148/</w:t>
            </w:r>
            <w:proofErr w:type="gramStart"/>
            <w:r w:rsidRPr="00A72284">
              <w:rPr>
                <w:rFonts w:ascii="Montserrat Light" w:hAnsi="Montserrat Light"/>
                <w:bCs/>
                <w:iCs/>
                <w:noProof/>
              </w:rPr>
              <w:t xml:space="preserve">2021 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privind</w:t>
            </w:r>
            <w:proofErr w:type="spellEnd"/>
            <w:proofErr w:type="gram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darea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în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folosință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gratuită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unor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spații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imobilul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situat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în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municipiul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Cluj-Napoca,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strada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Mihai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Eminescu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numărul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16,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județul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Cluj,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către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Universitatea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Medicină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și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Farmacie</w:t>
            </w:r>
            <w:proofErr w:type="spellEnd"/>
            <w:r w:rsidRPr="00A72284">
              <w:rPr>
                <w:rFonts w:ascii="Montserrat Light" w:hAnsi="Montserrat Light"/>
                <w:bCs/>
              </w:rPr>
              <w:t xml:space="preserve"> ”Iuliu </w:t>
            </w:r>
            <w:proofErr w:type="spellStart"/>
            <w:r w:rsidRPr="00A72284">
              <w:rPr>
                <w:rFonts w:ascii="Montserrat Light" w:hAnsi="Montserrat Light"/>
                <w:bCs/>
              </w:rPr>
              <w:t>Hațieganu</w:t>
            </w:r>
            <w:proofErr w:type="spellEnd"/>
            <w:r w:rsidRPr="00A72284">
              <w:rPr>
                <w:rFonts w:ascii="Montserrat Light" w:hAnsi="Montserrat Light"/>
                <w:bCs/>
              </w:rPr>
              <w:t>” Cluj-Napoca</w:t>
            </w:r>
          </w:p>
        </w:tc>
        <w:tc>
          <w:tcPr>
            <w:tcW w:w="1705" w:type="dxa"/>
            <w:shd w:val="clear" w:color="auto" w:fill="auto"/>
          </w:tcPr>
          <w:p w14:paraId="7E4565B0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475B097F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46D09E26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5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771FBABF" w14:textId="77777777" w:rsidTr="001B3A37">
        <w:tc>
          <w:tcPr>
            <w:tcW w:w="560" w:type="dxa"/>
            <w:shd w:val="clear" w:color="auto" w:fill="auto"/>
          </w:tcPr>
          <w:p w14:paraId="466D25EB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7363CED9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>Proiect de hotărâre</w:t>
            </w:r>
            <w:r w:rsidRPr="00A72284">
              <w:rPr>
                <w:rFonts w:ascii="Montserrat Light" w:hAnsi="Montserrat Light"/>
                <w:noProof/>
                <w:lang w:val="ro-RO" w:eastAsia="ro-RO"/>
              </w:rPr>
              <w:t xml:space="preserve"> privind </w:t>
            </w:r>
            <w:bookmarkStart w:id="1" w:name="_Hlk80880488"/>
            <w:r w:rsidRPr="00A72284">
              <w:rPr>
                <w:rFonts w:ascii="Montserrat Light" w:hAnsi="Montserrat Light"/>
                <w:noProof/>
                <w:lang w:val="ro-RO" w:eastAsia="ro-RO"/>
              </w:rPr>
              <w:t>aprobarea unor măsuri referitoare la concesionarea spațiilor medicale în care se desfășoară activitate medicală și activitate medicală conexă</w:t>
            </w:r>
            <w:bookmarkEnd w:id="1"/>
          </w:p>
        </w:tc>
        <w:tc>
          <w:tcPr>
            <w:tcW w:w="1705" w:type="dxa"/>
            <w:shd w:val="clear" w:color="auto" w:fill="auto"/>
          </w:tcPr>
          <w:p w14:paraId="25CD452A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B13CC46" w14:textId="4EE32683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1F95E8B2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5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17B8509B" w14:textId="77777777" w:rsidTr="001B3A37">
        <w:tc>
          <w:tcPr>
            <w:tcW w:w="560" w:type="dxa"/>
            <w:shd w:val="clear" w:color="auto" w:fill="auto"/>
          </w:tcPr>
          <w:p w14:paraId="174C1678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7B4949A6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r w:rsidRPr="00A72284">
              <w:rPr>
                <w:rFonts w:ascii="Montserrat Light" w:eastAsia="Times New Roman" w:hAnsi="Montserrat Light" w:cs="Times New Roman"/>
                <w:noProof/>
                <w:lang w:eastAsia="ar-SA"/>
              </w:rPr>
              <w:t xml:space="preserve">pentru modificarea Hotărârii Consiliului Judeţean Cluj nr. </w:t>
            </w:r>
            <w:bookmarkStart w:id="2" w:name="_Hlk479680922"/>
            <w:r w:rsidRPr="00A72284">
              <w:rPr>
                <w:rFonts w:ascii="Montserrat Light" w:eastAsia="Times New Roman" w:hAnsi="Montserrat Light" w:cs="Times New Roman"/>
                <w:noProof/>
                <w:lang w:eastAsia="ar-SA"/>
              </w:rPr>
              <w:t xml:space="preserve">41 din 28.02.2017  </w:t>
            </w:r>
            <w:r w:rsidRPr="00A72284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 privind aprobarea  </w:t>
            </w:r>
            <w:r w:rsidRPr="00A72284">
              <w:rPr>
                <w:rFonts w:ascii="Montserrat Light" w:eastAsia="Times New Roman" w:hAnsi="Montserrat Light" w:cs="Times New Roman"/>
                <w:noProof/>
                <w:lang w:eastAsia="ar-SA"/>
              </w:rPr>
              <w:t xml:space="preserve"> Structurii organizatorice, a Organigramei, a Statului de funcţii şi a Regulamentului de organizare şi funcţionare pentru</w:t>
            </w:r>
            <w:bookmarkEnd w:id="2"/>
            <w:r w:rsidRPr="00A72284">
              <w:rPr>
                <w:rFonts w:ascii="Montserrat Light" w:eastAsia="Times New Roman" w:hAnsi="Montserrat Light" w:cs="Times New Roman"/>
                <w:noProof/>
                <w:lang w:eastAsia="ar-SA"/>
              </w:rPr>
              <w:t xml:space="preserve"> Spitalul de Boli Psihice Cronice Borşa</w:t>
            </w:r>
          </w:p>
        </w:tc>
        <w:tc>
          <w:tcPr>
            <w:tcW w:w="1705" w:type="dxa"/>
            <w:shd w:val="clear" w:color="auto" w:fill="auto"/>
          </w:tcPr>
          <w:p w14:paraId="459B723F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777AA7FC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0787196F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5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210EF51C" w14:textId="77777777" w:rsidTr="001B3A37">
        <w:tc>
          <w:tcPr>
            <w:tcW w:w="560" w:type="dxa"/>
            <w:shd w:val="clear" w:color="auto" w:fill="auto"/>
          </w:tcPr>
          <w:p w14:paraId="14F8FD0A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2F101AFC" w14:textId="378B6B3A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pentru modificarea Hotărârii Consiliului </w:t>
            </w:r>
            <w:proofErr w:type="spellStart"/>
            <w:r w:rsidRPr="00A72284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A72284">
              <w:rPr>
                <w:rFonts w:ascii="Montserrat Light" w:hAnsi="Montserrat Light"/>
                <w:lang w:val="ro-RO"/>
              </w:rPr>
              <w:t xml:space="preserve"> Cluj </w:t>
            </w:r>
            <w:r w:rsidRPr="00A72284">
              <w:rPr>
                <w:rFonts w:ascii="Montserrat Light" w:hAnsi="Montserrat Light"/>
              </w:rPr>
              <w:t xml:space="preserve">nr. 71 </w:t>
            </w:r>
            <w:proofErr w:type="gramStart"/>
            <w:r w:rsidRPr="00A72284">
              <w:rPr>
                <w:rFonts w:ascii="Montserrat Light" w:hAnsi="Montserrat Light"/>
              </w:rPr>
              <w:t>din</w:t>
            </w:r>
            <w:proofErr w:type="gramEnd"/>
            <w:r w:rsidRPr="00A72284">
              <w:rPr>
                <w:rFonts w:ascii="Montserrat Light" w:hAnsi="Montserrat Light"/>
              </w:rPr>
              <w:t xml:space="preserve"> 27.05.2021 </w:t>
            </w:r>
            <w:r w:rsidRPr="00A72284">
              <w:rPr>
                <w:rFonts w:ascii="Montserrat Light" w:hAnsi="Montserrat Light"/>
                <w:noProof/>
                <w:lang w:val="ro-RO" w:eastAsia="ro-RO"/>
              </w:rPr>
              <w:t xml:space="preserve">privind aprobarea </w:t>
            </w:r>
            <w:r w:rsidRPr="00A72284">
              <w:rPr>
                <w:rFonts w:ascii="Montserrat Light" w:hAnsi="Montserrat Light"/>
                <w:noProof/>
                <w:lang w:val="ro-RO"/>
              </w:rPr>
              <w:t xml:space="preserve">Structurii </w:t>
            </w:r>
            <w:r w:rsidRPr="00A72284">
              <w:rPr>
                <w:rFonts w:ascii="Montserrat Light" w:hAnsi="Montserrat Light"/>
                <w:noProof/>
                <w:lang w:val="ro-RO"/>
              </w:rPr>
              <w:lastRenderedPageBreak/>
              <w:t>organizatorice, a Organigramei, a Statului de funcţii şi a Regulamentului de organizare şi funcţionare pentru Spitalul Clinic de Recuperare Cluj-Napoca</w:t>
            </w:r>
          </w:p>
        </w:tc>
        <w:tc>
          <w:tcPr>
            <w:tcW w:w="1705" w:type="dxa"/>
            <w:shd w:val="clear" w:color="auto" w:fill="auto"/>
          </w:tcPr>
          <w:p w14:paraId="7A9D737F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17E811C9" w14:textId="0564D0C4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55DDD933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5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5B2E9B11" w14:textId="77777777" w:rsidTr="001B3A37">
        <w:tc>
          <w:tcPr>
            <w:tcW w:w="560" w:type="dxa"/>
            <w:shd w:val="clear" w:color="auto" w:fill="auto"/>
          </w:tcPr>
          <w:p w14:paraId="55DDE705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14:paraId="3CF49F55" w14:textId="07A9ABF9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pentru modificarea Hotărârii Consiliului </w:t>
            </w:r>
            <w:proofErr w:type="spellStart"/>
            <w:r w:rsidRPr="00A72284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A72284">
              <w:rPr>
                <w:rFonts w:ascii="Montserrat Light" w:hAnsi="Montserrat Light"/>
                <w:lang w:val="ro-RO"/>
              </w:rPr>
              <w:t xml:space="preserve"> Cluj </w:t>
            </w:r>
            <w:r w:rsidRPr="00A72284">
              <w:rPr>
                <w:rFonts w:ascii="Montserrat Light" w:hAnsi="Montserrat Light"/>
              </w:rPr>
              <w:t xml:space="preserve">nr. </w:t>
            </w:r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78 </w:t>
            </w:r>
            <w:proofErr w:type="gramStart"/>
            <w:r w:rsidRPr="00A72284">
              <w:rPr>
                <w:rFonts w:ascii="Montserrat Light" w:eastAsia="Calibri" w:hAnsi="Montserrat Light" w:cs="Times New Roman"/>
                <w:lang w:val="en-AU"/>
              </w:rPr>
              <w:t>din</w:t>
            </w:r>
            <w:proofErr w:type="gram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31.03.2017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privind</w:t>
            </w:r>
            <w:proofErr w:type="spellEnd"/>
            <w:r w:rsidRPr="00A72284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en-AU" w:eastAsia="ro-RO"/>
              </w:rPr>
              <w:t xml:space="preserve"> </w:t>
            </w:r>
            <w:r w:rsidRPr="00A72284">
              <w:rPr>
                <w:rFonts w:ascii="Montserrat Light" w:eastAsia="Calibri" w:hAnsi="Montserrat Light" w:cs="Times New Roman"/>
                <w:noProof/>
                <w:lang w:val="en-AU" w:eastAsia="ro-RO"/>
              </w:rPr>
              <w:t xml:space="preserve">aprobarea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Structurii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organizatorice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, a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Organigramei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, a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Statului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de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funcţii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şi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a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Regulamentului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de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organizare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şi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funcţionare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pentru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Spitalul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Clinic de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Urgență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pentru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</w:t>
            </w:r>
            <w:proofErr w:type="spellStart"/>
            <w:r w:rsidRPr="00A72284">
              <w:rPr>
                <w:rFonts w:ascii="Montserrat Light" w:eastAsia="Calibri" w:hAnsi="Montserrat Light" w:cs="Times New Roman"/>
                <w:lang w:val="en-AU"/>
              </w:rPr>
              <w:t>Copii</w:t>
            </w:r>
            <w:proofErr w:type="spellEnd"/>
            <w:r w:rsidRPr="00A72284">
              <w:rPr>
                <w:rFonts w:ascii="Montserrat Light" w:eastAsia="Calibri" w:hAnsi="Montserrat Light" w:cs="Times New Roman"/>
                <w:lang w:val="en-AU"/>
              </w:rPr>
              <w:t xml:space="preserve"> Cluj-Napoca</w:t>
            </w:r>
          </w:p>
        </w:tc>
        <w:tc>
          <w:tcPr>
            <w:tcW w:w="1705" w:type="dxa"/>
            <w:shd w:val="clear" w:color="auto" w:fill="auto"/>
          </w:tcPr>
          <w:p w14:paraId="13372ED9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470D07EF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29F3470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5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6B57821B" w14:textId="77777777" w:rsidTr="001B3A37">
        <w:tc>
          <w:tcPr>
            <w:tcW w:w="560" w:type="dxa"/>
            <w:shd w:val="clear" w:color="auto" w:fill="auto"/>
          </w:tcPr>
          <w:p w14:paraId="25FFB338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5D8B2F3A" w14:textId="59F63224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bCs/>
                <w:lang w:val="ro-RO"/>
              </w:rPr>
              <w:t xml:space="preserve">Proiect  de hotărâre pentru modificarea </w:t>
            </w:r>
            <w:bookmarkStart w:id="3" w:name="_Hlk516641542"/>
            <w:r w:rsidRPr="00A72284">
              <w:rPr>
                <w:rFonts w:ascii="Montserrat Light" w:hAnsi="Montserrat Light"/>
                <w:bCs/>
                <w:lang w:val="ro-RO"/>
              </w:rPr>
              <w:t xml:space="preserve">Hotărârii Consiliului </w:t>
            </w:r>
            <w:proofErr w:type="spellStart"/>
            <w:r w:rsidRPr="00A72284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A72284">
              <w:rPr>
                <w:rFonts w:ascii="Montserrat Light" w:hAnsi="Montserrat Light"/>
                <w:bCs/>
                <w:lang w:val="ro-RO"/>
              </w:rPr>
              <w:t xml:space="preserve"> Cluj </w:t>
            </w:r>
            <w:bookmarkEnd w:id="3"/>
            <w:r w:rsidRPr="00A72284">
              <w:rPr>
                <w:rFonts w:ascii="Montserrat Light" w:hAnsi="Montserrat Light"/>
                <w:bCs/>
              </w:rPr>
              <w:t xml:space="preserve">nr. 174/2018 </w:t>
            </w:r>
            <w:r w:rsidRPr="00A72284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A72284">
              <w:rPr>
                <w:rFonts w:ascii="Montserrat Light" w:hAnsi="Montserrat Light"/>
                <w:bCs/>
                <w:lang w:val="ro-RO"/>
              </w:rPr>
              <w:t xml:space="preserve">Structurii organizatorice, a Organigramei, a Statului de </w:t>
            </w:r>
            <w:proofErr w:type="spellStart"/>
            <w:r w:rsidRPr="00A72284">
              <w:rPr>
                <w:rFonts w:ascii="Montserrat Light" w:hAnsi="Montserrat Light"/>
                <w:bCs/>
                <w:lang w:val="ro-RO"/>
              </w:rPr>
              <w:t>funcţii</w:t>
            </w:r>
            <w:proofErr w:type="spellEnd"/>
            <w:r w:rsidRPr="00A72284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A72284">
              <w:rPr>
                <w:rFonts w:ascii="Montserrat Light" w:hAnsi="Montserrat Light"/>
                <w:bCs/>
                <w:lang w:val="ro-RO"/>
              </w:rPr>
              <w:t xml:space="preserve"> a Regulamentului de organizare </w:t>
            </w:r>
            <w:proofErr w:type="spellStart"/>
            <w:r w:rsidRPr="00A72284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A72284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bCs/>
                <w:lang w:val="ro-RO"/>
              </w:rPr>
              <w:t>funcţionare</w:t>
            </w:r>
            <w:proofErr w:type="spellEnd"/>
            <w:r w:rsidRPr="00A72284">
              <w:rPr>
                <w:rFonts w:ascii="Montserrat Light" w:hAnsi="Montserrat Light"/>
                <w:bCs/>
                <w:lang w:val="ro-RO"/>
              </w:rPr>
              <w:t xml:space="preserve"> pentru Spitalul Clinic de </w:t>
            </w:r>
            <w:proofErr w:type="spellStart"/>
            <w:proofErr w:type="gramStart"/>
            <w:r w:rsidRPr="00A72284">
              <w:rPr>
                <w:rFonts w:ascii="Montserrat Light" w:hAnsi="Montserrat Light"/>
                <w:bCs/>
                <w:lang w:val="ro-RO"/>
              </w:rPr>
              <w:t>Pneumoftiziologie</w:t>
            </w:r>
            <w:proofErr w:type="spellEnd"/>
            <w:r w:rsidRPr="00A72284">
              <w:rPr>
                <w:rFonts w:ascii="Montserrat Light" w:hAnsi="Montserrat Light"/>
                <w:bCs/>
                <w:lang w:val="ro-RO"/>
              </w:rPr>
              <w:t xml:space="preserve"> ,,Leon</w:t>
            </w:r>
            <w:proofErr w:type="gramEnd"/>
            <w:r w:rsidRPr="00A72284">
              <w:rPr>
                <w:rFonts w:ascii="Montserrat Light" w:hAnsi="Montserrat Light"/>
                <w:bCs/>
                <w:lang w:val="ro-RO"/>
              </w:rPr>
              <w:t xml:space="preserve"> Daniello” Cluj-Napoca</w:t>
            </w:r>
          </w:p>
        </w:tc>
        <w:tc>
          <w:tcPr>
            <w:tcW w:w="1705" w:type="dxa"/>
            <w:shd w:val="clear" w:color="auto" w:fill="auto"/>
          </w:tcPr>
          <w:p w14:paraId="54EE7282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5AABC07D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644E4190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5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2AF213DE" w14:textId="77777777" w:rsidTr="001B3A37">
        <w:tc>
          <w:tcPr>
            <w:tcW w:w="560" w:type="dxa"/>
            <w:shd w:val="clear" w:color="auto" w:fill="auto"/>
          </w:tcPr>
          <w:p w14:paraId="17273408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972" w:type="dxa"/>
            <w:shd w:val="clear" w:color="auto" w:fill="auto"/>
          </w:tcPr>
          <w:p w14:paraId="5603D1E0" w14:textId="75ED70C2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bookmarkStart w:id="4" w:name="_Hlk52880893"/>
            <w:r w:rsidRPr="00A72284">
              <w:rPr>
                <w:rFonts w:ascii="Montserrat Light" w:eastAsia="Times New Roman" w:hAnsi="Montserrat Light" w:cs="Cambria"/>
                <w:lang w:val="ro-RO" w:eastAsia="ar-SA"/>
              </w:rPr>
              <w:t xml:space="preserve">privind acordarea unui mandat special reprezentantului </w:t>
            </w:r>
            <w:proofErr w:type="spellStart"/>
            <w:r w:rsidRPr="00A72284">
              <w:rPr>
                <w:rFonts w:ascii="Montserrat Light" w:eastAsia="Times New Roman" w:hAnsi="Montserrat Light" w:cs="Cambria"/>
                <w:lang w:val="ro-RO" w:eastAsia="ar-SA"/>
              </w:rPr>
              <w:t>Judeţului</w:t>
            </w:r>
            <w:proofErr w:type="spellEnd"/>
            <w:r w:rsidRPr="00A72284">
              <w:rPr>
                <w:rFonts w:ascii="Montserrat Light" w:eastAsia="Times New Roman" w:hAnsi="Montserrat Light" w:cs="Cambria"/>
                <w:lang w:val="ro-RO" w:eastAsia="ar-SA"/>
              </w:rPr>
              <w:t xml:space="preserve"> Cluj în Adunarea Generală a </w:t>
            </w:r>
            <w:proofErr w:type="spellStart"/>
            <w:r w:rsidRPr="00A72284">
              <w:rPr>
                <w:rFonts w:ascii="Montserrat Light" w:eastAsia="Times New Roman" w:hAnsi="Montserrat Light" w:cs="Cambria"/>
                <w:lang w:val="ro-RO" w:eastAsia="ar-SA"/>
              </w:rPr>
              <w:t>Acţionarilor</w:t>
            </w:r>
            <w:proofErr w:type="spellEnd"/>
            <w:r w:rsidRPr="00A72284">
              <w:rPr>
                <w:rFonts w:ascii="Montserrat Light" w:eastAsia="Times New Roman" w:hAnsi="Montserrat Light" w:cs="Cambria"/>
                <w:lang w:val="ro-RO" w:eastAsia="ar-SA"/>
              </w:rPr>
              <w:t xml:space="preserve"> la Compania de Apă Someș  S.A, în vederea exercitării drepturilor de </w:t>
            </w:r>
            <w:proofErr w:type="spellStart"/>
            <w:r w:rsidRPr="00A72284">
              <w:rPr>
                <w:rFonts w:ascii="Montserrat Light" w:eastAsia="Times New Roman" w:hAnsi="Montserrat Light" w:cs="Cambria"/>
                <w:lang w:val="ro-RO" w:eastAsia="ar-SA"/>
              </w:rPr>
              <w:t>acţionar</w:t>
            </w:r>
            <w:bookmarkEnd w:id="4"/>
            <w:proofErr w:type="spellEnd"/>
          </w:p>
        </w:tc>
        <w:tc>
          <w:tcPr>
            <w:tcW w:w="1705" w:type="dxa"/>
            <w:shd w:val="clear" w:color="auto" w:fill="auto"/>
          </w:tcPr>
          <w:p w14:paraId="64A5FA24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4E7A32C9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7EC8AD35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4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3FF78290" w14:textId="77777777" w:rsidTr="001B3A37">
        <w:tc>
          <w:tcPr>
            <w:tcW w:w="560" w:type="dxa"/>
            <w:shd w:val="clear" w:color="auto" w:fill="auto"/>
          </w:tcPr>
          <w:p w14:paraId="23F0F77A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14:paraId="6E52D643" w14:textId="40FB1E97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r w:rsidRPr="00A72284">
              <w:rPr>
                <w:rFonts w:ascii="Montserrat Light" w:hAnsi="Montserrat Light" w:cs="Cambria"/>
                <w:lang w:val="ro-RO"/>
              </w:rPr>
              <w:t xml:space="preserve">privind acordarea unui mandat special reprezentantului </w:t>
            </w:r>
            <w:proofErr w:type="spellStart"/>
            <w:r w:rsidRPr="00A72284">
              <w:rPr>
                <w:rFonts w:ascii="Montserrat Light" w:hAnsi="Montserrat Light" w:cs="Cambria"/>
                <w:lang w:val="ro-RO"/>
              </w:rPr>
              <w:t>Judeţului</w:t>
            </w:r>
            <w:proofErr w:type="spellEnd"/>
            <w:r w:rsidRPr="00A72284">
              <w:rPr>
                <w:rFonts w:ascii="Montserrat Light" w:hAnsi="Montserrat Light" w:cs="Cambria"/>
                <w:lang w:val="ro-RO"/>
              </w:rPr>
              <w:t xml:space="preserve"> Cluj în Adunarea Generală a </w:t>
            </w:r>
            <w:proofErr w:type="spellStart"/>
            <w:r w:rsidRPr="00A72284">
              <w:rPr>
                <w:rFonts w:ascii="Montserrat Light" w:hAnsi="Montserrat Light" w:cs="Cambria"/>
                <w:lang w:val="ro-RO"/>
              </w:rPr>
              <w:t>Acţionarilor</w:t>
            </w:r>
            <w:proofErr w:type="spellEnd"/>
            <w:r w:rsidRPr="00A72284">
              <w:rPr>
                <w:rFonts w:ascii="Montserrat Light" w:hAnsi="Montserrat Light" w:cs="Cambria"/>
                <w:lang w:val="ro-RO"/>
              </w:rPr>
              <w:t xml:space="preserve"> la Centrul Agro Transilvania Cluj S.A, în vederea exercitării drepturilor de </w:t>
            </w:r>
            <w:proofErr w:type="spellStart"/>
            <w:r w:rsidRPr="00A72284">
              <w:rPr>
                <w:rFonts w:ascii="Montserrat Light" w:hAnsi="Montserrat Light" w:cs="Cambria"/>
                <w:lang w:val="ro-RO"/>
              </w:rPr>
              <w:t>acţionar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7CD14AF6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0435C3D8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06C03125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4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1230A107" w14:textId="77777777" w:rsidTr="001B3A37">
        <w:tc>
          <w:tcPr>
            <w:tcW w:w="560" w:type="dxa"/>
            <w:shd w:val="clear" w:color="auto" w:fill="auto"/>
          </w:tcPr>
          <w:p w14:paraId="1558A9E1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14:paraId="0579CEDF" w14:textId="1DA6EE57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r w:rsidRPr="00A72284">
              <w:rPr>
                <w:rFonts w:ascii="Montserrat Light" w:hAnsi="Montserrat Light"/>
                <w:lang w:val="it-IT"/>
              </w:rPr>
              <w:t>aprobarea execuţiei bugetului general propriu al Jude</w:t>
            </w:r>
            <w:r w:rsidRPr="00A72284">
              <w:rPr>
                <w:rFonts w:ascii="Montserrat Light" w:hAnsi="Montserrat Light"/>
                <w:lang w:val="ro-RO"/>
              </w:rPr>
              <w:t>ț</w:t>
            </w:r>
            <w:r w:rsidRPr="00A72284">
              <w:rPr>
                <w:rFonts w:ascii="Montserrat Light" w:hAnsi="Montserrat Light"/>
                <w:lang w:val="it-IT"/>
              </w:rPr>
              <w:t>ului Cluj</w:t>
            </w:r>
            <w:r w:rsidRPr="00A72284">
              <w:rPr>
                <w:rFonts w:ascii="Montserrat Light" w:hAnsi="Montserrat Light"/>
                <w:lang w:val="ro-RO"/>
              </w:rPr>
              <w:t xml:space="preserve"> la  30 septembrie </w:t>
            </w:r>
            <w:r w:rsidRPr="00A72284">
              <w:rPr>
                <w:rFonts w:ascii="Montserrat Light" w:hAnsi="Montserrat Light"/>
                <w:lang w:val="it-IT"/>
              </w:rPr>
              <w:t xml:space="preserve"> 2021</w:t>
            </w:r>
          </w:p>
        </w:tc>
        <w:tc>
          <w:tcPr>
            <w:tcW w:w="1705" w:type="dxa"/>
            <w:shd w:val="clear" w:color="auto" w:fill="auto"/>
          </w:tcPr>
          <w:p w14:paraId="28125447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6237E502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72717D85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2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7CEBF6A6" w14:textId="77777777" w:rsidTr="001B3A37">
        <w:tc>
          <w:tcPr>
            <w:tcW w:w="560" w:type="dxa"/>
            <w:shd w:val="clear" w:color="auto" w:fill="auto"/>
          </w:tcPr>
          <w:p w14:paraId="6E9E47F5" w14:textId="77777777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972" w:type="dxa"/>
            <w:shd w:val="clear" w:color="auto" w:fill="auto"/>
          </w:tcPr>
          <w:p w14:paraId="493B679B" w14:textId="155966EE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rectificarea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bugetului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A72284">
              <w:rPr>
                <w:rFonts w:ascii="Montserrat Light" w:hAnsi="Montserrat Light"/>
              </w:rPr>
              <w:t>propriu</w:t>
            </w:r>
            <w:proofErr w:type="spellEnd"/>
            <w:r w:rsidRPr="00A72284">
              <w:rPr>
                <w:rFonts w:ascii="Montserrat Light" w:hAnsi="Montserrat Light"/>
              </w:rPr>
              <w:t xml:space="preserve"> al </w:t>
            </w:r>
            <w:proofErr w:type="spellStart"/>
            <w:r w:rsidRPr="00A72284">
              <w:rPr>
                <w:rFonts w:ascii="Montserrat Light" w:hAnsi="Montserrat Light"/>
              </w:rPr>
              <w:t>Judeţului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A72284">
              <w:rPr>
                <w:rFonts w:ascii="Montserrat Light" w:hAnsi="Montserrat Light"/>
              </w:rPr>
              <w:t>anul</w:t>
            </w:r>
            <w:proofErr w:type="spellEnd"/>
            <w:r w:rsidRPr="00A72284">
              <w:rPr>
                <w:rFonts w:ascii="Montserrat Light" w:hAnsi="Montserrat Light"/>
              </w:rPr>
              <w:t xml:space="preserve"> 2021 </w:t>
            </w:r>
          </w:p>
        </w:tc>
        <w:tc>
          <w:tcPr>
            <w:tcW w:w="1705" w:type="dxa"/>
            <w:shd w:val="clear" w:color="auto" w:fill="auto"/>
          </w:tcPr>
          <w:p w14:paraId="21CE6CD7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7028AD7" w14:textId="07322650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236F6ED2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2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3F02217F" w14:textId="77777777" w:rsidTr="001B3A37">
        <w:tc>
          <w:tcPr>
            <w:tcW w:w="560" w:type="dxa"/>
            <w:shd w:val="clear" w:color="auto" w:fill="auto"/>
          </w:tcPr>
          <w:p w14:paraId="7781FA2A" w14:textId="6C9FFEB2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4972" w:type="dxa"/>
            <w:shd w:val="clear" w:color="auto" w:fill="auto"/>
          </w:tcPr>
          <w:p w14:paraId="50671AC3" w14:textId="74EF21A9" w:rsidR="001B3A37" w:rsidRPr="00A72284" w:rsidRDefault="001B3A37" w:rsidP="00A7228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proofErr w:type="spellStart"/>
            <w:r w:rsidRPr="00A72284">
              <w:rPr>
                <w:rFonts w:ascii="Montserrat Light" w:hAnsi="Montserrat Light"/>
              </w:rPr>
              <w:t>pentru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modificarea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Hotărârii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Consiliului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Județean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 nr. 58/2021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nominalizarea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unor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sume</w:t>
            </w:r>
            <w:proofErr w:type="spellEnd"/>
            <w:r w:rsidRPr="00A72284">
              <w:rPr>
                <w:rFonts w:ascii="Montserrat Light" w:hAnsi="Montserrat Light"/>
              </w:rPr>
              <w:t xml:space="preserve"> din </w:t>
            </w:r>
            <w:proofErr w:type="spellStart"/>
            <w:r w:rsidRPr="00A72284">
              <w:rPr>
                <w:rFonts w:ascii="Montserrat Light" w:hAnsi="Montserrat Light"/>
              </w:rPr>
              <w:t>bugetul</w:t>
            </w:r>
            <w:proofErr w:type="spellEnd"/>
            <w:r w:rsidRPr="00A72284">
              <w:rPr>
                <w:rFonts w:ascii="Montserrat Light" w:hAnsi="Montserrat Light"/>
              </w:rPr>
              <w:t xml:space="preserve"> local al </w:t>
            </w:r>
            <w:proofErr w:type="spellStart"/>
            <w:r w:rsidRPr="00A72284">
              <w:rPr>
                <w:rFonts w:ascii="Montserrat Light" w:hAnsi="Montserrat Light"/>
              </w:rPr>
              <w:t>Județului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A72284">
              <w:rPr>
                <w:rFonts w:ascii="Montserrat Light" w:hAnsi="Montserrat Light"/>
              </w:rPr>
              <w:t>anul</w:t>
            </w:r>
            <w:proofErr w:type="spellEnd"/>
            <w:r w:rsidRPr="00A72284">
              <w:rPr>
                <w:rFonts w:ascii="Montserrat Light" w:hAnsi="Montserrat Light"/>
              </w:rPr>
              <w:t xml:space="preserve"> 2021</w:t>
            </w:r>
          </w:p>
        </w:tc>
        <w:tc>
          <w:tcPr>
            <w:tcW w:w="1705" w:type="dxa"/>
            <w:shd w:val="clear" w:color="auto" w:fill="auto"/>
          </w:tcPr>
          <w:p w14:paraId="72A54511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E7A8E46" w14:textId="49579489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EB0C854" w14:textId="6896BF06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2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5A82B31C" w14:textId="77777777" w:rsidTr="001B3A37">
        <w:tc>
          <w:tcPr>
            <w:tcW w:w="560" w:type="dxa"/>
            <w:shd w:val="clear" w:color="auto" w:fill="auto"/>
          </w:tcPr>
          <w:p w14:paraId="65C537D6" w14:textId="45A307A3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4972" w:type="dxa"/>
            <w:shd w:val="clear" w:color="auto" w:fill="auto"/>
          </w:tcPr>
          <w:p w14:paraId="59FBEBFA" w14:textId="354BB33D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r w:rsidRPr="00A72284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pentru modificarea Hotărârii Consiliului Judeţean Cluj nr. </w:t>
            </w:r>
            <w:bookmarkStart w:id="5" w:name="_Hlk81396328"/>
            <w:r w:rsidRPr="00A72284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63 /2021</w:t>
            </w:r>
            <w:r w:rsidRPr="00A72284">
              <w:rPr>
                <w:rFonts w:ascii="Montserrat Light" w:hAnsi="Montserrat Light" w:cs="Cambria"/>
                <w:lang w:val="ro-RO"/>
              </w:rPr>
              <w:t xml:space="preserve"> </w:t>
            </w:r>
            <w:bookmarkEnd w:id="5"/>
            <w:proofErr w:type="spellStart"/>
            <w:r w:rsidRPr="00A72284">
              <w:rPr>
                <w:rFonts w:ascii="Montserrat Light" w:hAnsi="Montserrat Light"/>
                <w:shd w:val="clear" w:color="auto" w:fill="FFFFFF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bookmarkStart w:id="6" w:name="_Hlk54604687"/>
            <w:proofErr w:type="spellStart"/>
            <w:r w:rsidRPr="00A72284">
              <w:rPr>
                <w:rFonts w:ascii="Montserrat Light" w:hAnsi="Montserrat Light"/>
                <w:shd w:val="clear" w:color="auto" w:fill="FFFFFF"/>
              </w:rPr>
              <w:t>aprobarea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Programului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lucrări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modernizare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şi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reabilitare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şi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a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Programului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lucrări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întreținere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curentă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și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periodică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a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unor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drumuri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judeţene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din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Judeţul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Cluj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pentru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  <w:iCs/>
              </w:rPr>
              <w:t>anul</w:t>
            </w:r>
            <w:proofErr w:type="spellEnd"/>
            <w:r w:rsidRPr="00A72284">
              <w:rPr>
                <w:rFonts w:ascii="Montserrat Light" w:hAnsi="Montserrat Light"/>
                <w:iCs/>
              </w:rPr>
              <w:t xml:space="preserve"> 2021</w:t>
            </w:r>
            <w:bookmarkEnd w:id="6"/>
          </w:p>
        </w:tc>
        <w:tc>
          <w:tcPr>
            <w:tcW w:w="1705" w:type="dxa"/>
            <w:shd w:val="clear" w:color="auto" w:fill="auto"/>
          </w:tcPr>
          <w:p w14:paraId="16BCCBCF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098AA7E" w14:textId="63E38875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BD160FD" w14:textId="2415F819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2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416506E3" w14:textId="77777777" w:rsidTr="001B3A37">
        <w:tc>
          <w:tcPr>
            <w:tcW w:w="560" w:type="dxa"/>
            <w:shd w:val="clear" w:color="auto" w:fill="auto"/>
          </w:tcPr>
          <w:p w14:paraId="1EF22194" w14:textId="43604879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16</w:t>
            </w:r>
          </w:p>
        </w:tc>
        <w:tc>
          <w:tcPr>
            <w:tcW w:w="4972" w:type="dxa"/>
            <w:shd w:val="clear" w:color="auto" w:fill="auto"/>
          </w:tcPr>
          <w:p w14:paraId="49FEE5A9" w14:textId="70217849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bookmarkStart w:id="7" w:name="_Hlk34828856"/>
            <w:r w:rsidRPr="00A72284">
              <w:rPr>
                <w:rFonts w:ascii="Montserrat Light" w:hAnsi="Montserrat Light"/>
                <w:noProof/>
                <w:lang w:val="ro-RO"/>
              </w:rPr>
              <w:t>privind</w:t>
            </w:r>
            <w:bookmarkStart w:id="8" w:name="_Hlk34911681"/>
            <w:r w:rsidRPr="00A72284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bookmarkStart w:id="9" w:name="_Hlk85363865"/>
            <w:r w:rsidRPr="00A72284">
              <w:rPr>
                <w:rFonts w:ascii="Montserrat Light" w:hAnsi="Montserrat Light"/>
                <w:noProof/>
                <w:lang w:val="ro-RO"/>
              </w:rPr>
              <w:t>solicitarea de trecere a imobilului cu număr cadastral 51752 Budureasa din domeniul public al Județului Bihor în domeniul public al Județului Cluj</w:t>
            </w:r>
            <w:r w:rsidRPr="00A72284">
              <w:rPr>
                <w:rFonts w:ascii="Montserrat" w:hAnsi="Montserrat"/>
                <w:b/>
                <w:bCs/>
                <w:noProof/>
                <w:lang w:val="ro-RO"/>
              </w:rPr>
              <w:t xml:space="preserve"> </w:t>
            </w:r>
            <w:bookmarkEnd w:id="7"/>
            <w:bookmarkEnd w:id="8"/>
            <w:bookmarkEnd w:id="9"/>
          </w:p>
        </w:tc>
        <w:tc>
          <w:tcPr>
            <w:tcW w:w="1705" w:type="dxa"/>
            <w:shd w:val="clear" w:color="auto" w:fill="auto"/>
          </w:tcPr>
          <w:p w14:paraId="5B77E437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2BD5564" w14:textId="217AE767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481C4BB" w14:textId="6AD64D09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4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532C01F4" w14:textId="77777777" w:rsidTr="001B3A37">
        <w:tc>
          <w:tcPr>
            <w:tcW w:w="560" w:type="dxa"/>
            <w:shd w:val="clear" w:color="auto" w:fill="auto"/>
          </w:tcPr>
          <w:p w14:paraId="3453B77A" w14:textId="41300923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4972" w:type="dxa"/>
            <w:shd w:val="clear" w:color="auto" w:fill="auto"/>
          </w:tcPr>
          <w:p w14:paraId="0AB29BE4" w14:textId="74D1DC8A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r w:rsidRPr="00A72284">
              <w:rPr>
                <w:rFonts w:ascii="Montserrat Light" w:hAnsi="Montserrat Light" w:cs="Cambria"/>
                <w:lang w:val="ro-RO"/>
              </w:rPr>
              <w:t xml:space="preserve">pentru modificarea Hotărârii </w:t>
            </w:r>
            <w:r w:rsidRPr="00A72284">
              <w:rPr>
                <w:rFonts w:ascii="Montserrat Light" w:hAnsi="Montserrat Light" w:cs="Cambria"/>
                <w:lang w:val="pt-BR"/>
              </w:rPr>
              <w:t>Consiliului Judeţean Cluj nr. 211/26.11.2020</w:t>
            </w:r>
            <w:r w:rsidRPr="00A72284">
              <w:rPr>
                <w:rFonts w:ascii="Montserrat Light" w:hAnsi="Montserrat Light" w:cs="Cambria"/>
                <w:lang w:val="ro-RO"/>
              </w:rPr>
              <w:t xml:space="preserve"> </w:t>
            </w:r>
            <w:r w:rsidRPr="00A72284">
              <w:rPr>
                <w:rFonts w:ascii="Montserrat Light" w:hAnsi="Montserrat Light"/>
                <w:lang w:val="de-DE" w:eastAsia="ro-RO"/>
              </w:rPr>
              <w:t xml:space="preserve">privind </w:t>
            </w:r>
            <w:bookmarkStart w:id="10" w:name="_Hlk84506802"/>
            <w:r w:rsidRPr="00A72284">
              <w:rPr>
                <w:rFonts w:ascii="Montserrat Light" w:hAnsi="Montserrat Light"/>
                <w:lang w:val="pt-BR" w:eastAsia="ro-RO"/>
              </w:rPr>
              <w:t>desemnarea reprezentanţilor Consiliului Judeţean Cluj în consiliile de administraţie ale unităţilor de învăţământ special aflate sub autoritatea Consiliului Judeţean Cluj</w:t>
            </w:r>
            <w:bookmarkEnd w:id="10"/>
          </w:p>
        </w:tc>
        <w:tc>
          <w:tcPr>
            <w:tcW w:w="1705" w:type="dxa"/>
            <w:shd w:val="clear" w:color="auto" w:fill="auto"/>
          </w:tcPr>
          <w:p w14:paraId="00E55736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11321C5" w14:textId="794F6ABD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6032EEC" w14:textId="0AED1567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6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4CE3E25C" w14:textId="77777777" w:rsidTr="001B3A37">
        <w:tc>
          <w:tcPr>
            <w:tcW w:w="560" w:type="dxa"/>
            <w:shd w:val="clear" w:color="auto" w:fill="auto"/>
          </w:tcPr>
          <w:p w14:paraId="251D5F32" w14:textId="7C1F8813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4972" w:type="dxa"/>
            <w:shd w:val="clear" w:color="auto" w:fill="auto"/>
          </w:tcPr>
          <w:p w14:paraId="72D9D215" w14:textId="76BEC75E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>Proiect de hotărâre</w:t>
            </w:r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bookmarkStart w:id="11" w:name="_Hlk56254748"/>
            <w:proofErr w:type="spellStart"/>
            <w:r w:rsidRPr="00A72284">
              <w:rPr>
                <w:rFonts w:ascii="Montserrat Light" w:hAnsi="Montserrat Light"/>
              </w:rPr>
              <w:t>înscrierea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inventarul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bunurilor</w:t>
            </w:r>
            <w:proofErr w:type="spellEnd"/>
            <w:r w:rsidRPr="00A72284">
              <w:rPr>
                <w:rFonts w:ascii="Montserrat Light" w:hAnsi="Montserrat Light"/>
              </w:rPr>
              <w:t xml:space="preserve"> din  </w:t>
            </w:r>
            <w:proofErr w:type="spellStart"/>
            <w:r w:rsidRPr="00A72284">
              <w:rPr>
                <w:rFonts w:ascii="Montserrat Light" w:hAnsi="Montserrat Light"/>
              </w:rPr>
              <w:t>domeniul</w:t>
            </w:r>
            <w:proofErr w:type="spellEnd"/>
            <w:r w:rsidRPr="00A72284">
              <w:rPr>
                <w:rFonts w:ascii="Montserrat Light" w:hAnsi="Montserrat Light"/>
              </w:rPr>
              <w:t xml:space="preserve"> public al </w:t>
            </w:r>
            <w:proofErr w:type="spellStart"/>
            <w:r w:rsidRPr="00A72284">
              <w:rPr>
                <w:rFonts w:ascii="Montserrat Light" w:hAnsi="Montserrat Light"/>
              </w:rPr>
              <w:t>Jude</w:t>
            </w:r>
            <w:r w:rsidRPr="00A72284">
              <w:rPr>
                <w:rFonts w:ascii="Montserrat Light" w:hAnsi="Montserrat Light" w:cs="Cambria"/>
              </w:rPr>
              <w:t>ț</w:t>
            </w:r>
            <w:r w:rsidRPr="00A72284">
              <w:rPr>
                <w:rFonts w:ascii="Montserrat Light" w:hAnsi="Montserrat Light"/>
              </w:rPr>
              <w:t>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 a ”D</w:t>
            </w:r>
            <w:r w:rsidRPr="00A72284">
              <w:rPr>
                <w:rFonts w:ascii="Montserrat Light" w:hAnsi="Montserrat Light"/>
                <w:lang w:val="ro-RO"/>
              </w:rPr>
              <w:t>rumului de acces la Sta</w:t>
            </w:r>
            <w:r w:rsidRPr="00A72284">
              <w:rPr>
                <w:rFonts w:ascii="Montserrat Light" w:hAnsi="Montserrat Light" w:cs="Cambria"/>
                <w:lang w:val="ro-RO"/>
              </w:rPr>
              <w:t>ț</w:t>
            </w:r>
            <w:r w:rsidRPr="00A72284">
              <w:rPr>
                <w:rFonts w:ascii="Montserrat Light" w:hAnsi="Montserrat Light"/>
                <w:lang w:val="ro-RO"/>
              </w:rPr>
              <w:t xml:space="preserve">ia de transfer </w:t>
            </w:r>
            <w:bookmarkEnd w:id="11"/>
            <w:proofErr w:type="spellStart"/>
            <w:r w:rsidRPr="00A72284">
              <w:rPr>
                <w:rFonts w:ascii="Montserrat Light" w:hAnsi="Montserrat Light"/>
              </w:rPr>
              <w:t>de</w:t>
            </w:r>
            <w:r w:rsidRPr="00A72284">
              <w:rPr>
                <w:rFonts w:ascii="Montserrat Light" w:hAnsi="Montserrat Light" w:cs="Cambria"/>
              </w:rPr>
              <w:t>ş</w:t>
            </w:r>
            <w:r w:rsidRPr="00A72284">
              <w:rPr>
                <w:rFonts w:ascii="Montserrat Light" w:hAnsi="Montserrat Light"/>
              </w:rPr>
              <w:t>euri</w:t>
            </w:r>
            <w:proofErr w:type="spellEnd"/>
            <w:r w:rsidRPr="00A72284">
              <w:rPr>
                <w:rFonts w:ascii="Montserrat Light" w:hAnsi="Montserrat Light"/>
              </w:rPr>
              <w:t xml:space="preserve"> Huedin, </w:t>
            </w:r>
            <w:proofErr w:type="spellStart"/>
            <w:r w:rsidRPr="00A72284">
              <w:rPr>
                <w:rFonts w:ascii="Montserrat Light" w:hAnsi="Montserrat Light"/>
              </w:rPr>
              <w:t>jude</w:t>
            </w:r>
            <w:r w:rsidRPr="00A72284">
              <w:rPr>
                <w:rFonts w:ascii="Montserrat Light" w:hAnsi="Montserrat Light" w:cs="Cambria"/>
              </w:rPr>
              <w:t>ţ</w:t>
            </w:r>
            <w:r w:rsidRPr="00A72284">
              <w:rPr>
                <w:rFonts w:ascii="Montserrat Light" w:hAnsi="Montserrat Light"/>
              </w:rPr>
              <w:t>ul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Cluj”</w:t>
            </w:r>
          </w:p>
        </w:tc>
        <w:tc>
          <w:tcPr>
            <w:tcW w:w="1705" w:type="dxa"/>
            <w:shd w:val="clear" w:color="auto" w:fill="auto"/>
          </w:tcPr>
          <w:p w14:paraId="0FF351C5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95D766D" w14:textId="0494A659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19504C0" w14:textId="2C2EFCEE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4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28B9C2B4" w14:textId="77777777" w:rsidTr="001B3A37">
        <w:tc>
          <w:tcPr>
            <w:tcW w:w="560" w:type="dxa"/>
            <w:shd w:val="clear" w:color="auto" w:fill="auto"/>
          </w:tcPr>
          <w:p w14:paraId="5CB1354A" w14:textId="7D2FC631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4972" w:type="dxa"/>
            <w:shd w:val="clear" w:color="auto" w:fill="auto"/>
          </w:tcPr>
          <w:p w14:paraId="1556341F" w14:textId="55BE4526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înscrierea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inventarul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bunurilor</w:t>
            </w:r>
            <w:proofErr w:type="spellEnd"/>
            <w:r w:rsidRPr="00A72284">
              <w:rPr>
                <w:rFonts w:ascii="Montserrat Light" w:hAnsi="Montserrat Light"/>
              </w:rPr>
              <w:t xml:space="preserve"> din </w:t>
            </w:r>
            <w:proofErr w:type="spellStart"/>
            <w:r w:rsidRPr="00A72284">
              <w:rPr>
                <w:rFonts w:ascii="Montserrat Light" w:hAnsi="Montserrat Light"/>
              </w:rPr>
              <w:t>domeniul</w:t>
            </w:r>
            <w:proofErr w:type="spellEnd"/>
            <w:r w:rsidRPr="00A72284">
              <w:rPr>
                <w:rFonts w:ascii="Montserrat Light" w:hAnsi="Montserrat Light"/>
              </w:rPr>
              <w:t xml:space="preserve"> public al </w:t>
            </w:r>
            <w:proofErr w:type="spellStart"/>
            <w:r w:rsidRPr="00A72284">
              <w:rPr>
                <w:rFonts w:ascii="Montserrat Light" w:hAnsi="Montserrat Light"/>
              </w:rPr>
              <w:t>Județului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 a </w:t>
            </w:r>
            <w:proofErr w:type="spellStart"/>
            <w:r w:rsidRPr="00A72284">
              <w:rPr>
                <w:rFonts w:ascii="Montserrat Light" w:hAnsi="Montserrat Light"/>
              </w:rPr>
              <w:t>bunurilor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realizate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cadrul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obiectivului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</w:rPr>
              <w:t>investiții</w:t>
            </w:r>
            <w:proofErr w:type="spellEnd"/>
            <w:r w:rsidRPr="00A72284">
              <w:rPr>
                <w:rFonts w:ascii="Montserrat Light" w:hAnsi="Montserrat Light"/>
              </w:rPr>
              <w:t xml:space="preserve"> – ”</w:t>
            </w:r>
            <w:proofErr w:type="spellStart"/>
            <w:r w:rsidRPr="00A72284">
              <w:rPr>
                <w:rFonts w:ascii="Montserrat Light" w:hAnsi="Montserrat Light"/>
              </w:rPr>
              <w:t>Execuție</w:t>
            </w:r>
            <w:proofErr w:type="spellEnd"/>
            <w:r w:rsidRPr="00A72284">
              <w:rPr>
                <w:rFonts w:ascii="Montserrat Light" w:hAnsi="Montserrat Light"/>
              </w:rPr>
              <w:t xml:space="preserve"> drum de </w:t>
            </w:r>
            <w:proofErr w:type="spellStart"/>
            <w:r w:rsidRPr="00A72284">
              <w:rPr>
                <w:rFonts w:ascii="Montserrat Light" w:hAnsi="Montserrat Light"/>
              </w:rPr>
              <w:t>acces</w:t>
            </w:r>
            <w:proofErr w:type="spellEnd"/>
            <w:r w:rsidRPr="00A72284">
              <w:rPr>
                <w:rFonts w:ascii="Montserrat Light" w:hAnsi="Montserrat Light"/>
              </w:rPr>
              <w:t xml:space="preserve"> la </w:t>
            </w:r>
            <w:proofErr w:type="spellStart"/>
            <w:r w:rsidRPr="00A72284">
              <w:rPr>
                <w:rFonts w:ascii="Montserrat Light" w:hAnsi="Montserrat Light"/>
              </w:rPr>
              <w:t>Staţia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transfer Gherla, </w:t>
            </w:r>
            <w:proofErr w:type="spellStart"/>
            <w:r w:rsidRPr="00A72284">
              <w:rPr>
                <w:rFonts w:ascii="Montserrat Light" w:hAnsi="Montserrat Light"/>
              </w:rPr>
              <w:t>judeţul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Cluj,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lungime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360 m, </w:t>
            </w:r>
            <w:proofErr w:type="spellStart"/>
            <w:r w:rsidRPr="00A72284">
              <w:rPr>
                <w:rFonts w:ascii="Montserrat Light" w:hAnsi="Montserrat Light"/>
              </w:rPr>
              <w:t>relocare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linii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electrice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aeriene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pentru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reglementare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acces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incinta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Stației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transfer Gherla, </w:t>
            </w:r>
            <w:proofErr w:type="spellStart"/>
            <w:r w:rsidRPr="00A72284">
              <w:rPr>
                <w:rFonts w:ascii="Montserrat Light" w:hAnsi="Montserrat Light"/>
              </w:rPr>
              <w:t>județul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Cluj” din </w:t>
            </w:r>
            <w:proofErr w:type="spellStart"/>
            <w:r w:rsidRPr="00A72284">
              <w:rPr>
                <w:rFonts w:ascii="Montserrat Light" w:hAnsi="Montserrat Light"/>
              </w:rPr>
              <w:t>cadrul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Proiectului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“</w:t>
            </w:r>
            <w:proofErr w:type="spellStart"/>
            <w:r w:rsidRPr="00A72284">
              <w:rPr>
                <w:rFonts w:ascii="Montserrat Light" w:hAnsi="Montserrat Light"/>
              </w:rPr>
              <w:t>Sistem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Management </w:t>
            </w:r>
            <w:proofErr w:type="spellStart"/>
            <w:r w:rsidRPr="00A72284">
              <w:rPr>
                <w:rFonts w:ascii="Montserrat Light" w:hAnsi="Montserrat Light"/>
              </w:rPr>
              <w:t>Integrat</w:t>
            </w:r>
            <w:proofErr w:type="spellEnd"/>
            <w:r w:rsidRPr="00A72284">
              <w:rPr>
                <w:rFonts w:ascii="Montserrat Light" w:hAnsi="Montserrat Light"/>
              </w:rPr>
              <w:t xml:space="preserve"> al </w:t>
            </w:r>
            <w:proofErr w:type="spellStart"/>
            <w:r w:rsidRPr="00A72284">
              <w:rPr>
                <w:rFonts w:ascii="Montserrat Light" w:hAnsi="Montserrat Light"/>
              </w:rPr>
              <w:t>Deșeurilor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județul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Cluj”</w:t>
            </w:r>
          </w:p>
        </w:tc>
        <w:tc>
          <w:tcPr>
            <w:tcW w:w="1705" w:type="dxa"/>
            <w:shd w:val="clear" w:color="auto" w:fill="auto"/>
          </w:tcPr>
          <w:p w14:paraId="7F6FB212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1A53BE" w14:textId="7B0F529F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0B68A1" w14:textId="516B1E89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4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1B3A37" w:rsidRPr="00686180" w14:paraId="2A8C8609" w14:textId="77777777" w:rsidTr="001B3A37">
        <w:tc>
          <w:tcPr>
            <w:tcW w:w="560" w:type="dxa"/>
            <w:shd w:val="clear" w:color="auto" w:fill="auto"/>
          </w:tcPr>
          <w:p w14:paraId="4F30A81A" w14:textId="3F42D0C5" w:rsidR="001B3A37" w:rsidRPr="00686180" w:rsidRDefault="001B3A37" w:rsidP="001B3A3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4972" w:type="dxa"/>
            <w:shd w:val="clear" w:color="auto" w:fill="auto"/>
          </w:tcPr>
          <w:p w14:paraId="18ADD260" w14:textId="15E1A828" w:rsidR="001B3A37" w:rsidRPr="00A72284" w:rsidRDefault="001B3A37" w:rsidP="001B3A3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hAnsi="Montserrat Light"/>
                <w:lang w:val="ro-RO"/>
              </w:rPr>
              <w:t xml:space="preserve">Proiect de hotărâre </w:t>
            </w:r>
            <w:proofErr w:type="spellStart"/>
            <w:r w:rsidRPr="00A72284">
              <w:rPr>
                <w:rFonts w:ascii="Montserrat Light" w:hAnsi="Montserrat Light"/>
              </w:rPr>
              <w:t>pentru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modificarea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Hotărârii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Consiliului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Judeţean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 nr. 44/2021 </w:t>
            </w:r>
            <w:proofErr w:type="spellStart"/>
            <w:r w:rsidRPr="00A72284">
              <w:rPr>
                <w:rFonts w:ascii="Montserrat Light" w:hAnsi="Montserrat Light"/>
              </w:rPr>
              <w:t>privind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darea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administrare</w:t>
            </w:r>
            <w:proofErr w:type="spellEnd"/>
            <w:r w:rsidRPr="00A72284">
              <w:rPr>
                <w:rFonts w:ascii="Montserrat Light" w:hAnsi="Montserrat Light"/>
              </w:rPr>
              <w:t xml:space="preserve"> a </w:t>
            </w:r>
            <w:proofErr w:type="spellStart"/>
            <w:r w:rsidRPr="00A72284">
              <w:rPr>
                <w:rFonts w:ascii="Montserrat Light" w:hAnsi="Montserrat Light"/>
              </w:rPr>
              <w:t>unor</w:t>
            </w:r>
            <w:proofErr w:type="spellEnd"/>
            <w:r w:rsidRPr="00A72284">
              <w:rPr>
                <w:rFonts w:ascii="Montserrat Light" w:hAnsi="Montserrat Light"/>
              </w:rPr>
              <w:t xml:space="preserve"> active </w:t>
            </w:r>
            <w:proofErr w:type="spellStart"/>
            <w:r w:rsidRPr="00A72284">
              <w:rPr>
                <w:rFonts w:ascii="Montserrat Light" w:hAnsi="Montserrat Light"/>
              </w:rPr>
              <w:t>achiziționate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cadrul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A72284">
              <w:rPr>
                <w:rFonts w:ascii="Montserrat Light" w:hAnsi="Montserrat Light"/>
              </w:rPr>
              <w:t>Proiectului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”</w:t>
            </w:r>
            <w:proofErr w:type="spellStart"/>
            <w:r w:rsidRPr="00A72284">
              <w:rPr>
                <w:rFonts w:ascii="Montserrat Light" w:hAnsi="Montserrat Light"/>
              </w:rPr>
              <w:t>Dotarea</w:t>
            </w:r>
            <w:proofErr w:type="spellEnd"/>
            <w:proofErr w:type="gram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Unității</w:t>
            </w:r>
            <w:proofErr w:type="spellEnd"/>
            <w:r w:rsidRPr="00A72284">
              <w:rPr>
                <w:rFonts w:ascii="Montserrat Light" w:hAnsi="Montserrat Light"/>
              </w:rPr>
              <w:t xml:space="preserve"> de </w:t>
            </w:r>
            <w:proofErr w:type="spellStart"/>
            <w:r w:rsidRPr="00A72284">
              <w:rPr>
                <w:rFonts w:ascii="Montserrat Light" w:hAnsi="Montserrat Light"/>
              </w:rPr>
              <w:t>Primire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Urgențe</w:t>
            </w:r>
            <w:proofErr w:type="spellEnd"/>
            <w:r w:rsidRPr="00A72284">
              <w:rPr>
                <w:rFonts w:ascii="Montserrat Light" w:hAnsi="Montserrat Light"/>
              </w:rPr>
              <w:t xml:space="preserve"> din </w:t>
            </w:r>
            <w:proofErr w:type="spellStart"/>
            <w:r w:rsidRPr="00A72284">
              <w:rPr>
                <w:rFonts w:ascii="Montserrat Light" w:hAnsi="Montserrat Light"/>
              </w:rPr>
              <w:t>cadrul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Spitalului</w:t>
            </w:r>
            <w:proofErr w:type="spellEnd"/>
            <w:r w:rsidRPr="00A72284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A72284">
              <w:rPr>
                <w:rFonts w:ascii="Montserrat Light" w:hAnsi="Montserrat Light"/>
              </w:rPr>
              <w:t>Urgență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pentru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Copii</w:t>
            </w:r>
            <w:proofErr w:type="spellEnd"/>
            <w:r w:rsidRPr="00A72284">
              <w:rPr>
                <w:rFonts w:ascii="Montserrat Light" w:hAnsi="Montserrat Light"/>
              </w:rPr>
              <w:t xml:space="preserve"> Cluj-Napoca </w:t>
            </w:r>
            <w:proofErr w:type="spellStart"/>
            <w:r w:rsidRPr="00A72284">
              <w:rPr>
                <w:rFonts w:ascii="Montserrat Light" w:hAnsi="Montserrat Light"/>
              </w:rPr>
              <w:t>în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contextul</w:t>
            </w:r>
            <w:proofErr w:type="spellEnd"/>
            <w:r w:rsidRPr="00A72284">
              <w:rPr>
                <w:rFonts w:ascii="Montserrat Light" w:hAnsi="Montserrat Light"/>
              </w:rPr>
              <w:t xml:space="preserve"> </w:t>
            </w:r>
            <w:proofErr w:type="spellStart"/>
            <w:r w:rsidRPr="00A72284">
              <w:rPr>
                <w:rFonts w:ascii="Montserrat Light" w:hAnsi="Montserrat Light"/>
              </w:rPr>
              <w:t>pandemiei</w:t>
            </w:r>
            <w:proofErr w:type="spellEnd"/>
            <w:r w:rsidRPr="00A72284">
              <w:rPr>
                <w:rFonts w:ascii="Montserrat Light" w:hAnsi="Montserrat Light"/>
              </w:rPr>
              <w:t xml:space="preserve"> COVID-19, SMIS 138082”</w:t>
            </w:r>
          </w:p>
        </w:tc>
        <w:tc>
          <w:tcPr>
            <w:tcW w:w="1705" w:type="dxa"/>
            <w:shd w:val="clear" w:color="auto" w:fill="auto"/>
          </w:tcPr>
          <w:p w14:paraId="0CFCCCE4" w14:textId="77777777" w:rsidR="001B3A37" w:rsidRPr="00A72284" w:rsidRDefault="001B3A37" w:rsidP="001B3A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F6C7A0D" w14:textId="594D0FCF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F932202" w14:textId="0A477256" w:rsidR="001B3A37" w:rsidRPr="00A72284" w:rsidRDefault="001B3A37" w:rsidP="001B3A37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A72284">
              <w:rPr>
                <w:rFonts w:ascii="Montserrat Light" w:hAnsi="Montserrat Light"/>
                <w:sz w:val="24"/>
                <w:szCs w:val="24"/>
              </w:rPr>
              <w:t>5</w:t>
            </w:r>
            <w:r w:rsidRPr="00A72284">
              <w:rPr>
                <w:rFonts w:ascii="Montserrat Light" w:hAnsi="Montserrat Light"/>
                <w:sz w:val="24"/>
                <w:szCs w:val="24"/>
              </w:rPr>
              <w:t>/AF</w:t>
            </w:r>
          </w:p>
        </w:tc>
      </w:tr>
      <w:tr w:rsidR="00686180" w:rsidRPr="00686180" w14:paraId="18F47545" w14:textId="77777777" w:rsidTr="001B3A37">
        <w:tc>
          <w:tcPr>
            <w:tcW w:w="560" w:type="dxa"/>
            <w:shd w:val="clear" w:color="auto" w:fill="auto"/>
          </w:tcPr>
          <w:p w14:paraId="036246FA" w14:textId="721360CA" w:rsidR="00686180" w:rsidRPr="00686180" w:rsidRDefault="001B3A37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21</w:t>
            </w:r>
          </w:p>
        </w:tc>
        <w:tc>
          <w:tcPr>
            <w:tcW w:w="4972" w:type="dxa"/>
            <w:shd w:val="clear" w:color="auto" w:fill="auto"/>
          </w:tcPr>
          <w:p w14:paraId="6C49A448" w14:textId="116CD3A7" w:rsidR="00686180" w:rsidRPr="00A72284" w:rsidRDefault="007E6A28" w:rsidP="007E6A28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 w:cs="Courier New"/>
                <w:noProof/>
                <w:lang w:val="ro-RO" w:eastAsia="pl-PL"/>
              </w:rPr>
            </w:pPr>
            <w:r w:rsidRPr="00A72284">
              <w:rPr>
                <w:rFonts w:ascii="Montserrat Light" w:hAnsi="Montserrat Light" w:cs="Courier New"/>
                <w:noProof/>
                <w:lang w:val="ro-RO" w:eastAsia="pl-PL"/>
              </w:rPr>
              <w:t>Informare privind Raportul de activitate al administratori</w:t>
            </w:r>
            <w:bookmarkStart w:id="12" w:name="_Hlk43715684"/>
            <w:r w:rsidRPr="00A72284">
              <w:rPr>
                <w:rFonts w:ascii="Montserrat Light" w:hAnsi="Montserrat Light" w:cs="Courier New"/>
                <w:noProof/>
                <w:lang w:val="ro-RO" w:eastAsia="pl-PL"/>
              </w:rPr>
              <w:t>lor întreprinderilor publice aflate sub autoritatea Consiliului Județean Cluj</w:t>
            </w:r>
            <w:bookmarkEnd w:id="12"/>
            <w:r w:rsidRPr="00A72284">
              <w:rPr>
                <w:rFonts w:ascii="Montserrat Light" w:hAnsi="Montserrat Light" w:cs="Courier New"/>
                <w:noProof/>
                <w:lang w:val="ro-RO" w:eastAsia="pl-PL"/>
              </w:rPr>
              <w:t>, pe semestrul I 2021</w:t>
            </w:r>
          </w:p>
        </w:tc>
        <w:tc>
          <w:tcPr>
            <w:tcW w:w="1705" w:type="dxa"/>
            <w:shd w:val="clear" w:color="auto" w:fill="auto"/>
          </w:tcPr>
          <w:p w14:paraId="60305896" w14:textId="79DB0DAE" w:rsidR="00686180" w:rsidRPr="00A72284" w:rsidRDefault="001B3A3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9C36B34" w14:textId="63A8BCE7" w:rsidR="00686180" w:rsidRPr="00A72284" w:rsidRDefault="001B3A3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686180" w:rsidRPr="00686180" w14:paraId="7778CC2E" w14:textId="77777777" w:rsidTr="001B3A37">
        <w:tc>
          <w:tcPr>
            <w:tcW w:w="560" w:type="dxa"/>
            <w:shd w:val="clear" w:color="auto" w:fill="auto"/>
          </w:tcPr>
          <w:p w14:paraId="7543A790" w14:textId="60E2DA3C" w:rsidR="00686180" w:rsidRPr="00686180" w:rsidRDefault="001B3A37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4972" w:type="dxa"/>
            <w:shd w:val="clear" w:color="auto" w:fill="auto"/>
          </w:tcPr>
          <w:p w14:paraId="3F8034CD" w14:textId="77777777" w:rsidR="00686180" w:rsidRPr="00A72284" w:rsidRDefault="00686180" w:rsidP="00856684">
            <w:pPr>
              <w:spacing w:line="240" w:lineRule="auto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34766F1F" w14:textId="5B63CAF3" w:rsidR="00686180" w:rsidRPr="00A72284" w:rsidRDefault="001B3A3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3F8FB63C" w:rsidR="00686180" w:rsidRPr="00A72284" w:rsidRDefault="001B3A3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72284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7690233E" w14:textId="7837EF45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4300292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B3A37"/>
    <w:rsid w:val="001C6EA8"/>
    <w:rsid w:val="001D423E"/>
    <w:rsid w:val="00534029"/>
    <w:rsid w:val="00553DF2"/>
    <w:rsid w:val="00686180"/>
    <w:rsid w:val="007E6A28"/>
    <w:rsid w:val="00970F42"/>
    <w:rsid w:val="009C550C"/>
    <w:rsid w:val="00A07EF5"/>
    <w:rsid w:val="00A62583"/>
    <w:rsid w:val="00A72284"/>
    <w:rsid w:val="00BB2C53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link w:val="ListParagraphChar"/>
    <w:uiPriority w:val="34"/>
    <w:qFormat/>
    <w:rsid w:val="006861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3A37"/>
  </w:style>
  <w:style w:type="table" w:styleId="TableGrid">
    <w:name w:val="Table Grid"/>
    <w:basedOn w:val="TableNormal"/>
    <w:uiPriority w:val="39"/>
    <w:rsid w:val="001B3A37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8</cp:revision>
  <cp:lastPrinted>2021-10-22T05:21:00Z</cp:lastPrinted>
  <dcterms:created xsi:type="dcterms:W3CDTF">2020-10-14T16:28:00Z</dcterms:created>
  <dcterms:modified xsi:type="dcterms:W3CDTF">2021-10-22T05:21:00Z</dcterms:modified>
</cp:coreProperties>
</file>