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236948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236948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A953" w14:textId="77777777" w:rsidR="00175C2D" w:rsidRPr="00236948" w:rsidRDefault="00175C2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4C560F0" w14:textId="77777777" w:rsidR="009E4180" w:rsidRPr="00236948" w:rsidRDefault="009E4180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3D115D15" w14:textId="77777777" w:rsidR="00C85831" w:rsidRPr="00236948" w:rsidRDefault="00C85831" w:rsidP="00C8583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236948">
        <w:rPr>
          <w:rFonts w:ascii="Montserrat" w:hAnsi="Montserrat"/>
          <w:b/>
          <w:lang w:val="ro-RO"/>
        </w:rPr>
        <w:t>H O T Ă R Â R E</w:t>
      </w:r>
    </w:p>
    <w:p w14:paraId="4A4D1245" w14:textId="77777777" w:rsidR="00F736A9" w:rsidRPr="00236948" w:rsidRDefault="00F736A9" w:rsidP="00F736A9">
      <w:pPr>
        <w:spacing w:line="240" w:lineRule="auto"/>
        <w:jc w:val="center"/>
        <w:rPr>
          <w:rFonts w:ascii="Montserrat" w:hAnsi="Montserrat"/>
          <w:b/>
          <w:lang w:val="it-IT"/>
        </w:rPr>
      </w:pPr>
      <w:bookmarkStart w:id="0" w:name="_Hlk479682873"/>
      <w:r w:rsidRPr="00236948">
        <w:rPr>
          <w:rFonts w:ascii="Montserrat" w:hAnsi="Montserrat"/>
          <w:b/>
          <w:lang w:val="it-IT"/>
        </w:rPr>
        <w:t>privind</w:t>
      </w:r>
      <w:r w:rsidRPr="00236948">
        <w:rPr>
          <w:rFonts w:ascii="Montserrat" w:hAnsi="Montserrat"/>
          <w:lang w:val="it-IT"/>
        </w:rPr>
        <w:t xml:space="preserve"> </w:t>
      </w:r>
      <w:r w:rsidRPr="00236948">
        <w:rPr>
          <w:rFonts w:ascii="Montserrat" w:hAnsi="Montserrat"/>
          <w:b/>
          <w:lang w:val="it-IT"/>
        </w:rPr>
        <w:t xml:space="preserve">aprobarea contului de execuţie al  bugetului general propriu al </w:t>
      </w:r>
    </w:p>
    <w:p w14:paraId="4760A171" w14:textId="6E47CC2F" w:rsidR="00F736A9" w:rsidRPr="00236948" w:rsidRDefault="00F736A9" w:rsidP="00F736A9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236948">
        <w:rPr>
          <w:rFonts w:ascii="Montserrat" w:hAnsi="Montserrat"/>
          <w:b/>
          <w:lang w:val="it-IT"/>
        </w:rPr>
        <w:t>Jude</w:t>
      </w:r>
      <w:r w:rsidRPr="00236948">
        <w:rPr>
          <w:rFonts w:ascii="Montserrat" w:hAnsi="Montserrat"/>
          <w:b/>
          <w:lang w:val="ro-RO"/>
        </w:rPr>
        <w:t>ț</w:t>
      </w:r>
      <w:r w:rsidRPr="00236948">
        <w:rPr>
          <w:rFonts w:ascii="Montserrat" w:hAnsi="Montserrat"/>
          <w:b/>
          <w:lang w:val="it-IT"/>
        </w:rPr>
        <w:t>ului Cluj</w:t>
      </w:r>
      <w:r w:rsidRPr="00236948">
        <w:rPr>
          <w:rFonts w:ascii="Montserrat" w:hAnsi="Montserrat"/>
          <w:b/>
          <w:lang w:val="ro-RO"/>
        </w:rPr>
        <w:t xml:space="preserve"> la 31 decembrie 2023</w:t>
      </w:r>
    </w:p>
    <w:p w14:paraId="611E4EE1" w14:textId="77777777" w:rsidR="00F736A9" w:rsidRPr="00236948" w:rsidRDefault="00F736A9" w:rsidP="00F736A9">
      <w:pPr>
        <w:spacing w:line="240" w:lineRule="auto"/>
        <w:rPr>
          <w:rFonts w:ascii="Montserrat Light" w:hAnsi="Montserrat Light"/>
          <w:b/>
          <w:lang w:val="ro-RO"/>
        </w:rPr>
      </w:pPr>
    </w:p>
    <w:p w14:paraId="62C4FDFB" w14:textId="77777777" w:rsidR="00F736A9" w:rsidRPr="00236948" w:rsidRDefault="00F736A9" w:rsidP="00F736A9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3A5063C5" w14:textId="09C2CA6B" w:rsidR="00F736A9" w:rsidRPr="00236948" w:rsidRDefault="00F736A9" w:rsidP="00F736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23694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260DA1B1" w14:textId="77777777" w:rsidR="00F736A9" w:rsidRPr="00236948" w:rsidRDefault="00F736A9" w:rsidP="00F736A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9105163" w14:textId="734D4291" w:rsidR="00F736A9" w:rsidRPr="00236948" w:rsidRDefault="006A1FE7" w:rsidP="006A1FE7">
      <w:pPr>
        <w:spacing w:line="240" w:lineRule="auto"/>
        <w:jc w:val="both"/>
        <w:rPr>
          <w:rFonts w:ascii="Montserrat Light" w:hAnsi="Montserrat Light"/>
          <w:noProof/>
          <w:lang w:val="it-IT"/>
        </w:rPr>
      </w:pPr>
      <w:r w:rsidRPr="00236948">
        <w:rPr>
          <w:rFonts w:ascii="Montserrat Light" w:hAnsi="Montserrat Light"/>
          <w:noProof/>
          <w:lang w:val="ro-RO"/>
        </w:rPr>
        <w:t xml:space="preserve">Având în vedere Proiectul de hotărâre înregistrat cu nr. 43 din 15.03.2024 </w:t>
      </w:r>
      <w:r w:rsidR="00F736A9" w:rsidRPr="00236948">
        <w:rPr>
          <w:rFonts w:ascii="Montserrat Light" w:hAnsi="Montserrat Light"/>
          <w:noProof/>
          <w:lang w:val="ro-RO"/>
        </w:rPr>
        <w:t xml:space="preserve">privind aprobarea </w:t>
      </w:r>
      <w:r w:rsidR="00F736A9" w:rsidRPr="00236948">
        <w:rPr>
          <w:rFonts w:ascii="Montserrat Light" w:hAnsi="Montserrat Light"/>
          <w:lang w:val="ro-RO"/>
        </w:rPr>
        <w:t>contului de excuţie al bugetului general propriu al Județului Cluj la 31 decembrie 2023</w:t>
      </w:r>
      <w:r w:rsidRPr="00236948">
        <w:rPr>
          <w:rFonts w:ascii="Montserrat Light" w:hAnsi="Montserrat Light"/>
          <w:lang w:val="ro-RO"/>
        </w:rPr>
        <w:t>,</w:t>
      </w:r>
      <w:r w:rsidR="00F736A9" w:rsidRPr="00236948">
        <w:rPr>
          <w:rFonts w:ascii="Montserrat Light" w:hAnsi="Montserrat Light"/>
          <w:lang w:val="ro-RO"/>
        </w:rPr>
        <w:t xml:space="preserve"> </w:t>
      </w:r>
      <w:r w:rsidR="00F736A9" w:rsidRPr="00236948">
        <w:rPr>
          <w:rFonts w:ascii="Montserrat Light" w:hAnsi="Montserrat Light"/>
          <w:bCs/>
          <w:noProof/>
          <w:lang w:val="ro-RO"/>
        </w:rPr>
        <w:t>p</w:t>
      </w:r>
      <w:r w:rsidR="00F736A9" w:rsidRPr="00236948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="00F736A9" w:rsidRPr="00236948">
        <w:rPr>
          <w:rFonts w:ascii="Montserrat Light" w:hAnsi="Montserrat Light"/>
          <w:bCs/>
          <w:noProof/>
          <w:lang w:val="ro-RO"/>
        </w:rPr>
        <w:t>R</w:t>
      </w:r>
      <w:r w:rsidR="00F736A9" w:rsidRPr="00236948">
        <w:rPr>
          <w:rFonts w:ascii="Montserrat Light" w:hAnsi="Montserrat Light"/>
          <w:noProof/>
          <w:lang w:val="ro-RO"/>
        </w:rPr>
        <w:t>eferatul de aprobare nr. 10634/13.03.2024; Raportul de specialitate întocmit de compartimentul de resort din cadrul aparatului de specialitate al Consiliului Judeţean Cluj cu nr. 10635/13.03.2024</w:t>
      </w:r>
      <w:r w:rsidR="00F736A9" w:rsidRPr="00236948">
        <w:rPr>
          <w:rFonts w:ascii="Montserrat Light" w:hAnsi="Montserrat Light"/>
          <w:lang w:val="ro-RO"/>
        </w:rPr>
        <w:t xml:space="preserve"> </w:t>
      </w:r>
      <w:r w:rsidR="00F736A9" w:rsidRPr="00236948">
        <w:rPr>
          <w:rFonts w:ascii="Montserrat Light" w:hAnsi="Montserrat Light"/>
          <w:noProof/>
          <w:lang w:val="ro-RO"/>
        </w:rPr>
        <w:t xml:space="preserve">şi </w:t>
      </w:r>
      <w:r w:rsidRPr="00236948">
        <w:rPr>
          <w:rFonts w:ascii="Montserrat Light" w:hAnsi="Montserrat Light"/>
          <w:noProof/>
          <w:lang w:val="ro-RO"/>
        </w:rPr>
        <w:t xml:space="preserve">de </w:t>
      </w:r>
      <w:r w:rsidR="00F736A9" w:rsidRPr="00236948">
        <w:rPr>
          <w:rFonts w:ascii="Montserrat Light" w:hAnsi="Montserrat Light"/>
          <w:noProof/>
          <w:lang w:val="ro-RO"/>
        </w:rPr>
        <w:t>Avizul cu nr</w:t>
      </w:r>
      <w:r w:rsidRPr="00236948">
        <w:rPr>
          <w:rFonts w:ascii="Montserrat Light" w:hAnsi="Montserrat Light"/>
          <w:noProof/>
          <w:lang w:val="ro-RO"/>
        </w:rPr>
        <w:t xml:space="preserve">. 10634 din 20.03.2024 </w:t>
      </w:r>
      <w:r w:rsidR="00F736A9" w:rsidRPr="00236948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Pr="00236948">
        <w:rPr>
          <w:rFonts w:ascii="Montserrat Light" w:hAnsi="Montserrat Light"/>
          <w:noProof/>
          <w:lang w:val="ro-RO"/>
        </w:rPr>
        <w:t>2</w:t>
      </w:r>
      <w:r w:rsidR="00F736A9" w:rsidRPr="00236948">
        <w:rPr>
          <w:rFonts w:ascii="Montserrat Light" w:hAnsi="Montserrat Light"/>
          <w:noProof/>
          <w:lang w:val="ro-RO"/>
        </w:rPr>
        <w:t xml:space="preserve">, în conformitate cu art. 182 alin. </w:t>
      </w:r>
      <w:r w:rsidR="00F736A9" w:rsidRPr="00236948">
        <w:rPr>
          <w:rFonts w:ascii="Montserrat Light" w:hAnsi="Montserrat Light"/>
          <w:noProof/>
          <w:lang w:val="it-IT"/>
        </w:rPr>
        <w:t>(4) coroborat cu art. 136 din Ordonanța de urgență a Guvernului nr. 57/2019 privind Codul administrativ, cu  modificările și completările ulterioare;</w:t>
      </w:r>
    </w:p>
    <w:p w14:paraId="6EA84373" w14:textId="77777777" w:rsidR="006A1FE7" w:rsidRPr="00236948" w:rsidRDefault="006A1FE7" w:rsidP="006A1FE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/>
        </w:rPr>
      </w:pPr>
    </w:p>
    <w:p w14:paraId="4BC0C756" w14:textId="77777777" w:rsidR="00E03065" w:rsidRPr="00236948" w:rsidRDefault="00F736A9" w:rsidP="00E0306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236948">
        <w:rPr>
          <w:rFonts w:ascii="Montserrat Light" w:hAnsi="Montserrat Light" w:cs="Cambria"/>
          <w:lang w:val="it-IT"/>
        </w:rPr>
        <w:t>Luând în considerare prevederile</w:t>
      </w:r>
      <w:bookmarkStart w:id="1" w:name="_Hlk508022111"/>
      <w:r w:rsidRPr="00236948">
        <w:rPr>
          <w:rFonts w:ascii="Montserrat Light" w:hAnsi="Montserrat Light" w:cs="Cambria"/>
          <w:lang w:val="it-IT"/>
        </w:rPr>
        <w:t xml:space="preserve"> art. 123 – 140 și ale art. 142 - 156 din Regulamentul de organizare şi funcţionare a Consiliului Judeţean Cluj, aprobat prin Hotărârea </w:t>
      </w:r>
      <w:r w:rsidRPr="00236948">
        <w:rPr>
          <w:rFonts w:ascii="Montserrat Light" w:hAnsi="Montserrat Light" w:cs="Cambria"/>
          <w:noProof/>
          <w:lang w:val="it-IT"/>
        </w:rPr>
        <w:t>Consiliului Judeţean Cluj</w:t>
      </w:r>
      <w:r w:rsidRPr="00236948">
        <w:rPr>
          <w:rFonts w:ascii="Montserrat Light" w:hAnsi="Montserrat Light" w:cs="Cambria"/>
          <w:lang w:val="it-IT"/>
        </w:rPr>
        <w:t xml:space="preserve"> nr. 170/2020</w:t>
      </w:r>
      <w:r w:rsidR="00E03065" w:rsidRPr="00236948">
        <w:rPr>
          <w:rFonts w:ascii="Montserrat Light" w:hAnsi="Montserrat Light" w:cs="Cambria"/>
          <w:lang w:val="it-IT"/>
        </w:rPr>
        <w:t>, republicată</w:t>
      </w:r>
      <w:r w:rsidRPr="00236948">
        <w:rPr>
          <w:rFonts w:ascii="Montserrat Light" w:hAnsi="Montserrat Light" w:cs="Cambria"/>
          <w:lang w:val="it-IT"/>
        </w:rPr>
        <w:t>;</w:t>
      </w:r>
    </w:p>
    <w:p w14:paraId="09CD95AE" w14:textId="77777777" w:rsidR="00E03065" w:rsidRPr="00236948" w:rsidRDefault="00E03065" w:rsidP="00E0306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</w:p>
    <w:p w14:paraId="71BF2E0B" w14:textId="3DABFB1E" w:rsidR="00F736A9" w:rsidRPr="00236948" w:rsidRDefault="00F736A9" w:rsidP="00E0306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236948">
        <w:rPr>
          <w:rFonts w:ascii="Montserrat Light" w:hAnsi="Montserrat Light"/>
          <w:lang w:val="ro-RO" w:eastAsia="ro-RO"/>
        </w:rPr>
        <w:t>În conformitate cu prevederile:</w:t>
      </w:r>
    </w:p>
    <w:p w14:paraId="4E5653E1" w14:textId="38F441CE" w:rsidR="00F736A9" w:rsidRPr="00236948" w:rsidRDefault="00F736A9" w:rsidP="00E03065">
      <w:pPr>
        <w:pStyle w:val="Listparagraf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236948">
        <w:rPr>
          <w:rFonts w:ascii="Montserrat Light" w:hAnsi="Montserrat Light"/>
          <w:sz w:val="22"/>
          <w:szCs w:val="22"/>
          <w:lang w:val="ro-RO" w:eastAsia="ro-RO"/>
        </w:rPr>
        <w:t>art. 173 alin. (1) lit.</w:t>
      </w:r>
      <w:r w:rsidR="00E03065" w:rsidRPr="00236948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36948">
        <w:rPr>
          <w:rFonts w:ascii="Montserrat Light" w:hAnsi="Montserrat Light"/>
          <w:sz w:val="22"/>
          <w:szCs w:val="22"/>
          <w:lang w:val="ro-RO" w:eastAsia="ro-RO"/>
        </w:rPr>
        <w:t>b) şi alin. (3) lit.</w:t>
      </w:r>
      <w:r w:rsidR="00E03065" w:rsidRPr="00236948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36948">
        <w:rPr>
          <w:rFonts w:ascii="Montserrat Light" w:hAnsi="Montserrat Light"/>
          <w:sz w:val="22"/>
          <w:szCs w:val="22"/>
          <w:lang w:val="ro-RO" w:eastAsia="ro-RO"/>
        </w:rPr>
        <w:t xml:space="preserve">a) </w:t>
      </w:r>
      <w:r w:rsidRPr="00236948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60DCD08D" w14:textId="51EE81B2" w:rsidR="00F736A9" w:rsidRPr="00236948" w:rsidRDefault="00F736A9" w:rsidP="00E03065">
      <w:pPr>
        <w:pStyle w:val="Listparagraf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236948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236948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36948">
        <w:rPr>
          <w:rFonts w:ascii="Montserrat Light" w:eastAsia="Times New Roman" w:hAnsi="Montserrat Light"/>
          <w:sz w:val="22"/>
          <w:szCs w:val="22"/>
          <w:lang w:val="it-IT"/>
        </w:rPr>
        <w:t>49 alin. (13)</w:t>
      </w:r>
      <w:r w:rsidR="00E03065" w:rsidRPr="00236948">
        <w:rPr>
          <w:rFonts w:ascii="Montserrat Light" w:eastAsia="Times New Roman" w:hAnsi="Montserrat Light"/>
          <w:sz w:val="22"/>
          <w:szCs w:val="22"/>
          <w:lang w:val="it-IT"/>
        </w:rPr>
        <w:t xml:space="preserve"> și ale </w:t>
      </w:r>
      <w:r w:rsidRPr="00236948">
        <w:rPr>
          <w:rFonts w:ascii="Montserrat Light" w:eastAsia="Times New Roman" w:hAnsi="Montserrat Light"/>
          <w:sz w:val="22"/>
          <w:szCs w:val="22"/>
          <w:lang w:val="it-IT"/>
        </w:rPr>
        <w:t xml:space="preserve">art. 57 alin. (1) din Legea finanţelor publice locale nr. 273/2006, cu modificările şi completările ulterioare; </w:t>
      </w:r>
    </w:p>
    <w:p w14:paraId="1239AE0E" w14:textId="488330BA" w:rsidR="00F736A9" w:rsidRPr="00236948" w:rsidRDefault="00F736A9" w:rsidP="00E03065">
      <w:pPr>
        <w:pStyle w:val="Listparagraf"/>
        <w:numPr>
          <w:ilvl w:val="0"/>
          <w:numId w:val="6"/>
        </w:numPr>
        <w:tabs>
          <w:tab w:val="left" w:pos="426"/>
          <w:tab w:val="num" w:pos="4906"/>
        </w:tabs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sz w:val="22"/>
          <w:szCs w:val="22"/>
          <w:lang w:val="en-CA"/>
        </w:rPr>
      </w:pPr>
      <w:r w:rsidRPr="00236948">
        <w:rPr>
          <w:rFonts w:ascii="Montserrat Light" w:hAnsi="Montserrat Light"/>
          <w:sz w:val="22"/>
          <w:szCs w:val="22"/>
          <w:lang w:val="x-none" w:eastAsia="ro-RO"/>
        </w:rPr>
        <w:t xml:space="preserve">Ordinului comun al Ministrului </w:t>
      </w:r>
      <w:proofErr w:type="spellStart"/>
      <w:r w:rsidR="00E03065" w:rsidRPr="00236948">
        <w:rPr>
          <w:rFonts w:ascii="Montserrat Light" w:hAnsi="Montserrat Light"/>
          <w:sz w:val="22"/>
          <w:szCs w:val="22"/>
          <w:lang w:val="x-none" w:eastAsia="ro-RO"/>
        </w:rPr>
        <w:t>A</w:t>
      </w:r>
      <w:r w:rsidRPr="00236948">
        <w:rPr>
          <w:rFonts w:ascii="Montserrat Light" w:hAnsi="Montserrat Light"/>
          <w:sz w:val="22"/>
          <w:szCs w:val="22"/>
          <w:lang w:val="x-none" w:eastAsia="ro-RO"/>
        </w:rPr>
        <w:t>dministraţiei</w:t>
      </w:r>
      <w:proofErr w:type="spellEnd"/>
      <w:r w:rsidRPr="00236948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proofErr w:type="spellStart"/>
      <w:r w:rsidRPr="00236948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236948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r w:rsidR="00E03065" w:rsidRPr="00236948">
        <w:rPr>
          <w:rFonts w:ascii="Montserrat Light" w:hAnsi="Montserrat Light"/>
          <w:sz w:val="22"/>
          <w:szCs w:val="22"/>
          <w:lang w:val="x-none" w:eastAsia="ro-RO"/>
        </w:rPr>
        <w:t>I</w:t>
      </w:r>
      <w:r w:rsidRPr="00236948">
        <w:rPr>
          <w:rFonts w:ascii="Montserrat Light" w:hAnsi="Montserrat Light"/>
          <w:sz w:val="22"/>
          <w:szCs w:val="22"/>
          <w:lang w:val="x-none" w:eastAsia="ro-RO"/>
        </w:rPr>
        <w:t xml:space="preserve">nternelor </w:t>
      </w:r>
      <w:proofErr w:type="spellStart"/>
      <w:r w:rsidRPr="00236948">
        <w:rPr>
          <w:rFonts w:ascii="Montserrat Light" w:hAnsi="Montserrat Light"/>
          <w:sz w:val="22"/>
          <w:szCs w:val="22"/>
          <w:lang w:val="x-none" w:eastAsia="ro-RO"/>
        </w:rPr>
        <w:t>şi</w:t>
      </w:r>
      <w:proofErr w:type="spellEnd"/>
      <w:r w:rsidRPr="00236948">
        <w:rPr>
          <w:rFonts w:ascii="Montserrat Light" w:hAnsi="Montserrat Light"/>
          <w:sz w:val="22"/>
          <w:szCs w:val="22"/>
          <w:lang w:val="x-none" w:eastAsia="ro-RO"/>
        </w:rPr>
        <w:t xml:space="preserve"> al Ministrului </w:t>
      </w:r>
      <w:proofErr w:type="spellStart"/>
      <w:r w:rsidR="00E03065" w:rsidRPr="00236948">
        <w:rPr>
          <w:rFonts w:ascii="Montserrat Light" w:hAnsi="Montserrat Light"/>
          <w:sz w:val="22"/>
          <w:szCs w:val="22"/>
          <w:lang w:val="x-none" w:eastAsia="ro-RO"/>
        </w:rPr>
        <w:t>F</w:t>
      </w:r>
      <w:r w:rsidRPr="00236948">
        <w:rPr>
          <w:rFonts w:ascii="Montserrat Light" w:hAnsi="Montserrat Light"/>
          <w:sz w:val="22"/>
          <w:szCs w:val="22"/>
          <w:lang w:val="x-none" w:eastAsia="ro-RO"/>
        </w:rPr>
        <w:t>inanţelor</w:t>
      </w:r>
      <w:proofErr w:type="spellEnd"/>
      <w:r w:rsidRPr="00236948">
        <w:rPr>
          <w:rFonts w:ascii="Montserrat Light" w:hAnsi="Montserrat Light"/>
          <w:sz w:val="22"/>
          <w:szCs w:val="22"/>
          <w:lang w:val="x-none" w:eastAsia="ro-RO"/>
        </w:rPr>
        <w:t xml:space="preserve"> </w:t>
      </w:r>
      <w:r w:rsidR="00E03065" w:rsidRPr="00236948">
        <w:rPr>
          <w:rFonts w:ascii="Montserrat Light" w:hAnsi="Montserrat Light"/>
          <w:sz w:val="22"/>
          <w:szCs w:val="22"/>
          <w:lang w:val="x-none" w:eastAsia="ro-RO"/>
        </w:rPr>
        <w:t>P</w:t>
      </w:r>
      <w:r w:rsidRPr="00236948">
        <w:rPr>
          <w:rFonts w:ascii="Montserrat Light" w:hAnsi="Montserrat Light"/>
          <w:sz w:val="22"/>
          <w:szCs w:val="22"/>
          <w:lang w:val="x-none" w:eastAsia="ro-RO"/>
        </w:rPr>
        <w:t>ublice nr. 244/2010 pentru aprobarea metodologiilor de aplicare a prevederilor art.</w:t>
      </w:r>
      <w:r w:rsidRPr="00236948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236948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r w:rsidRPr="00236948">
        <w:rPr>
          <w:rFonts w:ascii="Montserrat Light" w:hAnsi="Montserrat Light"/>
          <w:sz w:val="22"/>
          <w:szCs w:val="22"/>
        </w:rPr>
        <w:t xml:space="preserve">şi ale art. 76^1 </w:t>
      </w:r>
      <w:proofErr w:type="spellStart"/>
      <w:r w:rsidRPr="00236948">
        <w:rPr>
          <w:rFonts w:ascii="Montserrat Light" w:hAnsi="Montserrat Light"/>
          <w:sz w:val="22"/>
          <w:szCs w:val="22"/>
        </w:rPr>
        <w:t>alin</w:t>
      </w:r>
      <w:proofErr w:type="spellEnd"/>
      <w:r w:rsidRPr="00236948">
        <w:rPr>
          <w:rFonts w:ascii="Montserrat Light" w:hAnsi="Montserrat Light"/>
          <w:sz w:val="22"/>
          <w:szCs w:val="22"/>
        </w:rPr>
        <w:t xml:space="preserve">. (1) lit. e) din </w:t>
      </w:r>
      <w:proofErr w:type="spellStart"/>
      <w:r w:rsidRPr="00236948">
        <w:rPr>
          <w:rFonts w:ascii="Montserrat Light" w:hAnsi="Montserrat Light"/>
          <w:sz w:val="22"/>
          <w:szCs w:val="22"/>
        </w:rPr>
        <w:t>Legea</w:t>
      </w:r>
      <w:proofErr w:type="spellEnd"/>
      <w:r w:rsidRPr="00236948">
        <w:rPr>
          <w:rFonts w:ascii="Montserrat Light" w:hAnsi="Montserrat Light"/>
          <w:sz w:val="22"/>
          <w:szCs w:val="22"/>
        </w:rPr>
        <w:t xml:space="preserve"> nr. 273/2006 </w:t>
      </w:r>
      <w:proofErr w:type="spellStart"/>
      <w:r w:rsidRPr="00236948">
        <w:rPr>
          <w:rFonts w:ascii="Montserrat Light" w:hAnsi="Montserrat Light"/>
          <w:sz w:val="22"/>
          <w:szCs w:val="22"/>
        </w:rPr>
        <w:t>privind</w:t>
      </w:r>
      <w:proofErr w:type="spellEnd"/>
      <w:r w:rsidRPr="0023694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36948">
        <w:rPr>
          <w:rFonts w:ascii="Montserrat Light" w:hAnsi="Montserrat Light"/>
          <w:sz w:val="22"/>
          <w:szCs w:val="22"/>
        </w:rPr>
        <w:t>finanţele</w:t>
      </w:r>
      <w:proofErr w:type="spellEnd"/>
      <w:r w:rsidRPr="00236948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36948">
        <w:rPr>
          <w:rFonts w:ascii="Montserrat Light" w:hAnsi="Montserrat Light"/>
          <w:sz w:val="22"/>
          <w:szCs w:val="22"/>
        </w:rPr>
        <w:t>publice</w:t>
      </w:r>
      <w:proofErr w:type="spellEnd"/>
      <w:r w:rsidRPr="00236948">
        <w:rPr>
          <w:rFonts w:ascii="Montserrat Light" w:hAnsi="Montserrat Light"/>
          <w:sz w:val="22"/>
          <w:szCs w:val="22"/>
        </w:rPr>
        <w:t xml:space="preserve"> locale;</w:t>
      </w:r>
    </w:p>
    <w:p w14:paraId="49D71A17" w14:textId="6C087FC9" w:rsidR="00F736A9" w:rsidRPr="00236948" w:rsidRDefault="00F736A9" w:rsidP="00E03065">
      <w:pPr>
        <w:pStyle w:val="Corptext3"/>
        <w:numPr>
          <w:ilvl w:val="0"/>
          <w:numId w:val="6"/>
        </w:numPr>
        <w:tabs>
          <w:tab w:val="num" w:pos="4906"/>
        </w:tabs>
        <w:spacing w:after="0"/>
        <w:ind w:left="360"/>
        <w:rPr>
          <w:rStyle w:val="Accentuat"/>
          <w:rFonts w:ascii="Montserrat Light" w:eastAsia="Times New Roman" w:hAnsi="Montserrat Light"/>
          <w:b/>
          <w:bCs/>
          <w:i w:val="0"/>
          <w:iCs w:val="0"/>
          <w:noProof/>
          <w:sz w:val="22"/>
          <w:szCs w:val="22"/>
          <w:shd w:val="clear" w:color="auto" w:fill="FFFFFF"/>
          <w:lang w:val="it-IT"/>
        </w:rPr>
      </w:pPr>
      <w:r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Ordinul</w:t>
      </w:r>
      <w:r w:rsidR="00C76CD9"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ui</w:t>
      </w:r>
      <w:r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 xml:space="preserve"> </w:t>
      </w:r>
      <w:r w:rsidR="00E03065" w:rsidRPr="00236948">
        <w:rPr>
          <w:rFonts w:ascii="Montserrat Light" w:hAnsi="Montserrat Light"/>
          <w:sz w:val="22"/>
          <w:szCs w:val="22"/>
          <w:lang w:val="x-none" w:eastAsia="ro-RO"/>
        </w:rPr>
        <w:t xml:space="preserve">Ministrului </w:t>
      </w:r>
      <w:proofErr w:type="spellStart"/>
      <w:r w:rsidR="00E03065" w:rsidRPr="00236948">
        <w:rPr>
          <w:rFonts w:ascii="Montserrat Light" w:hAnsi="Montserrat Light"/>
          <w:sz w:val="22"/>
          <w:szCs w:val="22"/>
          <w:lang w:val="x-none" w:eastAsia="ro-RO"/>
        </w:rPr>
        <w:t>Finanţelor</w:t>
      </w:r>
      <w:proofErr w:type="spellEnd"/>
      <w:r w:rsidR="00E03065" w:rsidRPr="00236948">
        <w:rPr>
          <w:rFonts w:ascii="Montserrat Light" w:hAnsi="Montserrat Light"/>
          <w:sz w:val="22"/>
          <w:szCs w:val="22"/>
          <w:lang w:val="x-none" w:eastAsia="ro-RO"/>
        </w:rPr>
        <w:t xml:space="preserve"> Publice</w:t>
      </w:r>
      <w:r w:rsidR="00E03065"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 xml:space="preserve"> </w:t>
      </w:r>
      <w:r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nr</w:t>
      </w:r>
      <w:r w:rsidR="00E03065"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 xml:space="preserve">. </w:t>
      </w:r>
      <w:r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4271/2022 pentru aprobarea Normelor metodologice privind încheierea exerciţiului bugetar al anului 2022;</w:t>
      </w:r>
    </w:p>
    <w:p w14:paraId="5C10B760" w14:textId="7D8E3C87" w:rsidR="00F736A9" w:rsidRPr="00236948" w:rsidRDefault="00F736A9" w:rsidP="00E03065">
      <w:pPr>
        <w:pStyle w:val="Corptext3"/>
        <w:numPr>
          <w:ilvl w:val="0"/>
          <w:numId w:val="6"/>
        </w:numPr>
        <w:tabs>
          <w:tab w:val="num" w:pos="4906"/>
        </w:tabs>
        <w:spacing w:after="0"/>
        <w:ind w:left="360"/>
        <w:rPr>
          <w:rStyle w:val="Accentuat"/>
          <w:rFonts w:ascii="Montserrat Light" w:eastAsia="Times New Roman" w:hAnsi="Montserrat Light"/>
          <w:bCs/>
          <w:i w:val="0"/>
          <w:iCs w:val="0"/>
          <w:noProof/>
          <w:sz w:val="22"/>
          <w:szCs w:val="22"/>
          <w:shd w:val="clear" w:color="auto" w:fill="FFFFFF"/>
          <w:lang w:val="it-IT"/>
        </w:rPr>
      </w:pPr>
      <w:r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Ordinul</w:t>
      </w:r>
      <w:r w:rsidR="00A06FE6"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 xml:space="preserve">ui </w:t>
      </w:r>
      <w:r w:rsidR="00E03065" w:rsidRPr="00236948">
        <w:rPr>
          <w:rFonts w:ascii="Montserrat Light" w:hAnsi="Montserrat Light"/>
          <w:sz w:val="22"/>
          <w:szCs w:val="22"/>
          <w:lang w:val="x-none" w:eastAsia="ro-RO"/>
        </w:rPr>
        <w:t xml:space="preserve">Ministrului </w:t>
      </w:r>
      <w:proofErr w:type="spellStart"/>
      <w:r w:rsidR="00A06FE6" w:rsidRPr="00236948">
        <w:rPr>
          <w:rFonts w:ascii="Montserrat Light" w:hAnsi="Montserrat Light"/>
          <w:sz w:val="22"/>
          <w:szCs w:val="22"/>
          <w:lang w:val="x-none" w:eastAsia="ro-RO"/>
        </w:rPr>
        <w:t>F</w:t>
      </w:r>
      <w:r w:rsidR="00E03065" w:rsidRPr="00236948">
        <w:rPr>
          <w:rFonts w:ascii="Montserrat Light" w:hAnsi="Montserrat Light"/>
          <w:sz w:val="22"/>
          <w:szCs w:val="22"/>
          <w:lang w:val="x-none" w:eastAsia="ro-RO"/>
        </w:rPr>
        <w:t>inanţelor</w:t>
      </w:r>
      <w:proofErr w:type="spellEnd"/>
      <w:r w:rsidR="00E03065"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 xml:space="preserve"> </w:t>
      </w:r>
      <w:r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nr. 77</w:t>
      </w:r>
      <w:r w:rsidR="00E03065"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/</w:t>
      </w:r>
      <w:r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2024 privind transmiterea situaţiilor financiare trimestriale centralizate întocmite de instituţiile publice şi pentru modificarea şi completarea unor ordine a ministerului finanţelor publice în domeniul contabilităţii instituţiilor publice;</w:t>
      </w:r>
    </w:p>
    <w:p w14:paraId="0857C19C" w14:textId="6B71BDEF" w:rsidR="00F736A9" w:rsidRPr="00236948" w:rsidRDefault="00F736A9" w:rsidP="00E03065">
      <w:pPr>
        <w:pStyle w:val="Corptext3"/>
        <w:numPr>
          <w:ilvl w:val="0"/>
          <w:numId w:val="6"/>
        </w:numPr>
        <w:tabs>
          <w:tab w:val="num" w:pos="4906"/>
        </w:tabs>
        <w:spacing w:after="0"/>
        <w:ind w:left="360"/>
        <w:rPr>
          <w:rStyle w:val="Accentuat"/>
          <w:rFonts w:ascii="Montserrat Light" w:eastAsia="Times New Roman" w:hAnsi="Montserrat Light"/>
          <w:bCs/>
          <w:i w:val="0"/>
          <w:iCs w:val="0"/>
          <w:noProof/>
          <w:sz w:val="22"/>
          <w:szCs w:val="22"/>
          <w:shd w:val="clear" w:color="auto" w:fill="FFFFFF"/>
          <w:lang w:val="it-IT"/>
        </w:rPr>
      </w:pPr>
      <w:r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Hotărâr</w:t>
      </w:r>
      <w:r w:rsidR="00A06FE6"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 xml:space="preserve">ii </w:t>
      </w:r>
      <w:r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Consiliului Judeţean Cluj nr. 10</w:t>
      </w:r>
      <w:r w:rsidR="00A06FE6"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/</w:t>
      </w:r>
      <w:r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2020 privind aprobarea contractării unei finanţari rambursabile interne/externe în valoare de 200.000.000 lei, în vederea finanţării unor obiective de investiţii publice judeţene, cu modificările ulterioare;</w:t>
      </w:r>
    </w:p>
    <w:p w14:paraId="29AB2815" w14:textId="2C5FA821" w:rsidR="00F736A9" w:rsidRPr="00236948" w:rsidRDefault="00F736A9" w:rsidP="00E03065">
      <w:pPr>
        <w:pStyle w:val="Corptext3"/>
        <w:numPr>
          <w:ilvl w:val="0"/>
          <w:numId w:val="6"/>
        </w:numPr>
        <w:tabs>
          <w:tab w:val="num" w:pos="4906"/>
        </w:tabs>
        <w:spacing w:after="0"/>
        <w:ind w:left="360"/>
        <w:rPr>
          <w:rStyle w:val="Accentuat"/>
          <w:rFonts w:ascii="Montserrat Light" w:eastAsia="Times New Roman" w:hAnsi="Montserrat Light"/>
          <w:bCs/>
          <w:i w:val="0"/>
          <w:iCs w:val="0"/>
          <w:noProof/>
          <w:sz w:val="22"/>
          <w:szCs w:val="22"/>
          <w:shd w:val="clear" w:color="auto" w:fill="FFFFFF"/>
          <w:lang w:val="it-IT"/>
        </w:rPr>
      </w:pPr>
      <w:r w:rsidRPr="00236948">
        <w:rPr>
          <w:rFonts w:ascii="Montserrat Light" w:hAnsi="Montserrat Light"/>
          <w:bCs/>
          <w:sz w:val="22"/>
          <w:szCs w:val="22"/>
          <w:lang w:val="ro-RO"/>
        </w:rPr>
        <w:t>Hotărâr</w:t>
      </w:r>
      <w:r w:rsidR="00A06FE6" w:rsidRPr="00236948">
        <w:rPr>
          <w:rFonts w:ascii="Montserrat Light" w:hAnsi="Montserrat Light"/>
          <w:bCs/>
          <w:sz w:val="22"/>
          <w:szCs w:val="22"/>
          <w:lang w:val="ro-RO"/>
        </w:rPr>
        <w:t>ii</w:t>
      </w:r>
      <w:r w:rsidRPr="00236948">
        <w:rPr>
          <w:rFonts w:ascii="Montserrat Light" w:hAnsi="Montserrat Light"/>
          <w:bCs/>
          <w:sz w:val="22"/>
          <w:szCs w:val="22"/>
          <w:lang w:val="ro-RO"/>
        </w:rPr>
        <w:t xml:space="preserve"> Consiliului Judeţean </w:t>
      </w:r>
      <w:r w:rsidR="00A06FE6" w:rsidRPr="00236948">
        <w:rPr>
          <w:rFonts w:ascii="Montserrat Light" w:hAnsi="Montserrat Light"/>
          <w:bCs/>
          <w:sz w:val="22"/>
          <w:szCs w:val="22"/>
          <w:lang w:val="ro-RO"/>
        </w:rPr>
        <w:t xml:space="preserve">Cluj </w:t>
      </w:r>
      <w:r w:rsidRPr="00236948">
        <w:rPr>
          <w:rFonts w:ascii="Montserrat Light" w:hAnsi="Montserrat Light"/>
          <w:bCs/>
          <w:sz w:val="22"/>
          <w:szCs w:val="22"/>
          <w:lang w:val="ro-RO"/>
        </w:rPr>
        <w:t>nr. 21</w:t>
      </w:r>
      <w:r w:rsidR="00A06FE6" w:rsidRPr="00236948">
        <w:rPr>
          <w:rFonts w:ascii="Montserrat Light" w:hAnsi="Montserrat Light"/>
          <w:bCs/>
          <w:sz w:val="22"/>
          <w:szCs w:val="22"/>
          <w:lang w:val="ro-RO"/>
        </w:rPr>
        <w:t>/</w:t>
      </w:r>
      <w:r w:rsidRPr="00236948">
        <w:rPr>
          <w:rFonts w:ascii="Montserrat Light" w:hAnsi="Montserrat Light"/>
          <w:bCs/>
          <w:sz w:val="22"/>
          <w:szCs w:val="22"/>
          <w:lang w:val="ro-RO"/>
        </w:rPr>
        <w:t>2023 bugetul general propriu al Judeţului Cluj pe anul 2023</w:t>
      </w:r>
      <w:r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, cu modificările ulterioare</w:t>
      </w:r>
      <w:r w:rsidR="00A06FE6" w:rsidRPr="00236948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  <w:lang w:val="it-IT"/>
        </w:rPr>
        <w:t>;</w:t>
      </w:r>
    </w:p>
    <w:p w14:paraId="262D8020" w14:textId="77777777" w:rsidR="00F736A9" w:rsidRPr="00236948" w:rsidRDefault="00F736A9" w:rsidP="00E03065">
      <w:pPr>
        <w:pStyle w:val="Corptext3"/>
        <w:tabs>
          <w:tab w:val="num" w:pos="5322"/>
        </w:tabs>
        <w:spacing w:after="0"/>
        <w:ind w:left="360"/>
        <w:rPr>
          <w:rStyle w:val="Accentuat"/>
          <w:rFonts w:ascii="Montserrat Light" w:eastAsia="Times New Roman" w:hAnsi="Montserrat Light"/>
          <w:b/>
          <w:bCs/>
          <w:i w:val="0"/>
          <w:iCs w:val="0"/>
          <w:noProof/>
          <w:sz w:val="22"/>
          <w:szCs w:val="22"/>
          <w:shd w:val="clear" w:color="auto" w:fill="FFFFFF"/>
          <w:lang w:val="it-IT"/>
        </w:rPr>
      </w:pPr>
    </w:p>
    <w:p w14:paraId="3A9924F1" w14:textId="77777777" w:rsidR="00F736A9" w:rsidRPr="00236948" w:rsidRDefault="00F736A9" w:rsidP="00A06FE6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13557324"/>
      <w:r w:rsidRPr="00236948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2"/>
    <w:p w14:paraId="7968E244" w14:textId="77777777" w:rsidR="00F736A9" w:rsidRPr="00236948" w:rsidRDefault="00F736A9" w:rsidP="00F736A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47BD33D4" w14:textId="77777777" w:rsidR="00F736A9" w:rsidRPr="00236948" w:rsidRDefault="00F736A9" w:rsidP="00F736A9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36948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ab/>
      </w:r>
      <w:r w:rsidRPr="00236948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07A1FDC" w14:textId="77777777" w:rsidR="00F736A9" w:rsidRPr="00236948" w:rsidRDefault="00F736A9" w:rsidP="00F736A9">
      <w:pPr>
        <w:spacing w:line="240" w:lineRule="auto"/>
        <w:rPr>
          <w:rFonts w:ascii="Montserrat Light" w:eastAsia="Calibri" w:hAnsi="Montserrat Light" w:cs="Times New Roman"/>
          <w:bCs/>
          <w:lang w:val="ro-RO" w:eastAsia="ro-RO"/>
        </w:rPr>
      </w:pPr>
    </w:p>
    <w:p w14:paraId="28251E94" w14:textId="169650DE" w:rsidR="00F736A9" w:rsidRPr="00236948" w:rsidRDefault="00F736A9" w:rsidP="00A06FE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36948">
        <w:rPr>
          <w:rFonts w:ascii="Montserrat Light" w:hAnsi="Montserrat Light"/>
          <w:b/>
          <w:lang w:val="ro-RO"/>
        </w:rPr>
        <w:t xml:space="preserve">Art. 1. </w:t>
      </w:r>
      <w:r w:rsidRPr="00236948">
        <w:rPr>
          <w:rFonts w:ascii="Montserrat Light" w:hAnsi="Montserrat Light"/>
          <w:lang w:val="ro-RO"/>
        </w:rPr>
        <w:t xml:space="preserve">Se aprobă contul de execuţie al bugetului general propriu al Judeţului Cluj pe anul 2023, conform </w:t>
      </w:r>
      <w:r w:rsidRPr="00236948">
        <w:rPr>
          <w:rFonts w:ascii="Montserrat Light" w:hAnsi="Montserrat Light"/>
          <w:b/>
          <w:bCs/>
          <w:lang w:val="ro-RO"/>
        </w:rPr>
        <w:t>anexelor nr.</w:t>
      </w:r>
      <w:r w:rsidRPr="00236948">
        <w:rPr>
          <w:rFonts w:ascii="Montserrat Light" w:hAnsi="Montserrat Light"/>
          <w:lang w:val="ro-RO"/>
        </w:rPr>
        <w:t xml:space="preserve"> </w:t>
      </w:r>
      <w:r w:rsidRPr="00236948">
        <w:rPr>
          <w:rFonts w:ascii="Montserrat Light" w:hAnsi="Montserrat Light"/>
          <w:b/>
          <w:bCs/>
          <w:lang w:val="ro-RO"/>
        </w:rPr>
        <w:t>1</w:t>
      </w:r>
      <w:r w:rsidR="00A06FE6" w:rsidRPr="00236948">
        <w:rPr>
          <w:rFonts w:ascii="Montserrat Light" w:hAnsi="Montserrat Light"/>
          <w:b/>
          <w:bCs/>
          <w:lang w:val="ro-RO"/>
        </w:rPr>
        <w:t xml:space="preserve"> - </w:t>
      </w:r>
      <w:r w:rsidRPr="00236948">
        <w:rPr>
          <w:rFonts w:ascii="Montserrat Light" w:hAnsi="Montserrat Light"/>
          <w:b/>
          <w:bCs/>
          <w:lang w:val="ro-RO"/>
        </w:rPr>
        <w:t>7</w:t>
      </w:r>
      <w:r w:rsidRPr="00236948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1D7CFAE6" w14:textId="77777777" w:rsidR="00A06FE6" w:rsidRPr="00236948" w:rsidRDefault="00A06FE6" w:rsidP="00F736A9">
      <w:pPr>
        <w:spacing w:line="240" w:lineRule="auto"/>
        <w:rPr>
          <w:rFonts w:ascii="Montserrat Light" w:hAnsi="Montserrat Light"/>
          <w:b/>
          <w:lang w:val="ro-RO"/>
        </w:rPr>
      </w:pPr>
    </w:p>
    <w:p w14:paraId="3312DD92" w14:textId="3189193B" w:rsidR="00F736A9" w:rsidRPr="00236948" w:rsidRDefault="00F736A9" w:rsidP="00AB2C4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36948">
        <w:rPr>
          <w:rFonts w:ascii="Montserrat Light" w:hAnsi="Montserrat Light"/>
          <w:b/>
          <w:lang w:val="ro-RO"/>
        </w:rPr>
        <w:t>Art. 2</w:t>
      </w:r>
      <w:r w:rsidRPr="00236948">
        <w:rPr>
          <w:rFonts w:ascii="Montserrat Light" w:hAnsi="Montserrat Light"/>
          <w:lang w:val="ro-RO"/>
        </w:rPr>
        <w:t xml:space="preserve">. Se aprobă situaţiile financiare anuale la </w:t>
      </w:r>
      <w:r w:rsidR="00AB2C4E" w:rsidRPr="00236948">
        <w:rPr>
          <w:rFonts w:ascii="Montserrat Light" w:hAnsi="Montserrat Light"/>
          <w:lang w:val="ro-RO"/>
        </w:rPr>
        <w:t xml:space="preserve">data de </w:t>
      </w:r>
      <w:r w:rsidRPr="00236948">
        <w:rPr>
          <w:rFonts w:ascii="Montserrat Light" w:hAnsi="Montserrat Light"/>
          <w:lang w:val="ro-RO"/>
        </w:rPr>
        <w:t>31.12.2023</w:t>
      </w:r>
      <w:r w:rsidR="00AB2C4E" w:rsidRPr="00236948">
        <w:rPr>
          <w:rFonts w:ascii="Montserrat Light" w:hAnsi="Montserrat Light"/>
          <w:lang w:val="ro-RO"/>
        </w:rPr>
        <w:t xml:space="preserve"> </w:t>
      </w:r>
      <w:r w:rsidRPr="00236948">
        <w:rPr>
          <w:rFonts w:ascii="Montserrat Light" w:hAnsi="Montserrat Light"/>
          <w:lang w:val="ro-RO"/>
        </w:rPr>
        <w:t xml:space="preserve">conform anexelor nr. </w:t>
      </w:r>
      <w:r w:rsidRPr="00236948">
        <w:rPr>
          <w:rFonts w:ascii="Montserrat Light" w:hAnsi="Montserrat Light"/>
          <w:b/>
          <w:bCs/>
          <w:lang w:val="ro-RO"/>
        </w:rPr>
        <w:t>8</w:t>
      </w:r>
      <w:r w:rsidR="00AB2C4E" w:rsidRPr="00236948">
        <w:rPr>
          <w:rFonts w:ascii="Montserrat Light" w:hAnsi="Montserrat Light"/>
          <w:b/>
          <w:bCs/>
          <w:lang w:val="ro-RO"/>
        </w:rPr>
        <w:t xml:space="preserve"> - </w:t>
      </w:r>
      <w:r w:rsidRPr="00236948">
        <w:rPr>
          <w:rFonts w:ascii="Montserrat Light" w:hAnsi="Montserrat Light"/>
          <w:b/>
          <w:bCs/>
          <w:lang w:val="ro-RO"/>
        </w:rPr>
        <w:t>22</w:t>
      </w:r>
      <w:r w:rsidRPr="00236948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6D49DDBF" w14:textId="77777777" w:rsidR="00AB2C4E" w:rsidRPr="00236948" w:rsidRDefault="00AB2C4E" w:rsidP="00AB2C4E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75CB00A7" w14:textId="7399C5E5" w:rsidR="00F736A9" w:rsidRPr="00236948" w:rsidRDefault="00F736A9" w:rsidP="00AB2C4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36948">
        <w:rPr>
          <w:rFonts w:ascii="Montserrat Light" w:hAnsi="Montserrat Light"/>
          <w:b/>
          <w:lang w:val="ro-RO"/>
        </w:rPr>
        <w:t xml:space="preserve">Art. 3. </w:t>
      </w:r>
      <w:r w:rsidRPr="00236948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5E4C19E6" w14:textId="77777777" w:rsidR="00AB2C4E" w:rsidRPr="00236948" w:rsidRDefault="00AB2C4E" w:rsidP="00AB2C4E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7E505FA" w14:textId="288A6CC4" w:rsidR="00F736A9" w:rsidRPr="00236948" w:rsidRDefault="00F736A9" w:rsidP="00AB2C4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236948">
        <w:rPr>
          <w:rFonts w:ascii="Montserrat Light" w:hAnsi="Montserrat Light"/>
          <w:b/>
          <w:lang w:val="ro-RO"/>
        </w:rPr>
        <w:t>Art. 4.</w:t>
      </w:r>
      <w:r w:rsidRPr="00236948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</w:t>
      </w:r>
      <w:r w:rsidR="00AB2C4E" w:rsidRPr="00236948">
        <w:rPr>
          <w:rFonts w:ascii="Montserrat Light" w:hAnsi="Montserrat Light"/>
          <w:lang w:val="ro-RO"/>
        </w:rPr>
        <w:t>,</w:t>
      </w:r>
      <w:r w:rsidRPr="00236948">
        <w:rPr>
          <w:rFonts w:ascii="Montserrat Light" w:hAnsi="Montserrat Light"/>
          <w:lang w:val="ro-RO"/>
        </w:rPr>
        <w:t xml:space="preserve"> şi se aduce la cunoştinţă publică prin afişare la sediul Consiliului Judeţean Cluj şi pe pagina de internet “www.cjcluj.ro”.</w:t>
      </w:r>
    </w:p>
    <w:p w14:paraId="7822EC4F" w14:textId="77777777" w:rsidR="00F736A9" w:rsidRPr="00236948" w:rsidRDefault="00F736A9" w:rsidP="00F736A9">
      <w:pPr>
        <w:spacing w:line="240" w:lineRule="auto"/>
        <w:ind w:firstLine="720"/>
        <w:rPr>
          <w:rFonts w:ascii="Montserrat Light" w:hAnsi="Montserrat Light"/>
          <w:lang w:val="ro-RO"/>
        </w:rPr>
      </w:pPr>
    </w:p>
    <w:p w14:paraId="6ED07E25" w14:textId="77777777" w:rsidR="00F736A9" w:rsidRPr="00236948" w:rsidRDefault="00F736A9" w:rsidP="00F736A9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lang w:val="ro-RO"/>
        </w:rPr>
      </w:pPr>
    </w:p>
    <w:bookmarkEnd w:id="1"/>
    <w:p w14:paraId="5301C49C" w14:textId="77777777" w:rsidR="00396547" w:rsidRPr="00236948" w:rsidRDefault="00396547" w:rsidP="00396547">
      <w:pPr>
        <w:autoSpaceDE w:val="0"/>
        <w:autoSpaceDN w:val="0"/>
        <w:adjustRightInd w:val="0"/>
        <w:spacing w:after="240" w:line="240" w:lineRule="auto"/>
        <w:rPr>
          <w:rFonts w:ascii="Montserrat Light" w:hAnsi="Montserrat Light" w:cstheme="majorHAnsi"/>
          <w:b/>
          <w:bCs/>
          <w:noProof/>
          <w:lang w:val="ro-RO" w:eastAsia="ro-RO"/>
        </w:rPr>
      </w:pPr>
    </w:p>
    <w:p w14:paraId="745334F3" w14:textId="77777777" w:rsidR="00C85831" w:rsidRPr="00236948" w:rsidRDefault="00C85831" w:rsidP="00C8583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E1BEA09" w14:textId="77777777" w:rsidR="006C09E7" w:rsidRPr="00236948" w:rsidRDefault="006C09E7" w:rsidP="00C85831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72333E2" w14:textId="77777777" w:rsidR="00C85831" w:rsidRPr="00236948" w:rsidRDefault="00C85831" w:rsidP="00C85831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236948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236948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36948">
        <w:rPr>
          <w:rFonts w:ascii="Montserrat" w:hAnsi="Montserrat"/>
          <w:lang w:val="ro-RO" w:eastAsia="ro-RO"/>
        </w:rPr>
        <w:t xml:space="preserve">                     </w:t>
      </w:r>
      <w:r w:rsidRPr="00236948">
        <w:rPr>
          <w:rFonts w:ascii="Montserrat" w:hAnsi="Montserrat"/>
          <w:b/>
          <w:lang w:val="ro-RO" w:eastAsia="ro-RO"/>
        </w:rPr>
        <w:t>PREŞEDINTE,</w:t>
      </w:r>
      <w:r w:rsidRPr="00236948">
        <w:rPr>
          <w:rFonts w:ascii="Montserrat" w:hAnsi="Montserrat"/>
          <w:b/>
          <w:lang w:val="ro-RO" w:eastAsia="ro-RO"/>
        </w:rPr>
        <w:tab/>
      </w:r>
      <w:r w:rsidRPr="00236948">
        <w:rPr>
          <w:rFonts w:ascii="Montserrat" w:hAnsi="Montserrat"/>
          <w:lang w:val="ro-RO" w:eastAsia="ro-RO"/>
        </w:rPr>
        <w:t xml:space="preserve">                    </w:t>
      </w:r>
      <w:r w:rsidRPr="00236948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236948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36948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5FBBA405" w14:textId="77777777" w:rsidR="00C85831" w:rsidRPr="00236948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39845F" w14:textId="77777777" w:rsidR="006C09E7" w:rsidRPr="00236948" w:rsidRDefault="006C09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AB9EE3" w14:textId="77777777" w:rsidR="006C09E7" w:rsidRPr="00236948" w:rsidRDefault="006C09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6BCA4D9" w14:textId="77777777" w:rsidR="006C09E7" w:rsidRPr="00236948" w:rsidRDefault="006C09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67FD72" w14:textId="77777777" w:rsidR="006C09E7" w:rsidRPr="00236948" w:rsidRDefault="006C09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E23E2D" w14:textId="77777777" w:rsidR="006C09E7" w:rsidRPr="00236948" w:rsidRDefault="006C09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2DC8FA" w14:textId="77777777" w:rsidR="006C09E7" w:rsidRPr="00236948" w:rsidRDefault="006C09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FA829D" w14:textId="77777777" w:rsidR="006C09E7" w:rsidRPr="00236948" w:rsidRDefault="006C09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3ABE1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0C0C86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E5E53D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6FAEC3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9DB6C8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9B154E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265867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5CFA99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84579A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BF73B4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9E8984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B7F255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E99CE6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ACA69A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175697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B612DD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9A07EC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1EB9B9" w14:textId="77777777" w:rsidR="00AB2C4E" w:rsidRPr="00236948" w:rsidRDefault="00AB2C4E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0DBA8C" w14:textId="77777777" w:rsidR="006C09E7" w:rsidRPr="00236948" w:rsidRDefault="006C09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916740" w14:textId="77777777" w:rsidR="006C09E7" w:rsidRPr="00236948" w:rsidRDefault="006C09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F65546" w14:textId="77777777" w:rsidR="006C09E7" w:rsidRPr="00236948" w:rsidRDefault="006C09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3845A7" w14:textId="77777777" w:rsidR="006C09E7" w:rsidRPr="00236948" w:rsidRDefault="006C09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A9553F" w14:textId="77777777" w:rsidR="006C09E7" w:rsidRPr="00236948" w:rsidRDefault="006C09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92B068" w14:textId="77777777" w:rsidR="00A773E7" w:rsidRPr="00236948" w:rsidRDefault="00A773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66D1173C" w:rsidR="00C85831" w:rsidRPr="00236948" w:rsidRDefault="00C85831" w:rsidP="00C8583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23694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E6D56" w:rsidRPr="00236948">
        <w:rPr>
          <w:rFonts w:ascii="Montserrat" w:hAnsi="Montserrat"/>
          <w:b/>
          <w:bCs/>
          <w:noProof/>
          <w:lang w:val="ro-RO" w:eastAsia="ro-RO"/>
        </w:rPr>
        <w:t>4</w:t>
      </w:r>
      <w:r w:rsidR="00F92535" w:rsidRPr="00236948">
        <w:rPr>
          <w:rFonts w:ascii="Montserrat" w:hAnsi="Montserrat"/>
          <w:b/>
          <w:bCs/>
          <w:noProof/>
          <w:lang w:val="ro-RO" w:eastAsia="ro-RO"/>
        </w:rPr>
        <w:t>6</w:t>
      </w:r>
      <w:r w:rsidRPr="00236948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236948">
        <w:rPr>
          <w:rFonts w:ascii="Montserrat" w:hAnsi="Montserrat"/>
          <w:b/>
          <w:bCs/>
          <w:noProof/>
          <w:lang w:val="ro-RO" w:eastAsia="ro-RO"/>
        </w:rPr>
        <w:t>28</w:t>
      </w:r>
      <w:r w:rsidRPr="00236948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="00542BDF" w:rsidRPr="00236948">
        <w:rPr>
          <w:rFonts w:ascii="Montserrat" w:hAnsi="Montserrat"/>
          <w:b/>
          <w:bCs/>
          <w:noProof/>
          <w:lang w:val="ro-RO" w:eastAsia="ro-RO"/>
        </w:rPr>
        <w:t>2</w:t>
      </w:r>
      <w:r w:rsidRPr="00236948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3EBDCCD7" w:rsidR="0083705E" w:rsidRPr="00236948" w:rsidRDefault="00C85831" w:rsidP="009E4B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3" w:name="_Hlk117238163"/>
      <w:r w:rsidRPr="0023694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32 de voturi “pentru”, </w:t>
      </w:r>
      <w:bookmarkStart w:id="4" w:name="_Hlk155869433"/>
      <w:r w:rsidRPr="0023694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5446B5" w:rsidRPr="00236948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23694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4"/>
      <w:r w:rsidRPr="0023694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23694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3694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83705E" w:rsidRPr="00236948" w:rsidSect="001A265D">
      <w:footerReference w:type="default" r:id="rId9"/>
      <w:pgSz w:w="12240" w:h="15840"/>
      <w:pgMar w:top="290" w:right="99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648"/>
    <w:multiLevelType w:val="hybridMultilevel"/>
    <w:tmpl w:val="C7BE3D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01D7D"/>
    <w:multiLevelType w:val="hybridMultilevel"/>
    <w:tmpl w:val="0686AE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4F12DC"/>
    <w:multiLevelType w:val="hybridMultilevel"/>
    <w:tmpl w:val="8F9849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6D104959"/>
    <w:multiLevelType w:val="hybridMultilevel"/>
    <w:tmpl w:val="AA2846A8"/>
    <w:lvl w:ilvl="0" w:tplc="E8C6AD48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73204482">
    <w:abstractNumId w:val="5"/>
  </w:num>
  <w:num w:numId="2" w16cid:durableId="1501894133">
    <w:abstractNumId w:val="2"/>
  </w:num>
  <w:num w:numId="3" w16cid:durableId="383144105">
    <w:abstractNumId w:val="3"/>
  </w:num>
  <w:num w:numId="4" w16cid:durableId="2021421071">
    <w:abstractNumId w:val="1"/>
  </w:num>
  <w:num w:numId="5" w16cid:durableId="1538084080">
    <w:abstractNumId w:val="4"/>
  </w:num>
  <w:num w:numId="6" w16cid:durableId="11476346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65D"/>
    <w:rsid w:val="001A2AF1"/>
    <w:rsid w:val="001A3E1E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5905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36948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1EFC"/>
    <w:rsid w:val="00325217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1267"/>
    <w:rsid w:val="003635ED"/>
    <w:rsid w:val="00365191"/>
    <w:rsid w:val="00365746"/>
    <w:rsid w:val="0036591B"/>
    <w:rsid w:val="00365BDB"/>
    <w:rsid w:val="00374179"/>
    <w:rsid w:val="0038086A"/>
    <w:rsid w:val="00380A11"/>
    <w:rsid w:val="00380C0E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28A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2BDF"/>
    <w:rsid w:val="00544668"/>
    <w:rsid w:val="005446B5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96C"/>
    <w:rsid w:val="00566B49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0CF6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1FE7"/>
    <w:rsid w:val="006A3147"/>
    <w:rsid w:val="006A34AE"/>
    <w:rsid w:val="006A3501"/>
    <w:rsid w:val="006A634A"/>
    <w:rsid w:val="006A7038"/>
    <w:rsid w:val="006A7DCA"/>
    <w:rsid w:val="006B0733"/>
    <w:rsid w:val="006B4BD0"/>
    <w:rsid w:val="006B5E55"/>
    <w:rsid w:val="006B6BD2"/>
    <w:rsid w:val="006B7DBD"/>
    <w:rsid w:val="006C09E7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6F7ED9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69EC"/>
    <w:rsid w:val="0077081B"/>
    <w:rsid w:val="00771639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2F58"/>
    <w:rsid w:val="007C464A"/>
    <w:rsid w:val="007C4870"/>
    <w:rsid w:val="007C5357"/>
    <w:rsid w:val="007D000A"/>
    <w:rsid w:val="007D35B4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76CD9"/>
    <w:rsid w:val="00C8022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224"/>
    <w:rsid w:val="00CD6473"/>
    <w:rsid w:val="00CD701B"/>
    <w:rsid w:val="00CE0253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9DB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D7E85"/>
    <w:rsid w:val="00DE1577"/>
    <w:rsid w:val="00DE20F2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48CA"/>
    <w:rsid w:val="00E14935"/>
    <w:rsid w:val="00E14A68"/>
    <w:rsid w:val="00E14E66"/>
    <w:rsid w:val="00E14E7D"/>
    <w:rsid w:val="00E16E67"/>
    <w:rsid w:val="00E1783E"/>
    <w:rsid w:val="00E20852"/>
    <w:rsid w:val="00E22157"/>
    <w:rsid w:val="00E23D9D"/>
    <w:rsid w:val="00E24EFF"/>
    <w:rsid w:val="00E30681"/>
    <w:rsid w:val="00E32B76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6475</TotalTime>
  <Pages>2</Pages>
  <Words>604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441</cp:revision>
  <cp:lastPrinted>2024-03-28T13:23:00Z</cp:lastPrinted>
  <dcterms:created xsi:type="dcterms:W3CDTF">2022-10-20T06:08:00Z</dcterms:created>
  <dcterms:modified xsi:type="dcterms:W3CDTF">2024-03-29T08:38:00Z</dcterms:modified>
</cp:coreProperties>
</file>