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552D9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552D9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52D9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518A1E39" w:rsidR="003F3BDC" w:rsidRPr="00552D9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52D9D">
        <w:rPr>
          <w:rFonts w:ascii="Montserrat" w:hAnsi="Montserrat"/>
          <w:b/>
          <w:bCs/>
          <w:noProof/>
          <w:lang w:val="ro-RO"/>
        </w:rPr>
        <w:t>nr</w:t>
      </w:r>
      <w:r w:rsidR="003F3BDC" w:rsidRPr="00552D9D">
        <w:rPr>
          <w:rFonts w:ascii="Montserrat" w:hAnsi="Montserrat"/>
          <w:b/>
          <w:bCs/>
          <w:noProof/>
          <w:lang w:val="ro-RO"/>
        </w:rPr>
        <w:t>.</w:t>
      </w:r>
      <w:r w:rsidRPr="00552D9D">
        <w:rPr>
          <w:rFonts w:ascii="Montserrat" w:hAnsi="Montserrat"/>
          <w:b/>
          <w:bCs/>
          <w:noProof/>
          <w:lang w:val="ro-RO"/>
        </w:rPr>
        <w:t xml:space="preserve"> </w:t>
      </w:r>
      <w:r w:rsidR="009B220A">
        <w:rPr>
          <w:rFonts w:ascii="Montserrat" w:hAnsi="Montserrat"/>
          <w:b/>
          <w:bCs/>
          <w:noProof/>
          <w:lang w:val="ro-RO"/>
        </w:rPr>
        <w:t>470</w:t>
      </w:r>
      <w:r w:rsidRPr="00552D9D">
        <w:rPr>
          <w:rFonts w:ascii="Montserrat" w:hAnsi="Montserrat"/>
          <w:b/>
          <w:bCs/>
          <w:noProof/>
          <w:lang w:val="ro-RO"/>
        </w:rPr>
        <w:t xml:space="preserve"> din </w:t>
      </w:r>
      <w:r w:rsidR="009B220A">
        <w:rPr>
          <w:rFonts w:ascii="Montserrat" w:hAnsi="Montserrat"/>
          <w:b/>
          <w:bCs/>
          <w:noProof/>
          <w:lang w:val="ro-RO"/>
        </w:rPr>
        <w:t>31 octombrie</w:t>
      </w:r>
      <w:r w:rsidR="00AD280C" w:rsidRPr="00552D9D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552D9D">
        <w:rPr>
          <w:rFonts w:ascii="Montserrat" w:hAnsi="Montserrat"/>
          <w:b/>
          <w:bCs/>
          <w:noProof/>
          <w:lang w:val="ro-RO"/>
        </w:rPr>
        <w:t>202</w:t>
      </w:r>
      <w:r w:rsidR="00E13AA2" w:rsidRPr="00552D9D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552D9D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52D9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552D9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8A0A763" w:rsidR="00C96197" w:rsidRPr="00552D9D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52D9D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552D9D">
        <w:rPr>
          <w:rFonts w:ascii="Montserrat" w:hAnsi="Montserrat"/>
          <w:b/>
          <w:bCs/>
          <w:noProof/>
          <w:lang w:val="ro-RO"/>
        </w:rPr>
        <w:t>minorului</w:t>
      </w:r>
      <w:r w:rsidR="00552D9D" w:rsidRPr="00552D9D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552D9D" w:rsidRPr="00552D9D">
        <w:rPr>
          <w:rFonts w:ascii="Montserrat" w:hAnsi="Montserrat"/>
          <w:b/>
          <w:bCs/>
          <w:noProof/>
          <w:lang w:val="ro-RO"/>
        </w:rPr>
        <w:t>VANCEA HOREA</w:t>
      </w:r>
    </w:p>
    <w:p w14:paraId="582FDE18" w14:textId="48651549" w:rsidR="006D056D" w:rsidRPr="00552D9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552D9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552D9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19343393">
    <w:abstractNumId w:val="17"/>
  </w:num>
  <w:num w:numId="2" w16cid:durableId="2019117684">
    <w:abstractNumId w:val="2"/>
  </w:num>
  <w:num w:numId="3" w16cid:durableId="1911694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000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949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27173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404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2784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112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8715838">
    <w:abstractNumId w:val="6"/>
  </w:num>
  <w:num w:numId="11" w16cid:durableId="1311446898">
    <w:abstractNumId w:val="4"/>
  </w:num>
  <w:num w:numId="12" w16cid:durableId="2029284493">
    <w:abstractNumId w:val="3"/>
  </w:num>
  <w:num w:numId="13" w16cid:durableId="1349064061">
    <w:abstractNumId w:val="10"/>
  </w:num>
  <w:num w:numId="14" w16cid:durableId="788743586">
    <w:abstractNumId w:val="1"/>
  </w:num>
  <w:num w:numId="15" w16cid:durableId="1513183733">
    <w:abstractNumId w:val="9"/>
  </w:num>
  <w:num w:numId="16" w16cid:durableId="290475987">
    <w:abstractNumId w:val="7"/>
  </w:num>
  <w:num w:numId="17" w16cid:durableId="73666315">
    <w:abstractNumId w:val="16"/>
  </w:num>
  <w:num w:numId="18" w16cid:durableId="927425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2D9D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B10C6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220A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2F51"/>
    <w:rsid w:val="00D370C8"/>
    <w:rsid w:val="00D44AB0"/>
    <w:rsid w:val="00D641EC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7C6C-444A-4A20-80DC-366C50B0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2022-10-17T08:07:00Z</dcterms:created>
  <dcterms:modified xsi:type="dcterms:W3CDTF">2022-11-04T06:31:00Z</dcterms:modified>
</cp:coreProperties>
</file>