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AFC17" w14:textId="1574E65A" w:rsidR="004D578F" w:rsidRPr="001660B4" w:rsidRDefault="004D578F" w:rsidP="001660B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660B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D I S P O Z I </w:t>
      </w:r>
      <w:r w:rsidR="00AF2232" w:rsidRPr="001660B4">
        <w:rPr>
          <w:rFonts w:ascii="Montserrat" w:eastAsia="Times New Roman" w:hAnsi="Montserrat" w:cs="Times New Roman"/>
          <w:b/>
          <w:bCs/>
          <w:noProof/>
          <w:lang w:val="ro-RO" w:eastAsia="ro-RO"/>
        </w:rPr>
        <w:t>Ț</w:t>
      </w:r>
      <w:r w:rsidRPr="001660B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I A</w:t>
      </w:r>
    </w:p>
    <w:p w14:paraId="0635B8CE" w14:textId="0955F1C4" w:rsidR="004D578F" w:rsidRPr="001660B4" w:rsidRDefault="004D578F" w:rsidP="001660B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660B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E040FA">
        <w:rPr>
          <w:rFonts w:ascii="Montserrat" w:eastAsia="Times New Roman" w:hAnsi="Montserrat" w:cs="Times New Roman"/>
          <w:b/>
          <w:bCs/>
          <w:noProof/>
          <w:lang w:val="ro-RO" w:eastAsia="ro-RO"/>
        </w:rPr>
        <w:t>47</w:t>
      </w:r>
      <w:r w:rsidRPr="001660B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E040FA">
        <w:rPr>
          <w:rFonts w:ascii="Montserrat" w:eastAsia="Times New Roman" w:hAnsi="Montserrat" w:cs="Times New Roman"/>
          <w:b/>
          <w:bCs/>
          <w:noProof/>
          <w:lang w:val="ro-RO" w:eastAsia="ro-RO"/>
        </w:rPr>
        <w:t>5 februarie</w:t>
      </w:r>
      <w:r w:rsidRPr="001660B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2021</w:t>
      </w:r>
    </w:p>
    <w:p w14:paraId="201705D2" w14:textId="77777777" w:rsidR="001660B4" w:rsidRPr="001660B4" w:rsidRDefault="001660B4" w:rsidP="001660B4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" w:hAnsi="Montserrat"/>
          <w:b/>
          <w:bCs/>
          <w:noProof/>
        </w:rPr>
      </w:pPr>
      <w:r w:rsidRPr="001660B4">
        <w:rPr>
          <w:rFonts w:ascii="Montserrat" w:hAnsi="Montserrat"/>
          <w:b/>
          <w:bCs/>
          <w:noProof/>
        </w:rPr>
        <w:t xml:space="preserve">privind  </w:t>
      </w:r>
      <w:bookmarkStart w:id="0" w:name="_Hlk50103294"/>
      <w:r w:rsidRPr="001660B4">
        <w:rPr>
          <w:rFonts w:ascii="Montserrat" w:hAnsi="Montserrat"/>
          <w:b/>
          <w:bCs/>
          <w:noProof/>
        </w:rPr>
        <w:t xml:space="preserve">aprobarea </w:t>
      </w:r>
      <w:bookmarkStart w:id="1" w:name="_Hlk50103229"/>
      <w:r w:rsidRPr="001660B4">
        <w:rPr>
          <w:rFonts w:ascii="Montserrat" w:hAnsi="Montserrat"/>
          <w:b/>
          <w:bCs/>
          <w:noProof/>
        </w:rPr>
        <w:t xml:space="preserve">documentației de atribuire </w:t>
      </w:r>
      <w:bookmarkStart w:id="2" w:name="_Hlk50105334"/>
      <w:r w:rsidRPr="001660B4">
        <w:rPr>
          <w:rFonts w:ascii="Montserrat" w:hAnsi="Montserrat"/>
          <w:b/>
          <w:bCs/>
          <w:noProof/>
        </w:rPr>
        <w:t xml:space="preserve">pentru </w:t>
      </w:r>
      <w:bookmarkStart w:id="3" w:name="_Hlk54597632"/>
      <w:r w:rsidRPr="001660B4">
        <w:rPr>
          <w:rFonts w:ascii="Montserrat" w:hAnsi="Montserrat"/>
          <w:b/>
          <w:bCs/>
          <w:noProof/>
        </w:rPr>
        <w:t xml:space="preserve">închirierea </w:t>
      </w:r>
      <w:bookmarkEnd w:id="1"/>
      <w:r w:rsidRPr="001660B4">
        <w:rPr>
          <w:rFonts w:ascii="Montserrat" w:hAnsi="Montserrat"/>
          <w:b/>
          <w:bCs/>
          <w:noProof/>
        </w:rPr>
        <w:t>unei părți din imobilul</w:t>
      </w:r>
      <w:bookmarkStart w:id="4" w:name="_Hlk24356633"/>
      <w:r w:rsidRPr="001660B4">
        <w:rPr>
          <w:rFonts w:ascii="Montserrat" w:hAnsi="Montserrat"/>
          <w:b/>
          <w:bCs/>
          <w:noProof/>
        </w:rPr>
        <w:t xml:space="preserve"> </w:t>
      </w:r>
      <w:r w:rsidRPr="001660B4">
        <w:rPr>
          <w:rFonts w:ascii="Montserrat" w:hAnsi="Montserrat"/>
          <w:b/>
          <w:noProof/>
        </w:rPr>
        <w:t xml:space="preserve">situat în </w:t>
      </w:r>
      <w:r w:rsidRPr="001660B4">
        <w:rPr>
          <w:rFonts w:ascii="Montserrat" w:hAnsi="Montserrat"/>
          <w:b/>
          <w:bCs/>
          <w:noProof/>
        </w:rPr>
        <w:t>Municipiul Cluj-Napoca, str. V. Babeș nr. 1, în suprafață de 12,05 mp</w:t>
      </w:r>
    </w:p>
    <w:p w14:paraId="2E470A2E" w14:textId="02D24572" w:rsidR="001660B4" w:rsidRDefault="001660B4" w:rsidP="001660B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" w:hAnsi="Montserrat"/>
          <w:b/>
          <w:bCs/>
          <w:noProof/>
          <w:color w:val="C00000"/>
        </w:rPr>
      </w:pPr>
    </w:p>
    <w:p w14:paraId="57BECECD" w14:textId="0961B758" w:rsidR="001660B4" w:rsidRDefault="001660B4" w:rsidP="001660B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" w:hAnsi="Montserrat"/>
          <w:b/>
          <w:bCs/>
          <w:noProof/>
          <w:color w:val="C00000"/>
        </w:rPr>
      </w:pPr>
    </w:p>
    <w:p w14:paraId="04C367AA" w14:textId="77777777" w:rsidR="001660B4" w:rsidRPr="001660B4" w:rsidRDefault="001660B4" w:rsidP="001660B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" w:hAnsi="Montserrat"/>
          <w:b/>
          <w:bCs/>
          <w:noProof/>
          <w:color w:val="C00000"/>
        </w:rPr>
      </w:pPr>
    </w:p>
    <w:bookmarkEnd w:id="0"/>
    <w:bookmarkEnd w:id="2"/>
    <w:bookmarkEnd w:id="3"/>
    <w:bookmarkEnd w:id="4"/>
    <w:p w14:paraId="74F21DC3" w14:textId="77777777" w:rsidR="001660B4" w:rsidRPr="001660B4" w:rsidRDefault="001660B4" w:rsidP="001660B4">
      <w:pPr>
        <w:suppressAutoHyphens/>
        <w:autoSpaceDE w:val="0"/>
        <w:autoSpaceDN w:val="0"/>
        <w:spacing w:after="240" w:line="240" w:lineRule="auto"/>
        <w:jc w:val="both"/>
        <w:textAlignment w:val="baseline"/>
        <w:outlineLvl w:val="1"/>
        <w:rPr>
          <w:rFonts w:ascii="Montserrat" w:hAnsi="Montserrat"/>
          <w:noProof/>
        </w:rPr>
      </w:pPr>
      <w:r w:rsidRPr="001660B4">
        <w:rPr>
          <w:rFonts w:ascii="Montserrat" w:hAnsi="Montserrat"/>
          <w:noProof/>
        </w:rPr>
        <w:t>Președintele Consiliului Județean Cluj</w:t>
      </w:r>
    </w:p>
    <w:p w14:paraId="076CAEB7" w14:textId="4E7F7081" w:rsidR="001660B4" w:rsidRPr="001660B4" w:rsidRDefault="001660B4" w:rsidP="001660B4">
      <w:pPr>
        <w:spacing w:after="240" w:line="240" w:lineRule="auto"/>
        <w:jc w:val="both"/>
        <w:rPr>
          <w:rFonts w:ascii="Montserrat" w:hAnsi="Montserrat"/>
          <w:bCs/>
          <w:noProof/>
        </w:rPr>
      </w:pPr>
      <w:r w:rsidRPr="001660B4">
        <w:rPr>
          <w:rFonts w:ascii="Montserrat" w:hAnsi="Montserrat"/>
          <w:noProof/>
        </w:rPr>
        <w:t xml:space="preserve">Având în vedere Referatul nr.3.986/02.02.2021 al Direcției de Administrare a Domeniului Public și Privat al Județului Cluj - Biroul Administrare Patrimoniu privind aprobarea documentației de atribuire pentru închirierea unei părți din imobilul situat în Municipiul Cluj-Napoca, str. V. Babeș nr. 1, </w:t>
      </w:r>
      <w:bookmarkStart w:id="5" w:name="_Hlk63410310"/>
      <w:r w:rsidRPr="001660B4">
        <w:rPr>
          <w:rFonts w:ascii="Montserrat" w:hAnsi="Montserrat"/>
          <w:noProof/>
        </w:rPr>
        <w:t xml:space="preserve">identificat cu număr cadastral </w:t>
      </w:r>
      <w:r w:rsidRPr="001660B4">
        <w:rPr>
          <w:rFonts w:ascii="Montserrat" w:hAnsi="Montserrat"/>
          <w:noProof/>
          <w:lang w:eastAsia="ro-RO"/>
        </w:rPr>
        <w:t>337362 Cluj-Napoca</w:t>
      </w:r>
      <w:bookmarkEnd w:id="5"/>
      <w:r w:rsidRPr="001660B4">
        <w:rPr>
          <w:rFonts w:ascii="Montserrat" w:hAnsi="Montserrat"/>
          <w:noProof/>
          <w:lang w:eastAsia="ro-RO"/>
        </w:rPr>
        <w:t>,</w:t>
      </w:r>
      <w:r w:rsidRPr="001660B4">
        <w:rPr>
          <w:rFonts w:ascii="Montserrat" w:hAnsi="Montserrat"/>
          <w:noProof/>
        </w:rPr>
        <w:t xml:space="preserve"> în suprafață totală de 12,05 mp, </w:t>
      </w:r>
      <w:r w:rsidRPr="001660B4">
        <w:rPr>
          <w:rFonts w:ascii="Montserrat" w:hAnsi="Montserrat"/>
          <w:bCs/>
          <w:noProof/>
        </w:rPr>
        <w:t>format dintr-o  încăpere   în  suprafață de 9,54 mp și spații comune în sprafață de 2,51 mp, cu destinația de  activități  medicale sau conexe activității medicale;</w:t>
      </w:r>
    </w:p>
    <w:p w14:paraId="6F77531B" w14:textId="77777777" w:rsidR="001660B4" w:rsidRPr="001660B4" w:rsidRDefault="001660B4" w:rsidP="001660B4">
      <w:pPr>
        <w:spacing w:line="240" w:lineRule="auto"/>
        <w:rPr>
          <w:rFonts w:ascii="Montserrat" w:hAnsi="Montserrat"/>
          <w:noProof/>
        </w:rPr>
      </w:pPr>
      <w:r w:rsidRPr="001660B4">
        <w:rPr>
          <w:rFonts w:ascii="Montserrat" w:hAnsi="Montserrat"/>
          <w:bCs/>
          <w:noProof/>
        </w:rPr>
        <w:t>În</w:t>
      </w:r>
      <w:r w:rsidRPr="001660B4">
        <w:rPr>
          <w:rFonts w:ascii="Montserrat" w:hAnsi="Montserrat"/>
          <w:noProof/>
        </w:rPr>
        <w:t xml:space="preserve"> conformitate cu  prevederile:</w:t>
      </w:r>
    </w:p>
    <w:p w14:paraId="4FBC2E97" w14:textId="77777777" w:rsidR="001660B4" w:rsidRPr="001660B4" w:rsidRDefault="001660B4" w:rsidP="001660B4">
      <w:pPr>
        <w:pStyle w:val="Listparagraf"/>
        <w:numPr>
          <w:ilvl w:val="0"/>
          <w:numId w:val="33"/>
        </w:num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" w:hAnsi="Montserrat"/>
          <w:noProof/>
          <w:lang w:val="ro-RO"/>
        </w:rPr>
      </w:pPr>
      <w:bookmarkStart w:id="6" w:name="_Hlk43734932"/>
      <w:r w:rsidRPr="001660B4">
        <w:rPr>
          <w:rFonts w:ascii="Montserrat" w:hAnsi="Montserrat"/>
          <w:noProof/>
          <w:lang w:val="ro-RO"/>
        </w:rPr>
        <w:t>art.190 alin. (4), art.191 alin. (1) lit.c), alin. (4) lit.a), art. 332- 348, art. 362 din Ordonanța de Urgență a Guvernului nr. 57/2019 privind codul administrativ, cu modificările si completările ulterioare;</w:t>
      </w:r>
    </w:p>
    <w:p w14:paraId="01543365" w14:textId="77777777" w:rsidR="001660B4" w:rsidRPr="001660B4" w:rsidRDefault="001660B4" w:rsidP="001660B4">
      <w:pPr>
        <w:pStyle w:val="Listparagraf"/>
        <w:numPr>
          <w:ilvl w:val="0"/>
          <w:numId w:val="33"/>
        </w:num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" w:hAnsi="Montserrat"/>
          <w:noProof/>
          <w:lang w:val="ro-RO"/>
        </w:rPr>
      </w:pPr>
      <w:r w:rsidRPr="001660B4">
        <w:rPr>
          <w:rFonts w:ascii="Montserrat" w:hAnsi="Montserrat"/>
          <w:noProof/>
          <w:lang w:val="ro-RO"/>
        </w:rPr>
        <w:t>art. 1777-1823 din Legea privind Codul Civil nr. 287/2009, republicată, cu modificările si completările ulterioare;</w:t>
      </w:r>
    </w:p>
    <w:p w14:paraId="164469AF" w14:textId="77777777" w:rsidR="001660B4" w:rsidRPr="001660B4" w:rsidRDefault="001660B4" w:rsidP="001660B4">
      <w:pPr>
        <w:pStyle w:val="Listparagraf"/>
        <w:numPr>
          <w:ilvl w:val="0"/>
          <w:numId w:val="33"/>
        </w:num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" w:hAnsi="Montserrat"/>
          <w:noProof/>
          <w:lang w:val="ro-RO"/>
        </w:rPr>
      </w:pPr>
      <w:bookmarkStart w:id="7" w:name="_Hlk46399275"/>
      <w:r w:rsidRPr="001660B4">
        <w:rPr>
          <w:rFonts w:ascii="Montserrat" w:hAnsi="Montserrat"/>
          <w:noProof/>
          <w:lang w:val="ro-RO"/>
        </w:rPr>
        <w:t xml:space="preserve">Hotărârii Consiliului Județean Cluj nr. 209/2019 </w:t>
      </w:r>
      <w:bookmarkEnd w:id="7"/>
      <w:r w:rsidRPr="001660B4">
        <w:rPr>
          <w:rFonts w:ascii="Montserrat" w:hAnsi="Montserrat"/>
          <w:noProof/>
          <w:lang w:val="ro-RO"/>
        </w:rPr>
        <w:t>privind aprobarea Procedurii de închiriere a bunurilor imobile din domeniul public si privat al Județului Cluj, aflate în administrarea Consiliului Judetean Cluj;</w:t>
      </w:r>
    </w:p>
    <w:p w14:paraId="599716B2" w14:textId="77777777" w:rsidR="001660B4" w:rsidRPr="001660B4" w:rsidRDefault="001660B4" w:rsidP="001660B4">
      <w:pPr>
        <w:pStyle w:val="Listparagraf"/>
        <w:numPr>
          <w:ilvl w:val="0"/>
          <w:numId w:val="33"/>
        </w:num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" w:hAnsi="Montserrat"/>
          <w:noProof/>
          <w:lang w:val="ro-RO"/>
        </w:rPr>
      </w:pPr>
      <w:r w:rsidRPr="001660B4">
        <w:rPr>
          <w:rFonts w:ascii="Montserrat" w:hAnsi="Montserrat"/>
          <w:noProof/>
          <w:lang w:val="ro-RO"/>
        </w:rPr>
        <w:t>Dispoziției Președintelui Consiliului Județean Cluj nr. 649/2020 privind constituirea Comisiei de evaluare a ofertelor pentru închirierea bunurilor imobile din domeniul public și privat al Județului Cluj aflate în administrarea Consiliului Județean Cluj;</w:t>
      </w:r>
    </w:p>
    <w:bookmarkEnd w:id="6"/>
    <w:p w14:paraId="144E91E1" w14:textId="77777777" w:rsidR="001660B4" w:rsidRPr="001660B4" w:rsidRDefault="001660B4" w:rsidP="001660B4">
      <w:pPr>
        <w:pStyle w:val="Listparagraf1"/>
        <w:spacing w:after="160" w:line="240" w:lineRule="auto"/>
        <w:ind w:left="0" w:right="-114"/>
        <w:jc w:val="both"/>
        <w:rPr>
          <w:rFonts w:ascii="Montserrat" w:hAnsi="Montserrat"/>
          <w:noProof/>
        </w:rPr>
      </w:pPr>
      <w:r w:rsidRPr="001660B4">
        <w:rPr>
          <w:rFonts w:ascii="Montserrat" w:hAnsi="Montserrat"/>
          <w:noProof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253F336A" w14:textId="77777777" w:rsidR="001660B4" w:rsidRPr="001660B4" w:rsidRDefault="001660B4" w:rsidP="001660B4">
      <w:pPr>
        <w:suppressAutoHyphens/>
        <w:autoSpaceDE w:val="0"/>
        <w:autoSpaceDN w:val="0"/>
        <w:spacing w:after="240" w:line="240" w:lineRule="auto"/>
        <w:jc w:val="center"/>
        <w:textAlignment w:val="baseline"/>
        <w:outlineLvl w:val="1"/>
        <w:rPr>
          <w:rFonts w:ascii="Montserrat" w:hAnsi="Montserrat"/>
          <w:b/>
          <w:bCs/>
          <w:noProof/>
        </w:rPr>
      </w:pPr>
      <w:r w:rsidRPr="001660B4">
        <w:rPr>
          <w:rFonts w:ascii="Montserrat" w:hAnsi="Montserrat"/>
          <w:b/>
          <w:bCs/>
          <w:noProof/>
        </w:rPr>
        <w:t>D I S P U N E:</w:t>
      </w:r>
    </w:p>
    <w:p w14:paraId="04A438B6" w14:textId="16E9D695" w:rsidR="001660B4" w:rsidRPr="001660B4" w:rsidRDefault="001660B4" w:rsidP="001660B4">
      <w:pPr>
        <w:spacing w:line="240" w:lineRule="auto"/>
        <w:jc w:val="both"/>
        <w:rPr>
          <w:rFonts w:ascii="Montserrat" w:hAnsi="Montserrat"/>
          <w:b/>
          <w:bCs/>
          <w:noProof/>
          <w:color w:val="C00000"/>
        </w:rPr>
      </w:pPr>
      <w:r w:rsidRPr="001660B4">
        <w:rPr>
          <w:rFonts w:ascii="Montserrat" w:hAnsi="Montserrat"/>
          <w:b/>
          <w:bCs/>
          <w:noProof/>
        </w:rPr>
        <w:t>Art.1.</w:t>
      </w:r>
      <w:r w:rsidRPr="001660B4">
        <w:rPr>
          <w:rFonts w:ascii="Montserrat" w:hAnsi="Montserrat"/>
          <w:noProof/>
        </w:rPr>
        <w:t xml:space="preserve"> Se aprobă documentația de atribuire pentru închirierea unei părți din imobilul situat în Municipiul Cluj-Napoca, str. V. Babeș nr. 1, identificat cu număr cadastral 337362 Cluj-Napoca, în suprafață de 12,05 mp, cuprinsă in </w:t>
      </w:r>
      <w:r w:rsidRPr="001660B4">
        <w:rPr>
          <w:rFonts w:ascii="Montserrat" w:hAnsi="Montserrat"/>
          <w:b/>
          <w:bCs/>
          <w:noProof/>
        </w:rPr>
        <w:t xml:space="preserve">anexa </w:t>
      </w:r>
      <w:r w:rsidRPr="001660B4">
        <w:rPr>
          <w:rFonts w:ascii="Montserrat" w:hAnsi="Montserrat"/>
          <w:noProof/>
        </w:rPr>
        <w:t xml:space="preserve"> care face parte integranta din prezenta dispoziție.</w:t>
      </w:r>
    </w:p>
    <w:p w14:paraId="2B20515F" w14:textId="23D9D950" w:rsidR="001660B4" w:rsidRPr="001660B4" w:rsidRDefault="001660B4" w:rsidP="001660B4">
      <w:pPr>
        <w:suppressAutoHyphens/>
        <w:autoSpaceDE w:val="0"/>
        <w:autoSpaceDN w:val="0"/>
        <w:spacing w:before="240" w:line="240" w:lineRule="auto"/>
        <w:jc w:val="both"/>
        <w:textAlignment w:val="baseline"/>
        <w:outlineLvl w:val="1"/>
        <w:rPr>
          <w:rFonts w:ascii="Montserrat" w:hAnsi="Montserrat"/>
          <w:noProof/>
        </w:rPr>
      </w:pPr>
      <w:bookmarkStart w:id="8" w:name="_Hlk43735462"/>
      <w:r w:rsidRPr="001660B4">
        <w:rPr>
          <w:rFonts w:ascii="Montserrat" w:hAnsi="Montserrat"/>
          <w:b/>
          <w:bCs/>
          <w:noProof/>
        </w:rPr>
        <w:t>Art.2.</w:t>
      </w:r>
      <w:r w:rsidRPr="001660B4">
        <w:rPr>
          <w:rFonts w:ascii="Montserrat" w:hAnsi="Montserrat"/>
          <w:noProof/>
        </w:rPr>
        <w:t xml:space="preserve"> Cu punerea în aplicare a prevederilor prezentei dispoziții se încredințează membrii comisiei desemnați prin Dispoziția Președintelui Consiliului Județean Cluj nr. 649/2020 privind constituirea Comisiei de evaluare a ofertelor pentru închirierea bunurilor imobile din domeniul public și privat al Județului Cluj aflate în administrarea Consiliului Județean Cluj și Direcția de Administrare a Domeniului Public si Privat al Județului Cluj.</w:t>
      </w:r>
    </w:p>
    <w:bookmarkEnd w:id="8"/>
    <w:p w14:paraId="11DE6648" w14:textId="24AB5980" w:rsidR="001660B4" w:rsidRPr="001660B4" w:rsidRDefault="001660B4" w:rsidP="001660B4">
      <w:pPr>
        <w:suppressAutoHyphens/>
        <w:autoSpaceDE w:val="0"/>
        <w:autoSpaceDN w:val="0"/>
        <w:spacing w:before="240" w:line="240" w:lineRule="auto"/>
        <w:jc w:val="both"/>
        <w:textAlignment w:val="baseline"/>
        <w:outlineLvl w:val="1"/>
        <w:rPr>
          <w:rFonts w:ascii="Montserrat" w:hAnsi="Montserrat"/>
          <w:noProof/>
        </w:rPr>
      </w:pPr>
      <w:r w:rsidRPr="001660B4">
        <w:rPr>
          <w:rFonts w:ascii="Montserrat" w:hAnsi="Montserrat"/>
          <w:b/>
          <w:bCs/>
          <w:noProof/>
        </w:rPr>
        <w:t>Art.3.</w:t>
      </w:r>
      <w:r w:rsidRPr="001660B4">
        <w:rPr>
          <w:rFonts w:ascii="Montserrat" w:hAnsi="Montserrat"/>
          <w:noProof/>
        </w:rPr>
        <w:t xml:space="preserve"> Prezenta dispoziție se comunică președintelui Comisiei de evaluare a ofertelor pentru închirierea bunurilor imobile din domeniul public și privat al Județului Cluj, aflate în administrarea Consiliului Județean Cluj, precum si Prefectului Județului Cluj.</w:t>
      </w:r>
    </w:p>
    <w:p w14:paraId="1C06978C" w14:textId="77777777" w:rsidR="001660B4" w:rsidRPr="001660B4" w:rsidRDefault="001660B4" w:rsidP="001660B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" w:hAnsi="Montserrat"/>
          <w:noProof/>
        </w:rPr>
      </w:pPr>
    </w:p>
    <w:p w14:paraId="0BCEA0DF" w14:textId="77777777" w:rsidR="008912AC" w:rsidRPr="001660B4" w:rsidRDefault="008912AC" w:rsidP="001660B4">
      <w:pPr>
        <w:spacing w:line="240" w:lineRule="auto"/>
        <w:jc w:val="both"/>
        <w:rPr>
          <w:rFonts w:ascii="Montserrat" w:hAnsi="Montserrat"/>
          <w:noProof/>
          <w:snapToGrid w:val="0"/>
          <w:lang w:val="ro-RO"/>
        </w:rPr>
      </w:pPr>
    </w:p>
    <w:p w14:paraId="4ACC916B" w14:textId="289A53DE" w:rsidR="00D84927" w:rsidRPr="001660B4" w:rsidRDefault="00D84927" w:rsidP="001660B4">
      <w:pPr>
        <w:spacing w:line="240" w:lineRule="auto"/>
        <w:rPr>
          <w:rFonts w:ascii="Montserrat" w:hAnsi="Montserrat"/>
          <w:b/>
          <w:noProof/>
          <w:lang w:val="ro-RO"/>
        </w:rPr>
      </w:pPr>
      <w:r w:rsidRPr="001660B4">
        <w:rPr>
          <w:rFonts w:ascii="Montserrat" w:hAnsi="Montserrat"/>
          <w:noProof/>
          <w:lang w:val="ro-RO"/>
        </w:rPr>
        <w:lastRenderedPageBreak/>
        <w:tab/>
      </w:r>
      <w:r w:rsidRPr="001660B4">
        <w:rPr>
          <w:rFonts w:ascii="Montserrat" w:hAnsi="Montserrat"/>
          <w:noProof/>
          <w:lang w:val="ro-RO"/>
        </w:rPr>
        <w:tab/>
      </w:r>
      <w:r w:rsidRPr="001660B4">
        <w:rPr>
          <w:rFonts w:ascii="Montserrat" w:hAnsi="Montserrat"/>
          <w:noProof/>
          <w:lang w:val="ro-RO"/>
        </w:rPr>
        <w:tab/>
      </w:r>
      <w:r w:rsidRPr="001660B4">
        <w:rPr>
          <w:rFonts w:ascii="Montserrat" w:hAnsi="Montserrat"/>
          <w:noProof/>
          <w:lang w:val="ro-RO"/>
        </w:rPr>
        <w:tab/>
      </w:r>
      <w:r w:rsidRPr="001660B4">
        <w:rPr>
          <w:rFonts w:ascii="Montserrat" w:hAnsi="Montserrat"/>
          <w:noProof/>
          <w:lang w:val="ro-RO"/>
        </w:rPr>
        <w:tab/>
      </w:r>
      <w:r w:rsidRPr="001660B4">
        <w:rPr>
          <w:rFonts w:ascii="Montserrat" w:hAnsi="Montserrat"/>
          <w:noProof/>
          <w:lang w:val="ro-RO"/>
        </w:rPr>
        <w:tab/>
      </w:r>
      <w:r w:rsidRPr="001660B4">
        <w:rPr>
          <w:rFonts w:ascii="Montserrat" w:hAnsi="Montserrat"/>
          <w:noProof/>
          <w:lang w:val="ro-RO"/>
        </w:rPr>
        <w:tab/>
        <w:t xml:space="preserve">                   </w:t>
      </w:r>
      <w:r w:rsidRPr="001660B4">
        <w:rPr>
          <w:rFonts w:ascii="Montserrat" w:hAnsi="Montserrat"/>
          <w:b/>
          <w:noProof/>
          <w:lang w:val="ro-RO"/>
        </w:rPr>
        <w:t>Contrasemnează:</w:t>
      </w:r>
    </w:p>
    <w:p w14:paraId="24F39063" w14:textId="4F3B4B21" w:rsidR="00D84927" w:rsidRPr="001660B4" w:rsidRDefault="00D84927" w:rsidP="001660B4">
      <w:pPr>
        <w:spacing w:line="240" w:lineRule="auto"/>
        <w:rPr>
          <w:rFonts w:ascii="Montserrat" w:hAnsi="Montserrat"/>
          <w:b/>
          <w:noProof/>
          <w:lang w:val="ro-RO"/>
        </w:rPr>
      </w:pPr>
      <w:r w:rsidRPr="001660B4">
        <w:rPr>
          <w:rFonts w:ascii="Montserrat" w:hAnsi="Montserrat"/>
          <w:noProof/>
          <w:lang w:val="ro-RO"/>
        </w:rPr>
        <w:t xml:space="preserve">       </w:t>
      </w:r>
      <w:r w:rsidRPr="001660B4">
        <w:rPr>
          <w:rFonts w:ascii="Montserrat" w:hAnsi="Montserrat"/>
          <w:b/>
          <w:noProof/>
          <w:lang w:val="ro-RO"/>
        </w:rPr>
        <w:t>PRE</w:t>
      </w:r>
      <w:r w:rsidR="00AF2232" w:rsidRPr="001660B4">
        <w:rPr>
          <w:rFonts w:ascii="Montserrat" w:hAnsi="Montserrat"/>
          <w:b/>
          <w:noProof/>
          <w:lang w:val="ro-RO"/>
        </w:rPr>
        <w:t>Ș</w:t>
      </w:r>
      <w:r w:rsidRPr="001660B4">
        <w:rPr>
          <w:rFonts w:ascii="Montserrat" w:hAnsi="Montserrat"/>
          <w:b/>
          <w:noProof/>
          <w:lang w:val="ro-RO"/>
        </w:rPr>
        <w:t>EDINTE,</w:t>
      </w:r>
      <w:r w:rsidRPr="001660B4">
        <w:rPr>
          <w:rFonts w:ascii="Montserrat" w:hAnsi="Montserrat"/>
          <w:b/>
          <w:noProof/>
          <w:lang w:val="ro-RO"/>
        </w:rPr>
        <w:tab/>
      </w:r>
      <w:r w:rsidR="000362EF" w:rsidRPr="001660B4">
        <w:rPr>
          <w:rFonts w:ascii="Montserrat" w:hAnsi="Montserrat"/>
          <w:b/>
          <w:noProof/>
          <w:lang w:val="ro-RO"/>
        </w:rPr>
        <w:t xml:space="preserve">    </w:t>
      </w:r>
      <w:r w:rsidRPr="001660B4">
        <w:rPr>
          <w:rFonts w:ascii="Montserrat" w:hAnsi="Montserrat"/>
          <w:noProof/>
          <w:lang w:val="ro-RO"/>
        </w:rPr>
        <w:tab/>
      </w:r>
      <w:r w:rsidRPr="001660B4">
        <w:rPr>
          <w:rFonts w:ascii="Montserrat" w:hAnsi="Montserrat"/>
          <w:noProof/>
          <w:lang w:val="ro-RO"/>
        </w:rPr>
        <w:tab/>
        <w:t xml:space="preserve">             </w:t>
      </w:r>
      <w:r w:rsidR="000362EF" w:rsidRPr="001660B4">
        <w:rPr>
          <w:rFonts w:ascii="Montserrat" w:hAnsi="Montserrat"/>
          <w:noProof/>
          <w:lang w:val="ro-RO"/>
        </w:rPr>
        <w:t xml:space="preserve">            </w:t>
      </w:r>
      <w:r w:rsidRPr="001660B4">
        <w:rPr>
          <w:rFonts w:ascii="Montserrat" w:hAnsi="Montserrat"/>
          <w:noProof/>
          <w:lang w:val="ro-RO"/>
        </w:rPr>
        <w:t xml:space="preserve"> </w:t>
      </w:r>
      <w:r w:rsidRPr="001660B4">
        <w:rPr>
          <w:rFonts w:ascii="Montserrat" w:hAnsi="Montserrat"/>
          <w:b/>
          <w:noProof/>
          <w:lang w:val="ro-RO"/>
        </w:rPr>
        <w:t xml:space="preserve">SECRETAR </w:t>
      </w:r>
      <w:r w:rsidR="000362EF" w:rsidRPr="001660B4">
        <w:rPr>
          <w:rFonts w:ascii="Montserrat" w:hAnsi="Montserrat"/>
          <w:b/>
          <w:noProof/>
          <w:lang w:val="ro-RO"/>
        </w:rPr>
        <w:t xml:space="preserve">GENERAL </w:t>
      </w:r>
      <w:r w:rsidRPr="001660B4">
        <w:rPr>
          <w:rFonts w:ascii="Montserrat" w:hAnsi="Montserrat"/>
          <w:b/>
          <w:noProof/>
          <w:lang w:val="ro-RO"/>
        </w:rPr>
        <w:t>AL JUDE</w:t>
      </w:r>
      <w:r w:rsidR="00AF2232" w:rsidRPr="001660B4">
        <w:rPr>
          <w:rFonts w:ascii="Montserrat" w:hAnsi="Montserrat"/>
          <w:b/>
          <w:noProof/>
          <w:lang w:val="ro-RO"/>
        </w:rPr>
        <w:t>Ț</w:t>
      </w:r>
      <w:r w:rsidRPr="001660B4">
        <w:rPr>
          <w:rFonts w:ascii="Montserrat" w:hAnsi="Montserrat"/>
          <w:b/>
          <w:noProof/>
          <w:lang w:val="ro-RO"/>
        </w:rPr>
        <w:t>ULUI,</w:t>
      </w:r>
    </w:p>
    <w:p w14:paraId="54C770E9" w14:textId="0956FEB0" w:rsidR="00D84927" w:rsidRPr="001660B4" w:rsidRDefault="00D84927" w:rsidP="001660B4">
      <w:pPr>
        <w:spacing w:line="240" w:lineRule="auto"/>
        <w:rPr>
          <w:rFonts w:ascii="Montserrat" w:hAnsi="Montserrat"/>
          <w:b/>
          <w:noProof/>
          <w:color w:val="000000"/>
          <w:lang w:val="ro-RO"/>
        </w:rPr>
      </w:pPr>
      <w:r w:rsidRPr="001660B4">
        <w:rPr>
          <w:rFonts w:ascii="Montserrat" w:hAnsi="Montserrat"/>
          <w:bCs/>
          <w:noProof/>
          <w:lang w:val="ro-RO"/>
        </w:rPr>
        <w:t xml:space="preserve">            Alin Ti</w:t>
      </w:r>
      <w:r w:rsidR="00AF2232" w:rsidRPr="001660B4">
        <w:rPr>
          <w:rFonts w:ascii="Montserrat" w:hAnsi="Montserrat"/>
          <w:bCs/>
          <w:noProof/>
          <w:lang w:val="ro-RO"/>
        </w:rPr>
        <w:t>ș</w:t>
      </w:r>
      <w:r w:rsidRPr="001660B4">
        <w:rPr>
          <w:rFonts w:ascii="Montserrat" w:hAnsi="Montserrat"/>
          <w:bCs/>
          <w:noProof/>
          <w:lang w:val="ro-RO"/>
        </w:rPr>
        <w:t xml:space="preserve">e                                                              </w:t>
      </w:r>
      <w:r w:rsidR="000362EF" w:rsidRPr="001660B4">
        <w:rPr>
          <w:rFonts w:ascii="Montserrat" w:hAnsi="Montserrat"/>
          <w:bCs/>
          <w:noProof/>
          <w:lang w:val="ro-RO"/>
        </w:rPr>
        <w:t xml:space="preserve">           </w:t>
      </w:r>
      <w:r w:rsidRPr="001660B4">
        <w:rPr>
          <w:rFonts w:ascii="Montserrat" w:hAnsi="Montserrat"/>
          <w:bCs/>
          <w:noProof/>
          <w:lang w:val="ro-RO"/>
        </w:rPr>
        <w:t xml:space="preserve">          Simona Gaci</w:t>
      </w:r>
    </w:p>
    <w:sectPr w:rsidR="00D84927" w:rsidRPr="001660B4" w:rsidSect="00D33346">
      <w:headerReference w:type="default" r:id="rId8"/>
      <w:footerReference w:type="default" r:id="rId9"/>
      <w:pgSz w:w="11909" w:h="16834"/>
      <w:pgMar w:top="1673" w:right="659" w:bottom="81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9D6CB" w14:textId="77777777" w:rsidR="00F0237E" w:rsidRDefault="00F0237E">
      <w:pPr>
        <w:spacing w:line="240" w:lineRule="auto"/>
      </w:pPr>
      <w:r>
        <w:separator/>
      </w:r>
    </w:p>
  </w:endnote>
  <w:endnote w:type="continuationSeparator" w:id="0">
    <w:p w14:paraId="631B70AB" w14:textId="77777777" w:rsidR="00F0237E" w:rsidRDefault="00F02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  <w:lang w:eastAsia="en-GB"/>
      </w:rPr>
      <w:drawing>
        <wp:anchor distT="0" distB="0" distL="0" distR="0" simplePos="0" relativeHeight="251656704" behindDoc="0" locked="0" layoutInCell="1" hidden="0" allowOverlap="1" wp14:anchorId="0F91A361" wp14:editId="49F07D4C">
          <wp:simplePos x="0" y="0"/>
          <wp:positionH relativeFrom="page">
            <wp:align>right</wp:align>
          </wp:positionH>
          <wp:positionV relativeFrom="paragraph">
            <wp:posOffset>206375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EA3B9" w14:textId="77777777" w:rsidR="00F0237E" w:rsidRDefault="00F0237E">
      <w:pPr>
        <w:spacing w:line="240" w:lineRule="auto"/>
      </w:pPr>
      <w:r>
        <w:separator/>
      </w:r>
    </w:p>
  </w:footnote>
  <w:footnote w:type="continuationSeparator" w:id="0">
    <w:p w14:paraId="7A9B4EC5" w14:textId="77777777" w:rsidR="00F0237E" w:rsidRDefault="00F023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1D7CF76A" w:rsidR="009C550C" w:rsidRDefault="00F021AA" w:rsidP="001417AB">
    <w:pPr>
      <w:tabs>
        <w:tab w:val="left" w:pos="7400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eastAsia="en-GB"/>
      </w:rPr>
      <w:drawing>
        <wp:inline distT="0" distB="0" distL="0" distR="0" wp14:anchorId="2AC497F7" wp14:editId="21F44AB5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3A5D"/>
    <w:multiLevelType w:val="hybridMultilevel"/>
    <w:tmpl w:val="EFF2C0B6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EE5E81"/>
    <w:multiLevelType w:val="hybridMultilevel"/>
    <w:tmpl w:val="1BD65D74"/>
    <w:lvl w:ilvl="0" w:tplc="FCA632DA">
      <w:start w:val="2"/>
      <w:numFmt w:val="decimal"/>
      <w:lvlText w:val="(%1)"/>
      <w:lvlJc w:val="left"/>
      <w:pPr>
        <w:ind w:left="1434" w:hanging="360"/>
      </w:pPr>
      <w:rPr>
        <w:rFonts w:hint="default"/>
        <w:b/>
      </w:rPr>
    </w:lvl>
    <w:lvl w:ilvl="1" w:tplc="8C5E7C68">
      <w:start w:val="1"/>
      <w:numFmt w:val="lowerLetter"/>
      <w:lvlText w:val="%2)"/>
      <w:lvlJc w:val="left"/>
      <w:pPr>
        <w:ind w:left="2154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874" w:hanging="180"/>
      </w:pPr>
    </w:lvl>
    <w:lvl w:ilvl="3" w:tplc="0818000F" w:tentative="1">
      <w:start w:val="1"/>
      <w:numFmt w:val="decimal"/>
      <w:lvlText w:val="%4."/>
      <w:lvlJc w:val="left"/>
      <w:pPr>
        <w:ind w:left="3594" w:hanging="360"/>
      </w:pPr>
    </w:lvl>
    <w:lvl w:ilvl="4" w:tplc="08180019" w:tentative="1">
      <w:start w:val="1"/>
      <w:numFmt w:val="lowerLetter"/>
      <w:lvlText w:val="%5."/>
      <w:lvlJc w:val="left"/>
      <w:pPr>
        <w:ind w:left="4314" w:hanging="360"/>
      </w:pPr>
    </w:lvl>
    <w:lvl w:ilvl="5" w:tplc="0818001B" w:tentative="1">
      <w:start w:val="1"/>
      <w:numFmt w:val="lowerRoman"/>
      <w:lvlText w:val="%6."/>
      <w:lvlJc w:val="right"/>
      <w:pPr>
        <w:ind w:left="5034" w:hanging="180"/>
      </w:pPr>
    </w:lvl>
    <w:lvl w:ilvl="6" w:tplc="0818000F" w:tentative="1">
      <w:start w:val="1"/>
      <w:numFmt w:val="decimal"/>
      <w:lvlText w:val="%7."/>
      <w:lvlJc w:val="left"/>
      <w:pPr>
        <w:ind w:left="5754" w:hanging="360"/>
      </w:pPr>
    </w:lvl>
    <w:lvl w:ilvl="7" w:tplc="08180019" w:tentative="1">
      <w:start w:val="1"/>
      <w:numFmt w:val="lowerLetter"/>
      <w:lvlText w:val="%8."/>
      <w:lvlJc w:val="left"/>
      <w:pPr>
        <w:ind w:left="6474" w:hanging="360"/>
      </w:pPr>
    </w:lvl>
    <w:lvl w:ilvl="8" w:tplc="0818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84578EB"/>
    <w:multiLevelType w:val="hybridMultilevel"/>
    <w:tmpl w:val="4D3A1358"/>
    <w:lvl w:ilvl="0" w:tplc="65FAA39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647B4"/>
    <w:multiLevelType w:val="hybridMultilevel"/>
    <w:tmpl w:val="C1207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36A"/>
    <w:multiLevelType w:val="hybridMultilevel"/>
    <w:tmpl w:val="C3E8492E"/>
    <w:lvl w:ilvl="0" w:tplc="C4685FF6">
      <w:start w:val="2"/>
      <w:numFmt w:val="decimal"/>
      <w:lvlText w:val="(%1)"/>
      <w:lvlJc w:val="left"/>
      <w:pPr>
        <w:ind w:left="3216" w:hanging="360"/>
      </w:pPr>
      <w:rPr>
        <w:rFonts w:ascii="Montserrat" w:hAnsi="Montserrat" w:hint="default"/>
        <w:b/>
      </w:rPr>
    </w:lvl>
    <w:lvl w:ilvl="1" w:tplc="8C5E7C68">
      <w:start w:val="1"/>
      <w:numFmt w:val="lowerLetter"/>
      <w:lvlText w:val="%2)"/>
      <w:lvlJc w:val="left"/>
      <w:pPr>
        <w:ind w:left="3936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4656" w:hanging="180"/>
      </w:pPr>
    </w:lvl>
    <w:lvl w:ilvl="3" w:tplc="0818000F" w:tentative="1">
      <w:start w:val="1"/>
      <w:numFmt w:val="decimal"/>
      <w:lvlText w:val="%4."/>
      <w:lvlJc w:val="left"/>
      <w:pPr>
        <w:ind w:left="5376" w:hanging="360"/>
      </w:pPr>
    </w:lvl>
    <w:lvl w:ilvl="4" w:tplc="08180019" w:tentative="1">
      <w:start w:val="1"/>
      <w:numFmt w:val="lowerLetter"/>
      <w:lvlText w:val="%5."/>
      <w:lvlJc w:val="left"/>
      <w:pPr>
        <w:ind w:left="6096" w:hanging="360"/>
      </w:pPr>
    </w:lvl>
    <w:lvl w:ilvl="5" w:tplc="0818001B" w:tentative="1">
      <w:start w:val="1"/>
      <w:numFmt w:val="lowerRoman"/>
      <w:lvlText w:val="%6."/>
      <w:lvlJc w:val="right"/>
      <w:pPr>
        <w:ind w:left="6816" w:hanging="180"/>
      </w:pPr>
    </w:lvl>
    <w:lvl w:ilvl="6" w:tplc="0818000F" w:tentative="1">
      <w:start w:val="1"/>
      <w:numFmt w:val="decimal"/>
      <w:lvlText w:val="%7."/>
      <w:lvlJc w:val="left"/>
      <w:pPr>
        <w:ind w:left="7536" w:hanging="360"/>
      </w:pPr>
    </w:lvl>
    <w:lvl w:ilvl="7" w:tplc="08180019" w:tentative="1">
      <w:start w:val="1"/>
      <w:numFmt w:val="lowerLetter"/>
      <w:lvlText w:val="%8."/>
      <w:lvlJc w:val="left"/>
      <w:pPr>
        <w:ind w:left="8256" w:hanging="360"/>
      </w:pPr>
    </w:lvl>
    <w:lvl w:ilvl="8" w:tplc="0818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6" w15:restartNumberingAfterBreak="0">
    <w:nsid w:val="0ADF3E14"/>
    <w:multiLevelType w:val="hybridMultilevel"/>
    <w:tmpl w:val="4DECD574"/>
    <w:lvl w:ilvl="0" w:tplc="70EA63FC">
      <w:start w:val="1"/>
      <w:numFmt w:val="lowerLetter"/>
      <w:lvlText w:val="%1)"/>
      <w:lvlJc w:val="left"/>
      <w:pPr>
        <w:ind w:left="717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D244FB1"/>
    <w:multiLevelType w:val="hybridMultilevel"/>
    <w:tmpl w:val="4B1E22BE"/>
    <w:lvl w:ilvl="0" w:tplc="3B8E110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F2AB3"/>
    <w:multiLevelType w:val="hybridMultilevel"/>
    <w:tmpl w:val="44DC036E"/>
    <w:lvl w:ilvl="0" w:tplc="0D4690C4">
      <w:start w:val="2"/>
      <w:numFmt w:val="decimal"/>
      <w:lvlText w:val="(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180F"/>
    <w:multiLevelType w:val="hybridMultilevel"/>
    <w:tmpl w:val="C700EC5A"/>
    <w:lvl w:ilvl="0" w:tplc="E3CA5D4C">
      <w:start w:val="1"/>
      <w:numFmt w:val="lowerLetter"/>
      <w:lvlText w:val="%1)"/>
      <w:lvlJc w:val="left"/>
      <w:pPr>
        <w:ind w:left="717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6567A14"/>
    <w:multiLevelType w:val="hybridMultilevel"/>
    <w:tmpl w:val="248EC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94B85"/>
    <w:multiLevelType w:val="hybridMultilevel"/>
    <w:tmpl w:val="E0EAFFDA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9B50EA"/>
    <w:multiLevelType w:val="hybridMultilevel"/>
    <w:tmpl w:val="F2009C1C"/>
    <w:lvl w:ilvl="0" w:tplc="8154D4B0">
      <w:start w:val="1"/>
      <w:numFmt w:val="lowerLetter"/>
      <w:lvlText w:val="%1)"/>
      <w:lvlJc w:val="left"/>
      <w:pPr>
        <w:ind w:left="717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249699B"/>
    <w:multiLevelType w:val="hybridMultilevel"/>
    <w:tmpl w:val="A6D83C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0532E0"/>
    <w:multiLevelType w:val="hybridMultilevel"/>
    <w:tmpl w:val="00B45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A7E8B"/>
    <w:multiLevelType w:val="hybridMultilevel"/>
    <w:tmpl w:val="8AC88DDE"/>
    <w:lvl w:ilvl="0" w:tplc="EA9E5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10D12"/>
    <w:multiLevelType w:val="hybridMultilevel"/>
    <w:tmpl w:val="BCC0A818"/>
    <w:lvl w:ilvl="0" w:tplc="4CD4B77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E4DE3"/>
    <w:multiLevelType w:val="hybridMultilevel"/>
    <w:tmpl w:val="69D46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23346F"/>
    <w:multiLevelType w:val="hybridMultilevel"/>
    <w:tmpl w:val="007E19BA"/>
    <w:lvl w:ilvl="0" w:tplc="788E530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C39C2"/>
    <w:multiLevelType w:val="hybridMultilevel"/>
    <w:tmpl w:val="72024376"/>
    <w:lvl w:ilvl="0" w:tplc="9548712A">
      <w:start w:val="1"/>
      <w:numFmt w:val="lowerLetter"/>
      <w:lvlText w:val="%1)"/>
      <w:lvlJc w:val="left"/>
      <w:pPr>
        <w:ind w:left="717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B010EC6"/>
    <w:multiLevelType w:val="hybridMultilevel"/>
    <w:tmpl w:val="192287C6"/>
    <w:lvl w:ilvl="0" w:tplc="1F80E6E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F949DA"/>
    <w:multiLevelType w:val="hybridMultilevel"/>
    <w:tmpl w:val="46A8EE36"/>
    <w:lvl w:ilvl="0" w:tplc="3A380604">
      <w:start w:val="1"/>
      <w:numFmt w:val="lowerLetter"/>
      <w:lvlText w:val="%1)"/>
      <w:lvlJc w:val="left"/>
      <w:pPr>
        <w:ind w:left="1071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>
      <w:start w:val="1"/>
      <w:numFmt w:val="lowerRoman"/>
      <w:lvlText w:val="%3."/>
      <w:lvlJc w:val="right"/>
      <w:pPr>
        <w:ind w:left="2511" w:hanging="180"/>
      </w:pPr>
    </w:lvl>
    <w:lvl w:ilvl="3" w:tplc="0409000F">
      <w:start w:val="1"/>
      <w:numFmt w:val="decimal"/>
      <w:lvlText w:val="%4."/>
      <w:lvlJc w:val="left"/>
      <w:pPr>
        <w:ind w:left="3231" w:hanging="360"/>
      </w:pPr>
    </w:lvl>
    <w:lvl w:ilvl="4" w:tplc="04090019">
      <w:start w:val="1"/>
      <w:numFmt w:val="lowerLetter"/>
      <w:lvlText w:val="%5."/>
      <w:lvlJc w:val="left"/>
      <w:pPr>
        <w:ind w:left="3951" w:hanging="360"/>
      </w:pPr>
    </w:lvl>
    <w:lvl w:ilvl="5" w:tplc="0409001B">
      <w:start w:val="1"/>
      <w:numFmt w:val="lowerRoman"/>
      <w:lvlText w:val="%6."/>
      <w:lvlJc w:val="right"/>
      <w:pPr>
        <w:ind w:left="4671" w:hanging="180"/>
      </w:pPr>
    </w:lvl>
    <w:lvl w:ilvl="6" w:tplc="0409000F">
      <w:start w:val="1"/>
      <w:numFmt w:val="decimal"/>
      <w:lvlText w:val="%7."/>
      <w:lvlJc w:val="left"/>
      <w:pPr>
        <w:ind w:left="5391" w:hanging="360"/>
      </w:pPr>
    </w:lvl>
    <w:lvl w:ilvl="7" w:tplc="04090019">
      <w:start w:val="1"/>
      <w:numFmt w:val="lowerLetter"/>
      <w:lvlText w:val="%8."/>
      <w:lvlJc w:val="left"/>
      <w:pPr>
        <w:ind w:left="6111" w:hanging="360"/>
      </w:pPr>
    </w:lvl>
    <w:lvl w:ilvl="8" w:tplc="0409001B">
      <w:start w:val="1"/>
      <w:numFmt w:val="lowerRoman"/>
      <w:lvlText w:val="%9."/>
      <w:lvlJc w:val="right"/>
      <w:pPr>
        <w:ind w:left="6831" w:hanging="180"/>
      </w:pPr>
    </w:lvl>
  </w:abstractNum>
  <w:abstractNum w:abstractNumId="26" w15:restartNumberingAfterBreak="0">
    <w:nsid w:val="67061BB2"/>
    <w:multiLevelType w:val="hybridMultilevel"/>
    <w:tmpl w:val="C436EE38"/>
    <w:lvl w:ilvl="0" w:tplc="7FE4E280">
      <w:start w:val="1"/>
      <w:numFmt w:val="lowerLetter"/>
      <w:lvlText w:val="%1)"/>
      <w:lvlJc w:val="left"/>
      <w:pPr>
        <w:ind w:left="717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72A0C2E"/>
    <w:multiLevelType w:val="hybridMultilevel"/>
    <w:tmpl w:val="8AC88DDE"/>
    <w:lvl w:ilvl="0" w:tplc="EA9E5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C210AD0"/>
    <w:multiLevelType w:val="hybridMultilevel"/>
    <w:tmpl w:val="8AC88DDE"/>
    <w:lvl w:ilvl="0" w:tplc="EA9E5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51CE9"/>
    <w:multiLevelType w:val="hybridMultilevel"/>
    <w:tmpl w:val="8AC88DDE"/>
    <w:lvl w:ilvl="0" w:tplc="EA9E5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4"/>
  </w:num>
  <w:num w:numId="4">
    <w:abstractNumId w:val="22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0"/>
  </w:num>
  <w:num w:numId="8">
    <w:abstractNumId w:val="1"/>
  </w:num>
  <w:num w:numId="9">
    <w:abstractNumId w:val="13"/>
  </w:num>
  <w:num w:numId="10">
    <w:abstractNumId w:val="29"/>
  </w:num>
  <w:num w:numId="11">
    <w:abstractNumId w:val="27"/>
  </w:num>
  <w:num w:numId="12">
    <w:abstractNumId w:val="32"/>
  </w:num>
  <w:num w:numId="13">
    <w:abstractNumId w:val="16"/>
  </w:num>
  <w:num w:numId="14">
    <w:abstractNumId w:val="25"/>
  </w:num>
  <w:num w:numId="15">
    <w:abstractNumId w:val="5"/>
  </w:num>
  <w:num w:numId="16">
    <w:abstractNumId w:val="21"/>
  </w:num>
  <w:num w:numId="17">
    <w:abstractNumId w:val="17"/>
  </w:num>
  <w:num w:numId="18">
    <w:abstractNumId w:val="7"/>
  </w:num>
  <w:num w:numId="19">
    <w:abstractNumId w:val="3"/>
  </w:num>
  <w:num w:numId="20">
    <w:abstractNumId w:val="24"/>
  </w:num>
  <w:num w:numId="21">
    <w:abstractNumId w:val="9"/>
  </w:num>
  <w:num w:numId="22">
    <w:abstractNumId w:val="26"/>
  </w:num>
  <w:num w:numId="23">
    <w:abstractNumId w:val="6"/>
  </w:num>
  <w:num w:numId="24">
    <w:abstractNumId w:val="12"/>
  </w:num>
  <w:num w:numId="25">
    <w:abstractNumId w:val="23"/>
  </w:num>
  <w:num w:numId="26">
    <w:abstractNumId w:val="2"/>
  </w:num>
  <w:num w:numId="27">
    <w:abstractNumId w:val="11"/>
  </w:num>
  <w:num w:numId="28">
    <w:abstractNumId w:val="10"/>
  </w:num>
  <w:num w:numId="29">
    <w:abstractNumId w:val="4"/>
  </w:num>
  <w:num w:numId="30">
    <w:abstractNumId w:val="8"/>
  </w:num>
  <w:num w:numId="31">
    <w:abstractNumId w:val="15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DA9"/>
    <w:rsid w:val="00005A38"/>
    <w:rsid w:val="000154A6"/>
    <w:rsid w:val="00017216"/>
    <w:rsid w:val="000362EF"/>
    <w:rsid w:val="00047EED"/>
    <w:rsid w:val="000536F1"/>
    <w:rsid w:val="00053997"/>
    <w:rsid w:val="00064985"/>
    <w:rsid w:val="000D7752"/>
    <w:rsid w:val="000F09A8"/>
    <w:rsid w:val="000F52BA"/>
    <w:rsid w:val="001077E9"/>
    <w:rsid w:val="00125F6A"/>
    <w:rsid w:val="001323A9"/>
    <w:rsid w:val="001417AB"/>
    <w:rsid w:val="001660B4"/>
    <w:rsid w:val="00173B00"/>
    <w:rsid w:val="00191D33"/>
    <w:rsid w:val="001A6B72"/>
    <w:rsid w:val="001C64B6"/>
    <w:rsid w:val="001C6EA8"/>
    <w:rsid w:val="001D423E"/>
    <w:rsid w:val="002036E4"/>
    <w:rsid w:val="00237E4D"/>
    <w:rsid w:val="00273A87"/>
    <w:rsid w:val="00273BE8"/>
    <w:rsid w:val="002A18FB"/>
    <w:rsid w:val="002D1C4B"/>
    <w:rsid w:val="002F7BF1"/>
    <w:rsid w:val="00300EE5"/>
    <w:rsid w:val="00302B8F"/>
    <w:rsid w:val="00331511"/>
    <w:rsid w:val="003552E0"/>
    <w:rsid w:val="00367D0E"/>
    <w:rsid w:val="003B5E9A"/>
    <w:rsid w:val="003C2FFC"/>
    <w:rsid w:val="00424C4E"/>
    <w:rsid w:val="00432721"/>
    <w:rsid w:val="00462420"/>
    <w:rsid w:val="004D578F"/>
    <w:rsid w:val="004F4836"/>
    <w:rsid w:val="00515DA2"/>
    <w:rsid w:val="005251FB"/>
    <w:rsid w:val="00532682"/>
    <w:rsid w:val="00534029"/>
    <w:rsid w:val="00542FF6"/>
    <w:rsid w:val="00553DF2"/>
    <w:rsid w:val="005579AF"/>
    <w:rsid w:val="005A31B1"/>
    <w:rsid w:val="005C32D1"/>
    <w:rsid w:val="005C77A1"/>
    <w:rsid w:val="005E4B27"/>
    <w:rsid w:val="006673CB"/>
    <w:rsid w:val="0067017C"/>
    <w:rsid w:val="00681F66"/>
    <w:rsid w:val="00696A8E"/>
    <w:rsid w:val="006A0EF2"/>
    <w:rsid w:val="006B01CF"/>
    <w:rsid w:val="006B3476"/>
    <w:rsid w:val="006D3D88"/>
    <w:rsid w:val="006E7817"/>
    <w:rsid w:val="0070329F"/>
    <w:rsid w:val="007354DE"/>
    <w:rsid w:val="00743F77"/>
    <w:rsid w:val="00795A0A"/>
    <w:rsid w:val="007D5E70"/>
    <w:rsid w:val="00832D7D"/>
    <w:rsid w:val="008407A7"/>
    <w:rsid w:val="00847405"/>
    <w:rsid w:val="0085633D"/>
    <w:rsid w:val="008912AC"/>
    <w:rsid w:val="008929DE"/>
    <w:rsid w:val="008D6E2C"/>
    <w:rsid w:val="008E59C7"/>
    <w:rsid w:val="00976388"/>
    <w:rsid w:val="00985336"/>
    <w:rsid w:val="00996A70"/>
    <w:rsid w:val="009C1CF3"/>
    <w:rsid w:val="009C550C"/>
    <w:rsid w:val="009D5498"/>
    <w:rsid w:val="009F3C44"/>
    <w:rsid w:val="00A0030C"/>
    <w:rsid w:val="00A07EF5"/>
    <w:rsid w:val="00A33A07"/>
    <w:rsid w:val="00A47C9D"/>
    <w:rsid w:val="00A62583"/>
    <w:rsid w:val="00A6722E"/>
    <w:rsid w:val="00A7701C"/>
    <w:rsid w:val="00AA636A"/>
    <w:rsid w:val="00AF2232"/>
    <w:rsid w:val="00B64716"/>
    <w:rsid w:val="00B650E5"/>
    <w:rsid w:val="00B72A51"/>
    <w:rsid w:val="00B87742"/>
    <w:rsid w:val="00B92CA3"/>
    <w:rsid w:val="00B92CAD"/>
    <w:rsid w:val="00BB2C53"/>
    <w:rsid w:val="00BE62A6"/>
    <w:rsid w:val="00BF0A05"/>
    <w:rsid w:val="00BF2C5D"/>
    <w:rsid w:val="00C32D2C"/>
    <w:rsid w:val="00C70A1F"/>
    <w:rsid w:val="00CF5448"/>
    <w:rsid w:val="00D01244"/>
    <w:rsid w:val="00D15CBF"/>
    <w:rsid w:val="00D177AB"/>
    <w:rsid w:val="00D238FA"/>
    <w:rsid w:val="00D33346"/>
    <w:rsid w:val="00D366F9"/>
    <w:rsid w:val="00D84927"/>
    <w:rsid w:val="00D85541"/>
    <w:rsid w:val="00DA1147"/>
    <w:rsid w:val="00DF15E7"/>
    <w:rsid w:val="00DF583E"/>
    <w:rsid w:val="00E040FA"/>
    <w:rsid w:val="00E13A3C"/>
    <w:rsid w:val="00E15AF6"/>
    <w:rsid w:val="00E379AD"/>
    <w:rsid w:val="00E52C11"/>
    <w:rsid w:val="00E742A8"/>
    <w:rsid w:val="00E74797"/>
    <w:rsid w:val="00E76694"/>
    <w:rsid w:val="00EA231C"/>
    <w:rsid w:val="00EA7FBA"/>
    <w:rsid w:val="00EB51E9"/>
    <w:rsid w:val="00EE294C"/>
    <w:rsid w:val="00EE5278"/>
    <w:rsid w:val="00F021AA"/>
    <w:rsid w:val="00F0237E"/>
    <w:rsid w:val="00F12322"/>
    <w:rsid w:val="00F7020D"/>
    <w:rsid w:val="00F73CEC"/>
    <w:rsid w:val="00F81EF9"/>
    <w:rsid w:val="00F83A3C"/>
    <w:rsid w:val="00F87BE2"/>
    <w:rsid w:val="00F90DEA"/>
    <w:rsid w:val="00F977FD"/>
    <w:rsid w:val="00FA37E6"/>
    <w:rsid w:val="00FE4224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D849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D84927"/>
    <w:rPr>
      <w:rFonts w:ascii="Times New Roman" w:eastAsia="Times New Roman" w:hAnsi="Times New Roman" w:cs="Times New Roman"/>
      <w:sz w:val="24"/>
      <w:szCs w:val="24"/>
      <w:lang w:val="x-none" w:eastAsia="ro-RO"/>
    </w:rPr>
  </w:style>
  <w:style w:type="paragraph" w:styleId="NormalWeb">
    <w:name w:val="Normal (Web)"/>
    <w:basedOn w:val="Normal"/>
    <w:uiPriority w:val="99"/>
    <w:semiHidden/>
    <w:unhideWhenUsed/>
    <w:rsid w:val="0084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B467-3574-47DA-A31F-B00ACB28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2020-11-16T05:59:00Z</cp:lastPrinted>
  <dcterms:created xsi:type="dcterms:W3CDTF">2021-02-05T07:33:00Z</dcterms:created>
  <dcterms:modified xsi:type="dcterms:W3CDTF">2021-02-05T10:24:00Z</dcterms:modified>
</cp:coreProperties>
</file>