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3561E" w14:textId="77777777" w:rsidR="0011793F" w:rsidRPr="00AD56F6" w:rsidRDefault="0011793F" w:rsidP="0011793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CDB9CF5" w14:textId="77777777" w:rsidR="0011793F" w:rsidRPr="00AD56F6" w:rsidRDefault="0011793F" w:rsidP="0011793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0213799" w14:textId="77777777" w:rsidR="0011793F" w:rsidRPr="00AD56F6" w:rsidRDefault="0011793F" w:rsidP="0011793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55EC533" w14:textId="77777777" w:rsidR="0011793F" w:rsidRPr="00AD56F6" w:rsidRDefault="0011793F" w:rsidP="0011793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FBFD620" w14:textId="77777777" w:rsidR="0011793F" w:rsidRPr="00AD56F6" w:rsidRDefault="0011793F" w:rsidP="0011793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501</w:t>
      </w:r>
    </w:p>
    <w:p w14:paraId="1D863DA1" w14:textId="77777777" w:rsidR="0011793F" w:rsidRPr="00AD56F6" w:rsidRDefault="0011793F" w:rsidP="0011793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1F6FF36" w14:textId="77777777" w:rsidR="0011793F" w:rsidRPr="00AD56F6" w:rsidRDefault="0011793F" w:rsidP="0011793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PETREA</w:t>
      </w:r>
      <w:r w:rsidRPr="00AD56F6">
        <w:rPr>
          <w:rFonts w:ascii="Cambria" w:hAnsi="Cambria"/>
          <w:b/>
          <w:sz w:val="24"/>
          <w:szCs w:val="24"/>
        </w:rPr>
        <w:t xml:space="preserve"> </w:t>
      </w:r>
      <w:r w:rsidRPr="00AD56F6">
        <w:rPr>
          <w:rFonts w:ascii="Cambria" w:hAnsi="Cambria"/>
          <w:b/>
          <w:noProof/>
          <w:sz w:val="24"/>
          <w:szCs w:val="24"/>
        </w:rPr>
        <w:t>ANGELICA-RODICA</w:t>
      </w:r>
    </w:p>
    <w:p w14:paraId="3BA99D86" w14:textId="77777777" w:rsidR="0011793F" w:rsidRPr="00AD56F6" w:rsidRDefault="0011793F" w:rsidP="0011793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50CEE86" w14:textId="77777777" w:rsidR="0011793F" w:rsidRPr="00AD56F6" w:rsidRDefault="0011793F" w:rsidP="0011793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C278A83" w14:textId="77777777" w:rsidR="0011793F" w:rsidRPr="00AD56F6" w:rsidRDefault="0011793F" w:rsidP="0011793F">
      <w:pPr>
        <w:spacing w:after="0" w:line="240" w:lineRule="auto"/>
        <w:jc w:val="center"/>
        <w:rPr>
          <w:rFonts w:ascii="Cambria" w:hAnsi="Cambria"/>
          <w:b/>
          <w:bCs/>
          <w:sz w:val="24"/>
          <w:szCs w:val="24"/>
        </w:rPr>
      </w:pPr>
    </w:p>
    <w:p w14:paraId="63F97291" w14:textId="77777777" w:rsidR="0011793F" w:rsidRPr="00AD56F6" w:rsidRDefault="0011793F" w:rsidP="0011793F">
      <w:pPr>
        <w:pStyle w:val="Indentcorptext"/>
        <w:jc w:val="center"/>
        <w:rPr>
          <w:rFonts w:ascii="Cambria" w:hAnsi="Cambria"/>
          <w:b/>
          <w:bCs/>
          <w:sz w:val="24"/>
          <w:szCs w:val="24"/>
          <w:lang w:val="ro-RO"/>
        </w:rPr>
      </w:pPr>
    </w:p>
    <w:p w14:paraId="73AD209B" w14:textId="77777777" w:rsidR="0011793F" w:rsidRPr="00AD56F6" w:rsidRDefault="0011793F" w:rsidP="0011793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3C8C4C8" w14:textId="77777777" w:rsidR="0011793F" w:rsidRPr="00AD56F6" w:rsidRDefault="0011793F" w:rsidP="0011793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8320AD7" w14:textId="77777777" w:rsidR="0011793F" w:rsidRPr="00AD56F6" w:rsidRDefault="0011793F" w:rsidP="0011793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12D6C050" w14:textId="77777777" w:rsidR="0011793F" w:rsidRPr="00AD56F6" w:rsidRDefault="0011793F" w:rsidP="0011793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39C673F" w14:textId="77777777" w:rsidR="0011793F" w:rsidRPr="00AD56F6" w:rsidRDefault="0011793F" w:rsidP="0011793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231BFD8" w14:textId="77777777" w:rsidR="0011793F" w:rsidRDefault="0011793F" w:rsidP="0011793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99980C9" w14:textId="77777777" w:rsidR="0011793F" w:rsidRPr="00AD56F6" w:rsidRDefault="0011793F" w:rsidP="0011793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0EE6527" w14:textId="77777777" w:rsidR="0011793F" w:rsidRPr="00AD56F6" w:rsidRDefault="0011793F" w:rsidP="0011793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4AB639B" w14:textId="77777777" w:rsidR="0011793F" w:rsidRPr="00AD56F6" w:rsidRDefault="0011793F" w:rsidP="0011793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E19145E" w14:textId="77777777" w:rsidR="0011793F" w:rsidRPr="00AD56F6" w:rsidRDefault="0011793F" w:rsidP="0011793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PETREA</w:t>
      </w:r>
      <w:r w:rsidRPr="00AD56F6">
        <w:rPr>
          <w:rFonts w:ascii="Cambria" w:hAnsi="Cambria"/>
          <w:bCs/>
        </w:rPr>
        <w:t xml:space="preserve"> </w:t>
      </w:r>
      <w:r w:rsidRPr="00AD56F6">
        <w:rPr>
          <w:rFonts w:ascii="Cambria" w:hAnsi="Cambria"/>
          <w:bCs/>
          <w:noProof/>
        </w:rPr>
        <w:t>ANGELICA-RODICA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14:paraId="432F1292" w14:textId="77777777" w:rsidR="0011793F" w:rsidRPr="00AD56F6" w:rsidRDefault="0011793F" w:rsidP="0011793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7FE83C42" w14:textId="77777777" w:rsidR="0011793F" w:rsidRPr="00AD56F6" w:rsidRDefault="0011793F" w:rsidP="0011793F">
      <w:pPr>
        <w:autoSpaceDE w:val="0"/>
        <w:autoSpaceDN w:val="0"/>
        <w:adjustRightInd w:val="0"/>
        <w:spacing w:after="0" w:line="240" w:lineRule="auto"/>
        <w:ind w:firstLine="703"/>
        <w:jc w:val="both"/>
        <w:rPr>
          <w:rFonts w:ascii="Cambria" w:hAnsi="Cambria"/>
          <w:b/>
          <w:sz w:val="24"/>
          <w:szCs w:val="24"/>
        </w:rPr>
      </w:pPr>
    </w:p>
    <w:p w14:paraId="0B5CAC49" w14:textId="77777777" w:rsidR="0011793F" w:rsidRPr="00AD56F6" w:rsidRDefault="0011793F" w:rsidP="0011793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D4A2D2E" w14:textId="77777777" w:rsidR="0011793F" w:rsidRPr="00AD56F6" w:rsidRDefault="0011793F" w:rsidP="0011793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1B4348D" w14:textId="77777777" w:rsidR="0011793F" w:rsidRPr="00AD56F6" w:rsidRDefault="0011793F" w:rsidP="0011793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950BBFF" w14:textId="77777777" w:rsidR="0011793F" w:rsidRPr="00AD56F6" w:rsidRDefault="0011793F" w:rsidP="0011793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948F702" w14:textId="77777777" w:rsidR="0011793F" w:rsidRPr="00AD56F6" w:rsidRDefault="0011793F" w:rsidP="0011793F">
      <w:pPr>
        <w:spacing w:after="0" w:line="240" w:lineRule="auto"/>
        <w:jc w:val="both"/>
        <w:rPr>
          <w:rFonts w:ascii="Cambria" w:hAnsi="Cambria"/>
          <w:sz w:val="24"/>
          <w:szCs w:val="24"/>
        </w:rPr>
      </w:pPr>
    </w:p>
    <w:p w14:paraId="0F38EB9C" w14:textId="77777777" w:rsidR="0011793F" w:rsidRPr="00AD56F6" w:rsidRDefault="0011793F" w:rsidP="0011793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5B37805" w14:textId="77777777" w:rsidR="0011793F" w:rsidRPr="00AD56F6" w:rsidRDefault="0011793F" w:rsidP="0011793F">
      <w:pPr>
        <w:pStyle w:val="Indentcorptext"/>
        <w:ind w:firstLine="703"/>
        <w:rPr>
          <w:rFonts w:ascii="Cambria" w:hAnsi="Cambria"/>
          <w:b/>
          <w:sz w:val="24"/>
          <w:szCs w:val="24"/>
          <w:lang w:val="ro-RO"/>
        </w:rPr>
      </w:pPr>
    </w:p>
    <w:p w14:paraId="21102213" w14:textId="77777777" w:rsidR="0011793F" w:rsidRPr="00AD56F6" w:rsidRDefault="0011793F" w:rsidP="0011793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2F7E69B" w14:textId="77777777" w:rsidR="0011793F" w:rsidRPr="00AD56F6" w:rsidRDefault="0011793F" w:rsidP="0011793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PETREA</w:t>
      </w:r>
      <w:r w:rsidRPr="00AD56F6">
        <w:rPr>
          <w:rFonts w:ascii="Cambria" w:hAnsi="Cambria"/>
          <w:bCs/>
          <w:sz w:val="24"/>
          <w:szCs w:val="24"/>
          <w:lang w:val="ro-RO"/>
        </w:rPr>
        <w:t xml:space="preserve"> </w:t>
      </w:r>
      <w:r w:rsidRPr="00AD56F6">
        <w:rPr>
          <w:rFonts w:ascii="Cambria" w:hAnsi="Cambria"/>
          <w:bCs/>
          <w:noProof/>
          <w:sz w:val="24"/>
          <w:szCs w:val="24"/>
        </w:rPr>
        <w:t>ANGELICA-RODICA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B568885" w14:textId="77777777" w:rsidR="0011793F" w:rsidRPr="00AD56F6" w:rsidRDefault="0011793F" w:rsidP="0011793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1C049B5" w14:textId="77777777" w:rsidR="0011793F" w:rsidRPr="00AD56F6" w:rsidRDefault="0011793F" w:rsidP="0011793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8D88B2F" w14:textId="77777777" w:rsidR="0011793F" w:rsidRPr="00AD56F6" w:rsidRDefault="0011793F" w:rsidP="0011793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DF62484" w:rsidR="00B76552" w:rsidRPr="003B460B" w:rsidRDefault="0011793F" w:rsidP="0011793F">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1793F"/>
    <w:rsid w:val="001D19E2"/>
    <w:rsid w:val="002A5277"/>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608</Words>
  <Characters>3533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2020-04-23T09:06:00Z</dcterms:modified>
</cp:coreProperties>
</file>