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24B9" w14:textId="77777777" w:rsidR="00222C5B" w:rsidRDefault="00222C5B" w:rsidP="00B21AC4">
      <w:pPr>
        <w:shd w:val="clear" w:color="auto" w:fill="FFFFFF"/>
        <w:jc w:val="center"/>
        <w:rPr>
          <w:rFonts w:ascii="Montserrat Light" w:hAnsi="Montserrat Light"/>
          <w:b/>
          <w:bCs/>
          <w:noProof/>
          <w:lang w:val="ro-RO"/>
        </w:rPr>
      </w:pPr>
    </w:p>
    <w:p w14:paraId="5BE770E5" w14:textId="18339A9D" w:rsidR="00B21AC4" w:rsidRPr="008E7DB0" w:rsidRDefault="00B21AC4" w:rsidP="00B21AC4">
      <w:pPr>
        <w:shd w:val="clear" w:color="auto" w:fill="FFFFFF"/>
        <w:jc w:val="center"/>
        <w:rPr>
          <w:rFonts w:ascii="Montserrat Light" w:hAnsi="Montserrat Light"/>
          <w:b/>
          <w:bCs/>
          <w:noProof/>
          <w:lang w:val="ro-RO"/>
        </w:rPr>
      </w:pPr>
      <w:r w:rsidRPr="008E7DB0">
        <w:rPr>
          <w:rFonts w:ascii="Montserrat Light" w:hAnsi="Montserrat Light"/>
          <w:b/>
          <w:bCs/>
          <w:noProof/>
          <w:lang w:val="ro-RO"/>
        </w:rPr>
        <w:t xml:space="preserve">D I S P O Z I Ţ I </w:t>
      </w:r>
      <w:r w:rsidR="00CD47B5">
        <w:rPr>
          <w:rFonts w:ascii="Montserrat Light" w:hAnsi="Montserrat Light"/>
          <w:b/>
          <w:bCs/>
          <w:noProof/>
          <w:lang w:val="ro-RO"/>
        </w:rPr>
        <w:t>E</w:t>
      </w:r>
    </w:p>
    <w:p w14:paraId="69BF16E3" w14:textId="2F20506F" w:rsidR="00B21AC4" w:rsidRPr="008E7DB0" w:rsidRDefault="00D97E6B" w:rsidP="00AF6BD8">
      <w:pPr>
        <w:jc w:val="center"/>
        <w:rPr>
          <w:rFonts w:ascii="Montserrat Light" w:hAnsi="Montserrat Light"/>
          <w:b/>
          <w:bCs/>
          <w:noProof/>
        </w:rPr>
      </w:pPr>
      <w:r w:rsidRPr="00D97E6B">
        <w:rPr>
          <w:rFonts w:ascii="Montserrat Light" w:hAnsi="Montserrat Light"/>
          <w:b/>
          <w:bCs/>
          <w:noProof/>
        </w:rPr>
        <w:t xml:space="preserve">privind </w:t>
      </w:r>
      <w:r w:rsidR="00AF6BD8">
        <w:rPr>
          <w:rFonts w:ascii="Montserrat Light" w:hAnsi="Montserrat Light"/>
          <w:b/>
          <w:bCs/>
          <w:noProof/>
        </w:rPr>
        <w:t xml:space="preserve">eliberarea din funcție a doamnei </w:t>
      </w:r>
      <w:r w:rsidR="00120F1D">
        <w:rPr>
          <w:rFonts w:ascii="Montserrat Light" w:hAnsi="Montserrat Light"/>
          <w:b/>
          <w:bCs/>
          <w:noProof/>
        </w:rPr>
        <w:t>RADU RODICA-RENATA</w:t>
      </w:r>
      <w:r w:rsidR="000834F6">
        <w:rPr>
          <w:rFonts w:ascii="Montserrat Light" w:hAnsi="Montserrat Light"/>
          <w:b/>
          <w:bCs/>
          <w:noProof/>
        </w:rPr>
        <w:t xml:space="preserve"> ca urmare a încetării mandatului </w:t>
      </w:r>
      <w:r w:rsidR="00870B42">
        <w:rPr>
          <w:rFonts w:ascii="Montserrat Light" w:hAnsi="Montserrat Light"/>
          <w:b/>
          <w:bCs/>
          <w:noProof/>
        </w:rPr>
        <w:t>vicepreședintelui Consiliului Județean Cluj, domnul Mînzat Marius-Dorel</w:t>
      </w:r>
      <w:r w:rsidR="000834F6">
        <w:rPr>
          <w:rFonts w:ascii="Montserrat Light" w:hAnsi="Montserrat Light"/>
          <w:b/>
          <w:bCs/>
          <w:noProof/>
        </w:rPr>
        <w:t xml:space="preserve"> </w:t>
      </w:r>
    </w:p>
    <w:p w14:paraId="6672DA87" w14:textId="48CAD5A7" w:rsidR="00B21AC4" w:rsidRDefault="0022159C" w:rsidP="00B21AC4">
      <w:pPr>
        <w:jc w:val="both"/>
        <w:rPr>
          <w:rFonts w:ascii="Montserrat Light" w:eastAsia="Times New Roman" w:hAnsi="Montserrat Light"/>
          <w:noProof/>
          <w:lang w:val="ro-RO" w:eastAsia="ro-RO"/>
        </w:rPr>
      </w:pPr>
      <w:r>
        <w:rPr>
          <w:rFonts w:ascii="Montserrat Light" w:eastAsia="Times New Roman" w:hAnsi="Montserrat Light"/>
          <w:noProof/>
          <w:lang w:val="ro-RO" w:eastAsia="ro-RO"/>
        </w:rPr>
        <w:t>P</w:t>
      </w:r>
      <w:r w:rsidR="00AE5D44">
        <w:rPr>
          <w:rFonts w:ascii="Montserrat Light" w:eastAsia="Times New Roman" w:hAnsi="Montserrat Light"/>
          <w:noProof/>
          <w:lang w:val="ro-RO" w:eastAsia="ro-RO"/>
        </w:rPr>
        <w:t>reședinte</w:t>
      </w:r>
      <w:r w:rsidR="00BA3B37" w:rsidRPr="00F371C7">
        <w:rPr>
          <w:rFonts w:ascii="Montserrat Light" w:eastAsia="Times New Roman" w:hAnsi="Montserrat Light"/>
          <w:noProof/>
          <w:lang w:val="ro-RO" w:eastAsia="ro-RO"/>
        </w:rPr>
        <w:t>le Consiliului Judeţean Cluj,</w:t>
      </w:r>
    </w:p>
    <w:p w14:paraId="7C9FDCF4" w14:textId="1A7EBA69" w:rsidR="00D97E6B" w:rsidRDefault="00B21AC4" w:rsidP="00617CAC">
      <w:pPr>
        <w:spacing w:after="240"/>
        <w:jc w:val="both"/>
        <w:rPr>
          <w:rFonts w:ascii="Montserrat Light" w:hAnsi="Montserrat Light"/>
          <w:noProof/>
          <w:lang w:val="ro-RO"/>
        </w:rPr>
      </w:pPr>
      <w:r w:rsidRPr="008E7DB0">
        <w:rPr>
          <w:rFonts w:ascii="Montserrat Light" w:hAnsi="Montserrat Light"/>
          <w:noProof/>
          <w:lang w:val="ro-RO"/>
        </w:rPr>
        <w:t xml:space="preserve">Având în vedere </w:t>
      </w:r>
      <w:r w:rsidR="00B24EE0">
        <w:rPr>
          <w:rFonts w:ascii="Montserrat Light" w:hAnsi="Montserrat Light"/>
          <w:noProof/>
          <w:lang w:val="ro-RO"/>
        </w:rPr>
        <w:t xml:space="preserve">conținutul </w:t>
      </w:r>
      <w:r w:rsidRPr="008E7DB0">
        <w:rPr>
          <w:rFonts w:ascii="Montserrat Light" w:hAnsi="Montserrat Light"/>
          <w:noProof/>
          <w:lang w:val="ro-RO"/>
        </w:rPr>
        <w:t>Referatul</w:t>
      </w:r>
      <w:r w:rsidR="00D97E6B">
        <w:rPr>
          <w:rFonts w:ascii="Montserrat Light" w:hAnsi="Montserrat Light"/>
          <w:noProof/>
          <w:lang w:val="ro-RO"/>
        </w:rPr>
        <w:t>ui nr.</w:t>
      </w:r>
      <w:r w:rsidR="00B24EE0">
        <w:rPr>
          <w:rFonts w:ascii="Montserrat Light" w:hAnsi="Montserrat Light"/>
          <w:noProof/>
          <w:lang w:val="ro-RO"/>
        </w:rPr>
        <w:t xml:space="preserve"> </w:t>
      </w:r>
      <w:r w:rsidR="005E4DA7" w:rsidRPr="005E4DA7">
        <w:rPr>
          <w:rFonts w:ascii="Montserrat Light" w:hAnsi="Montserrat Light"/>
          <w:bCs/>
          <w:lang w:val="ro-RO"/>
        </w:rPr>
        <w:t>43665</w:t>
      </w:r>
      <w:r w:rsidR="005E4DA7">
        <w:rPr>
          <w:rFonts w:ascii="Montserrat Light" w:hAnsi="Montserrat Light"/>
          <w:bCs/>
          <w:lang w:val="ro-RO"/>
        </w:rPr>
        <w:t>/</w:t>
      </w:r>
      <w:r w:rsidR="00870B42" w:rsidRPr="00870B42">
        <w:rPr>
          <w:rFonts w:ascii="Montserrat Light" w:hAnsi="Montserrat Light"/>
          <w:bCs/>
          <w:lang w:val="ro-RO"/>
        </w:rPr>
        <w:t>24.10.2024</w:t>
      </w:r>
      <w:r w:rsidR="00870B42" w:rsidRPr="00870B42">
        <w:rPr>
          <w:rFonts w:ascii="Montserrat" w:hAnsi="Montserrat"/>
          <w:bCs/>
          <w:lang w:val="ro-RO"/>
        </w:rPr>
        <w:t xml:space="preserve"> </w:t>
      </w:r>
      <w:r w:rsidR="00D97E6B" w:rsidRPr="00D97E6B">
        <w:rPr>
          <w:rFonts w:ascii="Montserrat Light" w:hAnsi="Montserrat Light"/>
          <w:noProof/>
          <w:lang w:val="ro-RO"/>
        </w:rPr>
        <w:t xml:space="preserve">al Direcției Generale Buget-Finanțe, Resurse Umane, privind încetarea contractului individual de muncă al </w:t>
      </w:r>
      <w:r w:rsidR="000834F6">
        <w:rPr>
          <w:rFonts w:ascii="Montserrat Light" w:hAnsi="Montserrat Light"/>
          <w:noProof/>
          <w:lang w:val="ro-RO"/>
        </w:rPr>
        <w:t>doamnei</w:t>
      </w:r>
      <w:r w:rsidR="00546C13">
        <w:rPr>
          <w:rFonts w:ascii="Montserrat Light" w:hAnsi="Montserrat Light"/>
          <w:noProof/>
          <w:lang w:val="ro-RO"/>
        </w:rPr>
        <w:t xml:space="preserve"> </w:t>
      </w:r>
      <w:r w:rsidR="00120F1D">
        <w:rPr>
          <w:rFonts w:ascii="Montserrat Light" w:hAnsi="Montserrat Light"/>
          <w:noProof/>
        </w:rPr>
        <w:t>RADU RODICA-RENATA</w:t>
      </w:r>
      <w:r w:rsidR="00D97E6B" w:rsidRPr="00D97E6B">
        <w:rPr>
          <w:rFonts w:ascii="Montserrat Light" w:hAnsi="Montserrat Light"/>
          <w:noProof/>
          <w:lang w:val="ro-RO"/>
        </w:rPr>
        <w:t xml:space="preserve">, </w:t>
      </w:r>
      <w:r w:rsidR="009D231D">
        <w:rPr>
          <w:rFonts w:ascii="Montserrat Light" w:hAnsi="Montserrat Light"/>
          <w:noProof/>
          <w:lang w:val="ro-RO"/>
        </w:rPr>
        <w:t>EXPERT</w:t>
      </w:r>
      <w:r w:rsidR="00D97E6B" w:rsidRPr="00D97E6B">
        <w:rPr>
          <w:rFonts w:ascii="Montserrat Light" w:hAnsi="Montserrat Light"/>
          <w:noProof/>
          <w:lang w:val="ro-RO"/>
        </w:rPr>
        <w:t xml:space="preserve">, </w:t>
      </w:r>
      <w:r w:rsidR="00F3635E" w:rsidRPr="00F3635E">
        <w:rPr>
          <w:rFonts w:ascii="Montserrat Light" w:eastAsiaTheme="minorHAnsi" w:hAnsi="Montserrat Light" w:cstheme="minorBidi"/>
          <w:noProof/>
          <w:lang w:val="ro-RO"/>
        </w:rPr>
        <w:t xml:space="preserve">gradul profesional IA, </w:t>
      </w:r>
      <w:r w:rsidR="00120F1D">
        <w:rPr>
          <w:rFonts w:ascii="Montserrat Light" w:eastAsiaTheme="minorHAnsi" w:hAnsi="Montserrat Light" w:cstheme="minorBidi"/>
          <w:noProof/>
          <w:lang w:val="ro-RO"/>
        </w:rPr>
        <w:t>gradația 4</w:t>
      </w:r>
      <w:r w:rsidR="00F3635E" w:rsidRPr="00F3635E">
        <w:rPr>
          <w:rFonts w:ascii="Montserrat Light" w:eastAsiaTheme="minorHAnsi" w:hAnsi="Montserrat Light" w:cstheme="minorBidi"/>
          <w:noProof/>
          <w:lang w:val="ro-RO"/>
        </w:rPr>
        <w:t xml:space="preserve">, </w:t>
      </w:r>
      <w:r w:rsidR="000834F6" w:rsidRPr="003C45E3">
        <w:rPr>
          <w:rFonts w:ascii="Montserrat Light" w:eastAsiaTheme="minorHAnsi" w:hAnsi="Montserrat Light" w:cstheme="minorBidi"/>
          <w:noProof/>
          <w:lang w:val="ro-RO"/>
        </w:rPr>
        <w:t>la</w:t>
      </w:r>
      <w:r w:rsidR="000834F6">
        <w:rPr>
          <w:rFonts w:ascii="Montserrat Light" w:eastAsiaTheme="minorHAnsi" w:hAnsi="Montserrat Light" w:cstheme="minorBidi"/>
          <w:noProof/>
          <w:lang w:val="ro-RO"/>
        </w:rPr>
        <w:t xml:space="preserve"> Cabinet </w:t>
      </w:r>
      <w:r w:rsidR="00AE5D44">
        <w:rPr>
          <w:rFonts w:ascii="Montserrat Light" w:eastAsiaTheme="minorHAnsi" w:hAnsi="Montserrat Light" w:cstheme="minorBidi"/>
          <w:noProof/>
          <w:lang w:val="ro-RO"/>
        </w:rPr>
        <w:t>vicepreședinte</w:t>
      </w:r>
      <w:r w:rsidR="00546C13" w:rsidRPr="003C45E3">
        <w:rPr>
          <w:rFonts w:ascii="Montserrat Light" w:eastAsiaTheme="minorHAnsi" w:hAnsi="Montserrat Light" w:cstheme="minorBidi"/>
          <w:noProof/>
          <w:lang w:val="ro-RO"/>
        </w:rPr>
        <w:t xml:space="preserve">, cu data de </w:t>
      </w:r>
      <w:r w:rsidR="00870B42" w:rsidRPr="00B37BC5">
        <w:rPr>
          <w:rFonts w:ascii="Montserrat Light" w:eastAsiaTheme="minorHAnsi" w:hAnsi="Montserrat Light" w:cstheme="minorBidi"/>
          <w:noProof/>
          <w:lang w:val="ro-RO"/>
        </w:rPr>
        <w:t xml:space="preserve">24.10.2024 </w:t>
      </w:r>
      <w:r w:rsidR="00D97E6B" w:rsidRPr="00D97E6B">
        <w:rPr>
          <w:rFonts w:ascii="Montserrat Light" w:hAnsi="Montserrat Light"/>
          <w:noProof/>
          <w:lang w:val="ro-RO"/>
        </w:rPr>
        <w:t xml:space="preserve">, </w:t>
      </w:r>
      <w:r w:rsidR="000834F6">
        <w:rPr>
          <w:rFonts w:ascii="Montserrat Light" w:hAnsi="Montserrat Light"/>
          <w:noProof/>
          <w:lang w:val="ro-RO"/>
        </w:rPr>
        <w:t xml:space="preserve">odată </w:t>
      </w:r>
      <w:r w:rsidR="000834F6">
        <w:rPr>
          <w:rFonts w:ascii="Montserrat Light" w:eastAsiaTheme="minorHAnsi" w:hAnsi="Montserrat Light" w:cstheme="minorBidi"/>
          <w:noProof/>
          <w:lang w:val="ro-RO"/>
        </w:rPr>
        <w:t xml:space="preserve">cu încetarea mandatului </w:t>
      </w:r>
      <w:r w:rsidR="00870B42">
        <w:rPr>
          <w:rFonts w:ascii="Montserrat Light" w:eastAsiaTheme="minorHAnsi" w:hAnsi="Montserrat Light" w:cstheme="minorBidi"/>
          <w:noProof/>
          <w:lang w:val="ro-RO"/>
        </w:rPr>
        <w:t>vicepreședintelui Consiliului Județean Cluj, domnul Mînzat Marius-Dorel</w:t>
      </w:r>
      <w:r w:rsidR="00D97E6B" w:rsidRPr="00D97E6B">
        <w:rPr>
          <w:rFonts w:ascii="Montserrat Light" w:hAnsi="Montserrat Light"/>
          <w:noProof/>
          <w:lang w:val="ro-RO"/>
        </w:rPr>
        <w:t>;</w:t>
      </w:r>
    </w:p>
    <w:p w14:paraId="5CA2E3BC" w14:textId="1BEC73C7" w:rsidR="00B21AC4" w:rsidRPr="008E7DB0" w:rsidRDefault="00B21AC4" w:rsidP="00D97E6B">
      <w:pPr>
        <w:jc w:val="both"/>
        <w:rPr>
          <w:rFonts w:ascii="Montserrat Light" w:hAnsi="Montserrat Light"/>
          <w:noProof/>
          <w:lang w:val="ro-RO"/>
        </w:rPr>
      </w:pPr>
      <w:r w:rsidRPr="008E7DB0">
        <w:rPr>
          <w:rFonts w:ascii="Montserrat Light" w:hAnsi="Montserrat Light"/>
          <w:noProof/>
          <w:lang w:val="ro-RO"/>
        </w:rPr>
        <w:t>Luând în considerare:</w:t>
      </w:r>
    </w:p>
    <w:p w14:paraId="69FB0F38" w14:textId="6D70B354" w:rsidR="002A5524" w:rsidRPr="00661D67" w:rsidRDefault="00BA55D1" w:rsidP="002A5524">
      <w:pPr>
        <w:pStyle w:val="Frspaiere"/>
        <w:numPr>
          <w:ilvl w:val="0"/>
          <w:numId w:val="16"/>
        </w:numPr>
        <w:spacing w:line="276" w:lineRule="auto"/>
        <w:jc w:val="both"/>
        <w:rPr>
          <w:rFonts w:ascii="Montserrat Light" w:hAnsi="Montserrat Light"/>
          <w:noProof/>
          <w:sz w:val="22"/>
          <w:szCs w:val="22"/>
          <w:lang w:val="ro-RO"/>
        </w:rPr>
      </w:pPr>
      <w:r w:rsidRPr="00BA55D1">
        <w:rPr>
          <w:rFonts w:ascii="Montserrat Light" w:hAnsi="Montserrat Light"/>
          <w:sz w:val="22"/>
          <w:szCs w:val="22"/>
          <w:lang w:val="ro-RO"/>
        </w:rPr>
        <w:t>Ordinul Prefectului Județului Cluj nr. 630/24.10.2024 privind constatarea ca legal constituit a Consiliului Județean Cluj</w:t>
      </w:r>
      <w:r w:rsidR="00617CAC" w:rsidRPr="00661D67">
        <w:rPr>
          <w:rFonts w:ascii="Montserrat Light" w:hAnsi="Montserrat Light"/>
          <w:sz w:val="22"/>
          <w:szCs w:val="22"/>
          <w:lang w:val="ro-RO"/>
        </w:rPr>
        <w:t>;</w:t>
      </w:r>
      <w:r w:rsidR="002A5524" w:rsidRPr="00661D67">
        <w:rPr>
          <w:rFonts w:ascii="Montserrat Light" w:hAnsi="Montserrat Light"/>
          <w:sz w:val="22"/>
          <w:szCs w:val="22"/>
          <w:lang w:val="ro-RO"/>
        </w:rPr>
        <w:t xml:space="preserve"> </w:t>
      </w:r>
    </w:p>
    <w:p w14:paraId="5D641213" w14:textId="5B4E6810" w:rsidR="002A5524" w:rsidRPr="00F561DF" w:rsidRDefault="002A5524" w:rsidP="002A5524">
      <w:pPr>
        <w:pStyle w:val="Frspaiere"/>
        <w:numPr>
          <w:ilvl w:val="0"/>
          <w:numId w:val="16"/>
        </w:numPr>
        <w:spacing w:line="276" w:lineRule="auto"/>
        <w:jc w:val="both"/>
        <w:rPr>
          <w:rFonts w:ascii="Montserrat Light" w:hAnsi="Montserrat Light"/>
          <w:noProof/>
          <w:sz w:val="22"/>
          <w:szCs w:val="22"/>
          <w:lang w:val="ro-RO"/>
        </w:rPr>
      </w:pPr>
      <w:r>
        <w:rPr>
          <w:rFonts w:ascii="Montserrat Light" w:hAnsi="Montserrat Light"/>
          <w:sz w:val="22"/>
          <w:szCs w:val="22"/>
          <w:lang w:val="ro-RO"/>
        </w:rPr>
        <w:t>Nota de lichidare;</w:t>
      </w:r>
    </w:p>
    <w:p w14:paraId="773F2CB8" w14:textId="77777777" w:rsidR="00D10D2D" w:rsidRPr="00F371C7"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4DA3762B" w14:textId="77777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art. 196-199 coroborat cu art. 2 alin. (1) din Anexa nr. 1 din Ordonanța de Urgență a Guvernului nr. 57/2019 privind Codul administrativ, </w:t>
      </w:r>
      <w:bookmarkStart w:id="0" w:name="_Hlk170391703"/>
      <w:r w:rsidRPr="00954760">
        <w:rPr>
          <w:rFonts w:ascii="Montserrat Light" w:eastAsia="Times New Roman" w:hAnsi="Montserrat Light" w:cs="TT5Bo00"/>
          <w:bCs/>
          <w:iCs/>
          <w:noProof/>
          <w:color w:val="000000" w:themeColor="text1"/>
          <w:lang w:val="ro-RO" w:eastAsia="ro-RO"/>
        </w:rPr>
        <w:t>cu modificările și completările ulterioare;</w:t>
      </w:r>
    </w:p>
    <w:bookmarkEnd w:id="0"/>
    <w:p w14:paraId="12F93C0C" w14:textId="43D79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art. 2-3, art.</w:t>
      </w:r>
      <w:r w:rsidR="00405074">
        <w:rPr>
          <w:rFonts w:ascii="Montserrat Light" w:eastAsia="Times New Roman" w:hAnsi="Montserrat Light" w:cs="TT5Bo00"/>
          <w:bCs/>
          <w:iCs/>
          <w:noProof/>
          <w:color w:val="000000" w:themeColor="text1"/>
          <w:lang w:val="ro-RO" w:eastAsia="ro-RO"/>
        </w:rPr>
        <w:t xml:space="preserve"> </w:t>
      </w:r>
      <w:r w:rsidRPr="00954760">
        <w:rPr>
          <w:rFonts w:ascii="Montserrat Light" w:eastAsia="Times New Roman" w:hAnsi="Montserrat Light" w:cs="TT5Bo00"/>
          <w:bCs/>
          <w:iCs/>
          <w:noProof/>
          <w:color w:val="000000" w:themeColor="text1"/>
          <w:lang w:val="ro-RO" w:eastAsia="ro-RO"/>
        </w:rPr>
        <w:t>80-84 din Legea privind normele de tehnică legislativă pentru elaborarea actelor normative nr. 24/2000, republicată, cu modificările și completările ulterioare;</w:t>
      </w:r>
    </w:p>
    <w:p w14:paraId="7E814576" w14:textId="2CC8AD0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Dispoziția </w:t>
      </w:r>
      <w:r w:rsidR="00AE5D44">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Județean Cluj nr. </w:t>
      </w:r>
      <w:r w:rsidR="00B24EE0" w:rsidRPr="00954760">
        <w:rPr>
          <w:rFonts w:ascii="Montserrat Light" w:eastAsia="Times New Roman" w:hAnsi="Montserrat Light" w:cs="TT5Bo00"/>
          <w:bCs/>
          <w:iCs/>
          <w:noProof/>
          <w:color w:val="000000" w:themeColor="text1"/>
          <w:lang w:val="ro-RO" w:eastAsia="ro-RO"/>
        </w:rPr>
        <w:t>1121</w:t>
      </w:r>
      <w:r w:rsidRPr="00954760">
        <w:rPr>
          <w:rFonts w:ascii="Montserrat Light" w:eastAsia="Times New Roman" w:hAnsi="Montserrat Light" w:cs="TT5Bo00"/>
          <w:bCs/>
          <w:iCs/>
          <w:noProof/>
          <w:color w:val="000000" w:themeColor="text1"/>
          <w:lang w:val="ro-RO" w:eastAsia="ro-RO"/>
        </w:rPr>
        <w:t xml:space="preserve">/2023 privind măsurile metodologice, organizatorice, termenele şi circulaţia proiectelor de dispoziţii ale </w:t>
      </w:r>
      <w:r w:rsidR="00AE5D44">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Judeţean Cluj;</w:t>
      </w:r>
    </w:p>
    <w:p w14:paraId="6D4C775F" w14:textId="77777777" w:rsidR="00B21AC4" w:rsidRPr="00954760" w:rsidRDefault="00B21AC4" w:rsidP="00B21AC4">
      <w:pPr>
        <w:pStyle w:val="Frspaiere"/>
        <w:spacing w:before="240" w:line="276" w:lineRule="auto"/>
        <w:rPr>
          <w:rFonts w:ascii="Montserrat Light" w:hAnsi="Montserrat Light"/>
          <w:b/>
          <w:noProof/>
          <w:color w:val="000000" w:themeColor="text1"/>
          <w:sz w:val="22"/>
          <w:szCs w:val="22"/>
          <w:lang w:val="ro-RO"/>
        </w:rPr>
      </w:pPr>
      <w:r w:rsidRPr="00954760">
        <w:rPr>
          <w:rFonts w:ascii="Montserrat Light" w:hAnsi="Montserrat Light"/>
          <w:noProof/>
          <w:color w:val="000000" w:themeColor="text1"/>
          <w:sz w:val="22"/>
          <w:szCs w:val="22"/>
          <w:lang w:val="ro-RO"/>
        </w:rPr>
        <w:t xml:space="preserve">În conformitate cu  prevederile:                 </w:t>
      </w:r>
    </w:p>
    <w:p w14:paraId="065116B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187 alin (1) – (3), 190 alin. (3), alin. (4), art. 191 alin. (1) lit. a), alin. (2) lit. b), art. 538 alin. (1) și (2), art. 539 lit. c), art. 541 alin. (2), art. 542, art. 544 alin. (1), art. 548 alin. (1), (2), lit. a) din Ordonanța de Urgență a Guvernului nr. 57/2019 privind Codul administrativ, cu modificările și completările ulterioare;</w:t>
      </w:r>
    </w:p>
    <w:p w14:paraId="6FE0974F" w14:textId="65B00D16"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 xml:space="preserve">art. 56 alin. (1) </w:t>
      </w:r>
      <w:r w:rsidR="00654E21">
        <w:rPr>
          <w:rFonts w:ascii="Montserrat Light" w:hAnsi="Montserrat Light"/>
          <w:lang w:val="ro-RO"/>
        </w:rPr>
        <w:t>lit. i</w:t>
      </w:r>
      <w:r w:rsidRPr="00F92A13">
        <w:rPr>
          <w:rFonts w:ascii="Montserrat Light" w:hAnsi="Montserrat Light"/>
          <w:lang w:val="ro-RO"/>
        </w:rPr>
        <w:t>) din Legea nr. 53/2003, Codul muncii, republicată, cu modificările și completările ulterioare;</w:t>
      </w:r>
    </w:p>
    <w:p w14:paraId="1619A59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 alin. (1), art. 7, art. 10 și art. 11 din Legea contenciosului administrativ nr. 554/2004, cu modificările și completările ulterioare;</w:t>
      </w:r>
    </w:p>
    <w:p w14:paraId="59E688F5" w14:textId="70F1B3F8" w:rsidR="00954760" w:rsidRDefault="00954760" w:rsidP="00F92A13">
      <w:pPr>
        <w:tabs>
          <w:tab w:val="left" w:pos="720"/>
          <w:tab w:val="left" w:pos="1440"/>
          <w:tab w:val="left" w:pos="2160"/>
          <w:tab w:val="left" w:pos="6945"/>
        </w:tabs>
        <w:spacing w:line="240" w:lineRule="auto"/>
        <w:jc w:val="both"/>
        <w:rPr>
          <w:rFonts w:ascii="Montserrat Light" w:hAnsi="Montserrat Light"/>
          <w:lang w:val="ro-RO"/>
        </w:rPr>
      </w:pPr>
    </w:p>
    <w:p w14:paraId="15A840DC" w14:textId="2D3A8566" w:rsidR="00B21AC4" w:rsidRPr="00405074" w:rsidRDefault="00B21AC4" w:rsidP="00F92A1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hAnsi="Montserrat Light"/>
          <w:noProof/>
          <w:color w:val="000000" w:themeColor="text1"/>
          <w:lang w:val="ro-RO"/>
        </w:rPr>
        <w:t>În temeiul competențelor stabilite prin art. 196 alin. (1) lit. b) din Ordonanța de urgență a Guvernului nr. 57/2019 privind Codul administrativ</w:t>
      </w:r>
      <w:r w:rsidR="00405074" w:rsidRPr="00405074">
        <w:rPr>
          <w:rFonts w:ascii="Montserrat Light" w:eastAsia="Times New Roman" w:hAnsi="Montserrat Light" w:cs="TT5Bo00"/>
          <w:bCs/>
          <w:iCs/>
          <w:noProof/>
          <w:color w:val="000000" w:themeColor="text1"/>
          <w:lang w:val="ro-RO" w:eastAsia="ro-RO"/>
        </w:rPr>
        <w:t xml:space="preserve"> </w:t>
      </w:r>
      <w:r w:rsidR="00405074" w:rsidRPr="00954760">
        <w:rPr>
          <w:rFonts w:ascii="Montserrat Light" w:eastAsia="Times New Roman" w:hAnsi="Montserrat Light" w:cs="TT5Bo00"/>
          <w:bCs/>
          <w:iCs/>
          <w:noProof/>
          <w:color w:val="000000" w:themeColor="text1"/>
          <w:lang w:val="ro-RO" w:eastAsia="ro-RO"/>
        </w:rPr>
        <w:t>cu modificările și completările ulterioare;</w:t>
      </w:r>
      <w:r w:rsidRPr="00405074">
        <w:rPr>
          <w:rFonts w:ascii="Montserrat Light" w:hAnsi="Montserrat Light"/>
          <w:noProof/>
          <w:color w:val="000000" w:themeColor="text1"/>
          <w:lang w:val="ro-RO"/>
        </w:rPr>
        <w:t xml:space="preserve">                                                    </w:t>
      </w:r>
    </w:p>
    <w:p w14:paraId="2122ABEE" w14:textId="24C22848" w:rsidR="006F6B3D" w:rsidRPr="00954760"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954760">
        <w:rPr>
          <w:rFonts w:ascii="Montserrat Light" w:eastAsia="Times New Roman" w:hAnsi="Montserrat Light"/>
          <w:b/>
          <w:noProof/>
          <w:color w:val="000000" w:themeColor="text1"/>
          <w:lang w:val="ro-RO" w:eastAsia="ro-MD"/>
        </w:rPr>
        <w:t>d i s p u n e:</w:t>
      </w:r>
    </w:p>
    <w:p w14:paraId="5B0AB4BB" w14:textId="77777777" w:rsidR="006F6B3D" w:rsidRPr="00954760" w:rsidRDefault="006F6B3D" w:rsidP="00BA3B37">
      <w:pPr>
        <w:spacing w:before="240" w:line="240" w:lineRule="auto"/>
        <w:contextualSpacing/>
        <w:jc w:val="center"/>
        <w:rPr>
          <w:rFonts w:ascii="Montserrat Light" w:eastAsia="Times New Roman" w:hAnsi="Montserrat Light"/>
          <w:b/>
          <w:noProof/>
          <w:color w:val="C00000"/>
          <w:lang w:val="ro-RO" w:eastAsia="ro-MD"/>
        </w:rPr>
      </w:pPr>
    </w:p>
    <w:p w14:paraId="442E4D3A" w14:textId="1705BC13" w:rsidR="00954760" w:rsidRDefault="00954760" w:rsidP="00954760">
      <w:pPr>
        <w:spacing w:line="240" w:lineRule="auto"/>
        <w:jc w:val="both"/>
        <w:rPr>
          <w:rFonts w:ascii="Montserrat Light" w:hAnsi="Montserrat Light"/>
          <w:lang w:val="ro-RO"/>
        </w:rPr>
      </w:pPr>
      <w:r w:rsidRPr="00954760">
        <w:rPr>
          <w:rFonts w:ascii="Montserrat Light" w:hAnsi="Montserrat Light"/>
          <w:b/>
          <w:lang w:val="ro-RO"/>
        </w:rPr>
        <w:t xml:space="preserve">Art.1. </w:t>
      </w:r>
      <w:r w:rsidRPr="00954760">
        <w:rPr>
          <w:rFonts w:ascii="Montserrat Light" w:hAnsi="Montserrat Light"/>
          <w:b/>
          <w:bCs/>
          <w:lang w:val="ro-RO"/>
        </w:rPr>
        <w:t>(1)</w:t>
      </w:r>
      <w:r w:rsidRPr="00954760">
        <w:rPr>
          <w:rFonts w:ascii="Montserrat Light" w:hAnsi="Montserrat Light"/>
          <w:lang w:val="ro-RO"/>
        </w:rPr>
        <w:t xml:space="preserve"> </w:t>
      </w:r>
      <w:r w:rsidR="001668C9" w:rsidRPr="001668C9">
        <w:rPr>
          <w:rFonts w:ascii="Montserrat Light" w:hAnsi="Montserrat Light"/>
          <w:lang w:val="ro-RO"/>
        </w:rPr>
        <w:t xml:space="preserve">Cu data de </w:t>
      </w:r>
      <w:r w:rsidR="00870B42" w:rsidRPr="00B37BC5">
        <w:rPr>
          <w:rFonts w:ascii="Montserrat Light" w:hAnsi="Montserrat Light"/>
          <w:lang w:val="ro-RO"/>
        </w:rPr>
        <w:t xml:space="preserve">24.10.2024 </w:t>
      </w:r>
      <w:r w:rsidR="001668C9" w:rsidRPr="001668C9">
        <w:rPr>
          <w:rFonts w:ascii="Montserrat Light" w:hAnsi="Montserrat Light"/>
          <w:lang w:val="ro-RO"/>
        </w:rPr>
        <w:t xml:space="preserve">doamna </w:t>
      </w:r>
      <w:r w:rsidR="00120F1D">
        <w:rPr>
          <w:rFonts w:ascii="Montserrat Light" w:hAnsi="Montserrat Light"/>
          <w:bCs/>
          <w:lang w:val="ro-RO"/>
        </w:rPr>
        <w:t>RADU RODICA-RENATA</w:t>
      </w:r>
      <w:r w:rsidR="001668C9">
        <w:rPr>
          <w:rFonts w:ascii="Montserrat Light" w:hAnsi="Montserrat Light"/>
          <w:b/>
          <w:lang w:val="ro-RO"/>
        </w:rPr>
        <w:t xml:space="preserve"> </w:t>
      </w:r>
      <w:r w:rsidR="001668C9" w:rsidRPr="001668C9">
        <w:rPr>
          <w:rFonts w:ascii="Montserrat Light" w:hAnsi="Montserrat Light"/>
          <w:lang w:val="ro-RO"/>
        </w:rPr>
        <w:t xml:space="preserve">se eliberează din funcția de </w:t>
      </w:r>
      <w:r w:rsidR="009D231D">
        <w:rPr>
          <w:rFonts w:ascii="Montserrat Light" w:hAnsi="Montserrat Light"/>
          <w:lang w:val="ro-RO"/>
        </w:rPr>
        <w:t>EXPERT</w:t>
      </w:r>
      <w:r w:rsidR="001668C9" w:rsidRPr="001668C9">
        <w:rPr>
          <w:rFonts w:ascii="Montserrat Light" w:hAnsi="Montserrat Light"/>
          <w:lang w:val="ro-RO"/>
        </w:rPr>
        <w:t>, gradul profesional IA,</w:t>
      </w:r>
      <w:r w:rsidR="00162D5F">
        <w:rPr>
          <w:rFonts w:ascii="Montserrat Light" w:hAnsi="Montserrat Light"/>
          <w:lang w:val="ro-RO"/>
        </w:rPr>
        <w:t xml:space="preserve"> </w:t>
      </w:r>
      <w:r w:rsidR="00120F1D">
        <w:rPr>
          <w:rFonts w:ascii="Montserrat Light" w:hAnsi="Montserrat Light"/>
          <w:lang w:val="ro-RO"/>
        </w:rPr>
        <w:t>gradația 4</w:t>
      </w:r>
      <w:r w:rsidR="00162D5F">
        <w:rPr>
          <w:rFonts w:ascii="Montserrat Light" w:hAnsi="Montserrat Light"/>
          <w:lang w:val="ro-RO"/>
        </w:rPr>
        <w:t>,</w:t>
      </w:r>
      <w:r w:rsidR="001668C9" w:rsidRPr="001668C9">
        <w:rPr>
          <w:rFonts w:ascii="Montserrat Light" w:hAnsi="Montserrat Light"/>
          <w:lang w:val="ro-RO"/>
        </w:rPr>
        <w:t xml:space="preserve"> la compartimentul Cabinet </w:t>
      </w:r>
      <w:r w:rsidR="00AE5D44">
        <w:rPr>
          <w:rFonts w:ascii="Montserrat Light" w:hAnsi="Montserrat Light"/>
          <w:lang w:val="ro-RO"/>
        </w:rPr>
        <w:t>Vicepreședinte</w:t>
      </w:r>
      <w:r w:rsidR="001668C9">
        <w:rPr>
          <w:rFonts w:ascii="Montserrat Light" w:hAnsi="Montserrat Light"/>
          <w:lang w:val="ro-RO"/>
        </w:rPr>
        <w:t xml:space="preserve"> </w:t>
      </w:r>
      <w:r w:rsidR="001668C9" w:rsidRPr="001668C9">
        <w:rPr>
          <w:rFonts w:ascii="Montserrat Light" w:hAnsi="Montserrat Light"/>
          <w:lang w:val="ro-RO"/>
        </w:rPr>
        <w:t xml:space="preserve">din cadrul Consiliului Județean Cluj ca urmare a </w:t>
      </w:r>
      <w:bookmarkStart w:id="1" w:name="_Hlk54258961"/>
      <w:r w:rsidR="001668C9" w:rsidRPr="001668C9">
        <w:rPr>
          <w:rFonts w:ascii="Montserrat Light" w:hAnsi="Montserrat Light"/>
          <w:lang w:val="ro-RO"/>
        </w:rPr>
        <w:t xml:space="preserve">încetării mandatului </w:t>
      </w:r>
      <w:r w:rsidR="00870B42">
        <w:rPr>
          <w:rFonts w:ascii="Montserrat Light" w:hAnsi="Montserrat Light"/>
          <w:lang w:val="ro-RO"/>
        </w:rPr>
        <w:t>vicepreședintelui Consiliului Județean Cluj, domnul Mînzat Marius-Dorel</w:t>
      </w:r>
      <w:bookmarkEnd w:id="1"/>
      <w:r w:rsidRPr="00954760">
        <w:rPr>
          <w:rFonts w:ascii="Montserrat Light" w:hAnsi="Montserrat Light"/>
          <w:lang w:val="ro-RO"/>
        </w:rPr>
        <w:t>.</w:t>
      </w:r>
    </w:p>
    <w:p w14:paraId="4432CE8C" w14:textId="77777777" w:rsidR="004932D5" w:rsidRDefault="004932D5" w:rsidP="00954760">
      <w:pPr>
        <w:spacing w:line="240" w:lineRule="auto"/>
        <w:jc w:val="both"/>
        <w:rPr>
          <w:rFonts w:ascii="Montserrat Light" w:hAnsi="Montserrat Light"/>
          <w:lang w:val="ro-RO"/>
        </w:rPr>
      </w:pPr>
    </w:p>
    <w:p w14:paraId="5BB3DF26" w14:textId="5C810864" w:rsidR="001668C9" w:rsidRDefault="001668C9" w:rsidP="00954760">
      <w:pPr>
        <w:spacing w:after="240" w:line="240" w:lineRule="auto"/>
        <w:jc w:val="both"/>
        <w:rPr>
          <w:rFonts w:ascii="Montserrat Light" w:hAnsi="Montserrat Light"/>
          <w:lang w:val="ro-RO"/>
        </w:rPr>
      </w:pPr>
      <w:r w:rsidRPr="00954760">
        <w:rPr>
          <w:rFonts w:ascii="Montserrat Light" w:hAnsi="Montserrat Light"/>
          <w:b/>
          <w:bCs/>
          <w:lang w:val="ro-RO"/>
        </w:rPr>
        <w:t>(2)</w:t>
      </w:r>
      <w:r w:rsidRPr="00954760">
        <w:rPr>
          <w:rFonts w:ascii="Montserrat Light" w:hAnsi="Montserrat Light"/>
          <w:lang w:val="ro-RO"/>
        </w:rPr>
        <w:t xml:space="preserve"> </w:t>
      </w:r>
      <w:r w:rsidRPr="001668C9">
        <w:rPr>
          <w:rFonts w:ascii="Montserrat Light" w:hAnsi="Montserrat Light"/>
          <w:lang w:val="ro-RO"/>
        </w:rPr>
        <w:t xml:space="preserve">Contractul de muncă al doamnei </w:t>
      </w:r>
      <w:r w:rsidR="00120F1D">
        <w:rPr>
          <w:rFonts w:ascii="Montserrat Light" w:hAnsi="Montserrat Light"/>
          <w:bCs/>
          <w:lang w:val="ro-RO"/>
        </w:rPr>
        <w:t>RADU RODICA-RENATA</w:t>
      </w:r>
      <w:r>
        <w:rPr>
          <w:rFonts w:ascii="Montserrat Light" w:hAnsi="Montserrat Light"/>
          <w:b/>
          <w:lang w:val="ro-RO"/>
        </w:rPr>
        <w:t xml:space="preserve"> </w:t>
      </w:r>
      <w:r w:rsidRPr="001668C9">
        <w:rPr>
          <w:rFonts w:ascii="Montserrat Light" w:hAnsi="Montserrat Light"/>
          <w:lang w:val="ro-RO"/>
        </w:rPr>
        <w:t>încetează de drept ca urmare a încetării mandatului</w:t>
      </w:r>
      <w:r w:rsidR="00120F1D">
        <w:rPr>
          <w:rFonts w:ascii="Montserrat Light" w:hAnsi="Montserrat Light"/>
          <w:lang w:val="ro-RO"/>
        </w:rPr>
        <w:t xml:space="preserve"> </w:t>
      </w:r>
      <w:r w:rsidR="00870B42">
        <w:rPr>
          <w:rFonts w:ascii="Montserrat Light" w:hAnsi="Montserrat Light"/>
          <w:lang w:val="ro-RO"/>
        </w:rPr>
        <w:t>vicepreședintelui Consiliului Județean Cluj, domnul Mînzat Marius-Dorel</w:t>
      </w:r>
      <w:r w:rsidRPr="001668C9">
        <w:rPr>
          <w:rFonts w:ascii="Montserrat Light" w:hAnsi="Montserrat Light"/>
          <w:lang w:val="ro-RO"/>
        </w:rPr>
        <w:t>, respectiv expirării termenului pentru care a fost încheiat</w:t>
      </w:r>
      <w:r w:rsidR="008D4B82">
        <w:rPr>
          <w:rFonts w:ascii="Montserrat Light" w:hAnsi="Montserrat Light"/>
          <w:lang w:val="ro-RO"/>
        </w:rPr>
        <w:t>.</w:t>
      </w:r>
    </w:p>
    <w:p w14:paraId="3F556FFB" w14:textId="1B719DA9" w:rsidR="00954760" w:rsidRPr="00954760" w:rsidRDefault="00954760" w:rsidP="00954760">
      <w:pPr>
        <w:spacing w:after="240" w:line="240" w:lineRule="auto"/>
        <w:jc w:val="both"/>
        <w:rPr>
          <w:lang w:val="ro-RO"/>
        </w:rPr>
      </w:pPr>
      <w:r w:rsidRPr="00954760">
        <w:rPr>
          <w:rFonts w:ascii="Montserrat Light" w:hAnsi="Montserrat Light"/>
          <w:b/>
          <w:bCs/>
          <w:lang w:val="ro-RO"/>
        </w:rPr>
        <w:t>(</w:t>
      </w:r>
      <w:r w:rsidR="001668C9">
        <w:rPr>
          <w:rFonts w:ascii="Montserrat Light" w:hAnsi="Montserrat Light"/>
          <w:b/>
          <w:bCs/>
          <w:lang w:val="ro-RO"/>
        </w:rPr>
        <w:t>3</w:t>
      </w:r>
      <w:r w:rsidRPr="00954760">
        <w:rPr>
          <w:rFonts w:ascii="Montserrat Light" w:hAnsi="Montserrat Light"/>
          <w:b/>
          <w:bCs/>
          <w:lang w:val="ro-RO"/>
        </w:rPr>
        <w:t>)</w:t>
      </w:r>
      <w:r w:rsidRPr="00954760">
        <w:rPr>
          <w:rFonts w:ascii="Montserrat Light" w:hAnsi="Montserrat Light"/>
          <w:lang w:val="ro-RO"/>
        </w:rPr>
        <w:t xml:space="preserve"> Predarea lucrărilor și bunurilor care au fost încredințate </w:t>
      </w:r>
      <w:r w:rsidR="001668C9">
        <w:rPr>
          <w:rFonts w:ascii="Montserrat Light" w:eastAsia="Times New Roman" w:hAnsi="Montserrat Light" w:cs="Times New Roman"/>
          <w:lang w:val="ro-RO"/>
        </w:rPr>
        <w:t>doamnei</w:t>
      </w:r>
      <w:r w:rsidR="001668C9" w:rsidRPr="00954760">
        <w:rPr>
          <w:rFonts w:ascii="Montserrat Light" w:eastAsia="Times New Roman" w:hAnsi="Montserrat Light" w:cs="Times New Roman"/>
          <w:bCs/>
          <w:lang w:val="ro-RO"/>
        </w:rPr>
        <w:t xml:space="preserve"> </w:t>
      </w:r>
      <w:r w:rsidR="00120F1D">
        <w:rPr>
          <w:rFonts w:ascii="Montserrat Light" w:hAnsi="Montserrat Light"/>
          <w:lang w:val="ro-RO"/>
        </w:rPr>
        <w:t>RADU RODICA-RENATA</w:t>
      </w:r>
      <w:r w:rsidR="00180F69" w:rsidRPr="00954760">
        <w:rPr>
          <w:rFonts w:ascii="Montserrat Light" w:hAnsi="Montserrat Light"/>
          <w:bCs/>
          <w:lang w:val="ro-RO"/>
        </w:rPr>
        <w:t>,</w:t>
      </w:r>
      <w:r w:rsidR="00180F69">
        <w:rPr>
          <w:rFonts w:ascii="Montserrat Light" w:hAnsi="Montserrat Light"/>
          <w:bCs/>
          <w:lang w:val="ro-RO"/>
        </w:rPr>
        <w:t xml:space="preserve"> </w:t>
      </w:r>
      <w:r w:rsidRPr="00954760">
        <w:rPr>
          <w:rFonts w:ascii="Montserrat Light" w:hAnsi="Montserrat Light"/>
          <w:lang w:val="ro-RO"/>
        </w:rPr>
        <w:t xml:space="preserve">în vederea exercitării atribuțiilor de serviciu, se va realiza până cel târziu în data </w:t>
      </w:r>
      <w:r w:rsidR="00870B42" w:rsidRPr="00B37BC5">
        <w:rPr>
          <w:rFonts w:ascii="Montserrat Light" w:hAnsi="Montserrat Light"/>
          <w:lang w:val="ro-RO"/>
        </w:rPr>
        <w:t>2</w:t>
      </w:r>
      <w:r w:rsidR="00B37BC5" w:rsidRPr="00B37BC5">
        <w:rPr>
          <w:rFonts w:ascii="Montserrat Light" w:hAnsi="Montserrat Light"/>
          <w:lang w:val="ro-RO"/>
        </w:rPr>
        <w:t>3</w:t>
      </w:r>
      <w:r w:rsidR="00870B42" w:rsidRPr="00B37BC5">
        <w:rPr>
          <w:rFonts w:ascii="Montserrat Light" w:hAnsi="Montserrat Light"/>
          <w:lang w:val="ro-RO"/>
        </w:rPr>
        <w:t xml:space="preserve">.10.2024 </w:t>
      </w:r>
      <w:r w:rsidRPr="00954760">
        <w:rPr>
          <w:rFonts w:ascii="Montserrat Light" w:hAnsi="Montserrat Light"/>
          <w:lang w:val="ro-RO"/>
        </w:rPr>
        <w:t>.</w:t>
      </w:r>
      <w:r w:rsidRPr="00954760">
        <w:rPr>
          <w:lang w:val="ro-RO"/>
        </w:rPr>
        <w:t xml:space="preserve"> </w:t>
      </w:r>
    </w:p>
    <w:p w14:paraId="4BB5B5B7" w14:textId="77777777" w:rsidR="00954760" w:rsidRPr="00954760" w:rsidRDefault="00954760" w:rsidP="00954760">
      <w:pPr>
        <w:spacing w:line="240" w:lineRule="auto"/>
        <w:jc w:val="both"/>
        <w:rPr>
          <w:rFonts w:ascii="Montserrat Light" w:hAnsi="Montserrat Light"/>
          <w:bCs/>
          <w:lang w:val="ro-RO"/>
        </w:rPr>
      </w:pPr>
      <w:r w:rsidRPr="00954760">
        <w:rPr>
          <w:rFonts w:ascii="Montserrat" w:hAnsi="Montserrat"/>
          <w:b/>
          <w:lang w:val="ro-RO"/>
        </w:rPr>
        <w:lastRenderedPageBreak/>
        <w:t>Art. 2. (1)</w:t>
      </w:r>
      <w:r w:rsidRPr="00954760">
        <w:rPr>
          <w:rFonts w:ascii="Montserrat Light" w:hAnsi="Montserrat Light"/>
          <w:lang w:val="ro-RO"/>
        </w:rPr>
        <w:t xml:space="preserve"> </w:t>
      </w:r>
      <w:r w:rsidRPr="00954760">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4675DC63" w14:textId="77777777" w:rsidR="00222C5B" w:rsidRDefault="00222C5B" w:rsidP="00954760">
      <w:pPr>
        <w:spacing w:line="240" w:lineRule="auto"/>
        <w:jc w:val="both"/>
        <w:rPr>
          <w:rFonts w:ascii="Montserrat" w:hAnsi="Montserrat"/>
          <w:b/>
          <w:lang w:val="ro-RO"/>
        </w:rPr>
      </w:pPr>
    </w:p>
    <w:p w14:paraId="15091CE7" w14:textId="38036296" w:rsidR="00954760" w:rsidRPr="00954760" w:rsidRDefault="00954760" w:rsidP="00954760">
      <w:pPr>
        <w:spacing w:line="240" w:lineRule="auto"/>
        <w:jc w:val="both"/>
        <w:rPr>
          <w:rFonts w:ascii="Montserrat Light" w:hAnsi="Montserrat Light"/>
          <w:bCs/>
          <w:lang w:val="ro-RO" w:eastAsia="ro-RO"/>
        </w:rPr>
      </w:pPr>
      <w:r w:rsidRPr="00954760">
        <w:rPr>
          <w:rFonts w:ascii="Montserrat" w:hAnsi="Montserrat"/>
          <w:b/>
          <w:lang w:val="ro-RO"/>
        </w:rPr>
        <w:t>(2)</w:t>
      </w:r>
      <w:r w:rsidRPr="00954760">
        <w:rPr>
          <w:rFonts w:ascii="Montserrat Light" w:hAnsi="Montserrat Light"/>
          <w:b/>
          <w:lang w:val="ro-RO"/>
        </w:rPr>
        <w:t xml:space="preserve"> </w:t>
      </w:r>
      <w:r w:rsidRPr="00954760">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954760">
        <w:rPr>
          <w:rFonts w:ascii="Montserrat Light" w:hAnsi="Montserrat Light"/>
          <w:bCs/>
          <w:lang w:val="ro-RO" w:eastAsia="ro-RO"/>
        </w:rPr>
        <w:t xml:space="preserve"> în termen de:</w:t>
      </w:r>
    </w:p>
    <w:p w14:paraId="19A68138" w14:textId="77777777" w:rsidR="00954760" w:rsidRPr="00954760" w:rsidRDefault="00954760" w:rsidP="00954760">
      <w:pPr>
        <w:spacing w:line="240" w:lineRule="auto"/>
        <w:jc w:val="both"/>
        <w:rPr>
          <w:rFonts w:ascii="Montserrat Light" w:hAnsi="Montserrat Light"/>
          <w:bCs/>
          <w:lang w:val="ro-RO"/>
        </w:rPr>
      </w:pPr>
      <w:r w:rsidRPr="00954760">
        <w:rPr>
          <w:rFonts w:ascii="Montserrat Light" w:hAnsi="Montserrat Light"/>
          <w:bCs/>
          <w:lang w:val="ro-RO" w:eastAsia="ro-RO"/>
        </w:rPr>
        <w:t>a) 6 luni, care se calculează c</w:t>
      </w:r>
      <w:r w:rsidRPr="00954760">
        <w:rPr>
          <w:rFonts w:ascii="Montserrat Light" w:hAnsi="Montserrat Light"/>
          <w:bCs/>
          <w:lang w:val="ro-RO"/>
        </w:rPr>
        <w:t xml:space="preserve">onform art. 11 alin. (1) din Legea nr. 554/2004, cu modificările și completările ulterioare, </w:t>
      </w:r>
    </w:p>
    <w:p w14:paraId="23B7F6C5" w14:textId="77777777" w:rsidR="00954760" w:rsidRPr="00954760" w:rsidRDefault="00954760" w:rsidP="00954760">
      <w:pPr>
        <w:spacing w:after="240" w:line="240" w:lineRule="auto"/>
        <w:jc w:val="both"/>
        <w:rPr>
          <w:rFonts w:ascii="Montserrat Light" w:hAnsi="Montserrat Light"/>
          <w:b/>
          <w:lang w:val="ro-RO"/>
        </w:rPr>
      </w:pPr>
      <w:r w:rsidRPr="00954760">
        <w:rPr>
          <w:rFonts w:ascii="Montserrat Light" w:hAnsi="Montserrat Light"/>
          <w:shd w:val="clear" w:color="auto" w:fill="FFFFFF"/>
          <w:lang w:val="ro-RO"/>
        </w:rPr>
        <w:t>b) un an de la data comunicării prezentei dispoziții,</w:t>
      </w:r>
      <w:r w:rsidRPr="00954760">
        <w:rPr>
          <w:rFonts w:ascii="Montserrat Light" w:hAnsi="Montserrat Light"/>
          <w:bCs/>
          <w:lang w:val="ro-RO" w:eastAsia="ro-RO"/>
        </w:rPr>
        <w:t xml:space="preserve"> pentru </w:t>
      </w:r>
      <w:r w:rsidRPr="00954760">
        <w:rPr>
          <w:rFonts w:ascii="Montserrat Light" w:hAnsi="Montserrat Light"/>
          <w:shd w:val="clear" w:color="auto" w:fill="FFFFFF"/>
          <w:lang w:val="ro-RO"/>
        </w:rPr>
        <w:t>motive temeinice.</w:t>
      </w:r>
    </w:p>
    <w:p w14:paraId="6382AA99" w14:textId="77777777" w:rsidR="00954760" w:rsidRPr="00954760" w:rsidRDefault="00954760" w:rsidP="00954760">
      <w:pPr>
        <w:autoSpaceDE w:val="0"/>
        <w:autoSpaceDN w:val="0"/>
        <w:adjustRightInd w:val="0"/>
        <w:spacing w:after="240" w:line="240" w:lineRule="auto"/>
        <w:jc w:val="both"/>
        <w:rPr>
          <w:rFonts w:ascii="Montserrat Light" w:hAnsi="Montserrat Light"/>
          <w:lang w:val="ro-RO"/>
        </w:rPr>
      </w:pPr>
      <w:r w:rsidRPr="00954760">
        <w:rPr>
          <w:rFonts w:ascii="Montserrat" w:hAnsi="Montserrat"/>
          <w:b/>
          <w:lang w:val="ro-RO"/>
        </w:rPr>
        <w:t>Art. 3.</w:t>
      </w:r>
      <w:r w:rsidRPr="00954760">
        <w:rPr>
          <w:rFonts w:ascii="Cambria" w:hAnsi="Cambria"/>
          <w:b/>
          <w:lang w:val="ro-RO"/>
        </w:rPr>
        <w:t xml:space="preserve"> </w:t>
      </w:r>
      <w:r w:rsidRPr="00954760">
        <w:rPr>
          <w:rFonts w:ascii="Montserrat Light" w:hAnsi="Montserrat Light"/>
          <w:lang w:val="ro-RO"/>
        </w:rPr>
        <w:t>Cu ducerea la îndeplinire și punerea în aplicare a prevederilor prezentei dispoziții se încredințează Direcția Generală Buget-Finanțe, Resurse Umane- Serviciul Resurse Umane.</w:t>
      </w:r>
    </w:p>
    <w:p w14:paraId="26D790EA" w14:textId="77777777" w:rsidR="00954760" w:rsidRPr="00954760" w:rsidRDefault="00954760" w:rsidP="00954760">
      <w:pPr>
        <w:spacing w:line="240" w:lineRule="auto"/>
        <w:jc w:val="both"/>
        <w:rPr>
          <w:rFonts w:ascii="Montserrat Light" w:hAnsi="Montserrat Light"/>
          <w:lang w:val="ro-RO"/>
        </w:rPr>
      </w:pPr>
      <w:r w:rsidRPr="00954760">
        <w:rPr>
          <w:rFonts w:ascii="Montserrat" w:hAnsi="Montserrat"/>
          <w:b/>
          <w:lang w:val="ro-RO"/>
        </w:rPr>
        <w:t>Art. 4. (1)</w:t>
      </w:r>
      <w:r w:rsidRPr="00954760">
        <w:rPr>
          <w:rFonts w:ascii="Cambria" w:hAnsi="Cambria"/>
          <w:b/>
          <w:lang w:val="ro-RO"/>
        </w:rPr>
        <w:t xml:space="preserve"> </w:t>
      </w:r>
      <w:r w:rsidRPr="00954760">
        <w:rPr>
          <w:rFonts w:ascii="Montserrat Light" w:hAnsi="Montserrat Light"/>
          <w:lang w:val="ro-RO"/>
        </w:rPr>
        <w:t>Prezenta dispoziție se comunică prin poșta electronică Direcției Generale Buget-Finanțe, Resurse Umane - Serviciul Resurse Umane, precum și Prefectului Județului Cluj.</w:t>
      </w:r>
    </w:p>
    <w:p w14:paraId="36DF38F9" w14:textId="25583F3F" w:rsidR="00954760" w:rsidRPr="00954760" w:rsidRDefault="00954760" w:rsidP="00954760">
      <w:pPr>
        <w:spacing w:line="240" w:lineRule="auto"/>
        <w:jc w:val="both"/>
        <w:rPr>
          <w:rFonts w:ascii="Montserrat Light" w:hAnsi="Montserrat Light"/>
          <w:lang w:val="ro-RO"/>
        </w:rPr>
      </w:pPr>
      <w:r w:rsidRPr="00954760">
        <w:rPr>
          <w:rFonts w:ascii="Montserrat" w:hAnsi="Montserrat"/>
          <w:b/>
          <w:bCs/>
          <w:lang w:val="ro-RO"/>
        </w:rPr>
        <w:t>(2)</w:t>
      </w:r>
      <w:r w:rsidRPr="00954760">
        <w:rPr>
          <w:rFonts w:ascii="Cambria" w:hAnsi="Cambria"/>
          <w:lang w:val="ro-RO"/>
        </w:rPr>
        <w:t xml:space="preserve"> </w:t>
      </w:r>
      <w:r w:rsidRPr="00954760">
        <w:rPr>
          <w:rFonts w:ascii="Montserrat Light" w:hAnsi="Montserrat Light"/>
          <w:lang w:val="ro-RO"/>
        </w:rPr>
        <w:t xml:space="preserve">Direcția Generală Buget-Finanțe, Resurse Umane-Serviciul Resurse Umane va comunica </w:t>
      </w:r>
      <w:r w:rsidR="005E3A2F">
        <w:rPr>
          <w:rFonts w:ascii="Montserrat Light" w:eastAsia="Times New Roman" w:hAnsi="Montserrat Light" w:cs="Times New Roman"/>
          <w:lang w:val="ro-RO"/>
        </w:rPr>
        <w:t xml:space="preserve">doamnei </w:t>
      </w:r>
      <w:r w:rsidR="00120F1D">
        <w:rPr>
          <w:rFonts w:ascii="Montserrat Light" w:hAnsi="Montserrat Light"/>
          <w:lang w:val="ro-RO"/>
        </w:rPr>
        <w:t>RADU RODICA-RENATA</w:t>
      </w:r>
      <w:r w:rsidRPr="00954760">
        <w:rPr>
          <w:rFonts w:ascii="Montserrat Light" w:hAnsi="Montserrat Light"/>
          <w:lang w:val="ro-RO"/>
        </w:rPr>
        <w:t>,</w:t>
      </w:r>
      <w:r w:rsidRPr="00954760">
        <w:rPr>
          <w:rFonts w:ascii="Montserrat Light" w:hAnsi="Montserrat Light"/>
          <w:b/>
          <w:lang w:val="ro-RO"/>
        </w:rPr>
        <w:t xml:space="preserve"> </w:t>
      </w:r>
      <w:r w:rsidRPr="00954760">
        <w:rPr>
          <w:rFonts w:ascii="Montserrat Light" w:hAnsi="Montserrat Light"/>
          <w:bCs/>
          <w:lang w:val="ro-RO"/>
        </w:rPr>
        <w:t>prezenta dispoziție.</w:t>
      </w:r>
      <w:r w:rsidRPr="00954760">
        <w:rPr>
          <w:rFonts w:ascii="Montserrat Light" w:hAnsi="Montserrat Light"/>
          <w:lang w:val="ro-RO"/>
        </w:rPr>
        <w:t xml:space="preserve"> </w:t>
      </w:r>
    </w:p>
    <w:p w14:paraId="0F156510" w14:textId="0C1EE4CD" w:rsidR="00CD47B5" w:rsidRPr="00954760" w:rsidRDefault="006F6B3D" w:rsidP="00954760">
      <w:pPr>
        <w:contextualSpacing/>
        <w:jc w:val="both"/>
        <w:rPr>
          <w:rFonts w:ascii="Montserrat Light" w:hAnsi="Montserrat Light"/>
          <w:b/>
          <w:bCs/>
          <w:noProof/>
          <w:color w:val="C00000"/>
          <w:sz w:val="24"/>
          <w:szCs w:val="24"/>
          <w:lang w:val="ro-RO"/>
        </w:rPr>
      </w:pPr>
      <w:r w:rsidRPr="00954760">
        <w:rPr>
          <w:rFonts w:ascii="Montserrat Light" w:hAnsi="Montserrat Light"/>
          <w:b/>
          <w:noProof/>
          <w:color w:val="C00000"/>
          <w:lang w:val="ro-RO"/>
        </w:rPr>
        <w:t xml:space="preserve">        </w:t>
      </w:r>
    </w:p>
    <w:p w14:paraId="42D2D7C7" w14:textId="77777777" w:rsidR="00CD47B5" w:rsidRPr="00954760" w:rsidRDefault="00CD47B5" w:rsidP="00CD47B5">
      <w:pPr>
        <w:pStyle w:val="Frspaiere"/>
        <w:spacing w:line="276" w:lineRule="auto"/>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PRESEDINTE</w:t>
      </w:r>
      <w:r w:rsidRPr="00954760">
        <w:rPr>
          <w:rFonts w:ascii="Montserrat Light" w:hAnsi="Montserrat Light"/>
          <w:b/>
          <w:bCs/>
          <w:noProof/>
          <w:color w:val="000000" w:themeColor="text1"/>
          <w:sz w:val="24"/>
          <w:szCs w:val="24"/>
          <w:lang w:val="ro-RO"/>
        </w:rPr>
        <w:tab/>
        <w:t xml:space="preserve">                                                        CONTRASEMNEAZĂ :</w:t>
      </w:r>
      <w:r w:rsidRPr="00954760">
        <w:rPr>
          <w:rFonts w:ascii="Montserrat Light" w:hAnsi="Montserrat Light"/>
          <w:b/>
          <w:bCs/>
          <w:noProof/>
          <w:color w:val="000000" w:themeColor="text1"/>
          <w:sz w:val="24"/>
          <w:szCs w:val="24"/>
          <w:lang w:val="ro-RO"/>
        </w:rPr>
        <w:tab/>
      </w:r>
    </w:p>
    <w:p w14:paraId="2DACB347" w14:textId="77777777" w:rsidR="00CD47B5" w:rsidRPr="00954760" w:rsidRDefault="00CD47B5" w:rsidP="00CD47B5">
      <w:pPr>
        <w:ind w:left="426"/>
        <w:jc w:val="both"/>
        <w:rPr>
          <w:rFonts w:ascii="Montserrat Light" w:eastAsia="Calibri" w:hAnsi="Montserrat Light"/>
          <w:b/>
          <w:bCs/>
          <w:noProof/>
          <w:color w:val="000000" w:themeColor="text1"/>
          <w:sz w:val="24"/>
          <w:szCs w:val="24"/>
          <w:lang w:val="ro-RO"/>
        </w:rPr>
      </w:pPr>
      <w:r w:rsidRPr="00954760">
        <w:rPr>
          <w:rFonts w:ascii="Montserrat Light" w:eastAsia="Calibri" w:hAnsi="Montserrat Light"/>
          <w:b/>
          <w:bCs/>
          <w:noProof/>
          <w:color w:val="000000" w:themeColor="text1"/>
          <w:sz w:val="24"/>
          <w:szCs w:val="24"/>
          <w:lang w:val="ro-RO"/>
        </w:rPr>
        <w:t xml:space="preserve">                Alin Tișe                                                      SECRETAR GENERAL AL JUDEŢULUI</w:t>
      </w:r>
    </w:p>
    <w:p w14:paraId="5566774B" w14:textId="77777777" w:rsidR="00CD47B5" w:rsidRPr="00954760" w:rsidRDefault="00CD47B5" w:rsidP="00CD47B5">
      <w:pPr>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w:t>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t xml:space="preserve">    Simona Gaci    </w:t>
      </w:r>
    </w:p>
    <w:p w14:paraId="56FB638B"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0526A989"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7059060F" w14:textId="37429EAC" w:rsidR="00BA3B37" w:rsidRPr="00954760" w:rsidRDefault="00BA3B37"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954760"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954760">
        <w:rPr>
          <w:rFonts w:ascii="Montserrat Light" w:eastAsia="Times New Roman" w:hAnsi="Montserrat Light" w:cs="Times New Roman"/>
          <w:b/>
          <w:bCs/>
          <w:noProof/>
          <w:color w:val="000000" w:themeColor="text1"/>
          <w:lang w:val="ro-RO"/>
        </w:rPr>
        <w:t xml:space="preserve">                                  </w:t>
      </w:r>
    </w:p>
    <w:p w14:paraId="0CE1ECD9" w14:textId="366C5836" w:rsidR="00BA3B37" w:rsidRPr="00954760"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954760">
        <w:rPr>
          <w:rFonts w:ascii="Montserrat Light" w:eastAsia="Times New Roman" w:hAnsi="Montserrat Light" w:cs="Times New Roman"/>
          <w:b/>
          <w:bCs/>
          <w:noProof/>
          <w:color w:val="000000" w:themeColor="text1"/>
          <w:lang w:val="ro-RO"/>
        </w:rPr>
        <w:t xml:space="preserve">                    </w:t>
      </w:r>
    </w:p>
    <w:p w14:paraId="02175693" w14:textId="77777777" w:rsidR="00CD47B5" w:rsidRPr="00954760"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087C5C69" w:rsidR="00CD47B5" w:rsidRPr="00954760"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954760">
        <w:rPr>
          <w:rFonts w:ascii="Montserrat Light" w:eastAsia="Times New Roman" w:hAnsi="Montserrat Light"/>
          <w:b/>
          <w:bCs/>
          <w:noProof/>
          <w:color w:val="000000" w:themeColor="text1"/>
          <w:lang w:val="ro-RO" w:eastAsia="ro-RO"/>
        </w:rPr>
        <w:t xml:space="preserve">Nr. </w:t>
      </w:r>
      <w:r w:rsidR="006D0A8D">
        <w:rPr>
          <w:rFonts w:ascii="Montserrat Light" w:eastAsia="Times New Roman" w:hAnsi="Montserrat Light"/>
          <w:b/>
          <w:bCs/>
          <w:noProof/>
          <w:color w:val="000000" w:themeColor="text1"/>
          <w:lang w:val="ro-RO" w:eastAsia="ro-RO"/>
        </w:rPr>
        <w:t>506</w:t>
      </w:r>
      <w:r w:rsidRPr="00954760">
        <w:rPr>
          <w:rFonts w:ascii="Montserrat Light" w:eastAsia="Times New Roman" w:hAnsi="Montserrat Light"/>
          <w:b/>
          <w:bCs/>
          <w:noProof/>
          <w:color w:val="000000" w:themeColor="text1"/>
          <w:lang w:val="ro-RO" w:eastAsia="ro-RO"/>
        </w:rPr>
        <w:t xml:space="preserve"> din </w:t>
      </w:r>
      <w:r w:rsidR="006D0A8D">
        <w:rPr>
          <w:rFonts w:ascii="Montserrat Light" w:eastAsia="Times New Roman" w:hAnsi="Montserrat Light"/>
          <w:b/>
          <w:bCs/>
          <w:noProof/>
          <w:color w:val="000000" w:themeColor="text1"/>
          <w:lang w:val="ro-RO" w:eastAsia="ro-RO"/>
        </w:rPr>
        <w:t>24 octombrie</w:t>
      </w:r>
      <w:r w:rsidRPr="00954760">
        <w:rPr>
          <w:rFonts w:ascii="Montserrat Light" w:eastAsia="Times New Roman" w:hAnsi="Montserrat Light"/>
          <w:b/>
          <w:bCs/>
          <w:noProof/>
          <w:color w:val="000000" w:themeColor="text1"/>
          <w:lang w:val="ro-RO" w:eastAsia="ro-RO"/>
        </w:rPr>
        <w:t xml:space="preserve"> 202</w:t>
      </w:r>
      <w:r w:rsidR="00405074">
        <w:rPr>
          <w:rFonts w:ascii="Montserrat Light" w:eastAsia="Times New Roman" w:hAnsi="Montserrat Light"/>
          <w:b/>
          <w:bCs/>
          <w:noProof/>
          <w:color w:val="000000" w:themeColor="text1"/>
          <w:lang w:val="ro-RO" w:eastAsia="ro-RO"/>
        </w:rPr>
        <w:t>4</w:t>
      </w:r>
    </w:p>
    <w:p w14:paraId="7147502F" w14:textId="77777777" w:rsidR="00BA3B37" w:rsidRPr="00954760" w:rsidRDefault="00BA3B37" w:rsidP="001852C7">
      <w:pPr>
        <w:rPr>
          <w:rFonts w:ascii="Montserrat Light" w:hAnsi="Montserrat Light" w:cs="Times New Roman"/>
          <w:b/>
          <w:bCs/>
          <w:noProof/>
          <w:color w:val="000000" w:themeColor="text1"/>
          <w:lang w:val="ro-RO"/>
        </w:rPr>
      </w:pPr>
    </w:p>
    <w:p w14:paraId="61C8960F" w14:textId="77777777" w:rsidR="00954760" w:rsidRPr="00954760" w:rsidRDefault="00954760">
      <w:pPr>
        <w:rPr>
          <w:rFonts w:ascii="Montserrat Light" w:hAnsi="Montserrat Light" w:cs="Times New Roman"/>
          <w:b/>
          <w:bCs/>
          <w:noProof/>
          <w:color w:val="000000" w:themeColor="text1"/>
          <w:lang w:val="ro-RO"/>
        </w:rPr>
      </w:pPr>
    </w:p>
    <w:sectPr w:rsidR="00954760" w:rsidRPr="00954760" w:rsidSect="00326095">
      <w:headerReference w:type="default" r:id="rId8"/>
      <w:footerReference w:type="default" r:id="rId9"/>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FBB1" w14:textId="77777777" w:rsidR="00135E32" w:rsidRDefault="00135E32">
      <w:pPr>
        <w:spacing w:line="240" w:lineRule="auto"/>
      </w:pPr>
      <w:r>
        <w:separator/>
      </w:r>
    </w:p>
  </w:endnote>
  <w:endnote w:type="continuationSeparator" w:id="0">
    <w:p w14:paraId="6597A2DB" w14:textId="77777777" w:rsidR="00135E32" w:rsidRDefault="00135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45C2" w14:textId="77777777" w:rsidR="00135E32" w:rsidRDefault="00135E32">
      <w:pPr>
        <w:spacing w:line="240" w:lineRule="auto"/>
      </w:pPr>
      <w:r>
        <w:separator/>
      </w:r>
    </w:p>
  </w:footnote>
  <w:footnote w:type="continuationSeparator" w:id="0">
    <w:p w14:paraId="0959F828" w14:textId="77777777" w:rsidR="00135E32" w:rsidRDefault="00135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6"/>
  </w:num>
  <w:num w:numId="3" w16cid:durableId="700084292">
    <w:abstractNumId w:val="21"/>
  </w:num>
  <w:num w:numId="4" w16cid:durableId="505173016">
    <w:abstractNumId w:val="9"/>
  </w:num>
  <w:num w:numId="5" w16cid:durableId="1894777527">
    <w:abstractNumId w:val="5"/>
  </w:num>
  <w:num w:numId="6" w16cid:durableId="2057460707">
    <w:abstractNumId w:val="6"/>
  </w:num>
  <w:num w:numId="7" w16cid:durableId="1328361354">
    <w:abstractNumId w:val="29"/>
  </w:num>
  <w:num w:numId="8" w16cid:durableId="1320189106">
    <w:abstractNumId w:val="22"/>
  </w:num>
  <w:num w:numId="9" w16cid:durableId="1701130997">
    <w:abstractNumId w:val="0"/>
  </w:num>
  <w:num w:numId="10" w16cid:durableId="658853442">
    <w:abstractNumId w:val="2"/>
  </w:num>
  <w:num w:numId="11" w16cid:durableId="1386757150">
    <w:abstractNumId w:val="13"/>
  </w:num>
  <w:num w:numId="12" w16cid:durableId="1050761184">
    <w:abstractNumId w:val="16"/>
  </w:num>
  <w:num w:numId="13" w16cid:durableId="571811883">
    <w:abstractNumId w:val="10"/>
  </w:num>
  <w:num w:numId="14" w16cid:durableId="1294822284">
    <w:abstractNumId w:val="1"/>
  </w:num>
  <w:num w:numId="15" w16cid:durableId="900602805">
    <w:abstractNumId w:val="4"/>
  </w:num>
  <w:num w:numId="16" w16cid:durableId="1791514328">
    <w:abstractNumId w:val="11"/>
  </w:num>
  <w:num w:numId="17" w16cid:durableId="1614896304">
    <w:abstractNumId w:val="14"/>
  </w:num>
  <w:num w:numId="18" w16cid:durableId="2073190443">
    <w:abstractNumId w:val="18"/>
  </w:num>
  <w:num w:numId="19" w16cid:durableId="1423798797">
    <w:abstractNumId w:val="27"/>
  </w:num>
  <w:num w:numId="20" w16cid:durableId="869802895">
    <w:abstractNumId w:val="19"/>
  </w:num>
  <w:num w:numId="21" w16cid:durableId="531267346">
    <w:abstractNumId w:val="20"/>
  </w:num>
  <w:num w:numId="22" w16cid:durableId="1877959363">
    <w:abstractNumId w:val="8"/>
  </w:num>
  <w:num w:numId="23" w16cid:durableId="2070418703">
    <w:abstractNumId w:val="25"/>
  </w:num>
  <w:num w:numId="24" w16cid:durableId="137654931">
    <w:abstractNumId w:val="12"/>
  </w:num>
  <w:num w:numId="25" w16cid:durableId="512378729">
    <w:abstractNumId w:val="7"/>
  </w:num>
  <w:num w:numId="26" w16cid:durableId="1526017019">
    <w:abstractNumId w:val="3"/>
  </w:num>
  <w:num w:numId="27" w16cid:durableId="563834917">
    <w:abstractNumId w:val="28"/>
  </w:num>
  <w:num w:numId="28" w16cid:durableId="1344865819">
    <w:abstractNumId w:val="17"/>
  </w:num>
  <w:num w:numId="29" w16cid:durableId="190606005">
    <w:abstractNumId w:val="24"/>
  </w:num>
  <w:num w:numId="30" w16cid:durableId="255360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662"/>
    <w:rsid w:val="00047EED"/>
    <w:rsid w:val="00050419"/>
    <w:rsid w:val="00056D61"/>
    <w:rsid w:val="00057F96"/>
    <w:rsid w:val="000834F6"/>
    <w:rsid w:val="000C0E76"/>
    <w:rsid w:val="000C62FC"/>
    <w:rsid w:val="000C794A"/>
    <w:rsid w:val="000E5689"/>
    <w:rsid w:val="000F6845"/>
    <w:rsid w:val="000F7836"/>
    <w:rsid w:val="000F7937"/>
    <w:rsid w:val="001042CA"/>
    <w:rsid w:val="00104855"/>
    <w:rsid w:val="001077E9"/>
    <w:rsid w:val="00111510"/>
    <w:rsid w:val="00120F1D"/>
    <w:rsid w:val="00135E32"/>
    <w:rsid w:val="0013638D"/>
    <w:rsid w:val="0014308B"/>
    <w:rsid w:val="00145008"/>
    <w:rsid w:val="00151FF0"/>
    <w:rsid w:val="001552DE"/>
    <w:rsid w:val="00162D5F"/>
    <w:rsid w:val="0016354E"/>
    <w:rsid w:val="001668C9"/>
    <w:rsid w:val="001721D9"/>
    <w:rsid w:val="00173342"/>
    <w:rsid w:val="00180F69"/>
    <w:rsid w:val="00183B21"/>
    <w:rsid w:val="00184180"/>
    <w:rsid w:val="001852C7"/>
    <w:rsid w:val="001860E8"/>
    <w:rsid w:val="001878BD"/>
    <w:rsid w:val="0019588F"/>
    <w:rsid w:val="001A51D3"/>
    <w:rsid w:val="001B7DDE"/>
    <w:rsid w:val="001C192D"/>
    <w:rsid w:val="001C6EA8"/>
    <w:rsid w:val="001D1CEF"/>
    <w:rsid w:val="001D423E"/>
    <w:rsid w:val="001D5D10"/>
    <w:rsid w:val="001F261B"/>
    <w:rsid w:val="001F510A"/>
    <w:rsid w:val="0020701A"/>
    <w:rsid w:val="0022159C"/>
    <w:rsid w:val="00222C5B"/>
    <w:rsid w:val="00222EAD"/>
    <w:rsid w:val="002425E0"/>
    <w:rsid w:val="00245E19"/>
    <w:rsid w:val="002521AF"/>
    <w:rsid w:val="00262B8B"/>
    <w:rsid w:val="00263A5C"/>
    <w:rsid w:val="002716F3"/>
    <w:rsid w:val="00275B98"/>
    <w:rsid w:val="002A5524"/>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5B96"/>
    <w:rsid w:val="003A493F"/>
    <w:rsid w:val="003A4AAD"/>
    <w:rsid w:val="003B0C79"/>
    <w:rsid w:val="003B3ADC"/>
    <w:rsid w:val="003C45E3"/>
    <w:rsid w:val="003C5111"/>
    <w:rsid w:val="003C5E58"/>
    <w:rsid w:val="003D15FB"/>
    <w:rsid w:val="003D71E6"/>
    <w:rsid w:val="003F1B2E"/>
    <w:rsid w:val="003F21E0"/>
    <w:rsid w:val="003F6C49"/>
    <w:rsid w:val="00401BE7"/>
    <w:rsid w:val="00405074"/>
    <w:rsid w:val="00415FF2"/>
    <w:rsid w:val="00416B5F"/>
    <w:rsid w:val="00417C3C"/>
    <w:rsid w:val="004224C3"/>
    <w:rsid w:val="00446216"/>
    <w:rsid w:val="0045366A"/>
    <w:rsid w:val="0046365C"/>
    <w:rsid w:val="00476141"/>
    <w:rsid w:val="00477195"/>
    <w:rsid w:val="0047748F"/>
    <w:rsid w:val="0048257D"/>
    <w:rsid w:val="00484BBB"/>
    <w:rsid w:val="004929D6"/>
    <w:rsid w:val="004932D5"/>
    <w:rsid w:val="004A0974"/>
    <w:rsid w:val="004B06CD"/>
    <w:rsid w:val="004B2C61"/>
    <w:rsid w:val="004B64C8"/>
    <w:rsid w:val="004C26B4"/>
    <w:rsid w:val="004D2303"/>
    <w:rsid w:val="004E460C"/>
    <w:rsid w:val="004E4846"/>
    <w:rsid w:val="0050411E"/>
    <w:rsid w:val="005114D0"/>
    <w:rsid w:val="005309CF"/>
    <w:rsid w:val="00534029"/>
    <w:rsid w:val="00541AF3"/>
    <w:rsid w:val="00544998"/>
    <w:rsid w:val="00546C13"/>
    <w:rsid w:val="00553DF2"/>
    <w:rsid w:val="00556BD0"/>
    <w:rsid w:val="0056689A"/>
    <w:rsid w:val="005739B7"/>
    <w:rsid w:val="00576B02"/>
    <w:rsid w:val="00583BF1"/>
    <w:rsid w:val="00586C37"/>
    <w:rsid w:val="00592E5D"/>
    <w:rsid w:val="005C123C"/>
    <w:rsid w:val="005C2A12"/>
    <w:rsid w:val="005C36A8"/>
    <w:rsid w:val="005E3A2F"/>
    <w:rsid w:val="005E49F7"/>
    <w:rsid w:val="005E4DA7"/>
    <w:rsid w:val="005F1EDB"/>
    <w:rsid w:val="005F600A"/>
    <w:rsid w:val="00603D99"/>
    <w:rsid w:val="00617CAC"/>
    <w:rsid w:val="00644351"/>
    <w:rsid w:val="00654E21"/>
    <w:rsid w:val="0065566B"/>
    <w:rsid w:val="00661D67"/>
    <w:rsid w:val="00665A09"/>
    <w:rsid w:val="0068430C"/>
    <w:rsid w:val="00693569"/>
    <w:rsid w:val="006937AD"/>
    <w:rsid w:val="00693CF6"/>
    <w:rsid w:val="006A1969"/>
    <w:rsid w:val="006B480B"/>
    <w:rsid w:val="006C14A1"/>
    <w:rsid w:val="006C29A2"/>
    <w:rsid w:val="006D0977"/>
    <w:rsid w:val="006D0A8D"/>
    <w:rsid w:val="006D4065"/>
    <w:rsid w:val="006D5A2D"/>
    <w:rsid w:val="006F6B3D"/>
    <w:rsid w:val="0072080B"/>
    <w:rsid w:val="00727197"/>
    <w:rsid w:val="0073636D"/>
    <w:rsid w:val="0073753A"/>
    <w:rsid w:val="0074536A"/>
    <w:rsid w:val="00746DCF"/>
    <w:rsid w:val="007578C0"/>
    <w:rsid w:val="00761A55"/>
    <w:rsid w:val="00773CC4"/>
    <w:rsid w:val="00784E55"/>
    <w:rsid w:val="00786EB9"/>
    <w:rsid w:val="00793AE1"/>
    <w:rsid w:val="007A2614"/>
    <w:rsid w:val="007C15DF"/>
    <w:rsid w:val="007C19EA"/>
    <w:rsid w:val="007D2247"/>
    <w:rsid w:val="007D36E2"/>
    <w:rsid w:val="007D3971"/>
    <w:rsid w:val="007D4735"/>
    <w:rsid w:val="007E7F49"/>
    <w:rsid w:val="007F0B64"/>
    <w:rsid w:val="00813934"/>
    <w:rsid w:val="008167FC"/>
    <w:rsid w:val="008266D3"/>
    <w:rsid w:val="00826E52"/>
    <w:rsid w:val="00831F57"/>
    <w:rsid w:val="008321E5"/>
    <w:rsid w:val="00837887"/>
    <w:rsid w:val="008406B1"/>
    <w:rsid w:val="00851284"/>
    <w:rsid w:val="00856D10"/>
    <w:rsid w:val="00870B42"/>
    <w:rsid w:val="00883122"/>
    <w:rsid w:val="008901CA"/>
    <w:rsid w:val="008A5900"/>
    <w:rsid w:val="008A5F1A"/>
    <w:rsid w:val="008B6D3A"/>
    <w:rsid w:val="008C2B6D"/>
    <w:rsid w:val="008C5760"/>
    <w:rsid w:val="008D1F28"/>
    <w:rsid w:val="008D4B82"/>
    <w:rsid w:val="008E02E3"/>
    <w:rsid w:val="008E7DB0"/>
    <w:rsid w:val="008F3305"/>
    <w:rsid w:val="008F7627"/>
    <w:rsid w:val="0090094B"/>
    <w:rsid w:val="009030A6"/>
    <w:rsid w:val="00910300"/>
    <w:rsid w:val="00911D3A"/>
    <w:rsid w:val="0091288E"/>
    <w:rsid w:val="00926585"/>
    <w:rsid w:val="00954760"/>
    <w:rsid w:val="0096589B"/>
    <w:rsid w:val="0097457D"/>
    <w:rsid w:val="00976D1E"/>
    <w:rsid w:val="009A1BDD"/>
    <w:rsid w:val="009A2BB0"/>
    <w:rsid w:val="009C550C"/>
    <w:rsid w:val="009D1367"/>
    <w:rsid w:val="009D231D"/>
    <w:rsid w:val="009E3B94"/>
    <w:rsid w:val="009E75F0"/>
    <w:rsid w:val="009F1D33"/>
    <w:rsid w:val="009F742B"/>
    <w:rsid w:val="00A07EF5"/>
    <w:rsid w:val="00A12BCA"/>
    <w:rsid w:val="00A1757D"/>
    <w:rsid w:val="00A30863"/>
    <w:rsid w:val="00A55E7B"/>
    <w:rsid w:val="00A62583"/>
    <w:rsid w:val="00A64D1A"/>
    <w:rsid w:val="00A72A3B"/>
    <w:rsid w:val="00A72C55"/>
    <w:rsid w:val="00A8350E"/>
    <w:rsid w:val="00A864C7"/>
    <w:rsid w:val="00A90A73"/>
    <w:rsid w:val="00AA4A06"/>
    <w:rsid w:val="00AB4C90"/>
    <w:rsid w:val="00AC26CC"/>
    <w:rsid w:val="00AD3F75"/>
    <w:rsid w:val="00AD78C9"/>
    <w:rsid w:val="00AE5D44"/>
    <w:rsid w:val="00AF6BD8"/>
    <w:rsid w:val="00AF7F1B"/>
    <w:rsid w:val="00B074D1"/>
    <w:rsid w:val="00B161F7"/>
    <w:rsid w:val="00B21AC4"/>
    <w:rsid w:val="00B23C06"/>
    <w:rsid w:val="00B249FC"/>
    <w:rsid w:val="00B24EE0"/>
    <w:rsid w:val="00B24F0C"/>
    <w:rsid w:val="00B27522"/>
    <w:rsid w:val="00B276BA"/>
    <w:rsid w:val="00B37BC5"/>
    <w:rsid w:val="00B4372F"/>
    <w:rsid w:val="00B525F7"/>
    <w:rsid w:val="00B60B6D"/>
    <w:rsid w:val="00B65CEB"/>
    <w:rsid w:val="00B75A4B"/>
    <w:rsid w:val="00B855F4"/>
    <w:rsid w:val="00B9080A"/>
    <w:rsid w:val="00B954DF"/>
    <w:rsid w:val="00BA0A41"/>
    <w:rsid w:val="00BA3B37"/>
    <w:rsid w:val="00BA52EA"/>
    <w:rsid w:val="00BA55D1"/>
    <w:rsid w:val="00BA60CC"/>
    <w:rsid w:val="00BB0E64"/>
    <w:rsid w:val="00BB2C53"/>
    <w:rsid w:val="00BB3F47"/>
    <w:rsid w:val="00BC41F3"/>
    <w:rsid w:val="00BD0C30"/>
    <w:rsid w:val="00BD476F"/>
    <w:rsid w:val="00BD7D1D"/>
    <w:rsid w:val="00BE1E08"/>
    <w:rsid w:val="00BF0A05"/>
    <w:rsid w:val="00BF2C5D"/>
    <w:rsid w:val="00BF3474"/>
    <w:rsid w:val="00BF3939"/>
    <w:rsid w:val="00BF44A9"/>
    <w:rsid w:val="00BF5874"/>
    <w:rsid w:val="00C069B6"/>
    <w:rsid w:val="00C12CE8"/>
    <w:rsid w:val="00C138DD"/>
    <w:rsid w:val="00C17739"/>
    <w:rsid w:val="00C20ACA"/>
    <w:rsid w:val="00C26BDF"/>
    <w:rsid w:val="00C4160F"/>
    <w:rsid w:val="00C608D8"/>
    <w:rsid w:val="00C640E8"/>
    <w:rsid w:val="00C666C5"/>
    <w:rsid w:val="00C72A6D"/>
    <w:rsid w:val="00C77795"/>
    <w:rsid w:val="00C82374"/>
    <w:rsid w:val="00C972E7"/>
    <w:rsid w:val="00CB0BCD"/>
    <w:rsid w:val="00CD3850"/>
    <w:rsid w:val="00CD47B5"/>
    <w:rsid w:val="00CF289A"/>
    <w:rsid w:val="00CF311B"/>
    <w:rsid w:val="00CF5F54"/>
    <w:rsid w:val="00CF7955"/>
    <w:rsid w:val="00D10D2D"/>
    <w:rsid w:val="00D33362"/>
    <w:rsid w:val="00D522EA"/>
    <w:rsid w:val="00D567AB"/>
    <w:rsid w:val="00D67E8D"/>
    <w:rsid w:val="00D72FC2"/>
    <w:rsid w:val="00D755E0"/>
    <w:rsid w:val="00D80BC6"/>
    <w:rsid w:val="00D864E6"/>
    <w:rsid w:val="00D951DD"/>
    <w:rsid w:val="00D97E6B"/>
    <w:rsid w:val="00DA22DB"/>
    <w:rsid w:val="00DA55C7"/>
    <w:rsid w:val="00DB51D5"/>
    <w:rsid w:val="00DC2226"/>
    <w:rsid w:val="00DE0EAE"/>
    <w:rsid w:val="00DF31EB"/>
    <w:rsid w:val="00DF6579"/>
    <w:rsid w:val="00E139EA"/>
    <w:rsid w:val="00E14A41"/>
    <w:rsid w:val="00E239AE"/>
    <w:rsid w:val="00E27449"/>
    <w:rsid w:val="00E32D42"/>
    <w:rsid w:val="00E526F6"/>
    <w:rsid w:val="00E601DE"/>
    <w:rsid w:val="00E61D62"/>
    <w:rsid w:val="00E661CF"/>
    <w:rsid w:val="00E706DA"/>
    <w:rsid w:val="00E748BD"/>
    <w:rsid w:val="00E75DE5"/>
    <w:rsid w:val="00E77FBE"/>
    <w:rsid w:val="00E86D3A"/>
    <w:rsid w:val="00E87292"/>
    <w:rsid w:val="00EA1333"/>
    <w:rsid w:val="00EC2A22"/>
    <w:rsid w:val="00EC315B"/>
    <w:rsid w:val="00EC5DF0"/>
    <w:rsid w:val="00EC6E43"/>
    <w:rsid w:val="00ED4EBF"/>
    <w:rsid w:val="00EE3A9C"/>
    <w:rsid w:val="00EE7411"/>
    <w:rsid w:val="00EE76FA"/>
    <w:rsid w:val="00F00FFD"/>
    <w:rsid w:val="00F04AF4"/>
    <w:rsid w:val="00F10B9D"/>
    <w:rsid w:val="00F23DE0"/>
    <w:rsid w:val="00F3635E"/>
    <w:rsid w:val="00F3709B"/>
    <w:rsid w:val="00F40408"/>
    <w:rsid w:val="00F53C09"/>
    <w:rsid w:val="00F561DF"/>
    <w:rsid w:val="00F56396"/>
    <w:rsid w:val="00F5680E"/>
    <w:rsid w:val="00F56A65"/>
    <w:rsid w:val="00F67521"/>
    <w:rsid w:val="00F7157A"/>
    <w:rsid w:val="00F773A3"/>
    <w:rsid w:val="00F80786"/>
    <w:rsid w:val="00F827E8"/>
    <w:rsid w:val="00F92A13"/>
    <w:rsid w:val="00FA6084"/>
    <w:rsid w:val="00FC1F65"/>
    <w:rsid w:val="00FD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62E60-4448-4D81-B7B7-7022503F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661</Words>
  <Characters>3835</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30</cp:revision>
  <cp:lastPrinted>2023-12-20T13:48:00Z</cp:lastPrinted>
  <dcterms:created xsi:type="dcterms:W3CDTF">2024-10-10T10:38:00Z</dcterms:created>
  <dcterms:modified xsi:type="dcterms:W3CDTF">2024-10-24T10:25:00Z</dcterms:modified>
</cp:coreProperties>
</file>