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E66E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0D6D005" w14:textId="20DFA324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19133B">
        <w:rPr>
          <w:rFonts w:ascii="Montserrat" w:hAnsi="Montserrat"/>
          <w:b/>
          <w:bCs/>
          <w:noProof/>
          <w:lang w:val="ro-RO"/>
        </w:rPr>
        <w:t xml:space="preserve"> 507</w:t>
      </w:r>
    </w:p>
    <w:p w14:paraId="0BF7234A" w14:textId="3E762984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19133B">
        <w:rPr>
          <w:rFonts w:ascii="Montserrat" w:hAnsi="Montserrat"/>
          <w:b/>
          <w:bCs/>
          <w:noProof/>
          <w:lang w:val="ro-RO"/>
        </w:rPr>
        <w:t>16 noiembrie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23118EB3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739C2112" w14:textId="77777777" w:rsidR="003F3BDC" w:rsidRPr="00F01E3D" w:rsidRDefault="007F38C1" w:rsidP="00CB7A0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CB7A0A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CB7A0A">
        <w:rPr>
          <w:rFonts w:ascii="Montserrat" w:hAnsi="Montserrat"/>
          <w:b/>
          <w:bCs/>
          <w:lang w:val="ro-RO"/>
        </w:rPr>
        <w:t>MUREȘAN SIMONA</w:t>
      </w:r>
    </w:p>
    <w:p w14:paraId="47ADAAA5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91C9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3C636FE0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BB18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7C8053A4" wp14:editId="6215BC94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D165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5841FF81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455C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3B3CDD4E" wp14:editId="2902C76A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C89F48" w14:textId="77777777" w:rsidR="00F01E3D" w:rsidRDefault="00F01E3D">
    <w:r>
      <w:rPr>
        <w:noProof/>
        <w:lang w:val="en-US" w:bidi="he-IL"/>
      </w:rPr>
      <w:drawing>
        <wp:inline distT="0" distB="0" distL="0" distR="0" wp14:anchorId="6AA8EB52" wp14:editId="6D58A35F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9133B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4B4ABA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01D3B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B7A0A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9EA926"/>
  <w15:docId w15:val="{A6E91A54-CB15-4337-8FAD-F1E65C50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2021-11-11T07:53:00Z</dcterms:created>
  <dcterms:modified xsi:type="dcterms:W3CDTF">2021-11-18T10:18:00Z</dcterms:modified>
</cp:coreProperties>
</file>