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6FF3600D" w:rsidR="00EC3296" w:rsidRPr="00660B91" w:rsidRDefault="00827215" w:rsidP="001B5C98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FC30C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513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FC30C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5 </w:t>
      </w:r>
      <w:proofErr w:type="spellStart"/>
      <w:r w:rsidR="00FC30C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0D607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5A06AC1E" w14:textId="77777777" w:rsidR="000D6074" w:rsidRPr="00B4471B" w:rsidRDefault="000D6074" w:rsidP="000D607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471B">
        <w:rPr>
          <w:rFonts w:ascii="Montserrat" w:hAnsi="Montserrat"/>
          <w:b/>
          <w:lang w:val="ro-RO"/>
        </w:rPr>
        <w:t xml:space="preserve">privind transferul </w:t>
      </w:r>
      <w:r>
        <w:rPr>
          <w:rFonts w:ascii="Montserrat" w:hAnsi="Montserrat"/>
          <w:b/>
          <w:lang w:val="ro-RO"/>
        </w:rPr>
        <w:t>la cerere</w:t>
      </w:r>
      <w:r w:rsidRPr="00B4471B">
        <w:rPr>
          <w:rFonts w:ascii="Montserrat" w:hAnsi="Montserrat"/>
          <w:b/>
          <w:lang w:val="ro-RO"/>
        </w:rPr>
        <w:t xml:space="preserve"> al </w:t>
      </w:r>
      <w:r w:rsidRPr="00B4471B">
        <w:rPr>
          <w:rFonts w:ascii="Montserrat" w:hAnsi="Montserrat"/>
          <w:b/>
          <w:bCs/>
          <w:lang w:val="ro-RO"/>
        </w:rPr>
        <w:t xml:space="preserve">doamnei </w:t>
      </w:r>
      <w:r>
        <w:rPr>
          <w:rFonts w:ascii="Montserrat" w:hAnsi="Montserrat"/>
          <w:b/>
          <w:bCs/>
          <w:lang w:val="ro-RO"/>
        </w:rPr>
        <w:t>IUȘAN FIRUȚA</w:t>
      </w:r>
    </w:p>
    <w:p w14:paraId="4D05F388" w14:textId="77777777" w:rsidR="000D6074" w:rsidRPr="000203D1" w:rsidRDefault="000D6074" w:rsidP="000D6074">
      <w:pPr>
        <w:jc w:val="center"/>
        <w:rPr>
          <w:rFonts w:ascii="Montserrat" w:hAnsi="Montserrat"/>
          <w:b/>
        </w:rPr>
      </w:pPr>
      <w:r w:rsidRPr="00B4471B">
        <w:rPr>
          <w:rFonts w:ascii="Montserrat" w:hAnsi="Montserrat"/>
          <w:b/>
          <w:lang w:val="ro-RO" w:eastAsia="ro-RO"/>
        </w:rPr>
        <w:t xml:space="preserve">la </w:t>
      </w:r>
      <w:proofErr w:type="spellStart"/>
      <w:r>
        <w:rPr>
          <w:rFonts w:ascii="Montserrat" w:hAnsi="Montserrat"/>
          <w:b/>
        </w:rPr>
        <w:t>Primăria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Municipiului</w:t>
      </w:r>
      <w:proofErr w:type="spellEnd"/>
      <w:r>
        <w:rPr>
          <w:rFonts w:ascii="Montserrat" w:hAnsi="Montserrat"/>
          <w:b/>
        </w:rPr>
        <w:t xml:space="preserve"> Cluj-Napoca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EE5E483" w14:textId="7577B56D" w:rsidR="001B5C98" w:rsidRDefault="00EC3296" w:rsidP="006B74F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5C9907D1" w14:textId="5D014BC9" w:rsidR="001B5C98" w:rsidRPr="00DE5641" w:rsidRDefault="00827215" w:rsidP="00DE5641">
      <w:pPr>
        <w:pStyle w:val="shdr"/>
        <w:jc w:val="both"/>
        <w:rPr>
          <w:rFonts w:ascii="Montserrat Light" w:hAnsi="Montserrat Light"/>
          <w:sz w:val="22"/>
          <w:szCs w:val="22"/>
        </w:rPr>
      </w:pPr>
      <w:r w:rsidRPr="00DE5641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DE5641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</w:t>
      </w:r>
      <w:r w:rsidR="00F62F76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2956DE">
        <w:rPr>
          <w:rFonts w:ascii="Montserrat Light" w:hAnsi="Montserrat Light"/>
          <w:color w:val="000000"/>
          <w:sz w:val="22"/>
          <w:szCs w:val="22"/>
        </w:rPr>
        <w:t>27117/04.07.2023</w:t>
      </w:r>
      <w:r w:rsidR="00FD6724" w:rsidRPr="00DE5641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B4471B" w:rsidRPr="00DE5641">
        <w:rPr>
          <w:rFonts w:ascii="Montserrat Light" w:hAnsi="Montserrat Light"/>
          <w:sz w:val="22"/>
          <w:szCs w:val="22"/>
          <w:lang w:val="ro-RO"/>
        </w:rPr>
        <w:t xml:space="preserve">prin care se supune aprobării transferul </w:t>
      </w:r>
      <w:r w:rsidR="00DE5641" w:rsidRPr="00DE5641">
        <w:rPr>
          <w:rFonts w:ascii="Montserrat Light" w:hAnsi="Montserrat Light"/>
          <w:sz w:val="22"/>
          <w:szCs w:val="22"/>
          <w:lang w:val="ro-RO"/>
        </w:rPr>
        <w:t>la cerere</w:t>
      </w:r>
      <w:r w:rsidR="00B4471B" w:rsidRPr="00DE5641">
        <w:rPr>
          <w:rFonts w:ascii="Montserrat Light" w:hAnsi="Montserrat Light"/>
          <w:sz w:val="22"/>
          <w:szCs w:val="22"/>
          <w:lang w:val="ro-RO"/>
        </w:rPr>
        <w:t xml:space="preserve"> al </w:t>
      </w:r>
      <w:r w:rsidR="00B4471B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doamnei </w:t>
      </w:r>
      <w:r w:rsidR="002956DE">
        <w:rPr>
          <w:rFonts w:ascii="Montserrat Light" w:hAnsi="Montserrat Light"/>
          <w:bCs/>
          <w:sz w:val="22"/>
          <w:szCs w:val="22"/>
          <w:lang w:val="ro-RO"/>
        </w:rPr>
        <w:t>IUȘAN FIRUȚA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B4471B" w:rsidRPr="00DE5641">
        <w:rPr>
          <w:rFonts w:ascii="Montserrat Light" w:hAnsi="Montserrat Light"/>
          <w:sz w:val="22"/>
          <w:szCs w:val="22"/>
          <w:lang w:val="ro-RO"/>
        </w:rPr>
        <w:t>la</w:t>
      </w:r>
      <w:r w:rsidR="00CF7804" w:rsidRPr="00DE564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A30571" w:rsidRPr="000D6074">
        <w:rPr>
          <w:rFonts w:ascii="Montserrat Light" w:hAnsi="Montserrat Light"/>
          <w:bCs/>
          <w:sz w:val="22"/>
          <w:szCs w:val="22"/>
          <w:lang w:val="ro-RO"/>
        </w:rPr>
        <w:t>Primăria Municipiului Cluj-Napoca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, începând cu </w:t>
      </w:r>
      <w:r w:rsidR="00A30571">
        <w:rPr>
          <w:rFonts w:ascii="Montserrat Light" w:hAnsi="Montserrat Light"/>
          <w:bCs/>
          <w:sz w:val="22"/>
          <w:szCs w:val="22"/>
          <w:lang w:val="ro-RO"/>
        </w:rPr>
        <w:t>17.07.2023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E0CE16F" w14:textId="747C38B9" w:rsidR="00434AE9" w:rsidRPr="00DE5641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E5641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6B6112CF" w14:textId="2276C6FD" w:rsidR="00CF7804" w:rsidRPr="00DE5641" w:rsidRDefault="00CF7804" w:rsidP="00CF7804">
      <w:pPr>
        <w:pStyle w:val="Indentcorptext"/>
        <w:numPr>
          <w:ilvl w:val="0"/>
          <w:numId w:val="18"/>
        </w:numPr>
        <w:rPr>
          <w:rFonts w:ascii="Montserrat Light" w:hAnsi="Montserrat Light"/>
          <w:sz w:val="22"/>
          <w:szCs w:val="22"/>
          <w:lang w:val="ro-RO"/>
        </w:rPr>
      </w:pPr>
      <w:r w:rsidRPr="00DE5641">
        <w:rPr>
          <w:rFonts w:ascii="Montserrat Light" w:hAnsi="Montserrat Light"/>
          <w:color w:val="000000"/>
          <w:sz w:val="22"/>
          <w:szCs w:val="22"/>
          <w:lang w:val="ro-RO"/>
        </w:rPr>
        <w:t xml:space="preserve">Adresa </w:t>
      </w:r>
      <w:r w:rsidR="00A30571" w:rsidRPr="000D6074">
        <w:rPr>
          <w:rFonts w:ascii="Montserrat Light" w:hAnsi="Montserrat Light"/>
          <w:bCs/>
          <w:sz w:val="22"/>
          <w:szCs w:val="22"/>
          <w:lang w:val="ro-RO"/>
        </w:rPr>
        <w:t>Primări</w:t>
      </w:r>
      <w:r w:rsidR="00A30571">
        <w:rPr>
          <w:rFonts w:ascii="Montserrat Light" w:hAnsi="Montserrat Light"/>
          <w:bCs/>
          <w:sz w:val="22"/>
          <w:szCs w:val="22"/>
          <w:lang w:val="ro-RO"/>
        </w:rPr>
        <w:t>ei</w:t>
      </w:r>
      <w:r w:rsidR="00A30571" w:rsidRPr="000D6074">
        <w:rPr>
          <w:rFonts w:ascii="Montserrat Light" w:hAnsi="Montserrat Light"/>
          <w:bCs/>
          <w:sz w:val="22"/>
          <w:szCs w:val="22"/>
          <w:lang w:val="ro-RO"/>
        </w:rPr>
        <w:t xml:space="preserve"> Municipiului Cluj-Napoca</w:t>
      </w:r>
      <w:r w:rsidR="00A30571" w:rsidRPr="000D607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5641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A30571" w:rsidRPr="000D6074">
        <w:rPr>
          <w:rFonts w:ascii="Montserrat Light" w:hAnsi="Montserrat Light"/>
          <w:bCs/>
          <w:sz w:val="22"/>
          <w:szCs w:val="22"/>
          <w:lang w:val="ro-RO"/>
        </w:rPr>
        <w:t>615033/27.06.2023</w:t>
      </w:r>
      <w:r w:rsidR="00A30571" w:rsidRPr="000D6074">
        <w:rPr>
          <w:rFonts w:ascii="Montserrat Light" w:hAnsi="Montserrat Light"/>
          <w:bCs/>
          <w:sz w:val="22"/>
          <w:szCs w:val="22"/>
        </w:rPr>
        <w:t xml:space="preserve"> </w:t>
      </w:r>
      <w:r w:rsidR="00A30571" w:rsidRPr="000D6074">
        <w:rPr>
          <w:rFonts w:ascii="Montserrat Light" w:hAnsi="Montserrat Light"/>
          <w:bCs/>
          <w:sz w:val="22"/>
          <w:szCs w:val="22"/>
          <w:lang w:val="ro-RO"/>
        </w:rPr>
        <w:t>înregistrată la registratura Consiliului Judeţean Cluj cu nr. 26631/29.06.2023</w:t>
      </w:r>
      <w:r w:rsidR="00A3057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DE5641">
        <w:rPr>
          <w:rFonts w:ascii="Montserrat Light" w:hAnsi="Montserrat Light"/>
          <w:bCs/>
          <w:sz w:val="22"/>
          <w:szCs w:val="22"/>
          <w:lang w:val="ro-RO"/>
        </w:rPr>
        <w:t xml:space="preserve">prin care 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>informează cu priv</w:t>
      </w:r>
      <w:r w:rsidR="00EA1C4E">
        <w:rPr>
          <w:rFonts w:ascii="Montserrat Light" w:hAnsi="Montserrat Light"/>
          <w:bCs/>
          <w:sz w:val="22"/>
          <w:szCs w:val="22"/>
          <w:lang w:val="ro-RO"/>
        </w:rPr>
        <w:t>i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re la aprobarea transferului la cerere al doamnei </w:t>
      </w:r>
      <w:r w:rsidR="00A30571">
        <w:rPr>
          <w:rFonts w:ascii="Montserrat Light" w:hAnsi="Montserrat Light"/>
          <w:bCs/>
          <w:sz w:val="22"/>
          <w:szCs w:val="22"/>
          <w:lang w:val="ro-RO"/>
        </w:rPr>
        <w:t>Iușan Firuța</w:t>
      </w:r>
      <w:r w:rsidR="00EA1C4E">
        <w:rPr>
          <w:rFonts w:ascii="Montserrat Light" w:hAnsi="Montserrat Light"/>
          <w:bCs/>
          <w:sz w:val="22"/>
          <w:szCs w:val="22"/>
          <w:lang w:val="ro-RO"/>
        </w:rPr>
        <w:t xml:space="preserve">, transfer aprobat și de președintele Consiliului </w:t>
      </w:r>
      <w:r w:rsidR="002020CB">
        <w:rPr>
          <w:rFonts w:ascii="Montserrat Light" w:hAnsi="Montserrat Light"/>
          <w:bCs/>
          <w:sz w:val="22"/>
          <w:szCs w:val="22"/>
          <w:lang w:val="ro-RO"/>
        </w:rPr>
        <w:t>J</w:t>
      </w:r>
      <w:r w:rsidR="00EA1C4E">
        <w:rPr>
          <w:rFonts w:ascii="Montserrat Light" w:hAnsi="Montserrat Light"/>
          <w:bCs/>
          <w:sz w:val="22"/>
          <w:szCs w:val="22"/>
          <w:lang w:val="ro-RO"/>
        </w:rPr>
        <w:t>udețean Cluj</w:t>
      </w:r>
      <w:r w:rsidRPr="00DE5641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92D8462" w14:textId="77777777" w:rsidR="00CF7804" w:rsidRDefault="00CF7804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078DA44" w14:textId="7D058E35" w:rsidR="00434AE9" w:rsidRPr="001B5C98" w:rsidRDefault="00434AE9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31D0CD" w14:textId="3B640A79" w:rsidR="002A6802" w:rsidRDefault="00434AE9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și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şi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</w:t>
      </w:r>
      <w:r w:rsidRPr="00DE274C">
        <w:rPr>
          <w:rFonts w:ascii="Montserrat Light" w:hAnsi="Montserrat Light"/>
          <w:sz w:val="22"/>
          <w:szCs w:val="22"/>
          <w:lang w:eastAsia="en-US"/>
        </w:rPr>
        <w:t xml:space="preserve">art. 367, </w:t>
      </w:r>
      <w:r w:rsidRPr="00DE274C">
        <w:rPr>
          <w:rFonts w:ascii="Montserrat Light" w:hAnsi="Montserrat Light"/>
          <w:sz w:val="22"/>
          <w:szCs w:val="22"/>
        </w:rPr>
        <w:t xml:space="preserve">art. </w:t>
      </w:r>
      <w:r w:rsidR="001F4133" w:rsidRPr="00206CEB">
        <w:rPr>
          <w:rFonts w:ascii="Montserrat Light" w:hAnsi="Montserrat Light"/>
          <w:sz w:val="22"/>
          <w:szCs w:val="22"/>
        </w:rPr>
        <w:t xml:space="preserve">502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 xml:space="preserve">. (1) lit. c), art. 506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 xml:space="preserve">. (1) lit. </w:t>
      </w:r>
      <w:proofErr w:type="gramStart"/>
      <w:r w:rsidR="001F4133">
        <w:rPr>
          <w:rFonts w:ascii="Montserrat Light" w:hAnsi="Montserrat Light"/>
          <w:sz w:val="22"/>
          <w:szCs w:val="22"/>
        </w:rPr>
        <w:t>b</w:t>
      </w:r>
      <w:proofErr w:type="gramEnd"/>
      <w:r w:rsidR="001F4133" w:rsidRPr="00206CE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 xml:space="preserve">. (2),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>. (5)</w:t>
      </w:r>
      <w:r w:rsidR="001F413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1F4133">
        <w:rPr>
          <w:rFonts w:ascii="Montserrat Light" w:hAnsi="Montserrat Light"/>
          <w:sz w:val="22"/>
          <w:szCs w:val="22"/>
        </w:rPr>
        <w:t>alin</w:t>
      </w:r>
      <w:proofErr w:type="spellEnd"/>
      <w:r w:rsidR="001F4133">
        <w:rPr>
          <w:rFonts w:ascii="Montserrat Light" w:hAnsi="Montserrat Light"/>
          <w:sz w:val="22"/>
          <w:szCs w:val="22"/>
        </w:rPr>
        <w:t>. (8),</w:t>
      </w:r>
      <w:r w:rsidR="00DE274C" w:rsidRPr="00DE274C">
        <w:rPr>
          <w:rFonts w:ascii="Montserrat Light" w:hAnsi="Montserrat Light"/>
          <w:sz w:val="22"/>
          <w:szCs w:val="22"/>
        </w:rPr>
        <w:t xml:space="preserve"> </w:t>
      </w:r>
      <w:r w:rsidRPr="00DE274C">
        <w:rPr>
          <w:rFonts w:ascii="Montserrat Light" w:hAnsi="Montserrat Light"/>
          <w:sz w:val="22"/>
          <w:szCs w:val="22"/>
          <w:lang w:eastAsia="en-US"/>
        </w:rPr>
        <w:t>art. 524</w:t>
      </w:r>
      <w:r w:rsidRPr="00DE274C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</w:t>
      </w:r>
      <w:r w:rsidR="00DE274C" w:rsidRPr="00DE274C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alin. (1), 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 xml:space="preserve">art. 534 și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>art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 xml:space="preserve">.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 xml:space="preserve">536 din 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>Ordonanța de Urgență a Guvernului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31496166" w14:textId="1FC8BA9B" w:rsidR="001F4133" w:rsidRPr="001F4133" w:rsidRDefault="001F4133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5503">
        <w:rPr>
          <w:rFonts w:ascii="Montserrat Light" w:hAnsi="Montserrat Light"/>
          <w:bCs/>
          <w:sz w:val="22"/>
          <w:szCs w:val="22"/>
          <w:lang w:val="ro-RO"/>
        </w:rPr>
        <w:t>art. I</w:t>
      </w:r>
      <w:r w:rsidR="00A30571">
        <w:rPr>
          <w:rFonts w:ascii="Montserrat Light" w:hAnsi="Montserrat Light"/>
          <w:bCs/>
          <w:sz w:val="22"/>
          <w:szCs w:val="22"/>
          <w:lang w:val="ro-RO"/>
        </w:rPr>
        <w:t>V</w:t>
      </w:r>
      <w:r w:rsidRPr="003B5503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A30571" w:rsidRPr="000D6074">
        <w:rPr>
          <w:rFonts w:ascii="Montserrat Light" w:hAnsi="Montserrat Light"/>
          <w:bCs/>
          <w:sz w:val="22"/>
          <w:szCs w:val="22"/>
          <w:lang w:val="ro-RO"/>
        </w:rPr>
        <w:t>alin. (9) – (11) din O</w:t>
      </w:r>
      <w:r w:rsidR="00A30571">
        <w:rPr>
          <w:rFonts w:ascii="Montserrat Light" w:hAnsi="Montserrat Light"/>
          <w:bCs/>
          <w:sz w:val="22"/>
          <w:szCs w:val="22"/>
          <w:lang w:val="ro-RO"/>
        </w:rPr>
        <w:t>rdonanța de Urgență a Guvernului</w:t>
      </w:r>
      <w:r w:rsidR="00A30571" w:rsidRPr="000D6074">
        <w:rPr>
          <w:rFonts w:ascii="Montserrat Light" w:hAnsi="Montserrat Light"/>
          <w:bCs/>
          <w:sz w:val="22"/>
          <w:szCs w:val="22"/>
          <w:lang w:val="ro-RO"/>
        </w:rPr>
        <w:t xml:space="preserve"> nr. 34/2023 privind unele măsuri fiscal-bugetare, prorogarea unor termene, precum și pentru modificarea și completarea unor acte normative</w:t>
      </w:r>
      <w:r w:rsidR="00A30571" w:rsidRPr="000D6074">
        <w:rPr>
          <w:rStyle w:val="salnbdy"/>
          <w:rFonts w:ascii="Montserrat Light" w:hAnsi="Montserrat Light"/>
          <w:sz w:val="22"/>
          <w:szCs w:val="22"/>
        </w:rPr>
        <w:t>, p</w:t>
      </w:r>
      <w:r w:rsidR="00A30571" w:rsidRPr="000D6074">
        <w:rPr>
          <w:rFonts w:ascii="Montserrat Light" w:hAnsi="Montserrat Light"/>
          <w:sz w:val="22"/>
          <w:szCs w:val="22"/>
          <w:lang w:val="ro-MD" w:eastAsia="ro-MD"/>
        </w:rPr>
        <w:t>rin derogare de la prevederile</w:t>
      </w:r>
      <w:r w:rsidR="00A1016E">
        <w:rPr>
          <w:rStyle w:val="salnbdy"/>
          <w:rFonts w:ascii="Montserrat Light" w:hAnsi="Montserrat Light"/>
          <w:sz w:val="22"/>
          <w:szCs w:val="22"/>
        </w:rPr>
        <w:t>;</w:t>
      </w:r>
    </w:p>
    <w:p w14:paraId="7A23ECE2" w14:textId="7D918947" w:rsidR="002A6802" w:rsidRPr="00DE274C" w:rsidRDefault="002A6802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DE274C">
        <w:rPr>
          <w:rFonts w:ascii="Montserrat Light" w:hAnsi="Montserrat Light"/>
          <w:sz w:val="22"/>
          <w:szCs w:val="22"/>
          <w:lang w:val="ro-RO"/>
        </w:rPr>
        <w:t>art.</w:t>
      </w:r>
      <w:r w:rsidR="00A3057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274C">
        <w:rPr>
          <w:rFonts w:ascii="Montserrat Light" w:hAnsi="Montserrat Light"/>
          <w:sz w:val="22"/>
          <w:szCs w:val="22"/>
          <w:lang w:val="ro-RO"/>
        </w:rPr>
        <w:t>1 alin. (1), art.</w:t>
      </w:r>
      <w:r w:rsidR="00A3057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274C">
        <w:rPr>
          <w:rFonts w:ascii="Montserrat Light" w:hAnsi="Montserrat Light"/>
          <w:sz w:val="22"/>
          <w:szCs w:val="22"/>
          <w:lang w:val="ro-RO"/>
        </w:rPr>
        <w:t>7, art.</w:t>
      </w:r>
      <w:r w:rsidR="00A3057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274C">
        <w:rPr>
          <w:rFonts w:ascii="Montserrat Light" w:hAnsi="Montserrat Light"/>
          <w:sz w:val="22"/>
          <w:szCs w:val="22"/>
          <w:lang w:val="ro-RO"/>
        </w:rPr>
        <w:t>10 și art.</w:t>
      </w:r>
      <w:r w:rsidR="00A3057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274C">
        <w:rPr>
          <w:rFonts w:ascii="Montserrat Light" w:hAnsi="Montserrat Light"/>
          <w:sz w:val="22"/>
          <w:szCs w:val="22"/>
          <w:lang w:val="ro-RO"/>
        </w:rPr>
        <w:t>11 din Legea contenciosului administrativ nr. 554/2004, cu modificările și completările ulterioare;</w:t>
      </w:r>
    </w:p>
    <w:p w14:paraId="7B598D99" w14:textId="77777777" w:rsidR="002A6802" w:rsidRPr="001B5C98" w:rsidRDefault="002A6802" w:rsidP="00DE274C">
      <w:pPr>
        <w:pStyle w:val="Indentcorptext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1F142723" w14:textId="6D01C48D" w:rsidR="00275742" w:rsidRPr="00FA2F00" w:rsidRDefault="001B5C98" w:rsidP="00FA2F00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0E343880" w14:textId="3562A0A5" w:rsidR="002956DE" w:rsidRPr="002956DE" w:rsidRDefault="002A6802" w:rsidP="002956DE">
      <w:pPr>
        <w:pStyle w:val="shdr"/>
        <w:jc w:val="both"/>
        <w:rPr>
          <w:rFonts w:ascii="Montserrat Light" w:hAnsi="Montserrat Light"/>
          <w:sz w:val="22"/>
          <w:szCs w:val="22"/>
          <w:lang w:val="ro-RO"/>
        </w:rPr>
      </w:pPr>
      <w:bookmarkStart w:id="2" w:name="_Hlk20211169"/>
      <w:r w:rsidRPr="004F3B73">
        <w:rPr>
          <w:rFonts w:ascii="Montserrat" w:hAnsi="Montserrat"/>
          <w:b/>
          <w:color w:val="000000"/>
          <w:sz w:val="22"/>
          <w:szCs w:val="22"/>
          <w:lang w:val="ro-RO"/>
        </w:rPr>
        <w:t xml:space="preserve">Art.1. </w:t>
      </w:r>
      <w:r w:rsidRPr="004F3B73">
        <w:rPr>
          <w:rFonts w:ascii="Montserrat" w:hAnsi="Montserrat"/>
          <w:b/>
          <w:bCs/>
          <w:sz w:val="22"/>
          <w:szCs w:val="22"/>
          <w:lang w:val="ro-RO"/>
        </w:rPr>
        <w:t>(1)</w:t>
      </w:r>
      <w:r w:rsidRPr="004F3B7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956DE" w:rsidRPr="002956DE">
        <w:rPr>
          <w:rFonts w:ascii="Montserrat Light" w:hAnsi="Montserrat Light"/>
          <w:sz w:val="22"/>
          <w:szCs w:val="22"/>
        </w:rPr>
        <w:t xml:space="preserve">Începând cu data de 17.07.2023 se modifică raportul de </w:t>
      </w:r>
      <w:r w:rsidR="002956DE" w:rsidRPr="002956DE">
        <w:rPr>
          <w:rFonts w:ascii="Montserrat Light" w:hAnsi="Montserrat Light"/>
          <w:color w:val="000000"/>
          <w:sz w:val="22"/>
          <w:szCs w:val="22"/>
          <w:lang w:val="ro-RO"/>
        </w:rPr>
        <w:t xml:space="preserve">serviciu al doamnei </w:t>
      </w:r>
      <w:r w:rsidR="002956DE">
        <w:rPr>
          <w:rFonts w:ascii="Montserrat Light" w:hAnsi="Montserrat Light"/>
          <w:bCs/>
          <w:sz w:val="22"/>
          <w:szCs w:val="22"/>
          <w:lang w:val="ro-RO"/>
        </w:rPr>
        <w:t>IUȘAN FIRUȚA</w:t>
      </w:r>
      <w:r w:rsidR="002956DE" w:rsidRPr="002956DE">
        <w:rPr>
          <w:rFonts w:ascii="Montserrat Light" w:hAnsi="Montserrat Light"/>
          <w:color w:val="000000"/>
          <w:sz w:val="22"/>
          <w:szCs w:val="22"/>
          <w:lang w:val="ro-RO"/>
        </w:rPr>
        <w:t xml:space="preserve">, prin transfer la cererea funcționarului public, </w:t>
      </w:r>
      <w:r w:rsidR="002956DE" w:rsidRPr="002956DE">
        <w:rPr>
          <w:rFonts w:ascii="Montserrat Light" w:hAnsi="Montserrat Light"/>
          <w:bCs/>
          <w:sz w:val="22"/>
          <w:szCs w:val="22"/>
          <w:lang w:val="ro-RO"/>
        </w:rPr>
        <w:t xml:space="preserve">de pe </w:t>
      </w:r>
      <w:proofErr w:type="spellStart"/>
      <w:r w:rsidR="002956DE" w:rsidRPr="002956DE">
        <w:rPr>
          <w:rFonts w:ascii="Montserrat Light" w:hAnsi="Montserrat Light"/>
          <w:bCs/>
          <w:sz w:val="22"/>
          <w:szCs w:val="22"/>
          <w:lang w:val="ro-RO"/>
        </w:rPr>
        <w:t>funcţia</w:t>
      </w:r>
      <w:proofErr w:type="spellEnd"/>
      <w:r w:rsidR="002956DE" w:rsidRPr="002956DE">
        <w:rPr>
          <w:rFonts w:ascii="Montserrat Light" w:hAnsi="Montserrat Light"/>
          <w:bCs/>
          <w:sz w:val="22"/>
          <w:szCs w:val="22"/>
          <w:lang w:val="ro-RO"/>
        </w:rPr>
        <w:t xml:space="preserve"> publică de execuție de consilier, clasa I, gradul profesional superior la </w:t>
      </w:r>
      <w:r w:rsidR="002956DE" w:rsidRPr="002956DE">
        <w:rPr>
          <w:rFonts w:ascii="Montserrat Light" w:hAnsi="Montserrat Light" w:cs="Calibri"/>
          <w:sz w:val="22"/>
          <w:szCs w:val="22"/>
        </w:rPr>
        <w:t xml:space="preserve">Serviciul Juridic, Contencios Administrativ, Arhivă al Direcției Juridice </w:t>
      </w:r>
      <w:r w:rsidR="002956DE" w:rsidRPr="002956DE">
        <w:rPr>
          <w:rFonts w:ascii="Montserrat Light" w:hAnsi="Montserrat Light"/>
          <w:bCs/>
          <w:sz w:val="22"/>
          <w:szCs w:val="22"/>
          <w:lang w:val="ro-RO"/>
        </w:rPr>
        <w:t>din cadrul aparatului de specialitate al Consiliului Județean Cluj</w:t>
      </w:r>
      <w:r w:rsidR="002956DE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2956DE" w:rsidRPr="002956DE">
        <w:rPr>
          <w:rFonts w:ascii="Montserrat Light" w:hAnsi="Montserrat Light"/>
          <w:bCs/>
          <w:sz w:val="22"/>
          <w:szCs w:val="22"/>
          <w:lang w:val="ro-RO"/>
        </w:rPr>
        <w:t xml:space="preserve"> pe funcţia publică de execuție de consilier, clasa I, gradul profesional superior din cadrul aparatului de specialitate al Primăriei municipiului Cluj-Napoca, Direcția Patrimoniul municipiului și evidența proprietății, Serviciul Autorizări comerț.</w:t>
      </w:r>
    </w:p>
    <w:p w14:paraId="22BB8A90" w14:textId="09D9CD26" w:rsidR="001B5C98" w:rsidRDefault="002A6802" w:rsidP="00DE274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B1D43">
        <w:rPr>
          <w:rFonts w:ascii="Montserrat" w:hAnsi="Montserrat"/>
          <w:b/>
          <w:bCs/>
          <w:lang w:val="ro-RO"/>
        </w:rPr>
        <w:t>(2)</w:t>
      </w:r>
      <w:bookmarkEnd w:id="2"/>
      <w:r>
        <w:rPr>
          <w:rFonts w:ascii="Montserrat" w:hAnsi="Montserrat"/>
          <w:b/>
        </w:rPr>
        <w:t xml:space="preserve"> </w:t>
      </w:r>
      <w:r w:rsidR="00CF7804" w:rsidRPr="007A543D">
        <w:rPr>
          <w:rFonts w:ascii="Montserrat Light" w:hAnsi="Montserrat Light"/>
          <w:lang w:val="ro-RO"/>
        </w:rPr>
        <w:t xml:space="preserve">Predarea lucrărilor și bunurilor care au fost încredințate </w:t>
      </w:r>
      <w:r w:rsidR="00CF7804" w:rsidRPr="007A543D">
        <w:rPr>
          <w:rFonts w:ascii="Montserrat Light" w:hAnsi="Montserrat Light"/>
          <w:bCs/>
          <w:lang w:val="ro-RO"/>
        </w:rPr>
        <w:t xml:space="preserve">doamnei </w:t>
      </w:r>
      <w:r w:rsidR="002956DE">
        <w:rPr>
          <w:rFonts w:ascii="Montserrat Light" w:hAnsi="Montserrat Light"/>
          <w:bCs/>
          <w:lang w:val="ro-RO"/>
        </w:rPr>
        <w:t>Iușan Firuța</w:t>
      </w:r>
      <w:r w:rsidR="00FA2F00" w:rsidRPr="00DE5641">
        <w:rPr>
          <w:rFonts w:ascii="Montserrat Light" w:hAnsi="Montserrat Light"/>
          <w:bCs/>
          <w:lang w:val="ro-RO"/>
        </w:rPr>
        <w:t xml:space="preserve"> </w:t>
      </w:r>
      <w:r w:rsidR="00CF7804" w:rsidRPr="007A543D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2956DE">
        <w:rPr>
          <w:rFonts w:ascii="Montserrat Light" w:hAnsi="Montserrat Light"/>
          <w:lang w:val="ro-RO"/>
        </w:rPr>
        <w:t>14.07.2023</w:t>
      </w:r>
      <w:r w:rsidR="00CF7804" w:rsidRPr="007A543D">
        <w:rPr>
          <w:rFonts w:ascii="Montserrat Light" w:hAnsi="Montserrat Light"/>
          <w:lang w:val="ro-RO"/>
        </w:rPr>
        <w:t xml:space="preserve">. </w:t>
      </w:r>
    </w:p>
    <w:p w14:paraId="5E04F09B" w14:textId="77777777" w:rsidR="00DE274C" w:rsidRDefault="00DE274C" w:rsidP="00DE274C">
      <w:pPr>
        <w:spacing w:line="240" w:lineRule="auto"/>
        <w:jc w:val="both"/>
        <w:rPr>
          <w:rFonts w:ascii="Montserrat" w:hAnsi="Montserrat"/>
          <w:b/>
        </w:rPr>
      </w:pPr>
    </w:p>
    <w:p w14:paraId="0B69B084" w14:textId="20C5DD82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Art.</w:t>
      </w:r>
      <w:r w:rsidR="002A6802">
        <w:rPr>
          <w:rFonts w:ascii="Montserrat" w:hAnsi="Montserrat"/>
          <w:b/>
        </w:rPr>
        <w:t>2</w:t>
      </w:r>
      <w:r w:rsidRPr="001B5C98">
        <w:rPr>
          <w:rFonts w:ascii="Montserrat" w:hAnsi="Montserrat"/>
          <w:b/>
        </w:rPr>
        <w:t>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pentru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și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și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și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7479E926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 xml:space="preserve">Art. </w:t>
      </w:r>
      <w:r w:rsidR="002A6802">
        <w:rPr>
          <w:rFonts w:ascii="Montserrat" w:hAnsi="Montserrat"/>
          <w:b/>
          <w:bCs/>
        </w:rPr>
        <w:t>3</w:t>
      </w:r>
      <w:r w:rsidRPr="001B5C98">
        <w:rPr>
          <w:rFonts w:ascii="Montserrat" w:hAnsi="Montserrat"/>
          <w:b/>
          <w:bCs/>
        </w:rPr>
        <w:t>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şi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Serviciul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53FB4D0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 xml:space="preserve">Art. </w:t>
      </w:r>
      <w:r w:rsidR="002A6802">
        <w:rPr>
          <w:rFonts w:ascii="Montserrat" w:hAnsi="Montserrat"/>
          <w:b/>
        </w:rPr>
        <w:t>4</w:t>
      </w:r>
      <w:r w:rsidRPr="001B5C98">
        <w:rPr>
          <w:rFonts w:ascii="Montserrat" w:hAnsi="Montserrat"/>
          <w:b/>
        </w:rPr>
        <w:t>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</w:t>
      </w:r>
      <w:proofErr w:type="spellStart"/>
      <w:r w:rsidR="001F4133">
        <w:rPr>
          <w:rFonts w:ascii="Montserrat Light" w:hAnsi="Montserrat Light"/>
        </w:rPr>
        <w:t>poșta</w:t>
      </w:r>
      <w:proofErr w:type="spellEnd"/>
      <w:r w:rsidR="001F4133">
        <w:rPr>
          <w:rFonts w:ascii="Montserrat Light" w:hAnsi="Montserrat Light"/>
        </w:rPr>
        <w:t xml:space="preserve"> </w:t>
      </w:r>
      <w:proofErr w:type="spellStart"/>
      <w:r w:rsidR="001F4133">
        <w:rPr>
          <w:rFonts w:ascii="Montserrat Light" w:hAnsi="Montserrat Light"/>
        </w:rPr>
        <w:t>electronică</w:t>
      </w:r>
      <w:proofErr w:type="spellEnd"/>
      <w:r w:rsidR="001B5C98"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="002956DE">
        <w:rPr>
          <w:rFonts w:ascii="Montserrat Light" w:hAnsi="Montserrat Light"/>
        </w:rPr>
        <w:t>Primăriei</w:t>
      </w:r>
      <w:proofErr w:type="spellEnd"/>
      <w:r w:rsidR="002956DE">
        <w:rPr>
          <w:rFonts w:ascii="Montserrat Light" w:hAnsi="Montserrat Light"/>
        </w:rPr>
        <w:t xml:space="preserve"> </w:t>
      </w:r>
      <w:proofErr w:type="spellStart"/>
      <w:r w:rsidR="002956DE">
        <w:rPr>
          <w:rFonts w:ascii="Montserrat Light" w:hAnsi="Montserrat Light"/>
        </w:rPr>
        <w:t>Municipiului</w:t>
      </w:r>
      <w:proofErr w:type="spellEnd"/>
      <w:r w:rsidR="002956DE">
        <w:rPr>
          <w:rFonts w:ascii="Montserrat Light" w:hAnsi="Montserrat Light"/>
        </w:rPr>
        <w:t xml:space="preserve"> Cluj-Napoca </w:t>
      </w:r>
      <w:r w:rsidRPr="001B5C98">
        <w:rPr>
          <w:rFonts w:ascii="Montserrat Light" w:hAnsi="Montserrat Light"/>
        </w:rPr>
        <w:t xml:space="preserve">şi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5E7B1999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proofErr w:type="spellStart"/>
      <w:r w:rsidRPr="001B5C98">
        <w:rPr>
          <w:rFonts w:ascii="Montserrat Light" w:hAnsi="Montserrat Light"/>
        </w:rPr>
        <w:t>do</w:t>
      </w:r>
      <w:r w:rsidR="002A6802">
        <w:rPr>
          <w:rFonts w:ascii="Montserrat Light" w:hAnsi="Montserrat Light"/>
        </w:rPr>
        <w:t>amnei</w:t>
      </w:r>
      <w:proofErr w:type="spellEnd"/>
      <w:r w:rsidRPr="001B5C98">
        <w:rPr>
          <w:rFonts w:ascii="Montserrat Light" w:hAnsi="Montserrat Light"/>
        </w:rPr>
        <w:t xml:space="preserve"> </w:t>
      </w:r>
      <w:r w:rsidR="002956DE">
        <w:rPr>
          <w:rFonts w:ascii="Montserrat Light" w:hAnsi="Montserrat Light"/>
          <w:bCs/>
          <w:lang w:val="ro-RO"/>
        </w:rPr>
        <w:t>Iușan Firuța</w:t>
      </w:r>
      <w:r w:rsidR="001F4133" w:rsidRPr="00DE5641">
        <w:rPr>
          <w:rFonts w:ascii="Montserrat Light" w:hAnsi="Montserrat Light"/>
          <w:bCs/>
          <w:lang w:val="ro-RO"/>
        </w:rPr>
        <w:t xml:space="preserve">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2956DE">
      <w:headerReference w:type="default" r:id="rId7"/>
      <w:footerReference w:type="default" r:id="rId8"/>
      <w:pgSz w:w="11909" w:h="16834"/>
      <w:pgMar w:top="2269" w:right="832" w:bottom="1701" w:left="1276" w:header="72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80227074" name="Picture 9802270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54426042" name="Picture 1954426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34849626" name="Picture 534849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749"/>
    <w:multiLevelType w:val="hybridMultilevel"/>
    <w:tmpl w:val="617EB12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24312918">
    <w:abstractNumId w:val="18"/>
  </w:num>
  <w:num w:numId="2" w16cid:durableId="280579055">
    <w:abstractNumId w:val="2"/>
  </w:num>
  <w:num w:numId="3" w16cid:durableId="1810780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513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126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3469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6998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3269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571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542733">
    <w:abstractNumId w:val="6"/>
  </w:num>
  <w:num w:numId="11" w16cid:durableId="1067074711">
    <w:abstractNumId w:val="4"/>
  </w:num>
  <w:num w:numId="12" w16cid:durableId="569121701">
    <w:abstractNumId w:val="3"/>
  </w:num>
  <w:num w:numId="13" w16cid:durableId="907423925">
    <w:abstractNumId w:val="11"/>
  </w:num>
  <w:num w:numId="14" w16cid:durableId="384334537">
    <w:abstractNumId w:val="1"/>
  </w:num>
  <w:num w:numId="15" w16cid:durableId="1495218297">
    <w:abstractNumId w:val="9"/>
  </w:num>
  <w:num w:numId="16" w16cid:durableId="367536942">
    <w:abstractNumId w:val="7"/>
  </w:num>
  <w:num w:numId="17" w16cid:durableId="770859147">
    <w:abstractNumId w:val="17"/>
  </w:num>
  <w:num w:numId="18" w16cid:durableId="232619480">
    <w:abstractNumId w:val="8"/>
  </w:num>
  <w:num w:numId="19" w16cid:durableId="83193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267E5"/>
    <w:rsid w:val="00047EED"/>
    <w:rsid w:val="00072F85"/>
    <w:rsid w:val="0007777F"/>
    <w:rsid w:val="000A5149"/>
    <w:rsid w:val="000B5F0E"/>
    <w:rsid w:val="000B73BF"/>
    <w:rsid w:val="000D6074"/>
    <w:rsid w:val="000F14FD"/>
    <w:rsid w:val="001077E9"/>
    <w:rsid w:val="001B35A4"/>
    <w:rsid w:val="001B5C98"/>
    <w:rsid w:val="001C5AF5"/>
    <w:rsid w:val="001C6EA8"/>
    <w:rsid w:val="001D423E"/>
    <w:rsid w:val="001E7965"/>
    <w:rsid w:val="001F4133"/>
    <w:rsid w:val="001F46FC"/>
    <w:rsid w:val="002020CB"/>
    <w:rsid w:val="00206CEB"/>
    <w:rsid w:val="00275742"/>
    <w:rsid w:val="002766C5"/>
    <w:rsid w:val="002956DE"/>
    <w:rsid w:val="002A6802"/>
    <w:rsid w:val="002D4110"/>
    <w:rsid w:val="00302970"/>
    <w:rsid w:val="00345C82"/>
    <w:rsid w:val="003A6420"/>
    <w:rsid w:val="003D176A"/>
    <w:rsid w:val="004057A9"/>
    <w:rsid w:val="00407EF6"/>
    <w:rsid w:val="0042698A"/>
    <w:rsid w:val="00434AE9"/>
    <w:rsid w:val="00442C38"/>
    <w:rsid w:val="004839E5"/>
    <w:rsid w:val="004F3B73"/>
    <w:rsid w:val="00504961"/>
    <w:rsid w:val="00534029"/>
    <w:rsid w:val="00543FD1"/>
    <w:rsid w:val="00553DF2"/>
    <w:rsid w:val="00555C18"/>
    <w:rsid w:val="00581BD3"/>
    <w:rsid w:val="005852D1"/>
    <w:rsid w:val="00586171"/>
    <w:rsid w:val="005C13DA"/>
    <w:rsid w:val="005C2056"/>
    <w:rsid w:val="005E0DC9"/>
    <w:rsid w:val="005F04E6"/>
    <w:rsid w:val="00616435"/>
    <w:rsid w:val="00636622"/>
    <w:rsid w:val="00660B91"/>
    <w:rsid w:val="006B74F2"/>
    <w:rsid w:val="006D1411"/>
    <w:rsid w:val="00736324"/>
    <w:rsid w:val="007B2105"/>
    <w:rsid w:val="007C24B4"/>
    <w:rsid w:val="007D38C0"/>
    <w:rsid w:val="007F535B"/>
    <w:rsid w:val="00801E56"/>
    <w:rsid w:val="00802B66"/>
    <w:rsid w:val="008041F9"/>
    <w:rsid w:val="00817A3D"/>
    <w:rsid w:val="00827215"/>
    <w:rsid w:val="00843BF6"/>
    <w:rsid w:val="00882EBB"/>
    <w:rsid w:val="008E7833"/>
    <w:rsid w:val="008F3455"/>
    <w:rsid w:val="0096406F"/>
    <w:rsid w:val="00985246"/>
    <w:rsid w:val="009C550C"/>
    <w:rsid w:val="00A07EF5"/>
    <w:rsid w:val="00A1016E"/>
    <w:rsid w:val="00A13E52"/>
    <w:rsid w:val="00A15755"/>
    <w:rsid w:val="00A30571"/>
    <w:rsid w:val="00A62583"/>
    <w:rsid w:val="00AD52D8"/>
    <w:rsid w:val="00B439B5"/>
    <w:rsid w:val="00B4471B"/>
    <w:rsid w:val="00BB2C53"/>
    <w:rsid w:val="00BF0A05"/>
    <w:rsid w:val="00BF2C5D"/>
    <w:rsid w:val="00C45325"/>
    <w:rsid w:val="00C53A51"/>
    <w:rsid w:val="00C901B8"/>
    <w:rsid w:val="00CF7804"/>
    <w:rsid w:val="00D60D88"/>
    <w:rsid w:val="00DC3D89"/>
    <w:rsid w:val="00DE274C"/>
    <w:rsid w:val="00DE339A"/>
    <w:rsid w:val="00DE5641"/>
    <w:rsid w:val="00E808F0"/>
    <w:rsid w:val="00E96BA0"/>
    <w:rsid w:val="00E97420"/>
    <w:rsid w:val="00EA1C4E"/>
    <w:rsid w:val="00EC3296"/>
    <w:rsid w:val="00F127E6"/>
    <w:rsid w:val="00F33906"/>
    <w:rsid w:val="00F46E7C"/>
    <w:rsid w:val="00F62F76"/>
    <w:rsid w:val="00FA2F00"/>
    <w:rsid w:val="00FC30C4"/>
    <w:rsid w:val="00FD6724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semiHidden/>
    <w:unhideWhenUsed/>
    <w:rsid w:val="00C901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hdr">
    <w:name w:val="s_hdr"/>
    <w:basedOn w:val="Normal"/>
    <w:rsid w:val="001E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580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78</cp:revision>
  <cp:lastPrinted>2023-07-04T06:20:00Z</cp:lastPrinted>
  <dcterms:created xsi:type="dcterms:W3CDTF">2020-10-14T16:28:00Z</dcterms:created>
  <dcterms:modified xsi:type="dcterms:W3CDTF">2023-07-05T11:51:00Z</dcterms:modified>
</cp:coreProperties>
</file>