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7173" w14:textId="77777777" w:rsidR="0038292F" w:rsidRDefault="0038292F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7EE7042F" w:rsidR="00741322" w:rsidRPr="0025214D" w:rsidRDefault="00741322" w:rsidP="001E483A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5214D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366C7E4" w14:textId="77777777" w:rsidR="006053AE" w:rsidRPr="0025214D" w:rsidRDefault="006053AE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exercitarea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cu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caracter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temporar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funcției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contractuale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conducere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38BE43D5" w14:textId="77777777" w:rsidR="006053AE" w:rsidRPr="0025214D" w:rsidRDefault="006053AE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r w:rsidRPr="0025214D">
        <w:rPr>
          <w:rFonts w:ascii="Montserrat Light" w:hAnsi="Montserrat Light"/>
          <w:b/>
          <w:bCs/>
          <w:sz w:val="22"/>
          <w:szCs w:val="22"/>
        </w:rPr>
        <w:t xml:space="preserve">de Director al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Direcției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de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Administrare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și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Exploatare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a </w:t>
      </w:r>
      <w:proofErr w:type="gramStart"/>
      <w:r w:rsidRPr="0025214D">
        <w:rPr>
          <w:rFonts w:ascii="Montserrat Light" w:hAnsi="Montserrat Light"/>
          <w:b/>
          <w:bCs/>
          <w:sz w:val="22"/>
          <w:szCs w:val="22"/>
        </w:rPr>
        <w:t>Stadionului ”Cluj</w:t>
      </w:r>
      <w:proofErr w:type="gram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Arena” </w:t>
      </w:r>
    </w:p>
    <w:p w14:paraId="725280D4" w14:textId="763D1360" w:rsidR="001E483A" w:rsidRPr="0025214D" w:rsidRDefault="006053AE" w:rsidP="006066FC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25214D">
        <w:rPr>
          <w:rFonts w:ascii="Montserrat Light" w:hAnsi="Montserrat Light"/>
          <w:b/>
          <w:bCs/>
          <w:sz w:val="22"/>
          <w:szCs w:val="22"/>
        </w:rPr>
        <w:t xml:space="preserve">de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către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domnul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25214D">
        <w:rPr>
          <w:rFonts w:ascii="Montserrat Light" w:hAnsi="Montserrat Light"/>
          <w:b/>
          <w:bCs/>
          <w:sz w:val="22"/>
          <w:szCs w:val="22"/>
        </w:rPr>
        <w:t>Câmpean</w:t>
      </w:r>
      <w:proofErr w:type="spellEnd"/>
      <w:r w:rsidRPr="0025214D">
        <w:rPr>
          <w:rFonts w:ascii="Montserrat Light" w:hAnsi="Montserrat Light"/>
          <w:b/>
          <w:bCs/>
          <w:sz w:val="22"/>
          <w:szCs w:val="22"/>
        </w:rPr>
        <w:t xml:space="preserve"> Flavius-Marian</w:t>
      </w:r>
    </w:p>
    <w:p w14:paraId="47A44C22" w14:textId="77777777" w:rsidR="001E483A" w:rsidRPr="0025214D" w:rsidRDefault="001E483A" w:rsidP="006066F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7D2E66" w14:textId="77777777" w:rsidR="006066FC" w:rsidRDefault="006066F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29BD0533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E95417B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C07F0A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BF4523">
        <w:rPr>
          <w:rFonts w:ascii="Montserrat Light" w:eastAsia="Times New Roman" w:hAnsi="Montserrat Light"/>
          <w:noProof/>
          <w:lang w:val="ro-RO" w:eastAsia="ro-RO"/>
        </w:rPr>
        <w:t>44475</w:t>
      </w:r>
      <w:r w:rsidR="00C07F0A">
        <w:rPr>
          <w:rFonts w:ascii="Montserrat Light" w:eastAsia="Times New Roman" w:hAnsi="Montserrat Light"/>
          <w:noProof/>
          <w:lang w:val="ro-RO" w:eastAsia="ro-RO"/>
        </w:rPr>
        <w:t>/</w:t>
      </w:r>
      <w:r w:rsidR="00BF4523">
        <w:rPr>
          <w:rFonts w:ascii="Montserrat Light" w:eastAsia="Times New Roman" w:hAnsi="Montserrat Light"/>
          <w:noProof/>
          <w:lang w:val="ro-RO" w:eastAsia="ro-RO"/>
        </w:rPr>
        <w:t>30.10.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7669CF0" w14:textId="40C54EFF" w:rsidR="00F97AE8" w:rsidRPr="00635190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8BCBC6D" w14:textId="5C9A3E03" w:rsidR="00F97AE8" w:rsidRPr="00F97AE8" w:rsidRDefault="00F97AE8" w:rsidP="00F97AE8">
      <w:pPr>
        <w:pStyle w:val="BodyTextIndent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80333C0" w14:textId="7D7A339A" w:rsidR="001E483A" w:rsidRPr="0094274B" w:rsidRDefault="001E483A" w:rsidP="001E483A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fr-FR"/>
        </w:rPr>
      </w:pPr>
      <w:bookmarkStart w:id="0" w:name="_Hlk20302236"/>
      <w:bookmarkStart w:id="1" w:name="_Hlk128551390"/>
      <w:r w:rsidRPr="0094274B">
        <w:rPr>
          <w:rFonts w:ascii="Montserrat Light" w:hAnsi="Montserrat Light"/>
        </w:rPr>
        <w:t xml:space="preserve">art. 190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</w:t>
      </w:r>
      <w:r w:rsidR="00FE75AD">
        <w:rPr>
          <w:rFonts w:ascii="Montserrat Light" w:hAnsi="Montserrat Light"/>
        </w:rPr>
        <w:t xml:space="preserve"> </w:t>
      </w:r>
      <w:r w:rsidRPr="0094274B">
        <w:rPr>
          <w:rFonts w:ascii="Montserrat Light" w:hAnsi="Montserrat Light"/>
        </w:rPr>
        <w:t xml:space="preserve">(3),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(4), art. 191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(1) lit. a) </w:t>
      </w:r>
      <w:proofErr w:type="spellStart"/>
      <w:r w:rsidRPr="0094274B">
        <w:rPr>
          <w:rFonts w:ascii="Montserrat Light" w:hAnsi="Montserrat Light"/>
        </w:rPr>
        <w:t>şi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 xml:space="preserve">. (2) lit. b), art. 538, art. 552 </w:t>
      </w:r>
      <w:proofErr w:type="spellStart"/>
      <w:r w:rsidRPr="0094274B">
        <w:rPr>
          <w:rFonts w:ascii="Montserrat Light" w:hAnsi="Montserrat Light"/>
        </w:rPr>
        <w:t>alin</w:t>
      </w:r>
      <w:proofErr w:type="spellEnd"/>
      <w:r w:rsidRPr="0094274B">
        <w:rPr>
          <w:rFonts w:ascii="Montserrat Light" w:hAnsi="Montserrat Light"/>
        </w:rPr>
        <w:t>. (1)</w:t>
      </w:r>
      <w:r w:rsidR="006053AE">
        <w:rPr>
          <w:rFonts w:ascii="Montserrat Light" w:hAnsi="Montserrat Light"/>
        </w:rPr>
        <w:t>,</w:t>
      </w:r>
      <w:r w:rsidRPr="0094274B">
        <w:rPr>
          <w:rFonts w:ascii="Montserrat Light" w:hAnsi="Montserrat Light"/>
        </w:rPr>
        <w:t xml:space="preserve"> art. 554</w:t>
      </w:r>
      <w:r w:rsidR="006053AE">
        <w:rPr>
          <w:rFonts w:ascii="Montserrat Light" w:hAnsi="Montserrat Light"/>
        </w:rPr>
        <w:t xml:space="preserve"> și art. 555</w:t>
      </w:r>
      <w:r w:rsidRPr="0094274B">
        <w:rPr>
          <w:rFonts w:ascii="Montserrat Light" w:hAnsi="Montserrat Light"/>
        </w:rPr>
        <w:t xml:space="preserve"> din Ordonanța de </w:t>
      </w:r>
      <w:proofErr w:type="spellStart"/>
      <w:r w:rsidRPr="0094274B">
        <w:rPr>
          <w:rFonts w:ascii="Montserrat Light" w:hAnsi="Montserrat Light"/>
        </w:rPr>
        <w:t>Urgență</w:t>
      </w:r>
      <w:proofErr w:type="spellEnd"/>
      <w:r w:rsidRPr="0094274B">
        <w:rPr>
          <w:rFonts w:ascii="Montserrat Light" w:hAnsi="Montserrat Light"/>
        </w:rPr>
        <w:t xml:space="preserve"> a </w:t>
      </w:r>
      <w:proofErr w:type="spellStart"/>
      <w:r w:rsidRPr="0094274B">
        <w:rPr>
          <w:rFonts w:ascii="Montserrat Light" w:hAnsi="Montserrat Light"/>
        </w:rPr>
        <w:t>Guvernului</w:t>
      </w:r>
      <w:proofErr w:type="spellEnd"/>
      <w:r w:rsidRPr="0094274B">
        <w:rPr>
          <w:rFonts w:ascii="Montserrat Light" w:hAnsi="Montserrat Light"/>
        </w:rPr>
        <w:t xml:space="preserve"> nr. 57/2019 </w:t>
      </w:r>
      <w:proofErr w:type="spellStart"/>
      <w:r w:rsidRPr="0094274B">
        <w:rPr>
          <w:rFonts w:ascii="Montserrat Light" w:hAnsi="Montserrat Light"/>
        </w:rPr>
        <w:t>privind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Codul</w:t>
      </w:r>
      <w:proofErr w:type="spellEnd"/>
      <w:r w:rsidRPr="0094274B">
        <w:rPr>
          <w:rFonts w:ascii="Montserrat Light" w:hAnsi="Montserrat Light"/>
        </w:rPr>
        <w:t xml:space="preserve"> </w:t>
      </w:r>
      <w:proofErr w:type="spellStart"/>
      <w:r w:rsidRPr="0094274B">
        <w:rPr>
          <w:rFonts w:ascii="Montserrat Light" w:hAnsi="Montserrat Light"/>
        </w:rPr>
        <w:t>administrativ</w:t>
      </w:r>
      <w:proofErr w:type="spellEnd"/>
      <w:r w:rsidRPr="0094274B">
        <w:rPr>
          <w:rFonts w:ascii="Montserrat Light" w:hAnsi="Montserrat Light"/>
        </w:rPr>
        <w:t xml:space="preserve">, </w:t>
      </w:r>
      <w:r w:rsidRPr="0094274B">
        <w:rPr>
          <w:rFonts w:ascii="Montserrat Light" w:hAnsi="Montserrat Light"/>
          <w:color w:val="000000"/>
        </w:rPr>
        <w:t xml:space="preserve">cu </w:t>
      </w:r>
      <w:proofErr w:type="spellStart"/>
      <w:r w:rsidRPr="0094274B">
        <w:rPr>
          <w:rFonts w:ascii="Montserrat Light" w:hAnsi="Montserrat Light"/>
          <w:color w:val="000000"/>
        </w:rPr>
        <w:t>modificările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și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completările</w:t>
      </w:r>
      <w:proofErr w:type="spellEnd"/>
      <w:r w:rsidRPr="0094274B">
        <w:rPr>
          <w:rFonts w:ascii="Montserrat Light" w:hAnsi="Montserrat Light"/>
          <w:color w:val="000000"/>
        </w:rPr>
        <w:t xml:space="preserve"> </w:t>
      </w:r>
      <w:proofErr w:type="spellStart"/>
      <w:r w:rsidRPr="0094274B">
        <w:rPr>
          <w:rFonts w:ascii="Montserrat Light" w:hAnsi="Montserrat Light"/>
          <w:color w:val="000000"/>
        </w:rPr>
        <w:t>ulterioare</w:t>
      </w:r>
      <w:proofErr w:type="spellEnd"/>
      <w:r w:rsidRPr="0094274B">
        <w:rPr>
          <w:rFonts w:ascii="Montserrat Light" w:hAnsi="Montserrat Light"/>
        </w:rPr>
        <w:t>;</w:t>
      </w:r>
    </w:p>
    <w:bookmarkEnd w:id="0"/>
    <w:p w14:paraId="30DFFC92" w14:textId="3A81CC5F" w:rsidR="00DD1E4A" w:rsidRPr="008852B6" w:rsidRDefault="00DD1E4A" w:rsidP="00F97AE8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6053AE">
        <w:rPr>
          <w:rFonts w:ascii="Montserrat Light" w:hAnsi="Montserrat Light"/>
          <w:color w:val="000000"/>
        </w:rPr>
        <w:t xml:space="preserve"> și art. 30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09466D" w:rsidRDefault="008852B6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p w14:paraId="7742BCDD" w14:textId="408FC546" w:rsidR="0009466D" w:rsidRPr="008852B6" w:rsidRDefault="0009466D" w:rsidP="00F97AE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4A761F">
        <w:rPr>
          <w:rFonts w:ascii="Montserrat Light" w:hAnsi="Montserrat Light"/>
        </w:rPr>
        <w:t xml:space="preserve">art. </w:t>
      </w:r>
      <w:r w:rsidR="006053AE">
        <w:rPr>
          <w:rFonts w:ascii="Montserrat Light" w:hAnsi="Montserrat Light"/>
        </w:rPr>
        <w:t>75-77</w:t>
      </w:r>
      <w:r w:rsidRPr="004A761F">
        <w:rPr>
          <w:rFonts w:ascii="Montserrat Light" w:hAnsi="Montserrat Light"/>
        </w:rPr>
        <w:t xml:space="preserve"> din Hotărârea de Guvern nr. 1336/2022 pentru aprobarea Regulamentului-cadru privind organizarea şi dezvoltarea carierei personalului contractual din sectorul bugetar plătit din fonduri publice</w:t>
      </w:r>
      <w:r>
        <w:rPr>
          <w:rFonts w:ascii="Montserrat Light" w:hAnsi="Montserrat Light"/>
        </w:rPr>
        <w:t>, cu modificările și completările ulterioare;</w:t>
      </w:r>
    </w:p>
    <w:bookmarkEnd w:id="1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25214D" w:rsidRDefault="00741322" w:rsidP="00741322">
      <w:pPr>
        <w:spacing w:line="240" w:lineRule="auto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25214D">
        <w:rPr>
          <w:rFonts w:ascii="Montserrat" w:eastAsia="Times New Roman" w:hAnsi="Montserra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840EFAE" w14:textId="1C3FD8EE" w:rsidR="007444CA" w:rsidRDefault="00DD1E4A" w:rsidP="00A3495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A34951">
        <w:rPr>
          <w:rFonts w:ascii="Montserrat" w:hAnsi="Montserra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A34951" w:rsidRPr="00C91B9F">
        <w:rPr>
          <w:rFonts w:ascii="Montserrat Light" w:hAnsi="Montserrat Light"/>
        </w:rPr>
        <w:t>Exercitarea</w:t>
      </w:r>
      <w:proofErr w:type="spellEnd"/>
      <w:r w:rsidR="00A34951" w:rsidRPr="00C91B9F">
        <w:rPr>
          <w:rFonts w:ascii="Montserrat Light" w:hAnsi="Montserrat Light"/>
        </w:rPr>
        <w:t xml:space="preserve"> cu </w:t>
      </w:r>
      <w:proofErr w:type="spellStart"/>
      <w:r w:rsidR="00A34951" w:rsidRPr="00C91B9F">
        <w:rPr>
          <w:rFonts w:ascii="Montserrat Light" w:hAnsi="Montserrat Light"/>
        </w:rPr>
        <w:t>caracter</w:t>
      </w:r>
      <w:proofErr w:type="spellEnd"/>
      <w:r w:rsidR="00A34951" w:rsidRPr="00C91B9F">
        <w:rPr>
          <w:rFonts w:ascii="Montserrat Light" w:hAnsi="Montserrat Light"/>
        </w:rPr>
        <w:t xml:space="preserve"> </w:t>
      </w:r>
      <w:proofErr w:type="spellStart"/>
      <w:r w:rsidR="00A34951" w:rsidRPr="00C91B9F">
        <w:rPr>
          <w:rFonts w:ascii="Montserrat Light" w:hAnsi="Montserrat Light"/>
        </w:rPr>
        <w:t>temporar</w:t>
      </w:r>
      <w:proofErr w:type="spellEnd"/>
      <w:r w:rsidR="00A34951" w:rsidRPr="00C91B9F">
        <w:rPr>
          <w:rFonts w:ascii="Montserrat Light" w:hAnsi="Montserrat Light"/>
        </w:rPr>
        <w:t xml:space="preserve"> a </w:t>
      </w:r>
      <w:proofErr w:type="spellStart"/>
      <w:r w:rsidR="00A34951" w:rsidRPr="00C91B9F">
        <w:rPr>
          <w:rFonts w:ascii="Montserrat Light" w:hAnsi="Montserrat Light"/>
        </w:rPr>
        <w:t>funcţiei</w:t>
      </w:r>
      <w:proofErr w:type="spellEnd"/>
      <w:r w:rsidR="00A34951" w:rsidRPr="00C91B9F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contractuale</w:t>
      </w:r>
      <w:proofErr w:type="spellEnd"/>
      <w:r w:rsidR="00A34951" w:rsidRPr="00C91B9F">
        <w:rPr>
          <w:rFonts w:ascii="Montserrat Light" w:hAnsi="Montserrat Light"/>
        </w:rPr>
        <w:t xml:space="preserve"> de </w:t>
      </w:r>
      <w:proofErr w:type="spellStart"/>
      <w:r w:rsidR="00A34951" w:rsidRPr="00C91B9F">
        <w:rPr>
          <w:rFonts w:ascii="Montserrat Light" w:hAnsi="Montserrat Light"/>
        </w:rPr>
        <w:t>conducere</w:t>
      </w:r>
      <w:proofErr w:type="spellEnd"/>
      <w:r w:rsidR="00A34951" w:rsidRPr="00C91B9F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temporar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 w:rsidRPr="00C91B9F">
        <w:rPr>
          <w:rFonts w:ascii="Montserrat Light" w:hAnsi="Montserrat Light"/>
        </w:rPr>
        <w:t>vacante</w:t>
      </w:r>
      <w:proofErr w:type="spellEnd"/>
      <w:r w:rsidR="00A34951" w:rsidRPr="00C91B9F">
        <w:rPr>
          <w:rFonts w:ascii="Montserrat Light" w:hAnsi="Montserrat Light"/>
        </w:rPr>
        <w:t xml:space="preserve"> de </w:t>
      </w:r>
      <w:bookmarkStart w:id="2" w:name="_Hlk63078445"/>
      <w:r w:rsidR="00A34951">
        <w:rPr>
          <w:rFonts w:ascii="Montserrat Light" w:hAnsi="Montserrat Light"/>
          <w:noProof/>
        </w:rPr>
        <w:t>director,</w:t>
      </w:r>
      <w:r w:rsidR="00A34951" w:rsidRPr="00C91B9F">
        <w:rPr>
          <w:rFonts w:ascii="Montserrat Light" w:hAnsi="Montserrat Light"/>
          <w:noProof/>
        </w:rPr>
        <w:t xml:space="preserve"> </w:t>
      </w:r>
      <w:bookmarkStart w:id="3" w:name="_Hlk63078505"/>
      <w:bookmarkEnd w:id="2"/>
      <w:proofErr w:type="spellStart"/>
      <w:r w:rsidR="00A34951" w:rsidRPr="00C91B9F">
        <w:rPr>
          <w:rFonts w:ascii="Montserrat Light" w:hAnsi="Montserrat Light"/>
        </w:rPr>
        <w:t>gradul</w:t>
      </w:r>
      <w:proofErr w:type="spellEnd"/>
      <w:r w:rsidR="00A34951" w:rsidRPr="00C91B9F">
        <w:rPr>
          <w:rFonts w:ascii="Montserrat Light" w:hAnsi="Montserrat Light"/>
        </w:rPr>
        <w:t xml:space="preserve"> II </w:t>
      </w:r>
      <w:bookmarkStart w:id="4" w:name="_Hlk63078622"/>
      <w:bookmarkEnd w:id="3"/>
      <w:r w:rsidR="00A34951">
        <w:rPr>
          <w:rFonts w:ascii="Montserrat Light" w:hAnsi="Montserrat Light"/>
          <w:noProof/>
        </w:rPr>
        <w:t>al</w:t>
      </w:r>
      <w:r w:rsidR="00A34951" w:rsidRPr="0054205C">
        <w:rPr>
          <w:rFonts w:ascii="Montserrat Light" w:hAnsi="Montserrat Light"/>
          <w:bCs/>
        </w:rPr>
        <w:t xml:space="preserve"> </w:t>
      </w:r>
      <w:proofErr w:type="spellStart"/>
      <w:r w:rsidR="00A34951">
        <w:rPr>
          <w:rFonts w:ascii="Montserrat Light" w:hAnsi="Montserrat Light"/>
        </w:rPr>
        <w:t>Direcției</w:t>
      </w:r>
      <w:proofErr w:type="spellEnd"/>
      <w:r w:rsidR="00A34951">
        <w:rPr>
          <w:rFonts w:ascii="Montserrat Light" w:hAnsi="Montserrat Light"/>
        </w:rPr>
        <w:t xml:space="preserve"> de </w:t>
      </w:r>
      <w:proofErr w:type="spellStart"/>
      <w:r w:rsidR="00A34951">
        <w:rPr>
          <w:rFonts w:ascii="Montserrat Light" w:hAnsi="Montserrat Light"/>
        </w:rPr>
        <w:t>Administrare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și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Funcționare</w:t>
      </w:r>
      <w:proofErr w:type="spellEnd"/>
      <w:r w:rsidR="00A34951">
        <w:rPr>
          <w:rFonts w:ascii="Montserrat Light" w:hAnsi="Montserrat Light"/>
        </w:rPr>
        <w:t xml:space="preserve"> a </w:t>
      </w:r>
      <w:proofErr w:type="gramStart"/>
      <w:r w:rsidR="00A34951">
        <w:rPr>
          <w:rFonts w:ascii="Montserrat Light" w:hAnsi="Montserrat Light"/>
        </w:rPr>
        <w:t>Stadionului ”Cluj</w:t>
      </w:r>
      <w:proofErr w:type="gramEnd"/>
      <w:r w:rsidR="00A34951">
        <w:rPr>
          <w:rFonts w:ascii="Montserrat Light" w:hAnsi="Montserrat Light"/>
        </w:rPr>
        <w:t xml:space="preserve"> Arena”</w:t>
      </w:r>
      <w:r w:rsidR="00A34951" w:rsidRPr="0054205C">
        <w:rPr>
          <w:rFonts w:ascii="Montserrat Light" w:hAnsi="Montserrat Light"/>
          <w:lang w:val="en-US"/>
        </w:rPr>
        <w:t xml:space="preserve"> </w:t>
      </w:r>
      <w:bookmarkEnd w:id="4"/>
      <w:r w:rsidR="00A34951" w:rsidRPr="00C91B9F">
        <w:rPr>
          <w:rFonts w:ascii="Montserrat Light" w:hAnsi="Montserrat Light"/>
        </w:rPr>
        <w:t xml:space="preserve">de </w:t>
      </w:r>
      <w:proofErr w:type="spellStart"/>
      <w:r w:rsidR="00A34951" w:rsidRPr="00C91B9F">
        <w:rPr>
          <w:rFonts w:ascii="Montserrat Light" w:hAnsi="Montserrat Light"/>
        </w:rPr>
        <w:t>către</w:t>
      </w:r>
      <w:proofErr w:type="spellEnd"/>
      <w:r w:rsidR="00A34951" w:rsidRPr="00C91B9F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  <w:bCs/>
        </w:rPr>
        <w:t>domnul</w:t>
      </w:r>
      <w:proofErr w:type="spellEnd"/>
      <w:r w:rsidR="00A34951">
        <w:rPr>
          <w:rFonts w:ascii="Montserrat Light" w:hAnsi="Montserrat Light"/>
          <w:bCs/>
        </w:rPr>
        <w:t xml:space="preserve"> </w:t>
      </w:r>
      <w:proofErr w:type="spellStart"/>
      <w:r w:rsidR="00A34951">
        <w:rPr>
          <w:rFonts w:ascii="Montserrat Light" w:hAnsi="Montserrat Light"/>
        </w:rPr>
        <w:t>Câmpean</w:t>
      </w:r>
      <w:proofErr w:type="spellEnd"/>
      <w:r w:rsidR="00A34951">
        <w:rPr>
          <w:rFonts w:ascii="Montserrat Light" w:hAnsi="Montserrat Light"/>
        </w:rPr>
        <w:t xml:space="preserve"> Flavius-Marian</w:t>
      </w:r>
      <w:r w:rsidR="00A34951" w:rsidRPr="00C91B9F">
        <w:rPr>
          <w:rFonts w:ascii="Montserrat Light" w:hAnsi="Montserrat Light"/>
        </w:rPr>
        <w:t xml:space="preserve">, </w:t>
      </w:r>
      <w:r w:rsidR="00A34951">
        <w:rPr>
          <w:rFonts w:ascii="Montserrat Light" w:hAnsi="Montserrat Light"/>
        </w:rPr>
        <w:t xml:space="preserve">inspector de </w:t>
      </w:r>
      <w:proofErr w:type="spellStart"/>
      <w:r w:rsidR="00A34951">
        <w:rPr>
          <w:rFonts w:ascii="Montserrat Light" w:hAnsi="Montserrat Light"/>
        </w:rPr>
        <w:t>specialitate</w:t>
      </w:r>
      <w:proofErr w:type="spellEnd"/>
      <w:r w:rsidR="00A34951">
        <w:rPr>
          <w:rFonts w:ascii="Montserrat Light" w:hAnsi="Montserrat Light"/>
        </w:rPr>
        <w:t xml:space="preserve">, </w:t>
      </w:r>
      <w:proofErr w:type="spellStart"/>
      <w:r w:rsidR="00A34951">
        <w:rPr>
          <w:rFonts w:ascii="Montserrat Light" w:hAnsi="Montserrat Light"/>
        </w:rPr>
        <w:t>gradul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profesional</w:t>
      </w:r>
      <w:proofErr w:type="spellEnd"/>
      <w:r w:rsidR="00A34951">
        <w:rPr>
          <w:rFonts w:ascii="Montserrat Light" w:hAnsi="Montserrat Light"/>
        </w:rPr>
        <w:t xml:space="preserve"> IA </w:t>
      </w:r>
      <w:proofErr w:type="spellStart"/>
      <w:r w:rsidR="00A34951">
        <w:rPr>
          <w:rFonts w:ascii="Montserrat Light" w:hAnsi="Montserrat Light"/>
        </w:rPr>
        <w:t>în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Compartimentul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Administrare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și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Funcționare</w:t>
      </w:r>
      <w:proofErr w:type="spellEnd"/>
      <w:r w:rsidR="00A34951" w:rsidRPr="007D7AB6">
        <w:rPr>
          <w:rFonts w:ascii="Montserrat Light" w:hAnsi="Montserrat Light"/>
        </w:rPr>
        <w:t xml:space="preserve"> din </w:t>
      </w:r>
      <w:proofErr w:type="spellStart"/>
      <w:r w:rsidR="00A34951" w:rsidRPr="007D7AB6">
        <w:rPr>
          <w:rFonts w:ascii="Montserrat Light" w:hAnsi="Montserrat Light"/>
        </w:rPr>
        <w:t>cadrul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Direcției</w:t>
      </w:r>
      <w:proofErr w:type="spellEnd"/>
      <w:r w:rsidR="00A34951" w:rsidRPr="007D7AB6">
        <w:rPr>
          <w:rFonts w:ascii="Montserrat Light" w:hAnsi="Montserrat Light"/>
        </w:rPr>
        <w:t xml:space="preserve"> de </w:t>
      </w:r>
      <w:proofErr w:type="spellStart"/>
      <w:r w:rsidR="00A34951" w:rsidRPr="007D7AB6">
        <w:rPr>
          <w:rFonts w:ascii="Montserrat Light" w:hAnsi="Montserrat Light"/>
        </w:rPr>
        <w:t>Administrare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și</w:t>
      </w:r>
      <w:proofErr w:type="spellEnd"/>
      <w:r w:rsidR="00A34951" w:rsidRPr="007D7AB6">
        <w:rPr>
          <w:rFonts w:ascii="Montserrat Light" w:hAnsi="Montserrat Light"/>
        </w:rPr>
        <w:t xml:space="preserve"> </w:t>
      </w:r>
      <w:proofErr w:type="spellStart"/>
      <w:r w:rsidR="00A34951" w:rsidRPr="007D7AB6">
        <w:rPr>
          <w:rFonts w:ascii="Montserrat Light" w:hAnsi="Montserrat Light"/>
        </w:rPr>
        <w:t>Exploatare</w:t>
      </w:r>
      <w:proofErr w:type="spellEnd"/>
      <w:r w:rsidR="00A34951" w:rsidRPr="007D7AB6">
        <w:rPr>
          <w:rFonts w:ascii="Montserrat Light" w:hAnsi="Montserrat Light"/>
        </w:rPr>
        <w:t xml:space="preserve"> a Stadionului ”Cluj Arena”</w:t>
      </w:r>
      <w:r w:rsidR="00A34951">
        <w:rPr>
          <w:rFonts w:ascii="Montserrat Light" w:hAnsi="Montserrat Light"/>
        </w:rPr>
        <w:t xml:space="preserve"> </w:t>
      </w:r>
      <w:r w:rsidR="00A34951" w:rsidRPr="002D7EDC">
        <w:rPr>
          <w:rFonts w:ascii="Montserrat Light" w:hAnsi="Montserrat Light"/>
        </w:rPr>
        <w:t>cu data de 01.</w:t>
      </w:r>
      <w:r w:rsidR="00A34951">
        <w:rPr>
          <w:rFonts w:ascii="Montserrat Light" w:hAnsi="Montserrat Light"/>
        </w:rPr>
        <w:t>11</w:t>
      </w:r>
      <w:r w:rsidR="00A34951" w:rsidRPr="002D7EDC">
        <w:rPr>
          <w:rFonts w:ascii="Montserrat Light" w:hAnsi="Montserrat Light"/>
        </w:rPr>
        <w:t>.202</w:t>
      </w:r>
      <w:r w:rsidR="00A34951">
        <w:rPr>
          <w:rFonts w:ascii="Montserrat Light" w:hAnsi="Montserrat Light"/>
        </w:rPr>
        <w:t>4</w:t>
      </w:r>
      <w:r w:rsidR="00A34951" w:rsidRPr="00C91B9F">
        <w:rPr>
          <w:rFonts w:ascii="Montserrat Light" w:hAnsi="Montserrat Light"/>
        </w:rPr>
        <w:t xml:space="preserve">, </w:t>
      </w:r>
      <w:proofErr w:type="spellStart"/>
      <w:r w:rsidR="00A34951" w:rsidRPr="00C91B9F">
        <w:rPr>
          <w:rFonts w:ascii="Montserrat Light" w:hAnsi="Montserrat Light"/>
        </w:rPr>
        <w:t>până</w:t>
      </w:r>
      <w:proofErr w:type="spellEnd"/>
      <w:r w:rsidR="00A34951" w:rsidRPr="00C91B9F">
        <w:rPr>
          <w:rFonts w:ascii="Montserrat Light" w:hAnsi="Montserrat Light"/>
        </w:rPr>
        <w:t xml:space="preserve"> la </w:t>
      </w:r>
      <w:proofErr w:type="spellStart"/>
      <w:r w:rsidR="00A34951">
        <w:rPr>
          <w:rFonts w:ascii="Montserrat Light" w:hAnsi="Montserrat Light"/>
        </w:rPr>
        <w:t>revenirea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titularului</w:t>
      </w:r>
      <w:proofErr w:type="spellEnd"/>
      <w:r w:rsidR="00A34951" w:rsidRPr="00C91B9F">
        <w:rPr>
          <w:rFonts w:ascii="Montserrat Light" w:hAnsi="Montserrat Light"/>
        </w:rPr>
        <w:t>.</w:t>
      </w:r>
    </w:p>
    <w:p w14:paraId="59CC88E8" w14:textId="4F7C18B5" w:rsidR="007444CA" w:rsidRPr="00C91B9F" w:rsidRDefault="007444CA" w:rsidP="007444C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</w:rPr>
      </w:pPr>
      <w:r w:rsidRPr="00C91B9F">
        <w:rPr>
          <w:rFonts w:ascii="Montserrat" w:hAnsi="Montserrat"/>
          <w:b/>
          <w:bCs/>
          <w:sz w:val="22"/>
          <w:szCs w:val="22"/>
        </w:rPr>
        <w:lastRenderedPageBreak/>
        <w:t>Art. 2.</w:t>
      </w:r>
      <w:r w:rsidRPr="00C91B9F">
        <w:rPr>
          <w:rFonts w:ascii="Montserrat Light" w:hAnsi="Montserrat Light"/>
          <w:sz w:val="22"/>
          <w:szCs w:val="22"/>
        </w:rPr>
        <w:t xml:space="preserve"> Pe perioada exercitării cu caracter temporar a funcţiei </w:t>
      </w:r>
      <w:r>
        <w:rPr>
          <w:rFonts w:ascii="Montserrat Light" w:hAnsi="Montserrat Light"/>
          <w:sz w:val="22"/>
          <w:szCs w:val="22"/>
        </w:rPr>
        <w:t>contractuale</w:t>
      </w:r>
      <w:r w:rsidRPr="00C91B9F">
        <w:rPr>
          <w:rFonts w:ascii="Montserrat Light" w:hAnsi="Montserrat Light"/>
          <w:sz w:val="22"/>
          <w:szCs w:val="22"/>
        </w:rPr>
        <w:t xml:space="preserve"> de conducere vacante, de </w:t>
      </w:r>
      <w:r>
        <w:rPr>
          <w:rFonts w:ascii="Montserrat Light" w:hAnsi="Montserrat Light"/>
          <w:noProof/>
          <w:sz w:val="22"/>
          <w:szCs w:val="22"/>
        </w:rPr>
        <w:t>director al</w:t>
      </w:r>
      <w:r w:rsidRPr="0054205C">
        <w:rPr>
          <w:rFonts w:ascii="Montserrat Light" w:hAnsi="Montserrat Light"/>
          <w:bCs/>
          <w:sz w:val="22"/>
          <w:szCs w:val="22"/>
        </w:rPr>
        <w:t xml:space="preserve"> </w:t>
      </w:r>
      <w:r>
        <w:rPr>
          <w:rFonts w:ascii="Montserrat Light" w:hAnsi="Montserrat Light"/>
        </w:rPr>
        <w:t xml:space="preserve">Direcției de Administrare și Funcționare a Stadionului ”Cluj Arena” </w:t>
      </w:r>
      <w:r>
        <w:rPr>
          <w:rFonts w:ascii="Montserrat Light" w:hAnsi="Montserrat Light"/>
          <w:sz w:val="22"/>
          <w:szCs w:val="22"/>
        </w:rPr>
        <w:t xml:space="preserve">domnul </w:t>
      </w:r>
      <w:r>
        <w:rPr>
          <w:rFonts w:ascii="Montserrat Light" w:hAnsi="Montserrat Light"/>
        </w:rPr>
        <w:t>Câmpean Flavius-Marian</w:t>
      </w:r>
      <w:r w:rsidRPr="00C91B9F">
        <w:rPr>
          <w:rFonts w:ascii="Montserrat Light" w:hAnsi="Montserrat Light"/>
          <w:sz w:val="22"/>
          <w:szCs w:val="22"/>
        </w:rPr>
        <w:t xml:space="preserve"> va avea următoarea încadrare şi salarizare:  </w:t>
      </w:r>
    </w:p>
    <w:p w14:paraId="64DC5792" w14:textId="77777777" w:rsidR="007444CA" w:rsidRPr="00450E66" w:rsidRDefault="007444CA" w:rsidP="007444CA">
      <w:pPr>
        <w:ind w:firstLine="684"/>
        <w:jc w:val="both"/>
        <w:rPr>
          <w:rFonts w:ascii="Montserrat Light" w:hAnsi="Montserrat Light"/>
        </w:rPr>
      </w:pPr>
      <w:r w:rsidRPr="005453AD">
        <w:rPr>
          <w:rFonts w:ascii="Montserrat Light" w:hAnsi="Montserrat Light"/>
          <w:bCs/>
        </w:rPr>
        <w:t xml:space="preserve">- </w:t>
      </w:r>
      <w:r>
        <w:rPr>
          <w:rFonts w:ascii="Montserrat Light" w:hAnsi="Montserrat Light"/>
          <w:bCs/>
        </w:rPr>
        <w:t xml:space="preserve"> </w:t>
      </w:r>
      <w:proofErr w:type="spellStart"/>
      <w:r w:rsidRPr="00450E66">
        <w:rPr>
          <w:rFonts w:ascii="Montserrat Light" w:hAnsi="Montserrat Light"/>
        </w:rPr>
        <w:t>funcţia</w:t>
      </w:r>
      <w:proofErr w:type="spellEnd"/>
      <w:r w:rsidRPr="00450E66"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contractuală</w:t>
      </w:r>
      <w:proofErr w:type="spellEnd"/>
      <w:r w:rsidRPr="00450E66"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conducere</w:t>
      </w:r>
      <w:proofErr w:type="spellEnd"/>
      <w:r>
        <w:rPr>
          <w:rFonts w:ascii="Montserrat Light" w:hAnsi="Montserrat Light"/>
        </w:rPr>
        <w:t>: ……………</w:t>
      </w:r>
      <w:proofErr w:type="gramStart"/>
      <w:r>
        <w:rPr>
          <w:rFonts w:ascii="Montserrat Light" w:hAnsi="Montserrat Light"/>
        </w:rPr>
        <w:t>….Director</w:t>
      </w:r>
      <w:proofErr w:type="gramEnd"/>
      <w:r w:rsidRPr="00450E66">
        <w:rPr>
          <w:rFonts w:ascii="Montserrat Light" w:hAnsi="Montserrat Light"/>
        </w:rPr>
        <w:t>;</w:t>
      </w:r>
    </w:p>
    <w:p w14:paraId="0AE68DE7" w14:textId="77777777" w:rsidR="007444CA" w:rsidRDefault="007444CA" w:rsidP="007444CA">
      <w:pPr>
        <w:ind w:left="684"/>
        <w:jc w:val="both"/>
        <w:rPr>
          <w:rFonts w:ascii="Montserrat Light" w:hAnsi="Montserrat Light"/>
        </w:rPr>
      </w:pPr>
      <w:r w:rsidRPr="00450E66">
        <w:rPr>
          <w:rFonts w:ascii="Montserrat Light" w:hAnsi="Montserrat Light"/>
        </w:rPr>
        <w:t xml:space="preserve">- </w:t>
      </w:r>
      <w:r>
        <w:rPr>
          <w:rFonts w:ascii="Montserrat Light" w:hAnsi="Montserrat Light"/>
        </w:rPr>
        <w:t xml:space="preserve"> </w:t>
      </w:r>
      <w:proofErr w:type="spellStart"/>
      <w:r w:rsidRPr="00450E66">
        <w:rPr>
          <w:rFonts w:ascii="Montserrat Light" w:hAnsi="Montserrat Light"/>
        </w:rPr>
        <w:t>încadrarea</w:t>
      </w:r>
      <w:proofErr w:type="spellEnd"/>
      <w:r w:rsidRPr="00450E66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(gradul</w:t>
      </w:r>
      <w:r w:rsidRPr="00450E66">
        <w:rPr>
          <w:rFonts w:ascii="Montserrat Light" w:hAnsi="Montserrat Light"/>
        </w:rPr>
        <w:t>)..........................................</w:t>
      </w:r>
      <w:r>
        <w:rPr>
          <w:rFonts w:ascii="Montserrat Light" w:hAnsi="Montserrat Light"/>
        </w:rPr>
        <w:t>......</w:t>
      </w:r>
      <w:r w:rsidRPr="00450E66">
        <w:rPr>
          <w:rFonts w:ascii="Montserrat Light" w:hAnsi="Montserrat Light"/>
        </w:rPr>
        <w:t>...</w:t>
      </w:r>
      <w:r>
        <w:rPr>
          <w:rFonts w:ascii="Montserrat Light" w:hAnsi="Montserrat Light"/>
        </w:rPr>
        <w:t>.....................</w:t>
      </w:r>
      <w:r w:rsidRPr="00450E66">
        <w:rPr>
          <w:rFonts w:ascii="Montserrat Light" w:hAnsi="Montserrat Light"/>
        </w:rPr>
        <w:t>....</w:t>
      </w:r>
      <w:r>
        <w:rPr>
          <w:rFonts w:ascii="Montserrat Light" w:hAnsi="Montserrat Light"/>
        </w:rPr>
        <w:t>.</w:t>
      </w:r>
      <w:r w:rsidRPr="00450E66">
        <w:rPr>
          <w:rFonts w:ascii="Montserrat Light" w:hAnsi="Montserrat Light"/>
        </w:rPr>
        <w:t>I</w:t>
      </w:r>
      <w:r>
        <w:rPr>
          <w:rFonts w:ascii="Montserrat Light" w:hAnsi="Montserrat Light"/>
        </w:rPr>
        <w:t>I</w:t>
      </w:r>
    </w:p>
    <w:p w14:paraId="062C3C3C" w14:textId="2E68D454" w:rsidR="007444CA" w:rsidRPr="00C91B9F" w:rsidRDefault="007444CA" w:rsidP="007444CA">
      <w:pPr>
        <w:ind w:left="684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  <w:color w:val="000000"/>
        </w:rPr>
        <w:t xml:space="preserve">-  </w:t>
      </w: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bază brut........................................</w:t>
      </w:r>
      <w:r>
        <w:rPr>
          <w:rFonts w:ascii="Montserrat Light" w:hAnsi="Montserrat Light"/>
          <w:bCs/>
          <w:color w:val="000000"/>
        </w:rPr>
        <w:t>.............</w:t>
      </w:r>
      <w:r w:rsidRPr="002171CF">
        <w:rPr>
          <w:rFonts w:ascii="Montserrat Light" w:hAnsi="Montserrat Light"/>
          <w:bCs/>
          <w:color w:val="000000"/>
        </w:rPr>
        <w:t>.....</w:t>
      </w:r>
      <w:r w:rsidR="003E7A59">
        <w:rPr>
          <w:rFonts w:ascii="Montserrat Light" w:hAnsi="Montserrat Light"/>
          <w:bCs/>
          <w:color w:val="000000"/>
        </w:rPr>
        <w:t>._____</w:t>
      </w:r>
      <w:r w:rsidRPr="002171CF">
        <w:rPr>
          <w:rFonts w:ascii="Montserrat Light" w:hAnsi="Montserrat Light"/>
          <w:bCs/>
          <w:color w:val="000000"/>
        </w:rPr>
        <w:t>lei</w:t>
      </w:r>
      <w:r>
        <w:rPr>
          <w:rFonts w:ascii="Montserrat Light" w:hAnsi="Montserrat Light"/>
          <w:bCs/>
          <w:color w:val="000000"/>
        </w:rPr>
        <w:t>.</w:t>
      </w:r>
    </w:p>
    <w:p w14:paraId="6A0F70C2" w14:textId="77777777" w:rsidR="007444CA" w:rsidRPr="00C91B9F" w:rsidRDefault="007444CA" w:rsidP="007444C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6D65ADB2" w14:textId="4E4DADEC" w:rsidR="007444CA" w:rsidRPr="00C91B9F" w:rsidRDefault="007444CA" w:rsidP="007444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C91B9F">
        <w:rPr>
          <w:rFonts w:ascii="Montserrat" w:hAnsi="Montserrat"/>
          <w:b/>
        </w:rPr>
        <w:t>Art. 3.</w:t>
      </w:r>
      <w:r w:rsidRPr="00C91B9F">
        <w:rPr>
          <w:rFonts w:ascii="Montserrat Light" w:hAnsi="Montserrat Light"/>
          <w:b/>
        </w:rPr>
        <w:t xml:space="preserve"> </w:t>
      </w:r>
      <w:proofErr w:type="spellStart"/>
      <w:r w:rsidRPr="00C91B9F">
        <w:rPr>
          <w:rFonts w:ascii="Montserrat Light" w:hAnsi="Montserrat Light"/>
          <w:bCs/>
        </w:rPr>
        <w:t>Atribuțiile</w:t>
      </w:r>
      <w:proofErr w:type="spellEnd"/>
      <w:r w:rsidRPr="00C91B9F">
        <w:rPr>
          <w:rFonts w:ascii="Montserrat Light" w:hAnsi="Montserrat Light"/>
          <w:bCs/>
        </w:rPr>
        <w:t xml:space="preserve"> </w:t>
      </w:r>
      <w:proofErr w:type="spellStart"/>
      <w:r w:rsidRPr="00C91B9F">
        <w:rPr>
          <w:rFonts w:ascii="Montserrat Light" w:hAnsi="Montserrat Light"/>
          <w:bCs/>
        </w:rPr>
        <w:t>aferente</w:t>
      </w:r>
      <w:proofErr w:type="spellEnd"/>
      <w:r w:rsidRPr="00C91B9F">
        <w:rPr>
          <w:rFonts w:ascii="Montserrat Light" w:hAnsi="Montserrat Light"/>
          <w:bCs/>
        </w:rPr>
        <w:t xml:space="preserve"> </w:t>
      </w:r>
      <w:proofErr w:type="spellStart"/>
      <w:r w:rsidRPr="00C91B9F">
        <w:rPr>
          <w:rFonts w:ascii="Montserrat Light" w:hAnsi="Montserrat Light"/>
          <w:bCs/>
        </w:rPr>
        <w:t>funcției</w:t>
      </w:r>
      <w:proofErr w:type="spellEnd"/>
      <w:r w:rsidRPr="00C91B9F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contractuale</w:t>
      </w:r>
      <w:proofErr w:type="spellEnd"/>
      <w:r w:rsidRPr="00C91B9F">
        <w:rPr>
          <w:rFonts w:ascii="Montserrat Light" w:hAnsi="Montserrat Light"/>
          <w:bCs/>
        </w:rPr>
        <w:t xml:space="preserve"> </w:t>
      </w:r>
      <w:r w:rsidRPr="00C91B9F">
        <w:rPr>
          <w:rFonts w:ascii="Montserrat Light" w:hAnsi="Montserrat Light"/>
        </w:rPr>
        <w:t xml:space="preserve">de </w:t>
      </w:r>
      <w:proofErr w:type="spellStart"/>
      <w:r w:rsidRPr="00C91B9F">
        <w:rPr>
          <w:rFonts w:ascii="Montserrat Light" w:hAnsi="Montserrat Light"/>
        </w:rPr>
        <w:t>conducere</w:t>
      </w:r>
      <w:proofErr w:type="spellEnd"/>
      <w:r w:rsidRPr="00C91B9F">
        <w:rPr>
          <w:rFonts w:ascii="Montserrat Light" w:hAnsi="Montserrat Light"/>
        </w:rPr>
        <w:t xml:space="preserve"> </w:t>
      </w:r>
      <w:r w:rsidRPr="00C91B9F">
        <w:rPr>
          <w:rFonts w:ascii="Montserrat Light" w:hAnsi="Montserrat Light"/>
          <w:bCs/>
        </w:rPr>
        <w:t>de</w:t>
      </w:r>
      <w:r w:rsidRPr="00C91B9F">
        <w:rPr>
          <w:rFonts w:ascii="Montserrat Light" w:hAnsi="Montserrat Light"/>
        </w:rPr>
        <w:t xml:space="preserve"> </w:t>
      </w:r>
      <w:r w:rsidR="00A34951">
        <w:rPr>
          <w:rFonts w:ascii="Montserrat Light" w:hAnsi="Montserrat Light"/>
          <w:noProof/>
        </w:rPr>
        <w:t>director</w:t>
      </w:r>
      <w:r w:rsidRPr="00C91B9F">
        <w:rPr>
          <w:rFonts w:ascii="Montserrat Light" w:hAnsi="Montserrat Light"/>
          <w:noProof/>
        </w:rPr>
        <w:t xml:space="preserve"> </w:t>
      </w:r>
      <w:r w:rsidR="00A34951">
        <w:rPr>
          <w:rFonts w:ascii="Montserrat Light" w:hAnsi="Montserrat Light"/>
          <w:noProof/>
        </w:rPr>
        <w:t>al</w:t>
      </w:r>
      <w:r w:rsidR="00A34951" w:rsidRPr="0054205C">
        <w:rPr>
          <w:rFonts w:ascii="Montserrat Light" w:hAnsi="Montserrat Light"/>
          <w:bCs/>
        </w:rPr>
        <w:t xml:space="preserve"> </w:t>
      </w:r>
      <w:proofErr w:type="spellStart"/>
      <w:r w:rsidR="00A34951">
        <w:rPr>
          <w:rFonts w:ascii="Montserrat Light" w:hAnsi="Montserrat Light"/>
        </w:rPr>
        <w:t>Direcției</w:t>
      </w:r>
      <w:proofErr w:type="spellEnd"/>
      <w:r w:rsidR="00A34951">
        <w:rPr>
          <w:rFonts w:ascii="Montserrat Light" w:hAnsi="Montserrat Light"/>
        </w:rPr>
        <w:t xml:space="preserve"> de </w:t>
      </w:r>
      <w:proofErr w:type="spellStart"/>
      <w:r w:rsidR="00A34951">
        <w:rPr>
          <w:rFonts w:ascii="Montserrat Light" w:hAnsi="Montserrat Light"/>
        </w:rPr>
        <w:t>Administrare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și</w:t>
      </w:r>
      <w:proofErr w:type="spellEnd"/>
      <w:r w:rsidR="00A34951">
        <w:rPr>
          <w:rFonts w:ascii="Montserrat Light" w:hAnsi="Montserrat Light"/>
        </w:rPr>
        <w:t xml:space="preserve"> </w:t>
      </w:r>
      <w:proofErr w:type="spellStart"/>
      <w:r w:rsidR="00A34951">
        <w:rPr>
          <w:rFonts w:ascii="Montserrat Light" w:hAnsi="Montserrat Light"/>
        </w:rPr>
        <w:t>Funcționare</w:t>
      </w:r>
      <w:proofErr w:type="spellEnd"/>
      <w:r w:rsidR="00A34951">
        <w:rPr>
          <w:rFonts w:ascii="Montserrat Light" w:hAnsi="Montserrat Light"/>
        </w:rPr>
        <w:t xml:space="preserve"> a </w:t>
      </w:r>
      <w:proofErr w:type="gramStart"/>
      <w:r w:rsidR="00A34951">
        <w:rPr>
          <w:rFonts w:ascii="Montserrat Light" w:hAnsi="Montserrat Light"/>
        </w:rPr>
        <w:t>Stadionului ”Cluj</w:t>
      </w:r>
      <w:proofErr w:type="gramEnd"/>
      <w:r w:rsidR="00A34951">
        <w:rPr>
          <w:rFonts w:ascii="Montserrat Light" w:hAnsi="Montserrat Light"/>
        </w:rPr>
        <w:t xml:space="preserve"> Arena” </w:t>
      </w:r>
      <w:r w:rsidR="00A34951" w:rsidRPr="00C91B9F">
        <w:rPr>
          <w:rFonts w:ascii="Montserrat Light" w:hAnsi="Montserrat Light"/>
          <w:bCs/>
        </w:rPr>
        <w:t xml:space="preserve">sunt </w:t>
      </w:r>
      <w:proofErr w:type="spellStart"/>
      <w:r w:rsidR="00A34951" w:rsidRPr="00C91B9F">
        <w:rPr>
          <w:rFonts w:ascii="Montserrat Light" w:hAnsi="Montserrat Light"/>
          <w:bCs/>
        </w:rPr>
        <w:t>prevăzute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proofErr w:type="spellStart"/>
      <w:r w:rsidR="00A34951" w:rsidRPr="00C91B9F">
        <w:rPr>
          <w:rFonts w:ascii="Montserrat Light" w:hAnsi="Montserrat Light"/>
          <w:bCs/>
        </w:rPr>
        <w:t>în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proofErr w:type="spellStart"/>
      <w:r w:rsidR="00A34951" w:rsidRPr="00C91B9F">
        <w:rPr>
          <w:rFonts w:ascii="Montserrat Light" w:hAnsi="Montserrat Light"/>
          <w:bCs/>
        </w:rPr>
        <w:t>fișa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proofErr w:type="spellStart"/>
      <w:r w:rsidR="00A34951" w:rsidRPr="00C91B9F">
        <w:rPr>
          <w:rFonts w:ascii="Montserrat Light" w:hAnsi="Montserrat Light"/>
          <w:bCs/>
        </w:rPr>
        <w:t>postului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r w:rsidR="00B15E5C">
        <w:rPr>
          <w:rFonts w:ascii="Montserrat Light" w:hAnsi="Montserrat Light"/>
          <w:bCs/>
        </w:rPr>
        <w:t xml:space="preserve">care se </w:t>
      </w:r>
      <w:proofErr w:type="spellStart"/>
      <w:r w:rsidR="00A34951" w:rsidRPr="00C91B9F">
        <w:rPr>
          <w:rFonts w:ascii="Montserrat Light" w:hAnsi="Montserrat Light"/>
          <w:bCs/>
        </w:rPr>
        <w:t>anex</w:t>
      </w:r>
      <w:r w:rsidR="00B15E5C">
        <w:rPr>
          <w:rFonts w:ascii="Montserrat Light" w:hAnsi="Montserrat Light"/>
          <w:bCs/>
        </w:rPr>
        <w:t>e</w:t>
      </w:r>
      <w:r w:rsidR="00A34951" w:rsidRPr="00C91B9F">
        <w:rPr>
          <w:rFonts w:ascii="Montserrat Light" w:hAnsi="Montserrat Light"/>
          <w:bCs/>
        </w:rPr>
        <w:t>a</w:t>
      </w:r>
      <w:r w:rsidR="00B15E5C">
        <w:rPr>
          <w:rFonts w:ascii="Montserrat Light" w:hAnsi="Montserrat Light"/>
          <w:bCs/>
        </w:rPr>
        <w:t>z</w:t>
      </w:r>
      <w:r w:rsidR="00A34951" w:rsidRPr="00C91B9F">
        <w:rPr>
          <w:rFonts w:ascii="Montserrat Light" w:hAnsi="Montserrat Light"/>
          <w:bCs/>
        </w:rPr>
        <w:t>ă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proofErr w:type="spellStart"/>
      <w:r w:rsidR="00A34951" w:rsidRPr="00C91B9F">
        <w:rPr>
          <w:rFonts w:ascii="Montserrat Light" w:hAnsi="Montserrat Light"/>
          <w:bCs/>
        </w:rPr>
        <w:t>prezent</w:t>
      </w:r>
      <w:r w:rsidR="00B15E5C">
        <w:rPr>
          <w:rFonts w:ascii="Montserrat Light" w:hAnsi="Montserrat Light"/>
          <w:bCs/>
        </w:rPr>
        <w:t>ei</w:t>
      </w:r>
      <w:proofErr w:type="spellEnd"/>
      <w:r w:rsidR="00A34951" w:rsidRPr="00C91B9F">
        <w:rPr>
          <w:rFonts w:ascii="Montserrat Light" w:hAnsi="Montserrat Light"/>
          <w:bCs/>
        </w:rPr>
        <w:t xml:space="preserve"> </w:t>
      </w:r>
      <w:proofErr w:type="spellStart"/>
      <w:r w:rsidR="00A34951" w:rsidRPr="00C91B9F">
        <w:rPr>
          <w:rFonts w:ascii="Montserrat Light" w:hAnsi="Montserrat Light"/>
          <w:bCs/>
        </w:rPr>
        <w:t>dispoziți</w:t>
      </w:r>
      <w:proofErr w:type="spellEnd"/>
      <w:r w:rsidRPr="00C91B9F">
        <w:rPr>
          <w:rFonts w:ascii="Montserrat Light" w:hAnsi="Montserrat Light"/>
          <w:bCs/>
        </w:rPr>
        <w:t>.</w:t>
      </w:r>
    </w:p>
    <w:p w14:paraId="70C58317" w14:textId="77777777" w:rsidR="007444CA" w:rsidRPr="00C91B9F" w:rsidRDefault="007444CA" w:rsidP="007444CA">
      <w:pPr>
        <w:spacing w:line="240" w:lineRule="auto"/>
        <w:jc w:val="both"/>
        <w:rPr>
          <w:rFonts w:ascii="Montserrat" w:hAnsi="Montserrat"/>
          <w:b/>
          <w:lang w:val="ro-RO"/>
        </w:rPr>
      </w:pPr>
    </w:p>
    <w:p w14:paraId="64430C41" w14:textId="77777777" w:rsidR="007444CA" w:rsidRPr="00C91B9F" w:rsidRDefault="007444CA" w:rsidP="007444C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91B9F">
        <w:rPr>
          <w:rFonts w:ascii="Montserrat" w:hAnsi="Montserrat"/>
          <w:b/>
          <w:lang w:val="ro-RO"/>
        </w:rPr>
        <w:t>Art. 4. (1)</w:t>
      </w:r>
      <w:r w:rsidRPr="00C91B9F">
        <w:rPr>
          <w:rFonts w:ascii="Montserrat Light" w:hAnsi="Montserrat Light"/>
          <w:b/>
          <w:lang w:val="ro-RO"/>
        </w:rPr>
        <w:t xml:space="preserve"> </w:t>
      </w:r>
      <w:r w:rsidRPr="00C91B9F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B3A0009" w14:textId="77777777" w:rsidR="007444CA" w:rsidRPr="00C91B9F" w:rsidRDefault="007444CA" w:rsidP="007444CA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C91B9F">
        <w:rPr>
          <w:rFonts w:ascii="Montserrat" w:hAnsi="Montserrat"/>
          <w:b/>
          <w:lang w:val="ro-RO"/>
        </w:rPr>
        <w:t>(2)</w:t>
      </w:r>
      <w:r w:rsidRPr="00C91B9F">
        <w:rPr>
          <w:rFonts w:ascii="Montserrat Light" w:hAnsi="Montserrat Light"/>
          <w:b/>
          <w:lang w:val="ro-RO"/>
        </w:rPr>
        <w:t xml:space="preserve"> </w:t>
      </w:r>
      <w:r w:rsidRPr="00C91B9F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91B9F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7B206515" w14:textId="77777777" w:rsidR="007444CA" w:rsidRPr="00C91B9F" w:rsidRDefault="007444CA" w:rsidP="007444C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C91B9F">
        <w:rPr>
          <w:rFonts w:ascii="Montserrat Light" w:hAnsi="Montserrat Light"/>
          <w:bCs/>
          <w:lang w:val="ro-RO" w:eastAsia="ro-RO"/>
        </w:rPr>
        <w:t>a) 6 luni, care se calculează c</w:t>
      </w:r>
      <w:r w:rsidRPr="00C91B9F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24D2D4BC" w14:textId="77777777" w:rsidR="007444CA" w:rsidRPr="00C91B9F" w:rsidRDefault="007444CA" w:rsidP="007444CA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C91B9F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C91B9F">
        <w:rPr>
          <w:rFonts w:ascii="Montserrat Light" w:hAnsi="Montserrat Light"/>
          <w:bCs/>
          <w:lang w:val="ro-RO" w:eastAsia="ro-RO"/>
        </w:rPr>
        <w:t xml:space="preserve"> pentru </w:t>
      </w:r>
      <w:r w:rsidRPr="00C91B9F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4737FEBF" w14:textId="77777777" w:rsidR="007444CA" w:rsidRPr="00C91B9F" w:rsidRDefault="007444CA" w:rsidP="007444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4A34C60B" w14:textId="77777777" w:rsidR="007444CA" w:rsidRPr="00C91B9F" w:rsidRDefault="007444CA" w:rsidP="007444C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C91B9F">
        <w:rPr>
          <w:rFonts w:ascii="Montserrat" w:hAnsi="Montserrat"/>
          <w:b/>
          <w:lang w:val="ro-RO"/>
        </w:rPr>
        <w:t>Art. 5.</w:t>
      </w:r>
      <w:r w:rsidRPr="00C91B9F">
        <w:rPr>
          <w:rFonts w:ascii="Cambria" w:hAnsi="Cambria"/>
          <w:b/>
          <w:lang w:val="ro-RO"/>
        </w:rPr>
        <w:t xml:space="preserve"> </w:t>
      </w:r>
      <w:r w:rsidRPr="00C91B9F">
        <w:rPr>
          <w:rFonts w:ascii="Montserrat Light" w:hAnsi="Montserrat Light"/>
        </w:rPr>
        <w:t xml:space="preserve">Cu </w:t>
      </w:r>
      <w:proofErr w:type="spellStart"/>
      <w:r w:rsidRPr="00C91B9F">
        <w:rPr>
          <w:rFonts w:ascii="Montserrat Light" w:hAnsi="Montserrat Light"/>
        </w:rPr>
        <w:t>ducerea</w:t>
      </w:r>
      <w:proofErr w:type="spellEnd"/>
      <w:r w:rsidRPr="00C91B9F">
        <w:rPr>
          <w:rFonts w:ascii="Montserrat Light" w:hAnsi="Montserrat Light"/>
        </w:rPr>
        <w:t xml:space="preserve"> la </w:t>
      </w:r>
      <w:proofErr w:type="spellStart"/>
      <w:r w:rsidRPr="00C91B9F">
        <w:rPr>
          <w:rFonts w:ascii="Montserrat Light" w:hAnsi="Montserrat Light"/>
        </w:rPr>
        <w:t>îndeplinire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şi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punerea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în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aplicare</w:t>
      </w:r>
      <w:proofErr w:type="spellEnd"/>
      <w:r w:rsidRPr="00C91B9F">
        <w:rPr>
          <w:rFonts w:ascii="Montserrat Light" w:hAnsi="Montserrat Light"/>
        </w:rPr>
        <w:t xml:space="preserve"> a </w:t>
      </w:r>
      <w:proofErr w:type="spellStart"/>
      <w:r w:rsidRPr="00C91B9F">
        <w:rPr>
          <w:rFonts w:ascii="Montserrat Light" w:hAnsi="Montserrat Light"/>
        </w:rPr>
        <w:t>prevederilor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prezentei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dispoziţii</w:t>
      </w:r>
      <w:proofErr w:type="spellEnd"/>
      <w:r w:rsidRPr="00C91B9F">
        <w:rPr>
          <w:rFonts w:ascii="Montserrat Light" w:hAnsi="Montserrat Light"/>
        </w:rPr>
        <w:t xml:space="preserve"> se </w:t>
      </w:r>
      <w:proofErr w:type="spellStart"/>
      <w:r w:rsidRPr="00C91B9F">
        <w:rPr>
          <w:rFonts w:ascii="Montserrat Light" w:hAnsi="Montserrat Light"/>
        </w:rPr>
        <w:t>încredinţează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Direcţia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Generală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Buget-Finanţe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prin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Serviciul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>.</w:t>
      </w:r>
    </w:p>
    <w:p w14:paraId="659E79F9" w14:textId="77777777" w:rsidR="007444CA" w:rsidRPr="00C91B9F" w:rsidRDefault="007444CA" w:rsidP="007444C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BA2777" w14:textId="77777777" w:rsidR="007444CA" w:rsidRPr="00C91B9F" w:rsidRDefault="007444CA" w:rsidP="007444CA">
      <w:pPr>
        <w:spacing w:line="240" w:lineRule="auto"/>
        <w:jc w:val="both"/>
        <w:rPr>
          <w:rFonts w:ascii="Montserrat Light" w:hAnsi="Montserrat Light"/>
        </w:rPr>
      </w:pPr>
      <w:r w:rsidRPr="00C91B9F">
        <w:rPr>
          <w:rFonts w:ascii="Montserrat" w:hAnsi="Montserrat"/>
          <w:b/>
        </w:rPr>
        <w:t>Art. 6. (1)</w:t>
      </w:r>
      <w:r w:rsidRPr="00C91B9F">
        <w:rPr>
          <w:rFonts w:ascii="Cambria" w:hAnsi="Cambria"/>
          <w:b/>
        </w:rPr>
        <w:t xml:space="preserve"> </w:t>
      </w:r>
      <w:proofErr w:type="spellStart"/>
      <w:r w:rsidRPr="00C91B9F">
        <w:rPr>
          <w:rFonts w:ascii="Montserrat Light" w:hAnsi="Montserrat Light"/>
        </w:rPr>
        <w:t>Prezenta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dispoziţie</w:t>
      </w:r>
      <w:proofErr w:type="spellEnd"/>
      <w:r w:rsidRPr="00C91B9F">
        <w:rPr>
          <w:rFonts w:ascii="Montserrat Light" w:hAnsi="Montserrat Light"/>
        </w:rPr>
        <w:t xml:space="preserve"> se </w:t>
      </w:r>
      <w:proofErr w:type="spellStart"/>
      <w:r w:rsidRPr="00C91B9F">
        <w:rPr>
          <w:rFonts w:ascii="Montserrat Light" w:hAnsi="Montserrat Light"/>
        </w:rPr>
        <w:t>comunică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prin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poșta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electronică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Direcţiei</w:t>
      </w:r>
      <w:proofErr w:type="spellEnd"/>
      <w:r w:rsidRPr="00C91B9F">
        <w:rPr>
          <w:rFonts w:ascii="Montserrat Light" w:hAnsi="Montserrat Light"/>
        </w:rPr>
        <w:t xml:space="preserve"> Generale </w:t>
      </w:r>
      <w:proofErr w:type="spellStart"/>
      <w:r w:rsidRPr="00C91B9F">
        <w:rPr>
          <w:rFonts w:ascii="Montserrat Light" w:hAnsi="Montserrat Light"/>
        </w:rPr>
        <w:t>Buget-Finanţe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 - </w:t>
      </w:r>
      <w:proofErr w:type="spellStart"/>
      <w:r w:rsidRPr="00C91B9F">
        <w:rPr>
          <w:rFonts w:ascii="Montserrat Light" w:hAnsi="Montserrat Light"/>
        </w:rPr>
        <w:t>Serviciul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, precum </w:t>
      </w:r>
      <w:proofErr w:type="spellStart"/>
      <w:r w:rsidRPr="00C91B9F">
        <w:rPr>
          <w:rFonts w:ascii="Montserrat Light" w:hAnsi="Montserrat Light"/>
        </w:rPr>
        <w:t>şi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Prefectului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Judeţului</w:t>
      </w:r>
      <w:proofErr w:type="spellEnd"/>
      <w:r w:rsidRPr="00C91B9F">
        <w:rPr>
          <w:rFonts w:ascii="Montserrat Light" w:hAnsi="Montserrat Light"/>
        </w:rPr>
        <w:t xml:space="preserve"> Cluj.</w:t>
      </w:r>
    </w:p>
    <w:p w14:paraId="3B28CBE5" w14:textId="35406DB1" w:rsidR="007444CA" w:rsidRDefault="007444CA" w:rsidP="007444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C91B9F">
        <w:rPr>
          <w:rFonts w:ascii="Montserrat" w:hAnsi="Montserrat"/>
          <w:b/>
          <w:bCs/>
        </w:rPr>
        <w:t>(2)</w:t>
      </w:r>
      <w:r w:rsidRPr="00C91B9F">
        <w:rPr>
          <w:rFonts w:ascii="Cambria" w:hAnsi="Cambria"/>
        </w:rPr>
        <w:t xml:space="preserve"> </w:t>
      </w:r>
      <w:proofErr w:type="spellStart"/>
      <w:r w:rsidRPr="00C91B9F">
        <w:rPr>
          <w:rFonts w:ascii="Montserrat Light" w:hAnsi="Montserrat Light"/>
        </w:rPr>
        <w:t>Direcţia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Generală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Buget-Finanţe</w:t>
      </w:r>
      <w:proofErr w:type="spellEnd"/>
      <w:r w:rsidRPr="00C91B9F">
        <w:rPr>
          <w:rFonts w:ascii="Montserrat Light" w:hAnsi="Montserrat Light"/>
        </w:rPr>
        <w:t xml:space="preserve">,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 - </w:t>
      </w:r>
      <w:proofErr w:type="spellStart"/>
      <w:r w:rsidRPr="00C91B9F">
        <w:rPr>
          <w:rFonts w:ascii="Montserrat Light" w:hAnsi="Montserrat Light"/>
        </w:rPr>
        <w:t>Serviciul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Resurse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Umane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va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comunica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prezenta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dispoziție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Pr="00C91B9F">
        <w:rPr>
          <w:rFonts w:ascii="Montserrat Light" w:hAnsi="Montserrat Light"/>
        </w:rPr>
        <w:t>do</w:t>
      </w:r>
      <w:r>
        <w:rPr>
          <w:rFonts w:ascii="Montserrat Light" w:hAnsi="Montserrat Light"/>
        </w:rPr>
        <w:t>mnului</w:t>
      </w:r>
      <w:proofErr w:type="spellEnd"/>
      <w:r w:rsidRPr="00C91B9F">
        <w:rPr>
          <w:rFonts w:ascii="Montserrat Light" w:hAnsi="Montserrat Light"/>
        </w:rPr>
        <w:t xml:space="preserve"> </w:t>
      </w:r>
      <w:proofErr w:type="spellStart"/>
      <w:r w:rsidR="00731D9F">
        <w:rPr>
          <w:rFonts w:ascii="Montserrat Light" w:hAnsi="Montserrat Light"/>
        </w:rPr>
        <w:t>Câmpean</w:t>
      </w:r>
      <w:proofErr w:type="spellEnd"/>
      <w:r w:rsidR="00731D9F">
        <w:rPr>
          <w:rFonts w:ascii="Montserrat Light" w:hAnsi="Montserrat Light"/>
        </w:rPr>
        <w:t xml:space="preserve"> Flavius-Marian</w:t>
      </w:r>
    </w:p>
    <w:p w14:paraId="02BAF819" w14:textId="77777777" w:rsidR="007444CA" w:rsidRDefault="007444CA" w:rsidP="00FC7C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3EEBA74B" w:rsidR="00741322" w:rsidRPr="0025214D" w:rsidRDefault="00741322" w:rsidP="00741322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  <w:r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>PRE</w:t>
      </w:r>
      <w:r w:rsidR="00F91A22"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>Ș</w:t>
      </w:r>
      <w:r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>EDINTE</w:t>
      </w:r>
      <w:r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</w:t>
      </w:r>
      <w:r w:rsidR="0025214D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</w:t>
      </w:r>
      <w:r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>CONTRASEMNEAZĂ :</w:t>
      </w:r>
      <w:r w:rsidRPr="0025214D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0345E1C8" w14:textId="696366C7" w:rsidR="00741322" w:rsidRPr="0025214D" w:rsidRDefault="00741322" w:rsidP="00741322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25214D">
        <w:rPr>
          <w:rFonts w:ascii="Montserrat" w:eastAsia="Calibri" w:hAnsi="Montserrat"/>
          <w:b/>
          <w:bCs/>
          <w:noProof/>
          <w:lang w:val="ro-RO"/>
        </w:rPr>
        <w:t xml:space="preserve">                Alin </w:t>
      </w:r>
      <w:r w:rsidR="0025214D" w:rsidRPr="0025214D">
        <w:rPr>
          <w:rFonts w:ascii="Montserrat" w:eastAsia="Calibri" w:hAnsi="Montserrat"/>
          <w:b/>
          <w:bCs/>
          <w:noProof/>
          <w:lang w:val="ro-RO"/>
        </w:rPr>
        <w:t>TIȘE</w:t>
      </w:r>
      <w:r w:rsidRPr="0025214D">
        <w:rPr>
          <w:rFonts w:ascii="Montserrat" w:eastAsia="Calibri" w:hAnsi="Montserrat"/>
          <w:b/>
          <w:bCs/>
          <w:noProof/>
          <w:lang w:val="ro-RO"/>
        </w:rPr>
        <w:t xml:space="preserve">                                                      SECRETAR GENERAL AL JUDEŢULUI</w:t>
      </w:r>
    </w:p>
    <w:p w14:paraId="2AF36B3B" w14:textId="4CEB72BF" w:rsidR="00741322" w:rsidRPr="0025214D" w:rsidRDefault="00741322" w:rsidP="00741322">
      <w:pPr>
        <w:jc w:val="both"/>
        <w:rPr>
          <w:rFonts w:ascii="Montserrat" w:hAnsi="Montserrat"/>
          <w:b/>
          <w:bCs/>
          <w:noProof/>
          <w:lang w:val="ro-RO"/>
        </w:rPr>
      </w:pPr>
      <w:r w:rsidRPr="0025214D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Pr="0025214D">
        <w:rPr>
          <w:rFonts w:ascii="Montserrat" w:hAnsi="Montserrat"/>
          <w:b/>
          <w:bCs/>
          <w:noProof/>
          <w:lang w:val="ro-RO"/>
        </w:rPr>
        <w:tab/>
      </w:r>
      <w:r w:rsidR="0025214D">
        <w:rPr>
          <w:rFonts w:ascii="Montserrat" w:hAnsi="Montserrat"/>
          <w:b/>
          <w:bCs/>
          <w:noProof/>
          <w:lang w:val="ro-RO"/>
        </w:rPr>
        <w:t xml:space="preserve">      </w:t>
      </w:r>
      <w:r w:rsidRPr="0025214D">
        <w:rPr>
          <w:rFonts w:ascii="Montserrat" w:hAnsi="Montserrat"/>
          <w:b/>
          <w:bCs/>
          <w:noProof/>
          <w:lang w:val="ro-RO"/>
        </w:rPr>
        <w:t xml:space="preserve">Simona </w:t>
      </w:r>
      <w:r w:rsidR="0025214D" w:rsidRPr="0025214D">
        <w:rPr>
          <w:rFonts w:ascii="Montserrat" w:hAnsi="Montserrat"/>
          <w:b/>
          <w:bCs/>
          <w:noProof/>
          <w:lang w:val="ro-RO"/>
        </w:rPr>
        <w:t>GACI</w:t>
      </w:r>
      <w:r w:rsidRPr="0025214D">
        <w:rPr>
          <w:rFonts w:ascii="Montserrat" w:hAnsi="Montserrat"/>
          <w:b/>
          <w:bCs/>
          <w:noProof/>
          <w:lang w:val="ro-RO"/>
        </w:rPr>
        <w:t xml:space="preserve">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C52E8A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F4F6E40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D102E67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F5B3B2" w14:textId="77777777" w:rsidR="007C0E37" w:rsidRDefault="007C0E37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34B3DB" w14:textId="77777777" w:rsidR="00876CDD" w:rsidRDefault="00876C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054522" w14:textId="77777777" w:rsidR="00876CDD" w:rsidRDefault="00876C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89C073D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657EA">
        <w:rPr>
          <w:rFonts w:ascii="Montserrat Light" w:eastAsia="Times New Roman" w:hAnsi="Montserrat Light"/>
          <w:b/>
          <w:bCs/>
          <w:noProof/>
          <w:lang w:val="ro-RO" w:eastAsia="ro-RO"/>
        </w:rPr>
        <w:t>531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657EA">
        <w:rPr>
          <w:rFonts w:ascii="Montserrat Light" w:eastAsia="Times New Roman" w:hAnsi="Montserrat Light"/>
          <w:b/>
          <w:bCs/>
          <w:noProof/>
          <w:lang w:val="ro-RO" w:eastAsia="ro-RO"/>
        </w:rPr>
        <w:t>31 octombrie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B2029B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B1F"/>
    <w:multiLevelType w:val="hybridMultilevel"/>
    <w:tmpl w:val="38CC4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532F"/>
    <w:multiLevelType w:val="hybridMultilevel"/>
    <w:tmpl w:val="F86031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D011A"/>
    <w:multiLevelType w:val="hybridMultilevel"/>
    <w:tmpl w:val="1D20C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0" w15:restartNumberingAfterBreak="0">
    <w:nsid w:val="27663CB1"/>
    <w:multiLevelType w:val="hybridMultilevel"/>
    <w:tmpl w:val="43DA4F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7C36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75D"/>
    <w:multiLevelType w:val="hybridMultilevel"/>
    <w:tmpl w:val="AE5808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FAE"/>
    <w:multiLevelType w:val="hybridMultilevel"/>
    <w:tmpl w:val="879295DE"/>
    <w:lvl w:ilvl="0" w:tplc="0809000F">
      <w:start w:val="1"/>
      <w:numFmt w:val="decimal"/>
      <w:lvlText w:val="%1."/>
      <w:lvlJc w:val="left"/>
      <w:pPr>
        <w:ind w:left="811" w:hanging="360"/>
      </w:pPr>
    </w:lvl>
    <w:lvl w:ilvl="1" w:tplc="04180019" w:tentative="1">
      <w:start w:val="1"/>
      <w:numFmt w:val="lowerLetter"/>
      <w:lvlText w:val="%2."/>
      <w:lvlJc w:val="left"/>
      <w:pPr>
        <w:ind w:left="1531" w:hanging="360"/>
      </w:pPr>
    </w:lvl>
    <w:lvl w:ilvl="2" w:tplc="0418001B" w:tentative="1">
      <w:start w:val="1"/>
      <w:numFmt w:val="lowerRoman"/>
      <w:lvlText w:val="%3."/>
      <w:lvlJc w:val="right"/>
      <w:pPr>
        <w:ind w:left="2251" w:hanging="180"/>
      </w:pPr>
    </w:lvl>
    <w:lvl w:ilvl="3" w:tplc="0418000F" w:tentative="1">
      <w:start w:val="1"/>
      <w:numFmt w:val="decimal"/>
      <w:lvlText w:val="%4."/>
      <w:lvlJc w:val="left"/>
      <w:pPr>
        <w:ind w:left="2971" w:hanging="360"/>
      </w:pPr>
    </w:lvl>
    <w:lvl w:ilvl="4" w:tplc="04180019" w:tentative="1">
      <w:start w:val="1"/>
      <w:numFmt w:val="lowerLetter"/>
      <w:lvlText w:val="%5."/>
      <w:lvlJc w:val="left"/>
      <w:pPr>
        <w:ind w:left="3691" w:hanging="360"/>
      </w:pPr>
    </w:lvl>
    <w:lvl w:ilvl="5" w:tplc="0418001B" w:tentative="1">
      <w:start w:val="1"/>
      <w:numFmt w:val="lowerRoman"/>
      <w:lvlText w:val="%6."/>
      <w:lvlJc w:val="right"/>
      <w:pPr>
        <w:ind w:left="4411" w:hanging="180"/>
      </w:pPr>
    </w:lvl>
    <w:lvl w:ilvl="6" w:tplc="0418000F" w:tentative="1">
      <w:start w:val="1"/>
      <w:numFmt w:val="decimal"/>
      <w:lvlText w:val="%7."/>
      <w:lvlJc w:val="left"/>
      <w:pPr>
        <w:ind w:left="5131" w:hanging="360"/>
      </w:pPr>
    </w:lvl>
    <w:lvl w:ilvl="7" w:tplc="04180019" w:tentative="1">
      <w:start w:val="1"/>
      <w:numFmt w:val="lowerLetter"/>
      <w:lvlText w:val="%8."/>
      <w:lvlJc w:val="left"/>
      <w:pPr>
        <w:ind w:left="5851" w:hanging="360"/>
      </w:pPr>
    </w:lvl>
    <w:lvl w:ilvl="8" w:tplc="0418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4C6"/>
    <w:multiLevelType w:val="hybridMultilevel"/>
    <w:tmpl w:val="98243B94"/>
    <w:lvl w:ilvl="0" w:tplc="E4E4C362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2027"/>
        </w:tabs>
        <w:ind w:left="20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47"/>
        </w:tabs>
        <w:ind w:left="274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87"/>
        </w:tabs>
        <w:ind w:left="418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907"/>
        </w:tabs>
        <w:ind w:left="490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47"/>
        </w:tabs>
        <w:ind w:left="634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67"/>
        </w:tabs>
        <w:ind w:left="7067" w:hanging="360"/>
      </w:pPr>
    </w:lvl>
  </w:abstractNum>
  <w:abstractNum w:abstractNumId="23" w15:restartNumberingAfterBreak="0">
    <w:nsid w:val="489C5997"/>
    <w:multiLevelType w:val="hybridMultilevel"/>
    <w:tmpl w:val="5B74C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C4C69"/>
    <w:multiLevelType w:val="hybridMultilevel"/>
    <w:tmpl w:val="4C6888F0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4EB06CB6"/>
    <w:multiLevelType w:val="hybridMultilevel"/>
    <w:tmpl w:val="EA7050D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77468"/>
    <w:multiLevelType w:val="hybridMultilevel"/>
    <w:tmpl w:val="13646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37448E8"/>
    <w:multiLevelType w:val="hybridMultilevel"/>
    <w:tmpl w:val="5F8049A0"/>
    <w:lvl w:ilvl="0" w:tplc="0809000F">
      <w:start w:val="1"/>
      <w:numFmt w:val="decimal"/>
      <w:lvlText w:val="%1."/>
      <w:lvlJc w:val="left"/>
      <w:pPr>
        <w:ind w:left="269" w:hanging="360"/>
      </w:pPr>
    </w:lvl>
    <w:lvl w:ilvl="1" w:tplc="FFFFFFFF" w:tentative="1">
      <w:start w:val="1"/>
      <w:numFmt w:val="lowerLetter"/>
      <w:lvlText w:val="%2."/>
      <w:lvlJc w:val="left"/>
      <w:pPr>
        <w:ind w:left="989" w:hanging="360"/>
      </w:pPr>
    </w:lvl>
    <w:lvl w:ilvl="2" w:tplc="FFFFFFFF" w:tentative="1">
      <w:start w:val="1"/>
      <w:numFmt w:val="lowerRoman"/>
      <w:lvlText w:val="%3."/>
      <w:lvlJc w:val="right"/>
      <w:pPr>
        <w:ind w:left="1709" w:hanging="180"/>
      </w:pPr>
    </w:lvl>
    <w:lvl w:ilvl="3" w:tplc="FFFFFFFF" w:tentative="1">
      <w:start w:val="1"/>
      <w:numFmt w:val="decimal"/>
      <w:lvlText w:val="%4."/>
      <w:lvlJc w:val="left"/>
      <w:pPr>
        <w:ind w:left="2429" w:hanging="360"/>
      </w:pPr>
    </w:lvl>
    <w:lvl w:ilvl="4" w:tplc="FFFFFFFF" w:tentative="1">
      <w:start w:val="1"/>
      <w:numFmt w:val="lowerLetter"/>
      <w:lvlText w:val="%5."/>
      <w:lvlJc w:val="left"/>
      <w:pPr>
        <w:ind w:left="3149" w:hanging="360"/>
      </w:pPr>
    </w:lvl>
    <w:lvl w:ilvl="5" w:tplc="FFFFFFFF" w:tentative="1">
      <w:start w:val="1"/>
      <w:numFmt w:val="lowerRoman"/>
      <w:lvlText w:val="%6."/>
      <w:lvlJc w:val="right"/>
      <w:pPr>
        <w:ind w:left="3869" w:hanging="180"/>
      </w:pPr>
    </w:lvl>
    <w:lvl w:ilvl="6" w:tplc="FFFFFFFF" w:tentative="1">
      <w:start w:val="1"/>
      <w:numFmt w:val="decimal"/>
      <w:lvlText w:val="%7."/>
      <w:lvlJc w:val="left"/>
      <w:pPr>
        <w:ind w:left="4589" w:hanging="360"/>
      </w:pPr>
    </w:lvl>
    <w:lvl w:ilvl="7" w:tplc="FFFFFFFF" w:tentative="1">
      <w:start w:val="1"/>
      <w:numFmt w:val="lowerLetter"/>
      <w:lvlText w:val="%8."/>
      <w:lvlJc w:val="left"/>
      <w:pPr>
        <w:ind w:left="5309" w:hanging="360"/>
      </w:pPr>
    </w:lvl>
    <w:lvl w:ilvl="8" w:tplc="FFFFFFFF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1" w15:restartNumberingAfterBreak="0">
    <w:nsid w:val="59E26BB2"/>
    <w:multiLevelType w:val="hybridMultilevel"/>
    <w:tmpl w:val="7C125E56"/>
    <w:lvl w:ilvl="0" w:tplc="27601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D82A4C"/>
    <w:multiLevelType w:val="hybridMultilevel"/>
    <w:tmpl w:val="AABEA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09D0015"/>
    <w:multiLevelType w:val="hybridMultilevel"/>
    <w:tmpl w:val="889EA044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31F57"/>
    <w:multiLevelType w:val="hybridMultilevel"/>
    <w:tmpl w:val="13DC40D6"/>
    <w:lvl w:ilvl="0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FD65C5"/>
    <w:multiLevelType w:val="hybridMultilevel"/>
    <w:tmpl w:val="192C0D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2" w15:restartNumberingAfterBreak="0">
    <w:nsid w:val="7EC2229C"/>
    <w:multiLevelType w:val="hybridMultilevel"/>
    <w:tmpl w:val="6B1A1F86"/>
    <w:lvl w:ilvl="0" w:tplc="08090019">
      <w:start w:val="1"/>
      <w:numFmt w:val="lowerLetter"/>
      <w:lvlText w:val="%1."/>
      <w:lvlJc w:val="left"/>
      <w:pPr>
        <w:ind w:left="5334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6054" w:hanging="360"/>
      </w:pPr>
    </w:lvl>
    <w:lvl w:ilvl="2" w:tplc="0418001B">
      <w:start w:val="1"/>
      <w:numFmt w:val="lowerRoman"/>
      <w:lvlText w:val="%3."/>
      <w:lvlJc w:val="right"/>
      <w:pPr>
        <w:ind w:left="6774" w:hanging="180"/>
      </w:pPr>
    </w:lvl>
    <w:lvl w:ilvl="3" w:tplc="0418000F" w:tentative="1">
      <w:start w:val="1"/>
      <w:numFmt w:val="decimal"/>
      <w:lvlText w:val="%4."/>
      <w:lvlJc w:val="left"/>
      <w:pPr>
        <w:ind w:left="7494" w:hanging="360"/>
      </w:pPr>
    </w:lvl>
    <w:lvl w:ilvl="4" w:tplc="04180019" w:tentative="1">
      <w:start w:val="1"/>
      <w:numFmt w:val="lowerLetter"/>
      <w:lvlText w:val="%5."/>
      <w:lvlJc w:val="left"/>
      <w:pPr>
        <w:ind w:left="8214" w:hanging="360"/>
      </w:pPr>
    </w:lvl>
    <w:lvl w:ilvl="5" w:tplc="0418001B" w:tentative="1">
      <w:start w:val="1"/>
      <w:numFmt w:val="lowerRoman"/>
      <w:lvlText w:val="%6."/>
      <w:lvlJc w:val="right"/>
      <w:pPr>
        <w:ind w:left="8934" w:hanging="180"/>
      </w:pPr>
    </w:lvl>
    <w:lvl w:ilvl="6" w:tplc="0418000F" w:tentative="1">
      <w:start w:val="1"/>
      <w:numFmt w:val="decimal"/>
      <w:lvlText w:val="%7."/>
      <w:lvlJc w:val="left"/>
      <w:pPr>
        <w:ind w:left="9654" w:hanging="360"/>
      </w:pPr>
    </w:lvl>
    <w:lvl w:ilvl="7" w:tplc="04180019" w:tentative="1">
      <w:start w:val="1"/>
      <w:numFmt w:val="lowerLetter"/>
      <w:lvlText w:val="%8."/>
      <w:lvlJc w:val="left"/>
      <w:pPr>
        <w:ind w:left="10374" w:hanging="360"/>
      </w:pPr>
    </w:lvl>
    <w:lvl w:ilvl="8" w:tplc="0418001B" w:tentative="1">
      <w:start w:val="1"/>
      <w:numFmt w:val="lowerRoman"/>
      <w:lvlText w:val="%9."/>
      <w:lvlJc w:val="right"/>
      <w:pPr>
        <w:ind w:left="11094" w:hanging="180"/>
      </w:pPr>
    </w:lvl>
  </w:abstractNum>
  <w:abstractNum w:abstractNumId="43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9"/>
  </w:num>
  <w:num w:numId="3" w16cid:durableId="190606005">
    <w:abstractNumId w:val="38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32"/>
  </w:num>
  <w:num w:numId="8" w16cid:durableId="41290350">
    <w:abstractNumId w:val="34"/>
  </w:num>
  <w:num w:numId="9" w16cid:durableId="1138257242">
    <w:abstractNumId w:val="20"/>
  </w:num>
  <w:num w:numId="10" w16cid:durableId="1827361990">
    <w:abstractNumId w:val="35"/>
  </w:num>
  <w:num w:numId="11" w16cid:durableId="2121140244">
    <w:abstractNumId w:val="5"/>
  </w:num>
  <w:num w:numId="12" w16cid:durableId="97410410">
    <w:abstractNumId w:val="14"/>
  </w:num>
  <w:num w:numId="13" w16cid:durableId="230507216">
    <w:abstractNumId w:val="21"/>
  </w:num>
  <w:num w:numId="14" w16cid:durableId="1906259243">
    <w:abstractNumId w:val="1"/>
  </w:num>
  <w:num w:numId="15" w16cid:durableId="1032610774">
    <w:abstractNumId w:val="2"/>
  </w:num>
  <w:num w:numId="16" w16cid:durableId="63837669">
    <w:abstractNumId w:val="9"/>
  </w:num>
  <w:num w:numId="17" w16cid:durableId="1380473397">
    <w:abstractNumId w:val="18"/>
  </w:num>
  <w:num w:numId="18" w16cid:durableId="909269374">
    <w:abstractNumId w:val="41"/>
  </w:num>
  <w:num w:numId="19" w16cid:durableId="101344419">
    <w:abstractNumId w:val="43"/>
  </w:num>
  <w:num w:numId="20" w16cid:durableId="499929095">
    <w:abstractNumId w:val="24"/>
  </w:num>
  <w:num w:numId="21" w16cid:durableId="784497903">
    <w:abstractNumId w:val="6"/>
  </w:num>
  <w:num w:numId="22" w16cid:durableId="751201708">
    <w:abstractNumId w:val="19"/>
  </w:num>
  <w:num w:numId="23" w16cid:durableId="611978586">
    <w:abstractNumId w:val="3"/>
  </w:num>
  <w:num w:numId="24" w16cid:durableId="1668172608">
    <w:abstractNumId w:val="16"/>
  </w:num>
  <w:num w:numId="25" w16cid:durableId="1810584163">
    <w:abstractNumId w:val="4"/>
  </w:num>
  <w:num w:numId="26" w16cid:durableId="1545672865">
    <w:abstractNumId w:val="39"/>
  </w:num>
  <w:num w:numId="27" w16cid:durableId="67196645">
    <w:abstractNumId w:val="42"/>
  </w:num>
  <w:num w:numId="28" w16cid:durableId="1536455950">
    <w:abstractNumId w:val="27"/>
  </w:num>
  <w:num w:numId="29" w16cid:durableId="1519855255">
    <w:abstractNumId w:val="12"/>
  </w:num>
  <w:num w:numId="30" w16cid:durableId="790250562">
    <w:abstractNumId w:val="11"/>
  </w:num>
  <w:num w:numId="31" w16cid:durableId="1735472278">
    <w:abstractNumId w:val="22"/>
  </w:num>
  <w:num w:numId="32" w16cid:durableId="520050290">
    <w:abstractNumId w:val="30"/>
  </w:num>
  <w:num w:numId="33" w16cid:durableId="195505333">
    <w:abstractNumId w:val="8"/>
  </w:num>
  <w:num w:numId="34" w16cid:durableId="1280794595">
    <w:abstractNumId w:val="33"/>
  </w:num>
  <w:num w:numId="35" w16cid:durableId="1654066051">
    <w:abstractNumId w:val="40"/>
  </w:num>
  <w:num w:numId="36" w16cid:durableId="1209683364">
    <w:abstractNumId w:val="10"/>
  </w:num>
  <w:num w:numId="37" w16cid:durableId="1560361289">
    <w:abstractNumId w:val="7"/>
  </w:num>
  <w:num w:numId="38" w16cid:durableId="1488092041">
    <w:abstractNumId w:val="28"/>
  </w:num>
  <w:num w:numId="39" w16cid:durableId="1249269522">
    <w:abstractNumId w:val="31"/>
  </w:num>
  <w:num w:numId="40" w16cid:durableId="704251041">
    <w:abstractNumId w:val="23"/>
  </w:num>
  <w:num w:numId="41" w16cid:durableId="1087264719">
    <w:abstractNumId w:val="36"/>
  </w:num>
  <w:num w:numId="42" w16cid:durableId="1614626824">
    <w:abstractNumId w:val="26"/>
  </w:num>
  <w:num w:numId="43" w16cid:durableId="1207259837">
    <w:abstractNumId w:val="37"/>
  </w:num>
  <w:num w:numId="44" w16cid:durableId="659121410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36E4"/>
    <w:rsid w:val="0009466D"/>
    <w:rsid w:val="00096A64"/>
    <w:rsid w:val="000A702A"/>
    <w:rsid w:val="000B2A39"/>
    <w:rsid w:val="000C09EC"/>
    <w:rsid w:val="000C0E76"/>
    <w:rsid w:val="000C62FC"/>
    <w:rsid w:val="000C794A"/>
    <w:rsid w:val="000D7864"/>
    <w:rsid w:val="000E5689"/>
    <w:rsid w:val="000F65AE"/>
    <w:rsid w:val="000F66BA"/>
    <w:rsid w:val="000F7836"/>
    <w:rsid w:val="000F7937"/>
    <w:rsid w:val="00104855"/>
    <w:rsid w:val="0010606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563"/>
    <w:rsid w:val="001A4990"/>
    <w:rsid w:val="001A51D3"/>
    <w:rsid w:val="001B180C"/>
    <w:rsid w:val="001C192D"/>
    <w:rsid w:val="001C6EA8"/>
    <w:rsid w:val="001D423E"/>
    <w:rsid w:val="001D5D10"/>
    <w:rsid w:val="001D714C"/>
    <w:rsid w:val="001E483A"/>
    <w:rsid w:val="001F261B"/>
    <w:rsid w:val="001F510A"/>
    <w:rsid w:val="002061D4"/>
    <w:rsid w:val="0020701A"/>
    <w:rsid w:val="00216EC9"/>
    <w:rsid w:val="00222EAD"/>
    <w:rsid w:val="002425E0"/>
    <w:rsid w:val="00245E19"/>
    <w:rsid w:val="0025214D"/>
    <w:rsid w:val="002521AF"/>
    <w:rsid w:val="00262667"/>
    <w:rsid w:val="00263A5C"/>
    <w:rsid w:val="002716F3"/>
    <w:rsid w:val="00273DD9"/>
    <w:rsid w:val="002915A8"/>
    <w:rsid w:val="002954AE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3935"/>
    <w:rsid w:val="00335948"/>
    <w:rsid w:val="0035272E"/>
    <w:rsid w:val="003540A3"/>
    <w:rsid w:val="003657EA"/>
    <w:rsid w:val="0038292F"/>
    <w:rsid w:val="00384810"/>
    <w:rsid w:val="00392A45"/>
    <w:rsid w:val="00395B96"/>
    <w:rsid w:val="003A2217"/>
    <w:rsid w:val="003A493F"/>
    <w:rsid w:val="003A4AAD"/>
    <w:rsid w:val="003B0C79"/>
    <w:rsid w:val="003B4277"/>
    <w:rsid w:val="003C2B76"/>
    <w:rsid w:val="003D15FB"/>
    <w:rsid w:val="003D190C"/>
    <w:rsid w:val="003D3EAD"/>
    <w:rsid w:val="003D5826"/>
    <w:rsid w:val="003E7A59"/>
    <w:rsid w:val="003F1B2E"/>
    <w:rsid w:val="003F21E0"/>
    <w:rsid w:val="003F6C49"/>
    <w:rsid w:val="00401BE7"/>
    <w:rsid w:val="00415FF2"/>
    <w:rsid w:val="00416B5F"/>
    <w:rsid w:val="00417C3C"/>
    <w:rsid w:val="00421579"/>
    <w:rsid w:val="0042709D"/>
    <w:rsid w:val="0043311A"/>
    <w:rsid w:val="00437D94"/>
    <w:rsid w:val="00443E9D"/>
    <w:rsid w:val="0045366A"/>
    <w:rsid w:val="00455364"/>
    <w:rsid w:val="004717A5"/>
    <w:rsid w:val="00476141"/>
    <w:rsid w:val="0047748F"/>
    <w:rsid w:val="004929D6"/>
    <w:rsid w:val="00495901"/>
    <w:rsid w:val="004A0974"/>
    <w:rsid w:val="004A761F"/>
    <w:rsid w:val="004B06CD"/>
    <w:rsid w:val="004B2C61"/>
    <w:rsid w:val="004B7F34"/>
    <w:rsid w:val="004C26B4"/>
    <w:rsid w:val="004C7078"/>
    <w:rsid w:val="004C7CA9"/>
    <w:rsid w:val="004D2303"/>
    <w:rsid w:val="004F5DE5"/>
    <w:rsid w:val="00501C5C"/>
    <w:rsid w:val="0050411E"/>
    <w:rsid w:val="005114D0"/>
    <w:rsid w:val="005309CF"/>
    <w:rsid w:val="00534029"/>
    <w:rsid w:val="00541AF3"/>
    <w:rsid w:val="00544590"/>
    <w:rsid w:val="00544839"/>
    <w:rsid w:val="00544998"/>
    <w:rsid w:val="00553DF2"/>
    <w:rsid w:val="00556BD0"/>
    <w:rsid w:val="00557153"/>
    <w:rsid w:val="0056331F"/>
    <w:rsid w:val="005739B7"/>
    <w:rsid w:val="00576B02"/>
    <w:rsid w:val="00582258"/>
    <w:rsid w:val="00583BF1"/>
    <w:rsid w:val="0058531A"/>
    <w:rsid w:val="00586C37"/>
    <w:rsid w:val="00592F59"/>
    <w:rsid w:val="005C0761"/>
    <w:rsid w:val="005C123C"/>
    <w:rsid w:val="005C36A8"/>
    <w:rsid w:val="005C49FC"/>
    <w:rsid w:val="005D69EF"/>
    <w:rsid w:val="005E0B5B"/>
    <w:rsid w:val="005F1EDB"/>
    <w:rsid w:val="005F600A"/>
    <w:rsid w:val="00603479"/>
    <w:rsid w:val="00603D99"/>
    <w:rsid w:val="00604163"/>
    <w:rsid w:val="006053AE"/>
    <w:rsid w:val="006066FC"/>
    <w:rsid w:val="0062585D"/>
    <w:rsid w:val="00640A03"/>
    <w:rsid w:val="00644351"/>
    <w:rsid w:val="0065566B"/>
    <w:rsid w:val="00655FF3"/>
    <w:rsid w:val="00663D10"/>
    <w:rsid w:val="00665A09"/>
    <w:rsid w:val="0067624C"/>
    <w:rsid w:val="0068430C"/>
    <w:rsid w:val="00693569"/>
    <w:rsid w:val="006937AD"/>
    <w:rsid w:val="00693CF6"/>
    <w:rsid w:val="006967F8"/>
    <w:rsid w:val="006A1969"/>
    <w:rsid w:val="006B480B"/>
    <w:rsid w:val="006C14A1"/>
    <w:rsid w:val="006C17E5"/>
    <w:rsid w:val="006C29A2"/>
    <w:rsid w:val="006C35DE"/>
    <w:rsid w:val="006D0977"/>
    <w:rsid w:val="006D4065"/>
    <w:rsid w:val="006D5A2D"/>
    <w:rsid w:val="006E5E6C"/>
    <w:rsid w:val="006F6B3D"/>
    <w:rsid w:val="0072080B"/>
    <w:rsid w:val="00727197"/>
    <w:rsid w:val="00731D9F"/>
    <w:rsid w:val="0073636D"/>
    <w:rsid w:val="00741322"/>
    <w:rsid w:val="007444CA"/>
    <w:rsid w:val="0074536A"/>
    <w:rsid w:val="00755F41"/>
    <w:rsid w:val="00761A55"/>
    <w:rsid w:val="00766843"/>
    <w:rsid w:val="00766F7A"/>
    <w:rsid w:val="00773CC4"/>
    <w:rsid w:val="007808FB"/>
    <w:rsid w:val="00784E55"/>
    <w:rsid w:val="00790FDE"/>
    <w:rsid w:val="00793AE1"/>
    <w:rsid w:val="007A58A1"/>
    <w:rsid w:val="007B1D4C"/>
    <w:rsid w:val="007B21CC"/>
    <w:rsid w:val="007C0949"/>
    <w:rsid w:val="007C0E37"/>
    <w:rsid w:val="007C15DF"/>
    <w:rsid w:val="007D2247"/>
    <w:rsid w:val="007D36E2"/>
    <w:rsid w:val="007E7F49"/>
    <w:rsid w:val="007F0B64"/>
    <w:rsid w:val="00802879"/>
    <w:rsid w:val="00811230"/>
    <w:rsid w:val="00813934"/>
    <w:rsid w:val="00814A6C"/>
    <w:rsid w:val="008167F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76CDD"/>
    <w:rsid w:val="00881B1A"/>
    <w:rsid w:val="00883122"/>
    <w:rsid w:val="008852B6"/>
    <w:rsid w:val="008901CA"/>
    <w:rsid w:val="008A41B4"/>
    <w:rsid w:val="008A5900"/>
    <w:rsid w:val="008A5F1A"/>
    <w:rsid w:val="008A7C12"/>
    <w:rsid w:val="008B1343"/>
    <w:rsid w:val="008B6D3A"/>
    <w:rsid w:val="008C2B6D"/>
    <w:rsid w:val="008C5760"/>
    <w:rsid w:val="008D192D"/>
    <w:rsid w:val="008D1F28"/>
    <w:rsid w:val="008D6A75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2728D"/>
    <w:rsid w:val="00976D1E"/>
    <w:rsid w:val="009810BF"/>
    <w:rsid w:val="009959A0"/>
    <w:rsid w:val="009A1BDD"/>
    <w:rsid w:val="009A2BB0"/>
    <w:rsid w:val="009B61D0"/>
    <w:rsid w:val="009C550C"/>
    <w:rsid w:val="009D1367"/>
    <w:rsid w:val="009D7196"/>
    <w:rsid w:val="009E3B94"/>
    <w:rsid w:val="009E6E46"/>
    <w:rsid w:val="009E75F0"/>
    <w:rsid w:val="009F4EA4"/>
    <w:rsid w:val="009F71AE"/>
    <w:rsid w:val="00A07EF5"/>
    <w:rsid w:val="00A12BCA"/>
    <w:rsid w:val="00A168E7"/>
    <w:rsid w:val="00A1757D"/>
    <w:rsid w:val="00A30863"/>
    <w:rsid w:val="00A34951"/>
    <w:rsid w:val="00A47BDC"/>
    <w:rsid w:val="00A55252"/>
    <w:rsid w:val="00A55E7B"/>
    <w:rsid w:val="00A62583"/>
    <w:rsid w:val="00A64D1A"/>
    <w:rsid w:val="00A72A3B"/>
    <w:rsid w:val="00A72C55"/>
    <w:rsid w:val="00A769FE"/>
    <w:rsid w:val="00A775D9"/>
    <w:rsid w:val="00A812B9"/>
    <w:rsid w:val="00A8350E"/>
    <w:rsid w:val="00A864C7"/>
    <w:rsid w:val="00AA328A"/>
    <w:rsid w:val="00AB1BF1"/>
    <w:rsid w:val="00AB4C90"/>
    <w:rsid w:val="00AB75E8"/>
    <w:rsid w:val="00AC26CC"/>
    <w:rsid w:val="00AD3F75"/>
    <w:rsid w:val="00AD78C9"/>
    <w:rsid w:val="00AF0264"/>
    <w:rsid w:val="00B074D1"/>
    <w:rsid w:val="00B15E5C"/>
    <w:rsid w:val="00B2029B"/>
    <w:rsid w:val="00B21AC4"/>
    <w:rsid w:val="00B23C06"/>
    <w:rsid w:val="00B249FC"/>
    <w:rsid w:val="00B24C77"/>
    <w:rsid w:val="00B24EE0"/>
    <w:rsid w:val="00B24F0C"/>
    <w:rsid w:val="00B27522"/>
    <w:rsid w:val="00B276BA"/>
    <w:rsid w:val="00B307F4"/>
    <w:rsid w:val="00B319DB"/>
    <w:rsid w:val="00B31DB0"/>
    <w:rsid w:val="00B4372F"/>
    <w:rsid w:val="00B5183C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4523"/>
    <w:rsid w:val="00BF5874"/>
    <w:rsid w:val="00C069B6"/>
    <w:rsid w:val="00C07F0A"/>
    <w:rsid w:val="00C12CE8"/>
    <w:rsid w:val="00C138DD"/>
    <w:rsid w:val="00C17739"/>
    <w:rsid w:val="00C20ACA"/>
    <w:rsid w:val="00C26BDF"/>
    <w:rsid w:val="00C3543A"/>
    <w:rsid w:val="00C40794"/>
    <w:rsid w:val="00C4160F"/>
    <w:rsid w:val="00C54CA3"/>
    <w:rsid w:val="00C608D8"/>
    <w:rsid w:val="00C631CB"/>
    <w:rsid w:val="00C640E8"/>
    <w:rsid w:val="00C666C5"/>
    <w:rsid w:val="00C72A6D"/>
    <w:rsid w:val="00C738BC"/>
    <w:rsid w:val="00C77795"/>
    <w:rsid w:val="00C82374"/>
    <w:rsid w:val="00C84C90"/>
    <w:rsid w:val="00C972E7"/>
    <w:rsid w:val="00CB0BCD"/>
    <w:rsid w:val="00CD3850"/>
    <w:rsid w:val="00CD47B5"/>
    <w:rsid w:val="00CD4F08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616"/>
    <w:rsid w:val="00DE0EAE"/>
    <w:rsid w:val="00DE1421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A71F8"/>
    <w:rsid w:val="00EB15D0"/>
    <w:rsid w:val="00EB2DC9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35CE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06BF"/>
    <w:rsid w:val="00F91A22"/>
    <w:rsid w:val="00F92E1C"/>
    <w:rsid w:val="00F97AE8"/>
    <w:rsid w:val="00FA6084"/>
    <w:rsid w:val="00FC1F65"/>
    <w:rsid w:val="00FC7CEB"/>
    <w:rsid w:val="00FD01C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styleId="IntenseEmphasis">
    <w:name w:val="Intense Emphasis"/>
    <w:basedOn w:val="DefaultParagraphFont"/>
    <w:uiPriority w:val="21"/>
    <w:qFormat/>
    <w:rsid w:val="004C7CA9"/>
    <w:rPr>
      <w:i/>
      <w:iCs/>
      <w:color w:val="365F91" w:themeColor="accent1" w:themeShade="BF"/>
    </w:rPr>
  </w:style>
  <w:style w:type="character" w:customStyle="1" w:styleId="spar">
    <w:name w:val="s_par"/>
    <w:basedOn w:val="DefaultParagraphFont"/>
    <w:rsid w:val="0087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2024-10-30T13:17:00Z</cp:lastPrinted>
  <dcterms:created xsi:type="dcterms:W3CDTF">2024-10-31T10:54:00Z</dcterms:created>
  <dcterms:modified xsi:type="dcterms:W3CDTF">2024-10-31T13:48:00Z</dcterms:modified>
</cp:coreProperties>
</file>