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5B810" w14:textId="77777777" w:rsidR="00C128EE" w:rsidRPr="007D0B23" w:rsidRDefault="00C128EE" w:rsidP="00C128EE">
      <w:pPr>
        <w:pStyle w:val="NoSpacing"/>
        <w:ind w:right="56"/>
        <w:rPr>
          <w:rFonts w:ascii="Cambria" w:hAnsi="Cambria"/>
          <w:b/>
          <w:bCs/>
          <w:sz w:val="24"/>
          <w:szCs w:val="24"/>
          <w:lang w:val="ro-RO"/>
        </w:rPr>
      </w:pPr>
      <w:r w:rsidRPr="007D0B23">
        <w:rPr>
          <w:rFonts w:ascii="Cambria" w:hAnsi="Cambria"/>
          <w:b/>
          <w:bCs/>
          <w:sz w:val="24"/>
          <w:szCs w:val="24"/>
          <w:lang w:val="ro-RO"/>
        </w:rPr>
        <w:t>ROMÂNIA</w:t>
      </w:r>
    </w:p>
    <w:p w14:paraId="5183273C" w14:textId="77777777" w:rsidR="00C128EE" w:rsidRPr="007D0B23" w:rsidRDefault="00C128EE" w:rsidP="00C128EE">
      <w:pPr>
        <w:pStyle w:val="NoSpacing"/>
        <w:ind w:right="56"/>
        <w:rPr>
          <w:rFonts w:ascii="Cambria" w:hAnsi="Cambria"/>
          <w:b/>
          <w:bCs/>
          <w:sz w:val="24"/>
          <w:szCs w:val="24"/>
          <w:lang w:val="ro-RO"/>
        </w:rPr>
      </w:pPr>
      <w:r w:rsidRPr="007D0B23">
        <w:rPr>
          <w:rFonts w:ascii="Cambria" w:hAnsi="Cambria"/>
          <w:b/>
          <w:bCs/>
          <w:sz w:val="24"/>
          <w:szCs w:val="24"/>
          <w:lang w:val="ro-RO"/>
        </w:rPr>
        <w:t xml:space="preserve">JUDEŢUL CLUJ                                                                                           </w:t>
      </w:r>
    </w:p>
    <w:p w14:paraId="2F851884" w14:textId="77777777" w:rsidR="00C128EE" w:rsidRPr="007D0B23" w:rsidRDefault="00C128EE" w:rsidP="00C128EE">
      <w:pPr>
        <w:pStyle w:val="NoSpacing"/>
        <w:ind w:right="56"/>
        <w:rPr>
          <w:rFonts w:ascii="Cambria" w:hAnsi="Cambria"/>
          <w:b/>
          <w:bCs/>
          <w:sz w:val="24"/>
          <w:szCs w:val="24"/>
          <w:lang w:val="ro-RO"/>
        </w:rPr>
      </w:pPr>
      <w:r w:rsidRPr="007D0B23">
        <w:rPr>
          <w:rFonts w:ascii="Cambria" w:hAnsi="Cambria"/>
          <w:b/>
          <w:bCs/>
          <w:sz w:val="24"/>
          <w:szCs w:val="24"/>
          <w:lang w:val="ro-RO"/>
        </w:rPr>
        <w:t>CONSILIUL JUDEŢEAN</w:t>
      </w:r>
    </w:p>
    <w:p w14:paraId="200A5320" w14:textId="77777777" w:rsidR="00C128EE" w:rsidRPr="007D0B23" w:rsidRDefault="00C128EE" w:rsidP="00C128EE">
      <w:pPr>
        <w:pStyle w:val="NoSpacing"/>
        <w:tabs>
          <w:tab w:val="left" w:pos="627"/>
        </w:tabs>
        <w:ind w:right="56"/>
        <w:rPr>
          <w:rFonts w:ascii="Cambria" w:hAnsi="Cambria"/>
          <w:b/>
          <w:bCs/>
          <w:sz w:val="24"/>
          <w:szCs w:val="24"/>
          <w:lang w:val="ro-RO"/>
        </w:rPr>
      </w:pPr>
      <w:r w:rsidRPr="007D0B23">
        <w:rPr>
          <w:rFonts w:ascii="Cambria" w:hAnsi="Cambria"/>
          <w:b/>
          <w:bCs/>
          <w:sz w:val="24"/>
          <w:szCs w:val="24"/>
          <w:lang w:val="ro-RO"/>
        </w:rPr>
        <w:t>PREŞEDINTE</w:t>
      </w:r>
    </w:p>
    <w:p w14:paraId="4723BDEE" w14:textId="77777777" w:rsidR="00C128EE" w:rsidRDefault="00C128EE" w:rsidP="00C128EE">
      <w:pPr>
        <w:tabs>
          <w:tab w:val="left" w:pos="360"/>
        </w:tabs>
        <w:spacing w:after="0" w:line="240" w:lineRule="auto"/>
        <w:ind w:right="56"/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</w:pPr>
    </w:p>
    <w:p w14:paraId="413A1BFE" w14:textId="77777777" w:rsidR="00C128EE" w:rsidRDefault="00C128EE" w:rsidP="00C128EE">
      <w:pPr>
        <w:spacing w:after="0" w:line="240" w:lineRule="auto"/>
        <w:ind w:right="56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</w:pPr>
    </w:p>
    <w:p w14:paraId="6D50B284" w14:textId="77777777" w:rsidR="00C128EE" w:rsidRDefault="00C128EE" w:rsidP="00C128EE">
      <w:pPr>
        <w:spacing w:after="0" w:line="240" w:lineRule="auto"/>
        <w:ind w:right="56"/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</w:pPr>
    </w:p>
    <w:p w14:paraId="4BDD6A96" w14:textId="77777777" w:rsidR="00C128EE" w:rsidRDefault="00C128EE" w:rsidP="00C128EE">
      <w:pPr>
        <w:spacing w:after="0" w:line="240" w:lineRule="auto"/>
        <w:ind w:right="56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</w:pPr>
      <w:r w:rsidRPr="004D35A2"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  <w:t xml:space="preserve">DISPOZIŢIA </w:t>
      </w:r>
    </w:p>
    <w:p w14:paraId="084EE76B" w14:textId="77777777" w:rsidR="00C128EE" w:rsidRPr="004D35A2" w:rsidRDefault="00C128EE" w:rsidP="00C128EE">
      <w:pPr>
        <w:spacing w:after="0" w:line="240" w:lineRule="auto"/>
        <w:ind w:right="56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</w:pPr>
    </w:p>
    <w:p w14:paraId="5610AF10" w14:textId="0BD20889" w:rsidR="00C128EE" w:rsidRDefault="00C128EE" w:rsidP="00C128EE">
      <w:pPr>
        <w:spacing w:after="0" w:line="240" w:lineRule="auto"/>
        <w:ind w:right="56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</w:pPr>
      <w:r w:rsidRPr="004D35A2"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  <w:t>Nr.</w:t>
      </w:r>
      <w:r w:rsidR="00DF3B44"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  <w:t xml:space="preserve"> 533 </w:t>
      </w:r>
      <w:r w:rsidRPr="004D35A2"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  <w:t>din</w:t>
      </w:r>
      <w:r w:rsidR="00DF3B44"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  <w:t xml:space="preserve"> 21 noiembrie </w:t>
      </w:r>
      <w:r w:rsidRPr="004D35A2"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  <w:t>201</w:t>
      </w:r>
      <w:r w:rsidR="00EF115F"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  <w:t>9</w:t>
      </w:r>
    </w:p>
    <w:p w14:paraId="5918E5AF" w14:textId="77777777" w:rsidR="00EF115F" w:rsidRPr="004D35A2" w:rsidRDefault="00EF115F" w:rsidP="00C128EE">
      <w:pPr>
        <w:spacing w:after="0" w:line="240" w:lineRule="auto"/>
        <w:ind w:right="56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</w:pPr>
    </w:p>
    <w:p w14:paraId="754D4D38" w14:textId="7323C8AC" w:rsidR="00C128EE" w:rsidRPr="004D35A2" w:rsidRDefault="00C128EE" w:rsidP="00837771">
      <w:pPr>
        <w:spacing w:before="120" w:after="120" w:line="276" w:lineRule="auto"/>
        <w:ind w:left="1"/>
        <w:jc w:val="center"/>
        <w:rPr>
          <w:rFonts w:ascii="Cambria" w:eastAsia="Times New Roman" w:hAnsi="Cambria" w:cs="Times New Roman"/>
          <w:sz w:val="24"/>
          <w:szCs w:val="24"/>
          <w:lang w:val="ro-RO"/>
        </w:rPr>
      </w:pPr>
      <w:r w:rsidRPr="004D35A2">
        <w:rPr>
          <w:rFonts w:ascii="Cambria" w:hAnsi="Cambria"/>
          <w:b/>
          <w:lang w:val="pt-BR"/>
        </w:rPr>
        <w:t xml:space="preserve">privind constituirea Comisiei de evaluare </w:t>
      </w:r>
      <w:r>
        <w:rPr>
          <w:rFonts w:ascii="Cambria" w:hAnsi="Cambria"/>
          <w:b/>
          <w:lang w:val="pt-BR"/>
        </w:rPr>
        <w:t xml:space="preserve">a ofertelor </w:t>
      </w:r>
      <w:r w:rsidRPr="004D35A2">
        <w:rPr>
          <w:rFonts w:ascii="Cambria" w:hAnsi="Cambria"/>
          <w:b/>
          <w:lang w:val="pt-BR"/>
        </w:rPr>
        <w:t xml:space="preserve">pentru atribuirea </w:t>
      </w:r>
      <w:proofErr w:type="spellStart"/>
      <w:r w:rsidRPr="004D35A2">
        <w:rPr>
          <w:rFonts w:ascii="Cambria" w:hAnsi="Cambria"/>
          <w:b/>
        </w:rPr>
        <w:t>contractului</w:t>
      </w:r>
      <w:proofErr w:type="spellEnd"/>
      <w:r w:rsidRPr="004D35A2">
        <w:rPr>
          <w:rFonts w:ascii="Cambria" w:hAnsi="Cambria"/>
          <w:b/>
        </w:rPr>
        <w:t xml:space="preserve"> </w:t>
      </w:r>
      <w:proofErr w:type="spellStart"/>
      <w:r w:rsidRPr="004D35A2">
        <w:rPr>
          <w:rFonts w:ascii="Cambria" w:hAnsi="Cambria" w:cs="Cambria"/>
          <w:b/>
          <w:bCs/>
        </w:rPr>
        <w:t>având</w:t>
      </w:r>
      <w:proofErr w:type="spellEnd"/>
      <w:r>
        <w:rPr>
          <w:rFonts w:ascii="Cambria" w:hAnsi="Cambria"/>
          <w:b/>
          <w:lang w:val="pt-BR"/>
        </w:rPr>
        <w:t xml:space="preserve"> ca obiect</w:t>
      </w:r>
      <w:r w:rsidR="00EF115F">
        <w:rPr>
          <w:rFonts w:ascii="Cambria" w:hAnsi="Cambria"/>
          <w:b/>
          <w:lang w:val="pt-BR"/>
        </w:rPr>
        <w:t>:</w:t>
      </w:r>
      <w:r>
        <w:rPr>
          <w:rFonts w:ascii="Cambria" w:hAnsi="Cambria"/>
          <w:b/>
          <w:lang w:val="pt-BR"/>
        </w:rPr>
        <w:t xml:space="preserve"> </w:t>
      </w:r>
      <w:r w:rsidR="00837771" w:rsidRPr="00DB6C59">
        <w:rPr>
          <w:rFonts w:ascii="Cambria" w:hAnsi="Cambria"/>
          <w:b/>
          <w:color w:val="000000"/>
          <w:sz w:val="24"/>
          <w:szCs w:val="24"/>
        </w:rPr>
        <w:t xml:space="preserve">FURNIZARE </w:t>
      </w:r>
      <w:r w:rsidR="00837771">
        <w:rPr>
          <w:rFonts w:ascii="Cambria" w:hAnsi="Cambria" w:cs="Times New Roman"/>
          <w:b/>
          <w:sz w:val="24"/>
          <w:szCs w:val="24"/>
        </w:rPr>
        <w:t>5 DULAPURI VESTIAR</w:t>
      </w:r>
      <w:r w:rsidR="009A6680">
        <w:rPr>
          <w:rFonts w:ascii="Cambria" w:hAnsi="Cambria" w:cs="Times New Roman"/>
          <w:b/>
          <w:sz w:val="24"/>
          <w:szCs w:val="24"/>
        </w:rPr>
        <w:t xml:space="preserve"> ȘI</w:t>
      </w:r>
      <w:r w:rsidR="00837771">
        <w:rPr>
          <w:rFonts w:ascii="Cambria" w:hAnsi="Cambria" w:cs="Times New Roman"/>
          <w:b/>
          <w:sz w:val="24"/>
          <w:szCs w:val="24"/>
        </w:rPr>
        <w:t xml:space="preserve"> </w:t>
      </w:r>
      <w:r w:rsidR="009A6680">
        <w:rPr>
          <w:rFonts w:ascii="Cambria" w:hAnsi="Cambria" w:cs="Times New Roman"/>
          <w:b/>
          <w:sz w:val="24"/>
          <w:szCs w:val="24"/>
        </w:rPr>
        <w:t>5</w:t>
      </w:r>
      <w:r w:rsidR="00837771">
        <w:rPr>
          <w:rFonts w:ascii="Cambria" w:hAnsi="Cambria" w:cs="Times New Roman"/>
          <w:b/>
          <w:sz w:val="24"/>
          <w:szCs w:val="24"/>
        </w:rPr>
        <w:t xml:space="preserve"> MESE </w:t>
      </w:r>
      <w:r w:rsidR="009A6680">
        <w:rPr>
          <w:rFonts w:ascii="Cambria" w:hAnsi="Cambria" w:cs="Times New Roman"/>
          <w:b/>
          <w:sz w:val="24"/>
          <w:szCs w:val="24"/>
        </w:rPr>
        <w:t xml:space="preserve">CU CADRU METALIC PENTRU </w:t>
      </w:r>
      <w:r w:rsidR="00837771">
        <w:rPr>
          <w:rFonts w:ascii="Cambria" w:hAnsi="Cambria" w:cs="Times New Roman"/>
          <w:b/>
          <w:sz w:val="24"/>
          <w:szCs w:val="24"/>
        </w:rPr>
        <w:t xml:space="preserve"> STADIONUL CLUJ ARENA</w:t>
      </w:r>
    </w:p>
    <w:p w14:paraId="3198645E" w14:textId="77777777" w:rsidR="00C128EE" w:rsidRPr="004D35A2" w:rsidRDefault="00C128EE" w:rsidP="00C128EE">
      <w:pPr>
        <w:spacing w:after="0" w:line="240" w:lineRule="auto"/>
        <w:ind w:right="56"/>
        <w:jc w:val="center"/>
        <w:rPr>
          <w:rFonts w:ascii="Cambria" w:eastAsia="Times New Roman" w:hAnsi="Cambria" w:cs="Times New Roman"/>
          <w:sz w:val="24"/>
          <w:szCs w:val="24"/>
          <w:lang w:val="ro-RO"/>
        </w:rPr>
      </w:pPr>
    </w:p>
    <w:p w14:paraId="3E4F29EA" w14:textId="77777777" w:rsidR="00C128EE" w:rsidRPr="004D35A2" w:rsidRDefault="00C128EE" w:rsidP="00C128EE">
      <w:pPr>
        <w:spacing w:after="0" w:line="240" w:lineRule="auto"/>
        <w:ind w:right="56" w:firstLine="720"/>
        <w:jc w:val="both"/>
        <w:rPr>
          <w:rFonts w:ascii="Cambria" w:eastAsia="Times New Roman" w:hAnsi="Cambria" w:cs="Times New Roman"/>
          <w:sz w:val="24"/>
          <w:szCs w:val="24"/>
          <w:lang w:val="ro-RO"/>
        </w:rPr>
      </w:pPr>
      <w:r w:rsidRPr="004D35A2">
        <w:rPr>
          <w:rFonts w:ascii="Cambria" w:eastAsia="Times New Roman" w:hAnsi="Cambria" w:cs="Times New Roman"/>
          <w:sz w:val="24"/>
          <w:szCs w:val="24"/>
          <w:lang w:val="ro-RO"/>
        </w:rPr>
        <w:t>Preşedintele Consiliului Judeţean Cluj,</w:t>
      </w:r>
    </w:p>
    <w:p w14:paraId="7E07BF95" w14:textId="35450342" w:rsidR="00C128EE" w:rsidRPr="00070C5C" w:rsidRDefault="00C128EE" w:rsidP="00070C5C">
      <w:pPr>
        <w:spacing w:before="120" w:after="120" w:line="276" w:lineRule="auto"/>
        <w:ind w:left="1" w:firstLine="719"/>
        <w:jc w:val="both"/>
        <w:rPr>
          <w:rFonts w:ascii="Cambria" w:hAnsi="Cambria" w:cs="Times New Roman"/>
          <w:b/>
          <w:sz w:val="24"/>
          <w:szCs w:val="24"/>
          <w:lang w:val="ro-RO"/>
        </w:rPr>
      </w:pPr>
      <w:r w:rsidRPr="004D35A2">
        <w:rPr>
          <w:rFonts w:ascii="Cambria" w:eastAsia="Times New Roman" w:hAnsi="Cambria" w:cs="Times New Roman"/>
          <w:sz w:val="24"/>
          <w:szCs w:val="24"/>
          <w:lang w:val="ro-RO"/>
        </w:rPr>
        <w:t xml:space="preserve">Având în vedere Referatul întocmit de către </w:t>
      </w:r>
      <w:r w:rsidR="00070C5C" w:rsidRPr="00035836">
        <w:rPr>
          <w:rFonts w:ascii="Cambria" w:hAnsi="Cambria"/>
          <w:sz w:val="24"/>
          <w:szCs w:val="24"/>
          <w:lang w:val="ro-RO"/>
        </w:rPr>
        <w:t xml:space="preserve">Direcţia Dezvoltare şi Investiţii nr. </w:t>
      </w:r>
      <w:r w:rsidR="001A344E" w:rsidRPr="001A344E">
        <w:rPr>
          <w:rFonts w:ascii="Cambria" w:eastAsia="Times New Roman" w:hAnsi="Cambria" w:cs="Times New Roman"/>
          <w:sz w:val="24"/>
          <w:szCs w:val="24"/>
          <w:lang w:val="ro-RO"/>
        </w:rPr>
        <w:t xml:space="preserve">41604 </w:t>
      </w:r>
      <w:r w:rsidR="001A344E" w:rsidRPr="001A344E">
        <w:rPr>
          <w:rFonts w:ascii="Cambria" w:hAnsi="Cambria"/>
          <w:bCs/>
          <w:color w:val="000000" w:themeColor="text1"/>
          <w:sz w:val="24"/>
          <w:szCs w:val="24"/>
          <w:shd w:val="clear" w:color="auto" w:fill="FEFEFE"/>
        </w:rPr>
        <w:t>/20.11.2019</w:t>
      </w:r>
      <w:r w:rsidR="001A344E">
        <w:rPr>
          <w:rFonts w:ascii="Cambria" w:hAnsi="Cambria"/>
          <w:bCs/>
          <w:color w:val="000000" w:themeColor="text1"/>
          <w:sz w:val="24"/>
          <w:szCs w:val="24"/>
          <w:shd w:val="clear" w:color="auto" w:fill="FEFEFE"/>
        </w:rPr>
        <w:t xml:space="preserve"> </w:t>
      </w:r>
      <w:r w:rsidRPr="00EF115F">
        <w:rPr>
          <w:rFonts w:ascii="Cambria" w:eastAsia="Times New Roman" w:hAnsi="Cambria" w:cs="Times New Roman"/>
          <w:sz w:val="24"/>
          <w:szCs w:val="24"/>
          <w:lang w:val="ro-RO"/>
        </w:rPr>
        <w:t xml:space="preserve">privind </w:t>
      </w:r>
      <w:r w:rsidRPr="00EF115F">
        <w:rPr>
          <w:rFonts w:ascii="Cambria" w:eastAsia="Times New Roman" w:hAnsi="Cambria" w:cs="Times New Roman"/>
          <w:sz w:val="24"/>
          <w:szCs w:val="24"/>
          <w:lang w:val="pt-BR"/>
        </w:rPr>
        <w:t xml:space="preserve">constituirea Comisiei de evaluare  </w:t>
      </w:r>
      <w:r w:rsidRPr="00EF115F">
        <w:rPr>
          <w:rFonts w:ascii="Cambria" w:eastAsia="Times New Roman" w:hAnsi="Cambria" w:cs="Times New Roman"/>
          <w:sz w:val="24"/>
          <w:szCs w:val="24"/>
          <w:lang w:val="pt-BR" w:eastAsia="ro-RO"/>
        </w:rPr>
        <w:t xml:space="preserve">a ofertelor pentru atribuirea </w:t>
      </w:r>
      <w:proofErr w:type="spellStart"/>
      <w:r w:rsidRPr="00EF115F">
        <w:rPr>
          <w:rFonts w:ascii="Cambria" w:eastAsia="Times New Roman" w:hAnsi="Cambria" w:cs="Times New Roman"/>
          <w:sz w:val="24"/>
          <w:szCs w:val="24"/>
        </w:rPr>
        <w:t>contractului</w:t>
      </w:r>
      <w:proofErr w:type="spellEnd"/>
      <w:r w:rsidRPr="00EF115F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EF115F">
        <w:rPr>
          <w:rFonts w:ascii="Cambria" w:eastAsia="Times New Roman" w:hAnsi="Cambria" w:cs="Cambria"/>
          <w:bCs/>
          <w:sz w:val="24"/>
          <w:szCs w:val="24"/>
        </w:rPr>
        <w:t>având</w:t>
      </w:r>
      <w:proofErr w:type="spellEnd"/>
      <w:r w:rsidRPr="00EF115F">
        <w:rPr>
          <w:rFonts w:ascii="Cambria" w:eastAsia="Times New Roman" w:hAnsi="Cambria" w:cs="Times New Roman"/>
          <w:sz w:val="24"/>
          <w:szCs w:val="24"/>
          <w:lang w:val="pt-BR"/>
        </w:rPr>
        <w:t xml:space="preserve"> ca obiect</w:t>
      </w:r>
      <w:r w:rsidR="00EF115F" w:rsidRPr="00EF115F">
        <w:rPr>
          <w:rFonts w:ascii="Cambria" w:eastAsia="Times New Roman" w:hAnsi="Cambria" w:cs="Times New Roman"/>
          <w:sz w:val="24"/>
          <w:szCs w:val="24"/>
          <w:lang w:val="pt-BR"/>
        </w:rPr>
        <w:t>:</w:t>
      </w:r>
      <w:r w:rsidRPr="00EF115F">
        <w:rPr>
          <w:rFonts w:ascii="Cambria" w:eastAsia="Times New Roman" w:hAnsi="Cambria" w:cs="Times New Roman"/>
          <w:sz w:val="24"/>
          <w:szCs w:val="24"/>
          <w:lang w:val="pt-BR"/>
        </w:rPr>
        <w:t xml:space="preserve"> </w:t>
      </w:r>
      <w:r w:rsidR="00837771" w:rsidRPr="00837771">
        <w:rPr>
          <w:rFonts w:ascii="Cambria" w:hAnsi="Cambria"/>
          <w:bCs/>
          <w:color w:val="000000"/>
          <w:sz w:val="24"/>
          <w:szCs w:val="24"/>
        </w:rPr>
        <w:t xml:space="preserve">FURNIZARE </w:t>
      </w:r>
      <w:r w:rsidR="00837771" w:rsidRPr="00837771">
        <w:rPr>
          <w:rFonts w:ascii="Cambria" w:hAnsi="Cambria" w:cs="Times New Roman"/>
          <w:bCs/>
          <w:sz w:val="24"/>
          <w:szCs w:val="24"/>
        </w:rPr>
        <w:t>5 DULAPURI VESTIAR</w:t>
      </w:r>
      <w:r w:rsidR="009A6680">
        <w:rPr>
          <w:rFonts w:ascii="Cambria" w:hAnsi="Cambria" w:cs="Times New Roman"/>
          <w:bCs/>
          <w:sz w:val="24"/>
          <w:szCs w:val="24"/>
        </w:rPr>
        <w:t xml:space="preserve"> ȘI</w:t>
      </w:r>
      <w:r w:rsidR="00837771" w:rsidRPr="00837771">
        <w:rPr>
          <w:rFonts w:ascii="Cambria" w:hAnsi="Cambria" w:cs="Times New Roman"/>
          <w:bCs/>
          <w:sz w:val="24"/>
          <w:szCs w:val="24"/>
        </w:rPr>
        <w:t xml:space="preserve"> </w:t>
      </w:r>
      <w:r w:rsidR="009A6680">
        <w:rPr>
          <w:rFonts w:ascii="Cambria" w:hAnsi="Cambria" w:cs="Times New Roman"/>
          <w:bCs/>
          <w:sz w:val="24"/>
          <w:szCs w:val="24"/>
        </w:rPr>
        <w:t>5</w:t>
      </w:r>
      <w:r w:rsidR="00837771" w:rsidRPr="00837771">
        <w:rPr>
          <w:rFonts w:ascii="Cambria" w:hAnsi="Cambria" w:cs="Times New Roman"/>
          <w:bCs/>
          <w:sz w:val="24"/>
          <w:szCs w:val="24"/>
        </w:rPr>
        <w:t xml:space="preserve"> MESE</w:t>
      </w:r>
      <w:r w:rsidR="009A6680">
        <w:rPr>
          <w:rFonts w:ascii="Cambria" w:hAnsi="Cambria" w:cs="Times New Roman"/>
          <w:bCs/>
          <w:sz w:val="24"/>
          <w:szCs w:val="24"/>
        </w:rPr>
        <w:t xml:space="preserve"> CU CADRU METALIC</w:t>
      </w:r>
      <w:r w:rsidR="00837771" w:rsidRPr="00837771">
        <w:rPr>
          <w:rFonts w:ascii="Cambria" w:hAnsi="Cambria" w:cs="Times New Roman"/>
          <w:bCs/>
          <w:sz w:val="24"/>
          <w:szCs w:val="24"/>
        </w:rPr>
        <w:t xml:space="preserve"> </w:t>
      </w:r>
      <w:r w:rsidR="009A6680">
        <w:rPr>
          <w:rFonts w:ascii="Cambria" w:hAnsi="Cambria" w:cs="Times New Roman"/>
          <w:bCs/>
          <w:sz w:val="24"/>
          <w:szCs w:val="24"/>
        </w:rPr>
        <w:t>PENTRU</w:t>
      </w:r>
      <w:r w:rsidR="00837771" w:rsidRPr="00837771">
        <w:rPr>
          <w:rFonts w:ascii="Cambria" w:hAnsi="Cambria" w:cs="Times New Roman"/>
          <w:bCs/>
          <w:sz w:val="24"/>
          <w:szCs w:val="24"/>
        </w:rPr>
        <w:t xml:space="preserve"> STADIONUL CLUJ ARENA</w:t>
      </w:r>
      <w:r w:rsidR="009A6680">
        <w:rPr>
          <w:rFonts w:ascii="Cambria" w:hAnsi="Cambria" w:cs="Times New Roman"/>
          <w:bCs/>
          <w:sz w:val="24"/>
          <w:szCs w:val="24"/>
        </w:rPr>
        <w:t>.</w:t>
      </w:r>
    </w:p>
    <w:p w14:paraId="0A4DC592" w14:textId="77777777" w:rsidR="00C128EE" w:rsidRPr="00DE7685" w:rsidRDefault="00C128EE" w:rsidP="00C128EE">
      <w:pPr>
        <w:spacing w:after="0" w:line="240" w:lineRule="auto"/>
        <w:ind w:right="56" w:firstLine="720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DE7685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În conformitate cu : </w:t>
      </w:r>
    </w:p>
    <w:p w14:paraId="1C39FF18" w14:textId="3559396D" w:rsidR="00837771" w:rsidRPr="00263BE3" w:rsidRDefault="00837771" w:rsidP="00837771">
      <w:pPr>
        <w:pStyle w:val="BodyText"/>
        <w:ind w:right="-114" w:firstLine="720"/>
        <w:rPr>
          <w:rFonts w:ascii="Cambria" w:hAnsi="Cambria"/>
          <w:lang w:val="en-GB"/>
        </w:rPr>
      </w:pPr>
      <w:r w:rsidRPr="006B56E0">
        <w:rPr>
          <w:rFonts w:ascii="Cambria" w:hAnsi="Cambria"/>
        </w:rPr>
        <w:t xml:space="preserve">- art. </w:t>
      </w:r>
      <w:r>
        <w:rPr>
          <w:rFonts w:ascii="Cambria" w:hAnsi="Cambria"/>
        </w:rPr>
        <w:t xml:space="preserve">191 </w:t>
      </w:r>
      <w:r w:rsidRPr="006B56E0">
        <w:rPr>
          <w:rFonts w:ascii="Cambria" w:hAnsi="Cambria"/>
        </w:rPr>
        <w:t>alin. (1) lit. f)</w:t>
      </w:r>
      <w:r w:rsidRPr="006B56E0">
        <w:rPr>
          <w:rFonts w:ascii="Cambria" w:hAnsi="Cambria" w:cs="Cambria"/>
        </w:rPr>
        <w:t xml:space="preserve"> </w:t>
      </w:r>
      <w:r w:rsidRPr="006B56E0">
        <w:rPr>
          <w:rFonts w:ascii="Cambria" w:hAnsi="Cambria"/>
        </w:rPr>
        <w:t xml:space="preserve">și alin. (4) lit. a) din </w:t>
      </w:r>
      <w:r>
        <w:rPr>
          <w:rFonts w:ascii="Cambria" w:hAnsi="Cambria"/>
        </w:rPr>
        <w:t xml:space="preserve">O.U.G. </w:t>
      </w:r>
      <w:r w:rsidRPr="006B56E0">
        <w:rPr>
          <w:rFonts w:ascii="Cambria" w:hAnsi="Cambria"/>
        </w:rPr>
        <w:t xml:space="preserve">nr. </w:t>
      </w:r>
      <w:r>
        <w:rPr>
          <w:rFonts w:ascii="Cambria" w:hAnsi="Cambria"/>
        </w:rPr>
        <w:t>57</w:t>
      </w:r>
      <w:r w:rsidRPr="006B56E0">
        <w:rPr>
          <w:rFonts w:ascii="Cambria" w:hAnsi="Cambria"/>
        </w:rPr>
        <w:t>/20</w:t>
      </w:r>
      <w:r>
        <w:rPr>
          <w:rFonts w:ascii="Cambria" w:hAnsi="Cambria"/>
        </w:rPr>
        <w:t>19</w:t>
      </w:r>
      <w:r w:rsidRPr="00263BE3">
        <w:rPr>
          <w:rFonts w:ascii="Verdana" w:hAnsi="Verdana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263BE3">
        <w:rPr>
          <w:rFonts w:ascii="Cambria" w:hAnsi="Cambria"/>
          <w:lang w:val="en-GB"/>
        </w:rPr>
        <w:t>privind</w:t>
      </w:r>
      <w:proofErr w:type="spellEnd"/>
      <w:r w:rsidRPr="00263BE3">
        <w:rPr>
          <w:rFonts w:ascii="Cambria" w:hAnsi="Cambria"/>
          <w:lang w:val="en-GB"/>
        </w:rPr>
        <w:t xml:space="preserve"> </w:t>
      </w:r>
      <w:proofErr w:type="spellStart"/>
      <w:r w:rsidRPr="00263BE3">
        <w:rPr>
          <w:rFonts w:ascii="Cambria" w:hAnsi="Cambria"/>
          <w:lang w:val="en-GB"/>
        </w:rPr>
        <w:t>Codul</w:t>
      </w:r>
      <w:proofErr w:type="spellEnd"/>
      <w:r w:rsidRPr="00263BE3">
        <w:rPr>
          <w:rFonts w:ascii="Cambria" w:hAnsi="Cambria"/>
          <w:lang w:val="en-GB"/>
        </w:rPr>
        <w:t xml:space="preserve"> </w:t>
      </w:r>
      <w:proofErr w:type="spellStart"/>
      <w:r w:rsidRPr="00263BE3">
        <w:rPr>
          <w:rFonts w:ascii="Cambria" w:hAnsi="Cambria"/>
          <w:lang w:val="en-GB"/>
        </w:rPr>
        <w:t>administrativ</w:t>
      </w:r>
      <w:proofErr w:type="spellEnd"/>
      <w:r w:rsidR="009A6680">
        <w:rPr>
          <w:rFonts w:ascii="Cambria" w:hAnsi="Cambria"/>
          <w:lang w:val="en-GB"/>
        </w:rPr>
        <w:t xml:space="preserve"> cu </w:t>
      </w:r>
      <w:proofErr w:type="spellStart"/>
      <w:r w:rsidR="009A6680">
        <w:rPr>
          <w:rFonts w:ascii="Cambria" w:hAnsi="Cambria"/>
          <w:lang w:val="en-GB"/>
        </w:rPr>
        <w:t>modificările</w:t>
      </w:r>
      <w:proofErr w:type="spellEnd"/>
      <w:r w:rsidR="009A6680">
        <w:rPr>
          <w:rFonts w:ascii="Cambria" w:hAnsi="Cambria"/>
          <w:lang w:val="en-GB"/>
        </w:rPr>
        <w:t xml:space="preserve"> </w:t>
      </w:r>
      <w:proofErr w:type="spellStart"/>
      <w:r w:rsidR="009A6680">
        <w:rPr>
          <w:rFonts w:ascii="Cambria" w:hAnsi="Cambria"/>
          <w:lang w:val="en-GB"/>
        </w:rPr>
        <w:t>și</w:t>
      </w:r>
      <w:proofErr w:type="spellEnd"/>
      <w:r w:rsidR="009A6680">
        <w:rPr>
          <w:rFonts w:ascii="Cambria" w:hAnsi="Cambria"/>
          <w:lang w:val="en-GB"/>
        </w:rPr>
        <w:t xml:space="preserve"> </w:t>
      </w:r>
      <w:proofErr w:type="spellStart"/>
      <w:r w:rsidR="009A6680">
        <w:rPr>
          <w:rFonts w:ascii="Cambria" w:hAnsi="Cambria"/>
          <w:lang w:val="en-GB"/>
        </w:rPr>
        <w:t>completările</w:t>
      </w:r>
      <w:proofErr w:type="spellEnd"/>
      <w:r w:rsidR="009A6680">
        <w:rPr>
          <w:rFonts w:ascii="Cambria" w:hAnsi="Cambria"/>
          <w:lang w:val="en-GB"/>
        </w:rPr>
        <w:t xml:space="preserve"> </w:t>
      </w:r>
      <w:proofErr w:type="spellStart"/>
      <w:r w:rsidR="009A6680">
        <w:rPr>
          <w:rFonts w:ascii="Cambria" w:hAnsi="Cambria"/>
          <w:lang w:val="en-GB"/>
        </w:rPr>
        <w:t>ulterioare</w:t>
      </w:r>
      <w:proofErr w:type="spellEnd"/>
      <w:r w:rsidRPr="006B56E0">
        <w:rPr>
          <w:rFonts w:ascii="Cambria" w:hAnsi="Cambria"/>
        </w:rPr>
        <w:t>;</w:t>
      </w:r>
    </w:p>
    <w:p w14:paraId="77FBEFC0" w14:textId="77777777" w:rsidR="00837771" w:rsidRPr="006B56E0" w:rsidRDefault="00837771" w:rsidP="00837771">
      <w:pPr>
        <w:pStyle w:val="Listparagraf1"/>
        <w:spacing w:after="0"/>
        <w:ind w:right="-114"/>
        <w:jc w:val="both"/>
        <w:rPr>
          <w:rFonts w:ascii="Cambria" w:hAnsi="Cambria" w:cs="Arial"/>
          <w:sz w:val="24"/>
          <w:szCs w:val="24"/>
        </w:rPr>
      </w:pPr>
      <w:r w:rsidRPr="006B56E0">
        <w:rPr>
          <w:rFonts w:ascii="Cambria" w:hAnsi="Cambria"/>
          <w:sz w:val="24"/>
          <w:szCs w:val="24"/>
        </w:rPr>
        <w:t>- art. 23 din Legea nr. 273/2006 privind finanțele publice locale, cu modificările și completările ulterioare;</w:t>
      </w:r>
    </w:p>
    <w:p w14:paraId="17299ADE" w14:textId="77777777" w:rsidR="00837771" w:rsidRPr="006B56E0" w:rsidRDefault="00837771" w:rsidP="00837771">
      <w:pPr>
        <w:pStyle w:val="BodyText"/>
        <w:spacing w:line="276" w:lineRule="auto"/>
        <w:ind w:left="720" w:right="-114"/>
        <w:rPr>
          <w:rFonts w:ascii="Cambria" w:hAnsi="Cambria"/>
        </w:rPr>
      </w:pPr>
      <w:r w:rsidRPr="006B56E0">
        <w:rPr>
          <w:rFonts w:ascii="Cambria" w:hAnsi="Cambria" w:cs="Courier New"/>
        </w:rPr>
        <w:t xml:space="preserve">- art. </w:t>
      </w:r>
      <w:r w:rsidRPr="006B56E0">
        <w:rPr>
          <w:rFonts w:ascii="Cambria" w:hAnsi="Cambria" w:cs="Cambria"/>
        </w:rPr>
        <w:t xml:space="preserve">68 alin. (1) lit. i) </w:t>
      </w:r>
      <w:r w:rsidRPr="006B56E0">
        <w:rPr>
          <w:rFonts w:ascii="Cambria" w:hAnsi="Cambria" w:cs="Arial"/>
          <w:bCs/>
        </w:rPr>
        <w:t xml:space="preserve">din Legea nr. 98/2016 </w:t>
      </w:r>
      <w:r w:rsidRPr="006B56E0">
        <w:rPr>
          <w:rFonts w:ascii="Cambria" w:hAnsi="Cambria" w:cs="Arial"/>
        </w:rPr>
        <w:t>privind achiziţiile publice, cu modificările și completările ulterioare;</w:t>
      </w:r>
    </w:p>
    <w:p w14:paraId="3226E721" w14:textId="77777777" w:rsidR="00837771" w:rsidRPr="006B56E0" w:rsidRDefault="00837771" w:rsidP="00837771">
      <w:pPr>
        <w:autoSpaceDE w:val="0"/>
        <w:autoSpaceDN w:val="0"/>
        <w:adjustRightInd w:val="0"/>
        <w:spacing w:after="0"/>
        <w:ind w:right="-114" w:firstLine="720"/>
        <w:jc w:val="both"/>
        <w:rPr>
          <w:rFonts w:ascii="Cambria" w:hAnsi="Cambria" w:cs="Cambria"/>
          <w:sz w:val="24"/>
          <w:szCs w:val="24"/>
          <w:lang w:val="ro-RO"/>
        </w:rPr>
      </w:pPr>
      <w:r w:rsidRPr="006B56E0">
        <w:rPr>
          <w:rFonts w:ascii="Cambria" w:hAnsi="Cambria" w:cs="Cambria"/>
          <w:sz w:val="24"/>
          <w:szCs w:val="24"/>
          <w:lang w:val="ro-RO"/>
        </w:rPr>
        <w:t xml:space="preserve">- art. 126 şi  art. 127 din Normele metodologice de aplicare a prevederilor referitoare la atribuirea contractului de achiziţie publică/acordului-cadru din </w:t>
      </w:r>
      <w:r w:rsidRPr="006B56E0">
        <w:rPr>
          <w:rFonts w:ascii="Cambria" w:hAnsi="Cambria" w:cs="Cambria"/>
          <w:vanish/>
          <w:sz w:val="24"/>
          <w:szCs w:val="24"/>
          <w:lang w:val="ro-RO"/>
        </w:rPr>
        <w:t>&lt;LLNK 12016    98 10 201   0 17&gt;</w:t>
      </w:r>
      <w:r w:rsidRPr="006B56E0">
        <w:rPr>
          <w:rFonts w:ascii="Cambria" w:hAnsi="Cambria" w:cs="Cambria"/>
          <w:sz w:val="24"/>
          <w:szCs w:val="24"/>
          <w:lang w:val="ro-RO"/>
        </w:rPr>
        <w:t>Legea nr. 98/2016 privind achiziţiile publice, aprobate prin Hotărârea Guvernului nr. 395/2016, cu modificările și completările ulterioare;</w:t>
      </w:r>
    </w:p>
    <w:p w14:paraId="197DA479" w14:textId="77777777" w:rsidR="00837771" w:rsidRPr="006B56E0" w:rsidRDefault="00837771" w:rsidP="00837771">
      <w:pPr>
        <w:pStyle w:val="Listparagraf1"/>
        <w:spacing w:after="0"/>
        <w:ind w:left="0" w:right="-114" w:firstLine="720"/>
        <w:jc w:val="both"/>
        <w:rPr>
          <w:rFonts w:ascii="Cambria" w:hAnsi="Cambria"/>
          <w:sz w:val="24"/>
          <w:szCs w:val="24"/>
        </w:rPr>
      </w:pPr>
      <w:r w:rsidRPr="0094267C">
        <w:rPr>
          <w:rFonts w:ascii="Cambria" w:hAnsi="Cambria"/>
          <w:sz w:val="24"/>
          <w:szCs w:val="24"/>
        </w:rPr>
        <w:t>În temeiul competențelor stabilite prin art. 196 alin. (1) lit. b) din Ordonanța de Urgență a Guvernului nr. 57/2019 privind Codul administrativ;</w:t>
      </w:r>
    </w:p>
    <w:p w14:paraId="6F54DFCC" w14:textId="77777777" w:rsidR="00C128EE" w:rsidRPr="004D35A2" w:rsidRDefault="00C128EE" w:rsidP="00C128EE">
      <w:pPr>
        <w:spacing w:after="0" w:line="240" w:lineRule="auto"/>
        <w:ind w:right="-114" w:firstLine="720"/>
        <w:contextualSpacing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</w:p>
    <w:p w14:paraId="261A89ED" w14:textId="77777777" w:rsidR="00C128EE" w:rsidRDefault="00C128EE" w:rsidP="00C128EE">
      <w:pPr>
        <w:spacing w:after="0" w:line="240" w:lineRule="auto"/>
        <w:ind w:right="56"/>
        <w:jc w:val="center"/>
        <w:rPr>
          <w:rFonts w:ascii="Cambria" w:eastAsia="Times New Roman" w:hAnsi="Cambria" w:cs="Times New Roman"/>
          <w:b/>
          <w:sz w:val="24"/>
          <w:szCs w:val="24"/>
          <w:lang w:val="ro-RO"/>
        </w:rPr>
      </w:pPr>
      <w:r w:rsidRPr="004D35A2">
        <w:rPr>
          <w:rFonts w:ascii="Cambria" w:eastAsia="Times New Roman" w:hAnsi="Cambria" w:cs="Times New Roman"/>
          <w:b/>
          <w:sz w:val="24"/>
          <w:szCs w:val="24"/>
          <w:lang w:val="ro-RO"/>
        </w:rPr>
        <w:t>D I S P U N E :</w:t>
      </w:r>
    </w:p>
    <w:p w14:paraId="632A0377" w14:textId="77777777" w:rsidR="00C128EE" w:rsidRPr="004D35A2" w:rsidRDefault="00C128EE" w:rsidP="00C128EE">
      <w:pPr>
        <w:spacing w:after="0" w:line="240" w:lineRule="auto"/>
        <w:ind w:right="56"/>
        <w:jc w:val="center"/>
        <w:rPr>
          <w:rFonts w:ascii="Cambria" w:eastAsia="Times New Roman" w:hAnsi="Cambria" w:cs="Times New Roman"/>
          <w:sz w:val="24"/>
          <w:szCs w:val="24"/>
        </w:rPr>
      </w:pPr>
    </w:p>
    <w:p w14:paraId="5DD3D92D" w14:textId="2F615DC2" w:rsidR="00C128EE" w:rsidRPr="00C22CE9" w:rsidRDefault="00C128EE" w:rsidP="00070C5C">
      <w:pPr>
        <w:autoSpaceDE w:val="0"/>
        <w:autoSpaceDN w:val="0"/>
        <w:adjustRightInd w:val="0"/>
        <w:spacing w:after="0" w:line="240" w:lineRule="auto"/>
        <w:ind w:right="141" w:firstLine="360"/>
        <w:jc w:val="both"/>
        <w:rPr>
          <w:rFonts w:ascii="Cambria" w:eastAsia="Times New Roman" w:hAnsi="Cambria" w:cs="Times New Roman"/>
          <w:sz w:val="24"/>
          <w:szCs w:val="24"/>
          <w:lang w:val="pt-BR" w:eastAsia="ro-RO"/>
        </w:rPr>
      </w:pPr>
      <w:r w:rsidRPr="004D35A2">
        <w:rPr>
          <w:rFonts w:ascii="Cambria" w:eastAsia="Times New Roman" w:hAnsi="Cambria" w:cs="Times New Roman"/>
          <w:sz w:val="24"/>
          <w:szCs w:val="24"/>
          <w:lang w:val="ro-RO"/>
        </w:rPr>
        <w:tab/>
      </w:r>
      <w:r w:rsidRPr="004D35A2">
        <w:rPr>
          <w:rFonts w:ascii="Cambria" w:eastAsia="Times New Roman" w:hAnsi="Cambria" w:cs="Times New Roman"/>
          <w:b/>
          <w:sz w:val="24"/>
          <w:szCs w:val="24"/>
          <w:lang w:val="ro-RO"/>
        </w:rPr>
        <w:t>Art. 1.</w:t>
      </w:r>
      <w:r w:rsidRPr="004D35A2">
        <w:rPr>
          <w:rFonts w:ascii="Cambria" w:eastAsia="Times New Roman" w:hAnsi="Cambria" w:cs="Times New Roman"/>
          <w:sz w:val="24"/>
          <w:szCs w:val="24"/>
          <w:lang w:val="ro-RO"/>
        </w:rPr>
        <w:t xml:space="preserve"> </w:t>
      </w:r>
      <w:r w:rsidRPr="004D35A2">
        <w:rPr>
          <w:rFonts w:ascii="Cambria" w:eastAsia="Times New Roman" w:hAnsi="Cambria" w:cs="Cambria"/>
          <w:b/>
          <w:sz w:val="24"/>
          <w:szCs w:val="24"/>
          <w:lang w:val="ro-RO"/>
        </w:rPr>
        <w:t>(1)</w:t>
      </w:r>
      <w:r w:rsidRPr="004D35A2">
        <w:rPr>
          <w:rFonts w:ascii="Cambria" w:eastAsia="Times New Roman" w:hAnsi="Cambria" w:cs="Cambria"/>
          <w:sz w:val="24"/>
          <w:szCs w:val="24"/>
          <w:lang w:val="ro-RO"/>
        </w:rPr>
        <w:t xml:space="preserve">  </w:t>
      </w:r>
      <w:r w:rsidRPr="004D35A2">
        <w:rPr>
          <w:rFonts w:ascii="Cambria" w:eastAsia="Times New Roman" w:hAnsi="Cambria" w:cs="Times New Roman"/>
          <w:sz w:val="24"/>
          <w:szCs w:val="24"/>
          <w:lang w:val="ro-RO"/>
        </w:rPr>
        <w:t>Se constituie Comisia de evaluare</w:t>
      </w:r>
      <w:r>
        <w:rPr>
          <w:rFonts w:ascii="Cambria" w:eastAsia="Times New Roman" w:hAnsi="Cambria" w:cs="Times New Roman"/>
          <w:sz w:val="24"/>
          <w:szCs w:val="24"/>
          <w:lang w:val="ro-RO"/>
        </w:rPr>
        <w:t xml:space="preserve"> </w:t>
      </w:r>
      <w:r w:rsidRPr="00A064CD">
        <w:rPr>
          <w:rFonts w:ascii="Cambria" w:eastAsia="Times New Roman" w:hAnsi="Cambria" w:cs="Times New Roman"/>
          <w:sz w:val="24"/>
          <w:szCs w:val="24"/>
          <w:lang w:val="pt-BR" w:eastAsia="ro-RO"/>
        </w:rPr>
        <w:t xml:space="preserve">a ofertelor </w:t>
      </w:r>
      <w:r w:rsidRPr="004D35A2">
        <w:rPr>
          <w:rFonts w:ascii="Cambria" w:eastAsia="Times New Roman" w:hAnsi="Cambria" w:cs="Times New Roman"/>
          <w:sz w:val="24"/>
          <w:szCs w:val="24"/>
          <w:lang w:val="pt-BR" w:eastAsia="ro-RO"/>
        </w:rPr>
        <w:t xml:space="preserve">pentru atribuirea </w:t>
      </w:r>
      <w:proofErr w:type="spellStart"/>
      <w:r w:rsidRPr="004D35A2">
        <w:rPr>
          <w:rFonts w:ascii="Cambria" w:eastAsia="Times New Roman" w:hAnsi="Cambria" w:cs="Times New Roman"/>
          <w:sz w:val="24"/>
          <w:szCs w:val="24"/>
        </w:rPr>
        <w:t>contractului</w:t>
      </w:r>
      <w:proofErr w:type="spellEnd"/>
      <w:r w:rsidRPr="004D35A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ambria"/>
          <w:bCs/>
          <w:sz w:val="24"/>
          <w:szCs w:val="24"/>
        </w:rPr>
        <w:t>având</w:t>
      </w:r>
      <w:proofErr w:type="spellEnd"/>
      <w:r w:rsidRPr="00A064CD">
        <w:rPr>
          <w:rFonts w:ascii="Cambria" w:eastAsia="Times New Roman" w:hAnsi="Cambria" w:cs="Times New Roman"/>
          <w:sz w:val="24"/>
          <w:szCs w:val="24"/>
          <w:lang w:val="pt-BR"/>
        </w:rPr>
        <w:t xml:space="preserve"> ca </w:t>
      </w:r>
      <w:r w:rsidR="00070C5C" w:rsidRPr="00EF115F">
        <w:rPr>
          <w:rFonts w:ascii="Cambria" w:eastAsia="Times New Roman" w:hAnsi="Cambria" w:cs="Times New Roman"/>
          <w:sz w:val="24"/>
          <w:szCs w:val="24"/>
          <w:lang w:val="pt-BR"/>
        </w:rPr>
        <w:t xml:space="preserve">: </w:t>
      </w:r>
      <w:r w:rsidR="00837771" w:rsidRPr="00837771">
        <w:rPr>
          <w:rFonts w:ascii="Cambria" w:hAnsi="Cambria"/>
          <w:bCs/>
          <w:color w:val="000000"/>
          <w:sz w:val="24"/>
          <w:szCs w:val="24"/>
        </w:rPr>
        <w:t xml:space="preserve">FURNIZARE </w:t>
      </w:r>
      <w:r w:rsidR="00837771" w:rsidRPr="00837771">
        <w:rPr>
          <w:rFonts w:ascii="Cambria" w:hAnsi="Cambria" w:cs="Times New Roman"/>
          <w:bCs/>
          <w:sz w:val="24"/>
          <w:szCs w:val="24"/>
        </w:rPr>
        <w:t>5 DULAPURI VESTIAR</w:t>
      </w:r>
      <w:r w:rsidR="009A6680">
        <w:rPr>
          <w:rFonts w:ascii="Cambria" w:hAnsi="Cambria" w:cs="Times New Roman"/>
          <w:bCs/>
          <w:sz w:val="24"/>
          <w:szCs w:val="24"/>
        </w:rPr>
        <w:t xml:space="preserve"> ȘI</w:t>
      </w:r>
      <w:r w:rsidR="00837771" w:rsidRPr="00837771">
        <w:rPr>
          <w:rFonts w:ascii="Cambria" w:hAnsi="Cambria" w:cs="Times New Roman"/>
          <w:bCs/>
          <w:sz w:val="24"/>
          <w:szCs w:val="24"/>
        </w:rPr>
        <w:t xml:space="preserve"> </w:t>
      </w:r>
      <w:r w:rsidR="009A6680">
        <w:rPr>
          <w:rFonts w:ascii="Cambria" w:hAnsi="Cambria" w:cs="Times New Roman"/>
          <w:bCs/>
          <w:sz w:val="24"/>
          <w:szCs w:val="24"/>
        </w:rPr>
        <w:t>5</w:t>
      </w:r>
      <w:r w:rsidR="00837771" w:rsidRPr="00837771">
        <w:rPr>
          <w:rFonts w:ascii="Cambria" w:hAnsi="Cambria" w:cs="Times New Roman"/>
          <w:bCs/>
          <w:sz w:val="24"/>
          <w:szCs w:val="24"/>
        </w:rPr>
        <w:t xml:space="preserve"> MESE </w:t>
      </w:r>
      <w:r w:rsidR="009A6680">
        <w:rPr>
          <w:rFonts w:ascii="Cambria" w:hAnsi="Cambria" w:cs="Times New Roman"/>
          <w:bCs/>
          <w:sz w:val="24"/>
          <w:szCs w:val="24"/>
        </w:rPr>
        <w:t xml:space="preserve">CU CADRU METALIC PENTRU </w:t>
      </w:r>
      <w:r w:rsidR="00837771" w:rsidRPr="00837771">
        <w:rPr>
          <w:rFonts w:ascii="Cambria" w:hAnsi="Cambria" w:cs="Times New Roman"/>
          <w:bCs/>
          <w:sz w:val="24"/>
          <w:szCs w:val="24"/>
        </w:rPr>
        <w:t>STADIONUL CLUJ ARENA</w:t>
      </w:r>
      <w:r w:rsidR="00070C5C">
        <w:rPr>
          <w:rFonts w:ascii="Cambria" w:eastAsia="Times New Roman" w:hAnsi="Cambria" w:cs="Cambria"/>
          <w:sz w:val="24"/>
          <w:szCs w:val="24"/>
          <w:lang w:val="ro-RO"/>
        </w:rPr>
        <w:t xml:space="preserve">, </w:t>
      </w:r>
      <w:r w:rsidRPr="00C22CE9">
        <w:rPr>
          <w:rFonts w:ascii="Cambria" w:eastAsia="Times New Roman" w:hAnsi="Cambria" w:cs="Cambria"/>
          <w:sz w:val="24"/>
          <w:szCs w:val="24"/>
          <w:lang w:val="ro-RO"/>
        </w:rPr>
        <w:t xml:space="preserve">în componenţa cuprinsă în </w:t>
      </w:r>
      <w:r w:rsidRPr="00C22CE9">
        <w:rPr>
          <w:rFonts w:ascii="Cambria" w:eastAsia="Times New Roman" w:hAnsi="Cambria" w:cs="Cambria"/>
          <w:b/>
          <w:sz w:val="24"/>
          <w:szCs w:val="24"/>
          <w:lang w:val="ro-RO"/>
        </w:rPr>
        <w:t>anexa</w:t>
      </w:r>
      <w:r w:rsidRPr="00C22CE9">
        <w:rPr>
          <w:rFonts w:ascii="Cambria" w:eastAsia="Times New Roman" w:hAnsi="Cambria" w:cs="Cambria"/>
          <w:sz w:val="24"/>
          <w:szCs w:val="24"/>
          <w:lang w:val="ro-RO"/>
        </w:rPr>
        <w:t xml:space="preserve"> care face parte integrantă din prezenta dispoziție.</w:t>
      </w:r>
    </w:p>
    <w:p w14:paraId="233F713C" w14:textId="77777777" w:rsidR="00C128EE" w:rsidRPr="004D35A2" w:rsidRDefault="00C128EE" w:rsidP="00C128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Cambria"/>
          <w:color w:val="00B0F0"/>
          <w:sz w:val="24"/>
          <w:szCs w:val="24"/>
          <w:lang w:val="ro-RO"/>
        </w:rPr>
      </w:pPr>
      <w:r w:rsidRPr="004D35A2">
        <w:rPr>
          <w:rFonts w:ascii="Cambria" w:eastAsia="Times New Roman" w:hAnsi="Cambria" w:cs="Cambria"/>
          <w:b/>
          <w:sz w:val="24"/>
          <w:szCs w:val="24"/>
          <w:lang w:val="ro-RO"/>
        </w:rPr>
        <w:tab/>
        <w:t>(2)</w:t>
      </w:r>
      <w:r w:rsidRPr="004D35A2">
        <w:rPr>
          <w:rFonts w:ascii="Cambria" w:eastAsia="Times New Roman" w:hAnsi="Cambria" w:cs="Cambria"/>
          <w:sz w:val="24"/>
          <w:szCs w:val="24"/>
          <w:lang w:val="ro-RO"/>
        </w:rPr>
        <w:t xml:space="preserve"> Persoana nominalizată în calitate de președinte al comisiei constituite conform alineatului (1) conduce lucrările acesteia și are</w:t>
      </w:r>
      <w:r w:rsidRPr="004D35A2">
        <w:rPr>
          <w:rFonts w:ascii="Cambria" w:eastAsia="Times New Roman" w:hAnsi="Cambria" w:cs="Cambria"/>
          <w:bCs/>
          <w:sz w:val="24"/>
          <w:szCs w:val="24"/>
          <w:lang w:val="ro-RO"/>
        </w:rPr>
        <w:t xml:space="preserve"> drept de vot.</w:t>
      </w:r>
    </w:p>
    <w:p w14:paraId="53E7D520" w14:textId="77777777" w:rsidR="00C128EE" w:rsidRPr="004D35A2" w:rsidRDefault="00C128EE" w:rsidP="00C128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ro-RO"/>
        </w:rPr>
      </w:pPr>
      <w:r w:rsidRPr="004D35A2">
        <w:rPr>
          <w:rFonts w:ascii="Cambria" w:eastAsia="Times New Roman" w:hAnsi="Cambria" w:cs="Cambria"/>
          <w:sz w:val="24"/>
          <w:szCs w:val="24"/>
        </w:rPr>
        <w:tab/>
      </w:r>
      <w:r w:rsidRPr="004D35A2">
        <w:rPr>
          <w:rFonts w:ascii="Cambria" w:eastAsia="Times New Roman" w:hAnsi="Cambria" w:cs="Cambria"/>
          <w:b/>
          <w:sz w:val="24"/>
          <w:szCs w:val="24"/>
          <w:lang w:val="ro-RO"/>
        </w:rPr>
        <w:t>(3)</w:t>
      </w:r>
      <w:r w:rsidRPr="004D35A2">
        <w:rPr>
          <w:rFonts w:ascii="Cambria" w:eastAsia="Times New Roman" w:hAnsi="Cambria" w:cs="Cambria"/>
          <w:sz w:val="24"/>
          <w:szCs w:val="24"/>
          <w:lang w:val="ro-RO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Persoanele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nominalizate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în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calitate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de </w:t>
      </w:r>
      <w:r w:rsidRPr="004D35A2">
        <w:rPr>
          <w:rFonts w:ascii="Cambria" w:eastAsia="Times New Roman" w:hAnsi="Cambria" w:cs="Cambria"/>
          <w:sz w:val="24"/>
          <w:szCs w:val="24"/>
          <w:lang w:val="ro-RO"/>
        </w:rPr>
        <w:t>preşedinte de rezervă</w:t>
      </w:r>
      <w:r w:rsidRPr="004D35A2">
        <w:rPr>
          <w:rFonts w:ascii="Cambria" w:eastAsia="Times New Roman" w:hAnsi="Cambria" w:cs="Courier New"/>
          <w:sz w:val="24"/>
          <w:szCs w:val="24"/>
        </w:rPr>
        <w:t xml:space="preserve">,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respectiv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de </w:t>
      </w:r>
      <w:r w:rsidRPr="004D35A2">
        <w:rPr>
          <w:rFonts w:ascii="Cambria" w:eastAsia="Times New Roman" w:hAnsi="Cambria" w:cs="Cambria"/>
          <w:sz w:val="24"/>
          <w:szCs w:val="24"/>
          <w:lang w:val="ro-RO"/>
        </w:rPr>
        <w:t>membrii de rezervă</w:t>
      </w:r>
      <w:r w:rsidRPr="004D35A2">
        <w:rPr>
          <w:rFonts w:ascii="Cambria" w:eastAsia="Times New Roman" w:hAnsi="Cambria" w:cs="Courier New"/>
          <w:sz w:val="24"/>
          <w:szCs w:val="24"/>
        </w:rPr>
        <w:t xml:space="preserve">,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după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caz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,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vor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înlocui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președintele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comisiei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,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respectiv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membrii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acesteia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,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după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caz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,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numai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în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situațiile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în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care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persoana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>/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persoanele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care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urmează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să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fie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înlocuită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>/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înlocuite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nu are/au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posibilitatea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, din motive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obiective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>, de a-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şi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îndeplini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atribuţiile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care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rezultă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din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calitatea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avută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în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cadrul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comisiei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>.</w:t>
      </w:r>
    </w:p>
    <w:p w14:paraId="7FE80DA7" w14:textId="77777777" w:rsidR="00C128EE" w:rsidRPr="004D35A2" w:rsidRDefault="00C128EE" w:rsidP="00C128E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ourier New"/>
          <w:sz w:val="24"/>
          <w:szCs w:val="24"/>
        </w:rPr>
      </w:pPr>
      <w:r w:rsidRPr="004D35A2">
        <w:rPr>
          <w:rFonts w:ascii="Cambria" w:eastAsia="Times New Roman" w:hAnsi="Cambria" w:cs="Courier New"/>
          <w:sz w:val="24"/>
          <w:szCs w:val="24"/>
        </w:rPr>
        <w:t xml:space="preserve">  </w:t>
      </w:r>
      <w:r w:rsidRPr="004D35A2">
        <w:rPr>
          <w:rFonts w:ascii="Cambria" w:eastAsia="Times New Roman" w:hAnsi="Cambria" w:cs="Courier New"/>
          <w:sz w:val="24"/>
          <w:szCs w:val="24"/>
        </w:rPr>
        <w:tab/>
      </w:r>
      <w:r w:rsidRPr="004D35A2">
        <w:rPr>
          <w:rFonts w:ascii="Cambria" w:eastAsia="Times New Roman" w:hAnsi="Cambria" w:cs="Courier New"/>
          <w:b/>
          <w:sz w:val="24"/>
          <w:szCs w:val="24"/>
        </w:rPr>
        <w:t>(4)</w:t>
      </w:r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După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producerea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înlocuirii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prevăzute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la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alin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. (3),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calitatea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de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președinte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,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respectiv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de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membru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al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comisiei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,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după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caz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,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este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preluată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de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către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membrul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care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înlocuiește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, care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îşi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va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exercita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atribuţiile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aferente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până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la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finalizarea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procedurii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de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atribuire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>.</w:t>
      </w:r>
    </w:p>
    <w:p w14:paraId="0460C87E" w14:textId="77777777" w:rsidR="00C128EE" w:rsidRPr="004D35A2" w:rsidRDefault="00C128EE" w:rsidP="00C128EE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  <w:lang w:val="ro-RO"/>
        </w:rPr>
      </w:pPr>
    </w:p>
    <w:p w14:paraId="0FF830F7" w14:textId="77777777" w:rsidR="00C128EE" w:rsidRPr="004D35A2" w:rsidRDefault="00C128EE" w:rsidP="00C128EE">
      <w:pPr>
        <w:spacing w:after="0" w:line="240" w:lineRule="auto"/>
        <w:jc w:val="both"/>
        <w:rPr>
          <w:rFonts w:ascii="Cambria" w:eastAsia="Times New Roman" w:hAnsi="Cambria" w:cs="Courier New"/>
          <w:sz w:val="24"/>
          <w:szCs w:val="24"/>
        </w:rPr>
      </w:pPr>
      <w:r w:rsidRPr="004D35A2">
        <w:rPr>
          <w:rFonts w:ascii="Cambria" w:eastAsia="Times New Roman" w:hAnsi="Cambria" w:cs="Cambria"/>
          <w:b/>
          <w:bCs/>
          <w:sz w:val="24"/>
          <w:szCs w:val="24"/>
          <w:lang w:val="ro-RO"/>
        </w:rPr>
        <w:lastRenderedPageBreak/>
        <w:tab/>
        <w:t xml:space="preserve">Art. 2. </w:t>
      </w:r>
      <w:r w:rsidRPr="004D35A2">
        <w:rPr>
          <w:rFonts w:ascii="Cambria" w:eastAsia="Times New Roman" w:hAnsi="Cambria" w:cs="Cambria"/>
          <w:sz w:val="24"/>
          <w:szCs w:val="24"/>
          <w:lang w:val="ro-RO"/>
        </w:rPr>
        <w:t>D</w:t>
      </w:r>
      <w:proofErr w:type="spellStart"/>
      <w:r w:rsidRPr="004D35A2">
        <w:rPr>
          <w:rFonts w:ascii="Cambria" w:eastAsia="Times New Roman" w:hAnsi="Cambria" w:cs="Cambria"/>
          <w:sz w:val="24"/>
          <w:szCs w:val="24"/>
        </w:rPr>
        <w:t>oamna</w:t>
      </w:r>
      <w:proofErr w:type="spellEnd"/>
      <w:r w:rsidRPr="004D35A2">
        <w:rPr>
          <w:rFonts w:ascii="Cambria" w:eastAsia="Times New Roman" w:hAnsi="Cambria" w:cs="Cambria"/>
          <w:sz w:val="24"/>
          <w:szCs w:val="24"/>
        </w:rPr>
        <w:t xml:space="preserve"> </w:t>
      </w:r>
      <w:r w:rsidR="00EF500F">
        <w:rPr>
          <w:rFonts w:ascii="Cambria" w:eastAsia="Calibri" w:hAnsi="Cambria" w:cs="Times New Roman"/>
          <w:sz w:val="24"/>
          <w:szCs w:val="24"/>
          <w:lang w:val="ro-RO"/>
        </w:rPr>
        <w:t>Vermeșan Lavinia</w:t>
      </w:r>
      <w:r w:rsidR="00470920">
        <w:rPr>
          <w:rFonts w:ascii="Cambria" w:eastAsia="Calibri" w:hAnsi="Cambria" w:cs="Times New Roman"/>
          <w:sz w:val="24"/>
          <w:szCs w:val="24"/>
          <w:lang w:val="ro-RO"/>
        </w:rPr>
        <w:t xml:space="preserve"> - </w:t>
      </w:r>
      <w:r w:rsidR="00470920">
        <w:rPr>
          <w:rFonts w:ascii="Cambria" w:eastAsia="Times New Roman" w:hAnsi="Cambria" w:cs="Cambria"/>
          <w:sz w:val="24"/>
          <w:szCs w:val="24"/>
        </w:rPr>
        <w:t xml:space="preserve">Georgiana </w:t>
      </w:r>
      <w:r w:rsidRPr="004D35A2">
        <w:rPr>
          <w:rFonts w:ascii="Cambria" w:eastAsia="Times New Roman" w:hAnsi="Cambria" w:cs="Cambria"/>
          <w:sz w:val="24"/>
          <w:szCs w:val="24"/>
        </w:rPr>
        <w:t>-</w:t>
      </w:r>
      <w:proofErr w:type="spellStart"/>
      <w:r w:rsidRPr="004D35A2">
        <w:rPr>
          <w:rFonts w:ascii="Cambria" w:eastAsia="Calibri" w:hAnsi="Cambria" w:cs="Times New Roman"/>
          <w:sz w:val="24"/>
          <w:szCs w:val="24"/>
        </w:rPr>
        <w:t>consilier-Direcția</w:t>
      </w:r>
      <w:proofErr w:type="spellEnd"/>
      <w:r w:rsidRPr="004D35A2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4D35A2">
        <w:rPr>
          <w:rFonts w:ascii="Cambria" w:eastAsia="Calibri" w:hAnsi="Cambria" w:cs="Times New Roman"/>
          <w:sz w:val="24"/>
          <w:szCs w:val="24"/>
        </w:rPr>
        <w:t>Dezvoltare</w:t>
      </w:r>
      <w:proofErr w:type="spellEnd"/>
      <w:r w:rsidRPr="004D35A2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4D35A2">
        <w:rPr>
          <w:rFonts w:ascii="Cambria" w:eastAsia="Calibri" w:hAnsi="Cambria" w:cs="Times New Roman"/>
          <w:sz w:val="24"/>
          <w:szCs w:val="24"/>
        </w:rPr>
        <w:t>și</w:t>
      </w:r>
      <w:proofErr w:type="spellEnd"/>
      <w:r w:rsidRPr="004D35A2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4D35A2">
        <w:rPr>
          <w:rFonts w:ascii="Cambria" w:eastAsia="Calibri" w:hAnsi="Cambria" w:cs="Times New Roman"/>
          <w:sz w:val="24"/>
          <w:szCs w:val="24"/>
        </w:rPr>
        <w:t>Investiții</w:t>
      </w:r>
      <w:proofErr w:type="spellEnd"/>
      <w:r w:rsidRPr="004D35A2">
        <w:rPr>
          <w:rFonts w:ascii="Cambria" w:eastAsia="Calibri" w:hAnsi="Cambria" w:cs="Times New Roman"/>
          <w:sz w:val="24"/>
          <w:szCs w:val="24"/>
        </w:rPr>
        <w:t>/</w:t>
      </w:r>
      <w:proofErr w:type="spellStart"/>
      <w:r w:rsidRPr="004D35A2">
        <w:rPr>
          <w:rFonts w:ascii="Cambria" w:eastAsia="Calibri" w:hAnsi="Cambria" w:cs="Times New Roman"/>
          <w:sz w:val="24"/>
          <w:szCs w:val="24"/>
        </w:rPr>
        <w:t>Serviciul</w:t>
      </w:r>
      <w:proofErr w:type="spellEnd"/>
      <w:r w:rsidRPr="004D35A2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4D35A2">
        <w:rPr>
          <w:rFonts w:ascii="Cambria" w:eastAsia="Calibri" w:hAnsi="Cambria" w:cs="Times New Roman"/>
          <w:sz w:val="24"/>
          <w:szCs w:val="24"/>
        </w:rPr>
        <w:t>Lucrări</w:t>
      </w:r>
      <w:proofErr w:type="spellEnd"/>
      <w:r w:rsidRPr="004D35A2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4D35A2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4D35A2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4D35A2">
        <w:rPr>
          <w:rFonts w:ascii="Cambria" w:eastAsia="Calibri" w:hAnsi="Cambria" w:cs="Times New Roman"/>
          <w:sz w:val="24"/>
          <w:szCs w:val="24"/>
        </w:rPr>
        <w:t>Achiziţii</w:t>
      </w:r>
      <w:proofErr w:type="spellEnd"/>
      <w:r w:rsidRPr="004D35A2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4D35A2">
        <w:rPr>
          <w:rFonts w:ascii="Cambria" w:eastAsia="Calibri" w:hAnsi="Cambria" w:cs="Times New Roman"/>
          <w:sz w:val="24"/>
          <w:szCs w:val="24"/>
        </w:rPr>
        <w:t>Publice</w:t>
      </w:r>
      <w:proofErr w:type="spellEnd"/>
      <w:r w:rsidRPr="004D35A2">
        <w:rPr>
          <w:rFonts w:ascii="Cambria" w:eastAsia="Calibri" w:hAnsi="Cambria" w:cs="Times New Roman"/>
          <w:sz w:val="24"/>
          <w:szCs w:val="24"/>
        </w:rPr>
        <w:t xml:space="preserve">- </w:t>
      </w:r>
      <w:r w:rsidRPr="004D35A2">
        <w:rPr>
          <w:rFonts w:ascii="Cambria" w:eastAsia="Times New Roman" w:hAnsi="Cambria" w:cs="Cambria"/>
          <w:color w:val="00B0F0"/>
          <w:sz w:val="24"/>
          <w:szCs w:val="24"/>
          <w:lang w:val="ro-RO"/>
        </w:rPr>
        <w:t xml:space="preserve"> </w:t>
      </w:r>
      <w:r w:rsidRPr="004D35A2">
        <w:rPr>
          <w:rFonts w:ascii="Cambria" w:eastAsia="Times New Roman" w:hAnsi="Cambria" w:cs="Cambria"/>
          <w:sz w:val="24"/>
          <w:szCs w:val="24"/>
          <w:lang w:val="ro-RO"/>
        </w:rPr>
        <w:t xml:space="preserve">se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numește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în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calitate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de 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persoană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responsabilă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cu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aplicarea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procedurii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de </w:t>
      </w:r>
      <w:proofErr w:type="spellStart"/>
      <w:r w:rsidRPr="004D35A2">
        <w:rPr>
          <w:rFonts w:ascii="Cambria" w:eastAsia="Times New Roman" w:hAnsi="Cambria" w:cs="Courier New"/>
          <w:sz w:val="24"/>
          <w:szCs w:val="24"/>
        </w:rPr>
        <w:t>atribuire</w:t>
      </w:r>
      <w:proofErr w:type="spellEnd"/>
      <w:r w:rsidRPr="004D35A2">
        <w:rPr>
          <w:rFonts w:ascii="Cambria" w:eastAsia="Times New Roman" w:hAnsi="Cambria" w:cs="Courier New"/>
          <w:sz w:val="24"/>
          <w:szCs w:val="24"/>
        </w:rPr>
        <w:t xml:space="preserve"> a </w:t>
      </w:r>
      <w:r w:rsidRPr="004D35A2">
        <w:rPr>
          <w:rFonts w:ascii="Cambria" w:eastAsia="Times New Roman" w:hAnsi="Cambria" w:cs="Cambria"/>
          <w:sz w:val="24"/>
          <w:szCs w:val="24"/>
          <w:lang w:val="ro-RO"/>
        </w:rPr>
        <w:t>contractului precizat la articolul 1.</w:t>
      </w:r>
    </w:p>
    <w:p w14:paraId="3F7B2722" w14:textId="77777777" w:rsidR="00C128EE" w:rsidRPr="004D35A2" w:rsidRDefault="00C128EE" w:rsidP="00C128E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ourier New"/>
          <w:sz w:val="24"/>
          <w:szCs w:val="24"/>
        </w:rPr>
      </w:pPr>
    </w:p>
    <w:p w14:paraId="72990E0D" w14:textId="77777777" w:rsidR="00C128EE" w:rsidRPr="004D35A2" w:rsidRDefault="00C128EE" w:rsidP="00C128EE">
      <w:pPr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Cambria" w:eastAsia="Times New Roman" w:hAnsi="Cambria" w:cs="Cambria"/>
          <w:sz w:val="24"/>
          <w:szCs w:val="24"/>
          <w:lang w:val="ro-RO"/>
        </w:rPr>
      </w:pPr>
      <w:r w:rsidRPr="004D35A2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  <w:t>Art. 3</w:t>
      </w:r>
      <w:r w:rsidRPr="004D35A2">
        <w:rPr>
          <w:rFonts w:ascii="Cambria" w:eastAsia="Times New Roman" w:hAnsi="Cambria" w:cs="Cambria"/>
          <w:bCs/>
          <w:sz w:val="24"/>
          <w:szCs w:val="24"/>
          <w:lang w:val="ro-RO"/>
        </w:rPr>
        <w:t>.  P</w:t>
      </w:r>
      <w:r w:rsidRPr="004D35A2">
        <w:rPr>
          <w:rFonts w:ascii="Cambria" w:eastAsia="Times New Roman" w:hAnsi="Cambria" w:cs="Cambria"/>
          <w:sz w:val="24"/>
          <w:szCs w:val="24"/>
          <w:lang w:val="ro-RO"/>
        </w:rPr>
        <w:t>ersoanele nominalizate la art. 1 și art. 2 își vor îndeplini obligațiile și vor exercita atribuţiile și competențele stabilite prin Hotărârea Guvernului nr. 395/2016, cu modificările și completările ulterioare.</w:t>
      </w:r>
    </w:p>
    <w:p w14:paraId="74BD0C98" w14:textId="77777777" w:rsidR="00C128EE" w:rsidRPr="004D35A2" w:rsidRDefault="00C128EE" w:rsidP="00C128EE">
      <w:pPr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Cambria" w:eastAsia="Times New Roman" w:hAnsi="Cambria" w:cs="Cambria"/>
          <w:b/>
          <w:bCs/>
          <w:sz w:val="24"/>
          <w:szCs w:val="24"/>
          <w:lang w:val="ro-RO"/>
        </w:rPr>
      </w:pPr>
    </w:p>
    <w:p w14:paraId="13991770" w14:textId="77777777" w:rsidR="00C128EE" w:rsidRPr="004D35A2" w:rsidRDefault="00C128EE" w:rsidP="00C128EE">
      <w:pPr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Cambria" w:eastAsia="Times New Roman" w:hAnsi="Cambria" w:cs="Cambria"/>
          <w:sz w:val="24"/>
          <w:szCs w:val="24"/>
          <w:lang w:val="ro-RO"/>
        </w:rPr>
      </w:pPr>
      <w:r w:rsidRPr="004D35A2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  <w:t xml:space="preserve">Art. 4. </w:t>
      </w:r>
      <w:r w:rsidRPr="004D35A2">
        <w:rPr>
          <w:rFonts w:ascii="Cambria" w:eastAsia="Times New Roman" w:hAnsi="Cambria" w:cs="Cambria"/>
          <w:sz w:val="24"/>
          <w:szCs w:val="24"/>
          <w:lang w:val="ro-RO"/>
        </w:rPr>
        <w:t xml:space="preserve">Prezenta dispoziţie se comunică </w:t>
      </w:r>
      <w:r w:rsidRPr="004D35A2">
        <w:rPr>
          <w:rFonts w:ascii="Cambria" w:eastAsia="Times New Roman" w:hAnsi="Cambria" w:cs="Times New Roman"/>
          <w:bCs/>
          <w:sz w:val="24"/>
          <w:szCs w:val="24"/>
          <w:lang w:val="pt-BR"/>
        </w:rPr>
        <w:t xml:space="preserve">prin intermediul secretarului județului, în termenul prevăzut de lege, </w:t>
      </w:r>
      <w:r w:rsidRPr="004D35A2">
        <w:rPr>
          <w:rFonts w:ascii="Cambria" w:eastAsia="Times New Roman" w:hAnsi="Cambria" w:cs="Cambria"/>
          <w:sz w:val="24"/>
          <w:szCs w:val="24"/>
          <w:lang w:val="ro-RO"/>
        </w:rPr>
        <w:t xml:space="preserve">persoanelor nominalizate la art. 1 -  2, Direcției Dezvoltare și Investiții, precum şi Prefectului Judeţului Cluj </w:t>
      </w:r>
      <w:r w:rsidRPr="004D35A2">
        <w:rPr>
          <w:rFonts w:ascii="Cambria" w:eastAsia="Times New Roman" w:hAnsi="Cambria" w:cs="Times New Roman"/>
          <w:sz w:val="24"/>
          <w:szCs w:val="24"/>
          <w:lang w:val="it-IT"/>
        </w:rPr>
        <w:t xml:space="preserve">şi se aduce la cunoştinţă publică prin </w:t>
      </w:r>
      <w:proofErr w:type="spellStart"/>
      <w:r w:rsidRPr="004D35A2">
        <w:rPr>
          <w:rFonts w:ascii="Cambria" w:eastAsia="Times New Roman" w:hAnsi="Cambria" w:cs="Times New Roman"/>
          <w:sz w:val="24"/>
          <w:szCs w:val="24"/>
        </w:rPr>
        <w:t>afişare</w:t>
      </w:r>
      <w:proofErr w:type="spellEnd"/>
      <w:r w:rsidRPr="004D35A2">
        <w:rPr>
          <w:rFonts w:ascii="Cambria" w:eastAsia="Times New Roman" w:hAnsi="Cambria" w:cs="Times New Roman"/>
          <w:sz w:val="24"/>
          <w:szCs w:val="24"/>
        </w:rPr>
        <w:t xml:space="preserve"> pe </w:t>
      </w:r>
      <w:proofErr w:type="spellStart"/>
      <w:r w:rsidRPr="004D35A2">
        <w:rPr>
          <w:rFonts w:ascii="Cambria" w:eastAsia="Times New Roman" w:hAnsi="Cambria" w:cs="Times New Roman"/>
          <w:sz w:val="24"/>
          <w:szCs w:val="24"/>
        </w:rPr>
        <w:t>pagina</w:t>
      </w:r>
      <w:proofErr w:type="spellEnd"/>
      <w:r w:rsidRPr="004D35A2">
        <w:rPr>
          <w:rFonts w:ascii="Cambria" w:eastAsia="Times New Roman" w:hAnsi="Cambria" w:cs="Times New Roman"/>
          <w:sz w:val="24"/>
          <w:szCs w:val="24"/>
        </w:rPr>
        <w:t xml:space="preserve"> de internet „www.cjcluj.ro</w:t>
      </w:r>
      <w:r w:rsidRPr="004D35A2">
        <w:rPr>
          <w:rFonts w:ascii="Cambria" w:eastAsia="Times New Roman" w:hAnsi="Cambria" w:cs="Times New Roman"/>
          <w:sz w:val="24"/>
          <w:szCs w:val="24"/>
          <w:lang w:val="it-IT"/>
        </w:rPr>
        <w:t>”.</w:t>
      </w:r>
    </w:p>
    <w:p w14:paraId="7324CCAC" w14:textId="77777777" w:rsidR="00C128EE" w:rsidRDefault="00C128EE" w:rsidP="00C128E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Cambria" w:eastAsia="Times New Roman" w:hAnsi="Cambria" w:cs="Cambria"/>
          <w:sz w:val="24"/>
          <w:szCs w:val="24"/>
          <w:lang w:val="ro-RO"/>
        </w:rPr>
      </w:pPr>
    </w:p>
    <w:p w14:paraId="65CCCA09" w14:textId="77777777" w:rsidR="00C22CE9" w:rsidRPr="004D35A2" w:rsidRDefault="00C22CE9" w:rsidP="00C128E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Cambria" w:eastAsia="Times New Roman" w:hAnsi="Cambria" w:cs="Cambria"/>
          <w:sz w:val="24"/>
          <w:szCs w:val="24"/>
          <w:lang w:val="ro-RO"/>
        </w:rPr>
      </w:pPr>
    </w:p>
    <w:p w14:paraId="7C6F964E" w14:textId="77777777" w:rsidR="00C128EE" w:rsidRPr="00837771" w:rsidRDefault="00C128EE" w:rsidP="00C128EE">
      <w:pPr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Cambria" w:eastAsia="Times New Roman" w:hAnsi="Cambria" w:cs="Cambria"/>
          <w:b/>
          <w:bCs/>
          <w:sz w:val="24"/>
          <w:szCs w:val="24"/>
          <w:lang w:val="ro-RO"/>
        </w:rPr>
      </w:pPr>
      <w:r w:rsidRPr="004D35A2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 xml:space="preserve">                                    </w:t>
      </w:r>
      <w:r w:rsidRPr="004D35A2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</w:r>
      <w:r w:rsidRPr="004D35A2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</w:r>
    </w:p>
    <w:p w14:paraId="5FE622C6" w14:textId="79AC447E" w:rsidR="00C128EE" w:rsidRPr="00837771" w:rsidRDefault="00C128EE" w:rsidP="00C128EE">
      <w:pPr>
        <w:autoSpaceDE w:val="0"/>
        <w:autoSpaceDN w:val="0"/>
        <w:adjustRightInd w:val="0"/>
        <w:spacing w:after="0" w:line="240" w:lineRule="auto"/>
        <w:ind w:right="-114" w:firstLine="708"/>
        <w:jc w:val="both"/>
        <w:rPr>
          <w:rFonts w:ascii="Cambria" w:eastAsia="Times New Roman" w:hAnsi="Cambria" w:cs="Cambria"/>
          <w:b/>
          <w:bCs/>
          <w:sz w:val="24"/>
          <w:szCs w:val="24"/>
          <w:lang w:val="ro-RO"/>
        </w:rPr>
      </w:pPr>
      <w:r w:rsidRPr="00837771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</w:r>
      <w:r w:rsidRPr="00837771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</w:r>
      <w:r w:rsidRPr="00837771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</w:r>
      <w:r w:rsidRPr="00837771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</w:r>
      <w:r w:rsidRPr="00837771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</w:r>
      <w:r w:rsidRPr="00837771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</w:r>
      <w:r w:rsidRPr="00837771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  <w:t xml:space="preserve">               </w:t>
      </w:r>
      <w:r w:rsidR="00837771" w:rsidRPr="00837771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>CONTRASEMNEAZĂ</w:t>
      </w:r>
      <w:r w:rsidRPr="00837771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>:</w:t>
      </w:r>
    </w:p>
    <w:p w14:paraId="1AD0EA43" w14:textId="77777777" w:rsidR="00C128EE" w:rsidRPr="004D35A2" w:rsidRDefault="00C128EE" w:rsidP="00C128EE">
      <w:pPr>
        <w:autoSpaceDE w:val="0"/>
        <w:autoSpaceDN w:val="0"/>
        <w:adjustRightInd w:val="0"/>
        <w:spacing w:after="0" w:line="240" w:lineRule="auto"/>
        <w:ind w:right="-114" w:firstLine="708"/>
        <w:jc w:val="both"/>
        <w:rPr>
          <w:rFonts w:ascii="Cambria" w:eastAsia="Times New Roman" w:hAnsi="Cambria" w:cs="Cambria"/>
          <w:b/>
          <w:bCs/>
          <w:sz w:val="24"/>
          <w:szCs w:val="24"/>
          <w:lang w:val="ro-RO"/>
        </w:rPr>
      </w:pPr>
      <w:r w:rsidRPr="004D35A2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 xml:space="preserve">           PREŞEDINTE</w:t>
      </w:r>
      <w:r w:rsidRPr="004D35A2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</w:r>
      <w:r w:rsidRPr="004D35A2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</w:r>
      <w:r w:rsidRPr="004D35A2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  <w:t xml:space="preserve">           </w:t>
      </w:r>
      <w:r w:rsidRPr="004D35A2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  <w:t xml:space="preserve">      SECRETAR  AL JUDEŢULUI</w:t>
      </w:r>
    </w:p>
    <w:p w14:paraId="5BB7C822" w14:textId="77777777" w:rsidR="00C128EE" w:rsidRPr="004D35A2" w:rsidRDefault="00C128EE" w:rsidP="00C128EE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  <w:lang w:val="ro-RO"/>
        </w:rPr>
      </w:pPr>
      <w:r w:rsidRPr="004D35A2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</w:r>
      <w:r w:rsidRPr="004D35A2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  <w:t>Alin Tișe</w:t>
      </w:r>
      <w:r w:rsidRPr="004D35A2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</w:r>
      <w:r w:rsidRPr="004D35A2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  <w:t xml:space="preserve">                       </w:t>
      </w:r>
      <w:r w:rsidRPr="004D35A2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  <w:t xml:space="preserve">                     Simona Gaci    </w:t>
      </w:r>
    </w:p>
    <w:p w14:paraId="3485983E" w14:textId="77777777" w:rsidR="00C128EE" w:rsidRPr="004D35A2" w:rsidRDefault="00C128EE" w:rsidP="00C128EE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  <w:lang w:val="ro-RO"/>
        </w:rPr>
      </w:pPr>
    </w:p>
    <w:p w14:paraId="042E5ED7" w14:textId="77777777" w:rsidR="00C128EE" w:rsidRPr="004D35A2" w:rsidRDefault="00C128EE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01F90931" w14:textId="77777777" w:rsidR="00C128EE" w:rsidRPr="004D35A2" w:rsidRDefault="00C128EE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49E26149" w14:textId="77777777" w:rsidR="00C128EE" w:rsidRPr="004D35A2" w:rsidRDefault="00C128EE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0CBB081D" w14:textId="77777777" w:rsidR="00C128EE" w:rsidRPr="004D35A2" w:rsidRDefault="00C128EE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7E32FBCD" w14:textId="77777777" w:rsidR="00C128EE" w:rsidRPr="004D35A2" w:rsidRDefault="00C128EE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04F2DB51" w14:textId="77777777" w:rsidR="00C128EE" w:rsidRPr="004D35A2" w:rsidRDefault="00C128EE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73D45F01" w14:textId="77777777" w:rsidR="00C128EE" w:rsidRPr="004D35A2" w:rsidRDefault="00C128EE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354DAC7D" w14:textId="77777777" w:rsidR="00C128EE" w:rsidRPr="004D35A2" w:rsidRDefault="00C128EE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7FDF0C73" w14:textId="77777777" w:rsidR="00C128EE" w:rsidRPr="004D35A2" w:rsidRDefault="00C128EE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2AED9E33" w14:textId="77777777" w:rsidR="00C128EE" w:rsidRPr="004D35A2" w:rsidRDefault="00C128EE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78DADF45" w14:textId="77777777" w:rsidR="00C128EE" w:rsidRPr="004D35A2" w:rsidRDefault="00C128EE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7FB4449C" w14:textId="77777777" w:rsidR="00C128EE" w:rsidRPr="004D35A2" w:rsidRDefault="00C128EE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41B92043" w14:textId="77777777" w:rsidR="00C128EE" w:rsidRPr="004D35A2" w:rsidRDefault="00C128EE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76179376" w14:textId="77777777" w:rsidR="00C128EE" w:rsidRPr="004D35A2" w:rsidRDefault="00C128EE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01811001" w14:textId="77777777" w:rsidR="00C128EE" w:rsidRPr="004D35A2" w:rsidRDefault="00C128EE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4F4FACD6" w14:textId="77777777" w:rsidR="00C128EE" w:rsidRPr="004D35A2" w:rsidRDefault="00C128EE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3EA6699B" w14:textId="77777777" w:rsidR="00C128EE" w:rsidRPr="004D35A2" w:rsidRDefault="00C128EE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112E38C7" w14:textId="77777777" w:rsidR="00C128EE" w:rsidRDefault="00C128EE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3544D920" w14:textId="77777777" w:rsidR="00605076" w:rsidRDefault="00605076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2D4A6842" w14:textId="77777777" w:rsidR="00605076" w:rsidRDefault="00605076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1A8E7855" w14:textId="77777777" w:rsidR="00605076" w:rsidRDefault="00605076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66AB0BE0" w14:textId="77777777" w:rsidR="00605076" w:rsidRDefault="00605076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4AF376A7" w14:textId="77777777" w:rsidR="00605076" w:rsidRDefault="00605076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791BBC2E" w14:textId="77777777" w:rsidR="00605076" w:rsidRDefault="00605076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380F36E9" w14:textId="77777777" w:rsidR="00605076" w:rsidRDefault="00605076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3ABA4869" w14:textId="77777777" w:rsidR="00605076" w:rsidRDefault="00605076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1778ADBA" w14:textId="77777777" w:rsidR="00605076" w:rsidRDefault="00605076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0BAD7A49" w14:textId="77777777" w:rsidR="00605076" w:rsidRDefault="00605076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19390176" w14:textId="77777777" w:rsidR="00605076" w:rsidRDefault="00605076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3AF9D586" w14:textId="77777777" w:rsidR="00605076" w:rsidRDefault="00605076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1D813E5D" w14:textId="77777777" w:rsidR="00605076" w:rsidRPr="004D35A2" w:rsidRDefault="00605076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0242309C" w14:textId="77777777" w:rsidR="00C128EE" w:rsidRPr="004D35A2" w:rsidRDefault="00C128EE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404F7457" w14:textId="77777777" w:rsidR="00C128EE" w:rsidRPr="004D35A2" w:rsidRDefault="00C128EE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432EF2C4" w14:textId="77777777" w:rsidR="00C128EE" w:rsidRPr="004D35A2" w:rsidRDefault="00C128EE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7B242CC8" w14:textId="77777777" w:rsidR="00C128EE" w:rsidRPr="004D35A2" w:rsidRDefault="00C128EE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35D6DDDB" w14:textId="77777777" w:rsidR="00C128EE" w:rsidRPr="004D35A2" w:rsidRDefault="00C128EE" w:rsidP="00C128EE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val="ro-RO"/>
        </w:rPr>
      </w:pPr>
    </w:p>
    <w:p w14:paraId="0F09F54D" w14:textId="77777777" w:rsidR="00C128EE" w:rsidRDefault="00C128EE" w:rsidP="00C128EE">
      <w:pPr>
        <w:autoSpaceDE w:val="0"/>
        <w:autoSpaceDN w:val="0"/>
        <w:adjustRightInd w:val="0"/>
        <w:spacing w:after="0" w:line="240" w:lineRule="auto"/>
        <w:ind w:right="-114"/>
        <w:rPr>
          <w:rFonts w:ascii="Cambria" w:eastAsia="Times New Roman" w:hAnsi="Cambria" w:cs="Cambria"/>
          <w:b/>
          <w:bCs/>
          <w:sz w:val="24"/>
          <w:szCs w:val="24"/>
        </w:rPr>
      </w:pPr>
    </w:p>
    <w:p w14:paraId="0C143D2E" w14:textId="77777777" w:rsidR="00C128EE" w:rsidRPr="004D35A2" w:rsidRDefault="00C128EE" w:rsidP="00C128EE">
      <w:pPr>
        <w:autoSpaceDE w:val="0"/>
        <w:autoSpaceDN w:val="0"/>
        <w:adjustRightInd w:val="0"/>
        <w:spacing w:after="0" w:line="240" w:lineRule="auto"/>
        <w:ind w:right="-114"/>
        <w:rPr>
          <w:rFonts w:ascii="Cambria" w:eastAsia="Times New Roman" w:hAnsi="Cambria" w:cs="Cambria"/>
          <w:b/>
          <w:bCs/>
          <w:sz w:val="24"/>
          <w:szCs w:val="24"/>
        </w:rPr>
      </w:pPr>
      <w:r w:rsidRPr="004D35A2">
        <w:rPr>
          <w:rFonts w:ascii="Cambria" w:eastAsia="Times New Roman" w:hAnsi="Cambria" w:cs="Cambria"/>
          <w:b/>
          <w:bCs/>
          <w:sz w:val="24"/>
          <w:szCs w:val="24"/>
        </w:rPr>
        <w:lastRenderedPageBreak/>
        <w:t>ROMÂNIA</w:t>
      </w:r>
    </w:p>
    <w:p w14:paraId="7F7BB5A5" w14:textId="66FE215A" w:rsidR="00C128EE" w:rsidRPr="004D35A2" w:rsidRDefault="00C128EE" w:rsidP="00C128EE">
      <w:pPr>
        <w:autoSpaceDE w:val="0"/>
        <w:autoSpaceDN w:val="0"/>
        <w:adjustRightInd w:val="0"/>
        <w:spacing w:after="0" w:line="240" w:lineRule="auto"/>
        <w:ind w:right="-95"/>
        <w:rPr>
          <w:rFonts w:ascii="Cambria" w:eastAsia="Times New Roman" w:hAnsi="Cambria" w:cs="Cambria"/>
          <w:b/>
          <w:bCs/>
          <w:sz w:val="24"/>
          <w:szCs w:val="24"/>
        </w:rPr>
      </w:pPr>
      <w:r w:rsidRPr="004D35A2">
        <w:rPr>
          <w:rFonts w:ascii="Cambria" w:eastAsia="Times New Roman" w:hAnsi="Cambria" w:cs="Cambria"/>
          <w:b/>
          <w:bCs/>
          <w:sz w:val="24"/>
          <w:szCs w:val="24"/>
        </w:rPr>
        <w:t xml:space="preserve">JUDEŢUL CLUJ                                                                                   </w:t>
      </w:r>
      <w:proofErr w:type="spellStart"/>
      <w:r w:rsidRPr="004D35A2">
        <w:rPr>
          <w:rFonts w:ascii="Cambria" w:eastAsia="Times New Roman" w:hAnsi="Cambria" w:cs="Cambria"/>
          <w:b/>
          <w:bCs/>
          <w:sz w:val="24"/>
          <w:szCs w:val="24"/>
        </w:rPr>
        <w:t>Anexă</w:t>
      </w:r>
      <w:proofErr w:type="spellEnd"/>
      <w:r w:rsidRPr="004D35A2">
        <w:rPr>
          <w:rFonts w:ascii="Cambria" w:eastAsia="Times New Roman" w:hAnsi="Cambria" w:cs="Cambria"/>
          <w:b/>
          <w:bCs/>
          <w:sz w:val="24"/>
          <w:szCs w:val="24"/>
        </w:rPr>
        <w:t xml:space="preserve"> </w:t>
      </w:r>
    </w:p>
    <w:p w14:paraId="47F47406" w14:textId="0C272010" w:rsidR="00C128EE" w:rsidRPr="004D35A2" w:rsidRDefault="00C128EE" w:rsidP="00C128EE">
      <w:pPr>
        <w:autoSpaceDE w:val="0"/>
        <w:autoSpaceDN w:val="0"/>
        <w:adjustRightInd w:val="0"/>
        <w:spacing w:after="0" w:line="240" w:lineRule="auto"/>
        <w:ind w:right="-114"/>
        <w:rPr>
          <w:rFonts w:ascii="Cambria" w:eastAsia="Times New Roman" w:hAnsi="Cambria" w:cs="Cambria"/>
          <w:b/>
          <w:bCs/>
          <w:sz w:val="24"/>
          <w:szCs w:val="24"/>
        </w:rPr>
      </w:pPr>
      <w:r w:rsidRPr="004D35A2">
        <w:rPr>
          <w:rFonts w:ascii="Cambria" w:eastAsia="Times New Roman" w:hAnsi="Cambria" w:cs="Cambria"/>
          <w:b/>
          <w:bCs/>
          <w:sz w:val="24"/>
          <w:szCs w:val="24"/>
        </w:rPr>
        <w:t>CONSILIUL JUDEŢEAN</w:t>
      </w:r>
      <w:r w:rsidRPr="004D35A2">
        <w:rPr>
          <w:rFonts w:ascii="Cambria" w:eastAsia="Times New Roman" w:hAnsi="Cambria" w:cs="Cambria"/>
          <w:b/>
          <w:bCs/>
          <w:sz w:val="24"/>
          <w:szCs w:val="24"/>
        </w:rPr>
        <w:tab/>
      </w:r>
      <w:r w:rsidRPr="004D35A2">
        <w:rPr>
          <w:rFonts w:ascii="Cambria" w:eastAsia="Times New Roman" w:hAnsi="Cambria" w:cs="Cambria"/>
          <w:b/>
          <w:bCs/>
          <w:sz w:val="24"/>
          <w:szCs w:val="24"/>
        </w:rPr>
        <w:tab/>
      </w:r>
      <w:r w:rsidRPr="004D35A2">
        <w:rPr>
          <w:rFonts w:ascii="Cambria" w:eastAsia="Times New Roman" w:hAnsi="Cambria" w:cs="Cambria"/>
          <w:b/>
          <w:bCs/>
          <w:sz w:val="24"/>
          <w:szCs w:val="24"/>
        </w:rPr>
        <w:tab/>
      </w:r>
      <w:r w:rsidRPr="004D35A2">
        <w:rPr>
          <w:rFonts w:ascii="Cambria" w:eastAsia="Times New Roman" w:hAnsi="Cambria" w:cs="Cambria"/>
          <w:b/>
          <w:bCs/>
          <w:sz w:val="24"/>
          <w:szCs w:val="24"/>
        </w:rPr>
        <w:tab/>
      </w:r>
      <w:r w:rsidR="00DF3B44">
        <w:rPr>
          <w:rFonts w:ascii="Cambria" w:eastAsia="Times New Roman" w:hAnsi="Cambria" w:cs="Cambria"/>
          <w:b/>
          <w:bCs/>
          <w:sz w:val="24"/>
          <w:szCs w:val="24"/>
        </w:rPr>
        <w:t xml:space="preserve">                 </w:t>
      </w:r>
      <w:r w:rsidRPr="004D35A2">
        <w:rPr>
          <w:rFonts w:ascii="Cambria" w:eastAsia="Times New Roman" w:hAnsi="Cambria" w:cs="Cambria"/>
          <w:b/>
          <w:bCs/>
          <w:sz w:val="24"/>
          <w:szCs w:val="24"/>
        </w:rPr>
        <w:t xml:space="preserve">la </w:t>
      </w:r>
      <w:proofErr w:type="spellStart"/>
      <w:r w:rsidRPr="004D35A2">
        <w:rPr>
          <w:rFonts w:ascii="Cambria" w:eastAsia="Times New Roman" w:hAnsi="Cambria" w:cs="Cambria"/>
          <w:b/>
          <w:bCs/>
          <w:sz w:val="24"/>
          <w:szCs w:val="24"/>
        </w:rPr>
        <w:t>Dispoziția</w:t>
      </w:r>
      <w:proofErr w:type="spellEnd"/>
      <w:r w:rsidRPr="004D35A2">
        <w:rPr>
          <w:rFonts w:ascii="Cambria" w:eastAsia="Times New Roman" w:hAnsi="Cambria" w:cs="Cambria"/>
          <w:b/>
          <w:bCs/>
          <w:sz w:val="24"/>
          <w:szCs w:val="24"/>
        </w:rPr>
        <w:t xml:space="preserve"> nr.</w:t>
      </w:r>
      <w:r w:rsidR="00DF3B44">
        <w:rPr>
          <w:rFonts w:ascii="Cambria" w:eastAsia="Times New Roman" w:hAnsi="Cambria" w:cs="Cambria"/>
          <w:b/>
          <w:bCs/>
          <w:sz w:val="24"/>
          <w:szCs w:val="24"/>
        </w:rPr>
        <w:t xml:space="preserve"> 533/21.11.</w:t>
      </w:r>
      <w:r w:rsidRPr="004D35A2">
        <w:rPr>
          <w:rFonts w:ascii="Cambria" w:eastAsia="Times New Roman" w:hAnsi="Cambria" w:cs="Cambria"/>
          <w:b/>
          <w:bCs/>
          <w:sz w:val="24"/>
          <w:szCs w:val="24"/>
        </w:rPr>
        <w:t>201</w:t>
      </w:r>
      <w:r w:rsidR="00EE410D">
        <w:rPr>
          <w:rFonts w:ascii="Cambria" w:eastAsia="Times New Roman" w:hAnsi="Cambria" w:cs="Cambria"/>
          <w:b/>
          <w:bCs/>
          <w:sz w:val="24"/>
          <w:szCs w:val="24"/>
        </w:rPr>
        <w:t>9</w:t>
      </w:r>
    </w:p>
    <w:p w14:paraId="0813F867" w14:textId="77777777" w:rsidR="00C128EE" w:rsidRPr="004D35A2" w:rsidRDefault="00C128EE" w:rsidP="00C128EE">
      <w:pPr>
        <w:autoSpaceDE w:val="0"/>
        <w:autoSpaceDN w:val="0"/>
        <w:adjustRightInd w:val="0"/>
        <w:spacing w:after="0" w:line="240" w:lineRule="auto"/>
        <w:ind w:right="-114"/>
        <w:rPr>
          <w:rFonts w:ascii="Cambria" w:eastAsia="Times New Roman" w:hAnsi="Cambria" w:cs="Cambria"/>
          <w:b/>
          <w:bCs/>
          <w:sz w:val="24"/>
          <w:szCs w:val="24"/>
        </w:rPr>
      </w:pPr>
      <w:r w:rsidRPr="004D35A2">
        <w:rPr>
          <w:rFonts w:ascii="Cambria" w:eastAsia="Times New Roman" w:hAnsi="Cambria" w:cs="Cambria"/>
          <w:b/>
          <w:bCs/>
          <w:sz w:val="24"/>
          <w:szCs w:val="24"/>
        </w:rPr>
        <w:t>PREȘEDINTE</w:t>
      </w:r>
    </w:p>
    <w:p w14:paraId="012D4251" w14:textId="77777777" w:rsidR="00C128EE" w:rsidRPr="004D35A2" w:rsidRDefault="00C128EE" w:rsidP="00C128EE">
      <w:pPr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Cambria" w:eastAsia="Times New Roman" w:hAnsi="Cambria" w:cs="Cambria"/>
          <w:b/>
          <w:bCs/>
          <w:sz w:val="24"/>
          <w:szCs w:val="24"/>
          <w:lang w:val="ro-RO"/>
        </w:rPr>
      </w:pPr>
    </w:p>
    <w:p w14:paraId="4055C80F" w14:textId="77777777" w:rsidR="00C128EE" w:rsidRDefault="00C128EE" w:rsidP="00C128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Cambria"/>
          <w:b/>
          <w:sz w:val="24"/>
          <w:szCs w:val="24"/>
          <w:lang w:val="ro-RO"/>
        </w:rPr>
      </w:pPr>
    </w:p>
    <w:p w14:paraId="35E8CEDA" w14:textId="39A64477" w:rsidR="00C128EE" w:rsidRDefault="00C128EE" w:rsidP="00C128EE">
      <w:pPr>
        <w:spacing w:after="0" w:line="240" w:lineRule="auto"/>
        <w:jc w:val="center"/>
        <w:rPr>
          <w:rFonts w:ascii="Cambria" w:eastAsia="Times New Roman" w:hAnsi="Cambria" w:cs="Cambria"/>
          <w:b/>
          <w:sz w:val="24"/>
          <w:szCs w:val="24"/>
          <w:lang w:val="ro-RO"/>
        </w:rPr>
      </w:pPr>
      <w:r w:rsidRPr="004D35A2">
        <w:rPr>
          <w:rFonts w:ascii="Cambria" w:eastAsia="Times New Roman" w:hAnsi="Cambria" w:cs="Cambria"/>
          <w:b/>
          <w:sz w:val="24"/>
          <w:szCs w:val="24"/>
          <w:lang w:val="ro-RO"/>
        </w:rPr>
        <w:t xml:space="preserve">Componența Comisiei de </w:t>
      </w:r>
      <w:r w:rsidRPr="004D35A2">
        <w:rPr>
          <w:rFonts w:ascii="Cambria" w:eastAsia="Times New Roman" w:hAnsi="Cambria" w:cs="Cambria"/>
          <w:b/>
          <w:vanish/>
          <w:sz w:val="24"/>
          <w:szCs w:val="24"/>
          <w:lang w:val="ro-RO"/>
        </w:rPr>
        <w:t>&lt;LEGIS_SELSTART&gt;</w:t>
      </w:r>
      <w:r w:rsidRPr="004D35A2">
        <w:rPr>
          <w:rFonts w:ascii="Cambria" w:eastAsia="Times New Roman" w:hAnsi="Cambria" w:cs="Cambria"/>
          <w:b/>
          <w:sz w:val="24"/>
          <w:szCs w:val="24"/>
          <w:lang w:val="ro-RO"/>
        </w:rPr>
        <w:t xml:space="preserve">evaluare a ofertei în vederea </w:t>
      </w:r>
      <w:r>
        <w:rPr>
          <w:rFonts w:ascii="Cambria" w:eastAsia="Times New Roman" w:hAnsi="Cambria" w:cs="Cambria"/>
          <w:b/>
          <w:sz w:val="24"/>
          <w:szCs w:val="24"/>
          <w:lang w:val="ro-RO"/>
        </w:rPr>
        <w:t xml:space="preserve"> </w:t>
      </w:r>
      <w:r w:rsidRPr="004D35A2">
        <w:rPr>
          <w:rFonts w:ascii="Cambria" w:eastAsia="Times New Roman" w:hAnsi="Cambria" w:cs="Cambria"/>
          <w:b/>
          <w:sz w:val="24"/>
          <w:szCs w:val="24"/>
          <w:lang w:val="ro-RO"/>
        </w:rPr>
        <w:t>contractului având ca obiect</w:t>
      </w:r>
      <w:r w:rsidR="00EE410D">
        <w:rPr>
          <w:rFonts w:ascii="Cambria" w:eastAsia="Times New Roman" w:hAnsi="Cambria" w:cs="Cambria"/>
          <w:b/>
          <w:sz w:val="24"/>
          <w:szCs w:val="24"/>
          <w:lang w:val="ro-RO"/>
        </w:rPr>
        <w:t xml:space="preserve">: </w:t>
      </w:r>
    </w:p>
    <w:p w14:paraId="3A9D647E" w14:textId="77777777" w:rsidR="00287A40" w:rsidRPr="004D35A2" w:rsidRDefault="00287A40" w:rsidP="00C128EE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</w:p>
    <w:p w14:paraId="21FE9C67" w14:textId="32BD0D5A" w:rsidR="00034FC1" w:rsidRDefault="00287A40" w:rsidP="00C128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hAnsi="Cambria" w:cs="Times New Roman"/>
          <w:b/>
          <w:sz w:val="24"/>
          <w:szCs w:val="24"/>
        </w:rPr>
      </w:pPr>
      <w:r w:rsidRPr="00DB6C59">
        <w:rPr>
          <w:rFonts w:ascii="Cambria" w:hAnsi="Cambria"/>
          <w:b/>
          <w:color w:val="000000"/>
          <w:sz w:val="24"/>
          <w:szCs w:val="24"/>
        </w:rPr>
        <w:t xml:space="preserve">FURNIZARE </w:t>
      </w:r>
      <w:r>
        <w:rPr>
          <w:rFonts w:ascii="Cambria" w:hAnsi="Cambria" w:cs="Times New Roman"/>
          <w:b/>
          <w:sz w:val="24"/>
          <w:szCs w:val="24"/>
        </w:rPr>
        <w:t>5 DULAPURI VESTIAR</w:t>
      </w:r>
      <w:r w:rsidR="009A6680">
        <w:rPr>
          <w:rFonts w:ascii="Cambria" w:hAnsi="Cambria" w:cs="Times New Roman"/>
          <w:b/>
          <w:sz w:val="24"/>
          <w:szCs w:val="24"/>
        </w:rPr>
        <w:t xml:space="preserve"> ȘI</w:t>
      </w:r>
      <w:r>
        <w:rPr>
          <w:rFonts w:ascii="Cambria" w:hAnsi="Cambria" w:cs="Times New Roman"/>
          <w:b/>
          <w:sz w:val="24"/>
          <w:szCs w:val="24"/>
        </w:rPr>
        <w:t xml:space="preserve"> </w:t>
      </w:r>
      <w:r w:rsidR="009A6680">
        <w:rPr>
          <w:rFonts w:ascii="Cambria" w:hAnsi="Cambria" w:cs="Times New Roman"/>
          <w:b/>
          <w:sz w:val="24"/>
          <w:szCs w:val="24"/>
        </w:rPr>
        <w:t>5</w:t>
      </w:r>
      <w:r>
        <w:rPr>
          <w:rFonts w:ascii="Cambria" w:hAnsi="Cambria" w:cs="Times New Roman"/>
          <w:b/>
          <w:sz w:val="24"/>
          <w:szCs w:val="24"/>
        </w:rPr>
        <w:t xml:space="preserve"> MESE </w:t>
      </w:r>
      <w:r w:rsidR="009A6680">
        <w:rPr>
          <w:rFonts w:ascii="Cambria" w:hAnsi="Cambria" w:cs="Times New Roman"/>
          <w:b/>
          <w:sz w:val="24"/>
          <w:szCs w:val="24"/>
        </w:rPr>
        <w:t>CU CADRU METALIC PENTRU</w:t>
      </w:r>
      <w:r>
        <w:rPr>
          <w:rFonts w:ascii="Cambria" w:hAnsi="Cambria" w:cs="Times New Roman"/>
          <w:b/>
          <w:sz w:val="24"/>
          <w:szCs w:val="24"/>
        </w:rPr>
        <w:t xml:space="preserve"> STADIONUL CLUJ ARENA</w:t>
      </w:r>
    </w:p>
    <w:p w14:paraId="01337BEF" w14:textId="77777777" w:rsidR="00287A40" w:rsidRDefault="00287A40" w:rsidP="00C128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hAnsi="Cambria" w:cs="Times New Roman"/>
          <w:b/>
          <w:bCs/>
          <w:sz w:val="24"/>
          <w:szCs w:val="24"/>
          <w:highlight w:val="yellow"/>
          <w:lang w:val="ro-RO"/>
        </w:rPr>
      </w:pPr>
    </w:p>
    <w:p w14:paraId="3FC2D005" w14:textId="77777777" w:rsidR="00034FC1" w:rsidRPr="00605076" w:rsidRDefault="00034FC1" w:rsidP="00C128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Cambria"/>
          <w:b/>
          <w:bCs/>
          <w:sz w:val="24"/>
          <w:szCs w:val="24"/>
          <w:highlight w:val="yellow"/>
          <w:lang w:val="ro-RO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321"/>
        <w:gridCol w:w="2096"/>
        <w:gridCol w:w="1388"/>
        <w:gridCol w:w="3921"/>
        <w:gridCol w:w="1464"/>
      </w:tblGrid>
      <w:tr w:rsidR="00C128EE" w:rsidRPr="004D35A2" w14:paraId="44E7BCEE" w14:textId="77777777" w:rsidTr="00275255">
        <w:tc>
          <w:tcPr>
            <w:tcW w:w="585" w:type="dxa"/>
            <w:shd w:val="clear" w:color="auto" w:fill="auto"/>
          </w:tcPr>
          <w:p w14:paraId="2FB316ED" w14:textId="77777777" w:rsidR="00C128EE" w:rsidRPr="004D35A2" w:rsidRDefault="00C128EE" w:rsidP="003E23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</w:pPr>
            <w:r w:rsidRPr="004D35A2"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  <w:t>Nr.</w:t>
            </w:r>
          </w:p>
          <w:p w14:paraId="0483440A" w14:textId="77777777" w:rsidR="00C128EE" w:rsidRPr="004D35A2" w:rsidRDefault="00C128EE" w:rsidP="003E23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</w:pPr>
            <w:r w:rsidRPr="004D35A2"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1114" w:type="dxa"/>
            <w:shd w:val="clear" w:color="auto" w:fill="auto"/>
          </w:tcPr>
          <w:p w14:paraId="3AD5E11D" w14:textId="77777777" w:rsidR="00C128EE" w:rsidRPr="004D35A2" w:rsidRDefault="00C128EE" w:rsidP="003E23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</w:pPr>
            <w:r w:rsidRPr="004D35A2"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2178" w:type="dxa"/>
            <w:shd w:val="clear" w:color="auto" w:fill="auto"/>
          </w:tcPr>
          <w:p w14:paraId="3A29F931" w14:textId="77777777" w:rsidR="00C128EE" w:rsidRPr="004D35A2" w:rsidRDefault="00C128EE" w:rsidP="003E23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</w:pPr>
            <w:r w:rsidRPr="004D35A2"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388" w:type="dxa"/>
            <w:shd w:val="clear" w:color="auto" w:fill="auto"/>
          </w:tcPr>
          <w:p w14:paraId="7749969A" w14:textId="77777777" w:rsidR="00C128EE" w:rsidRPr="004D35A2" w:rsidRDefault="00C128EE" w:rsidP="003E23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</w:pPr>
            <w:r w:rsidRPr="004D35A2"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  <w:t>Funcția deținută/</w:t>
            </w:r>
          </w:p>
          <w:p w14:paraId="5D238EED" w14:textId="77777777" w:rsidR="00C128EE" w:rsidRPr="004D35A2" w:rsidRDefault="00C128EE" w:rsidP="003E23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</w:pPr>
            <w:r w:rsidRPr="004D35A2"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  <w:t>postul ocupat, după caz</w:t>
            </w:r>
          </w:p>
        </w:tc>
        <w:tc>
          <w:tcPr>
            <w:tcW w:w="4045" w:type="dxa"/>
            <w:shd w:val="clear" w:color="auto" w:fill="auto"/>
          </w:tcPr>
          <w:p w14:paraId="382EF30A" w14:textId="77777777" w:rsidR="00C128EE" w:rsidRPr="004D35A2" w:rsidRDefault="00C128EE" w:rsidP="003E23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</w:pPr>
            <w:r w:rsidRPr="004D35A2"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  <w:t>Direcția/Serviciul/</w:t>
            </w:r>
          </w:p>
          <w:p w14:paraId="7C2E9168" w14:textId="77777777" w:rsidR="00C128EE" w:rsidRPr="004D35A2" w:rsidRDefault="00C128EE" w:rsidP="003E23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</w:pPr>
            <w:r w:rsidRPr="004D35A2"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  <w:t>Biroul/Compartimentul, după caz</w:t>
            </w:r>
          </w:p>
        </w:tc>
        <w:tc>
          <w:tcPr>
            <w:tcW w:w="1464" w:type="dxa"/>
            <w:shd w:val="clear" w:color="auto" w:fill="auto"/>
          </w:tcPr>
          <w:p w14:paraId="218D4DA0" w14:textId="77777777" w:rsidR="00C128EE" w:rsidRPr="004D35A2" w:rsidRDefault="00C128EE" w:rsidP="003E23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</w:pPr>
            <w:r w:rsidRPr="004D35A2"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  <w:t>Mențiuni</w:t>
            </w:r>
          </w:p>
        </w:tc>
      </w:tr>
      <w:tr w:rsidR="00C128EE" w:rsidRPr="004D35A2" w14:paraId="5499A91F" w14:textId="77777777" w:rsidTr="00275255">
        <w:tc>
          <w:tcPr>
            <w:tcW w:w="585" w:type="dxa"/>
            <w:shd w:val="clear" w:color="auto" w:fill="auto"/>
          </w:tcPr>
          <w:p w14:paraId="0947CD15" w14:textId="77777777" w:rsidR="00C128EE" w:rsidRPr="003B1AC2" w:rsidRDefault="00C128EE" w:rsidP="003E23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3B1AC2">
              <w:rPr>
                <w:rFonts w:ascii="Cambria" w:eastAsia="Calibri" w:hAnsi="Cambria" w:cs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114" w:type="dxa"/>
            <w:shd w:val="clear" w:color="auto" w:fill="auto"/>
          </w:tcPr>
          <w:p w14:paraId="22935135" w14:textId="2BB79D5E" w:rsidR="00C128EE" w:rsidRPr="00C71512" w:rsidRDefault="00C128EE" w:rsidP="003E23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C71512">
              <w:rPr>
                <w:rFonts w:ascii="Cambria" w:eastAsia="Calibri" w:hAnsi="Cambria" w:cs="Cambria"/>
                <w:sz w:val="24"/>
                <w:szCs w:val="24"/>
                <w:lang w:val="ro-RO"/>
              </w:rPr>
              <w:t>Președinte</w:t>
            </w:r>
            <w:r w:rsidR="00837771">
              <w:rPr>
                <w:rFonts w:ascii="Cambria" w:eastAsia="Calibri" w:hAnsi="Cambria" w:cs="Cambria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178" w:type="dxa"/>
            <w:shd w:val="clear" w:color="auto" w:fill="auto"/>
          </w:tcPr>
          <w:p w14:paraId="089F2909" w14:textId="0075994C" w:rsidR="00C128EE" w:rsidRPr="00C71512" w:rsidRDefault="00837771" w:rsidP="003E23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C71512"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  <w:t xml:space="preserve">Vermeșan Lavinia- Georgiana </w:t>
            </w:r>
          </w:p>
        </w:tc>
        <w:tc>
          <w:tcPr>
            <w:tcW w:w="1388" w:type="dxa"/>
            <w:shd w:val="clear" w:color="auto" w:fill="auto"/>
          </w:tcPr>
          <w:p w14:paraId="5CF5FC62" w14:textId="2E5A3755" w:rsidR="00C128EE" w:rsidRPr="00C71512" w:rsidRDefault="00837771" w:rsidP="003E23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C71512">
              <w:rPr>
                <w:rFonts w:ascii="Cambria" w:hAnsi="Cambria"/>
                <w:sz w:val="24"/>
                <w:szCs w:val="24"/>
                <w:lang w:val="ro-RO"/>
              </w:rPr>
              <w:t>Consilier</w:t>
            </w:r>
            <w:r w:rsidRPr="00C71512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5" w:type="dxa"/>
            <w:shd w:val="clear" w:color="auto" w:fill="auto"/>
          </w:tcPr>
          <w:p w14:paraId="63E02BB1" w14:textId="69865026" w:rsidR="00C128EE" w:rsidRPr="00C71512" w:rsidRDefault="00837771" w:rsidP="003E23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C71512"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>Direcția Dezvoltare și Investiții/Serviciul Lucrări şi Achiziţii Publice</w:t>
            </w:r>
          </w:p>
        </w:tc>
        <w:tc>
          <w:tcPr>
            <w:tcW w:w="1464" w:type="dxa"/>
            <w:shd w:val="clear" w:color="auto" w:fill="auto"/>
          </w:tcPr>
          <w:p w14:paraId="29F91B51" w14:textId="77777777" w:rsidR="00C128EE" w:rsidRPr="00C71512" w:rsidRDefault="00AC0AD2" w:rsidP="003E23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sz w:val="24"/>
                <w:szCs w:val="24"/>
                <w:lang w:val="ro-RO"/>
              </w:rPr>
              <w:t>-</w:t>
            </w:r>
          </w:p>
        </w:tc>
      </w:tr>
      <w:tr w:rsidR="00EE410D" w:rsidRPr="004D35A2" w14:paraId="01501A7C" w14:textId="77777777" w:rsidTr="00275255">
        <w:tc>
          <w:tcPr>
            <w:tcW w:w="585" w:type="dxa"/>
            <w:shd w:val="clear" w:color="auto" w:fill="auto"/>
          </w:tcPr>
          <w:p w14:paraId="25F9FB08" w14:textId="77777777" w:rsidR="00EE410D" w:rsidRPr="003B1AC2" w:rsidRDefault="00EE410D" w:rsidP="00EE41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3B1AC2">
              <w:rPr>
                <w:rFonts w:ascii="Cambria" w:eastAsia="Calibri" w:hAnsi="Cambria" w:cs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1114" w:type="dxa"/>
            <w:shd w:val="clear" w:color="auto" w:fill="auto"/>
          </w:tcPr>
          <w:p w14:paraId="0220238C" w14:textId="77777777" w:rsidR="00EE410D" w:rsidRPr="00C71512" w:rsidRDefault="00EE410D" w:rsidP="00EE41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C71512">
              <w:rPr>
                <w:rFonts w:ascii="Cambria" w:eastAsia="Calibri" w:hAnsi="Cambria" w:cs="Cambria"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260069D5" w14:textId="3A86ACC3" w:rsidR="00EE410D" w:rsidRPr="00C71512" w:rsidRDefault="00837771" w:rsidP="00EE410D">
            <w:pPr>
              <w:jc w:val="both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C71512"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  <w:t>Radu Călăcianu</w:t>
            </w:r>
          </w:p>
        </w:tc>
        <w:tc>
          <w:tcPr>
            <w:tcW w:w="1388" w:type="dxa"/>
            <w:shd w:val="clear" w:color="auto" w:fill="auto"/>
          </w:tcPr>
          <w:p w14:paraId="78E8DE27" w14:textId="5609917E" w:rsidR="00EE410D" w:rsidRPr="00C71512" w:rsidRDefault="00837771" w:rsidP="00EE410D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C71512">
              <w:rPr>
                <w:rFonts w:ascii="Cambria" w:eastAsia="Calibri" w:hAnsi="Cambria" w:cs="Times New Roman"/>
                <w:sz w:val="24"/>
                <w:szCs w:val="24"/>
              </w:rPr>
              <w:t xml:space="preserve">Inspector de </w:t>
            </w:r>
            <w:proofErr w:type="spellStart"/>
            <w:r w:rsidRPr="00C71512">
              <w:rPr>
                <w:rFonts w:ascii="Cambria" w:eastAsia="Calibri" w:hAnsi="Cambria" w:cs="Times New Roman"/>
                <w:sz w:val="24"/>
                <w:szCs w:val="24"/>
              </w:rPr>
              <w:t>specialitate</w:t>
            </w:r>
            <w:proofErr w:type="spellEnd"/>
          </w:p>
        </w:tc>
        <w:tc>
          <w:tcPr>
            <w:tcW w:w="4045" w:type="dxa"/>
            <w:shd w:val="clear" w:color="auto" w:fill="auto"/>
          </w:tcPr>
          <w:p w14:paraId="189F83D8" w14:textId="14505980" w:rsidR="00EE410D" w:rsidRPr="00C71512" w:rsidRDefault="00837771" w:rsidP="00EE41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C71512"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>Direcția de Administrare și Exploatare a Stadionului Cluj Arena</w:t>
            </w:r>
          </w:p>
        </w:tc>
        <w:tc>
          <w:tcPr>
            <w:tcW w:w="1464" w:type="dxa"/>
            <w:shd w:val="clear" w:color="auto" w:fill="auto"/>
          </w:tcPr>
          <w:p w14:paraId="3A91AABE" w14:textId="77777777" w:rsidR="00EE410D" w:rsidRPr="00C71512" w:rsidRDefault="00AC0AD2" w:rsidP="00EE41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C71512">
              <w:rPr>
                <w:rFonts w:ascii="Cambria" w:eastAsia="Calibri" w:hAnsi="Cambria" w:cs="Cambria"/>
                <w:sz w:val="24"/>
                <w:szCs w:val="24"/>
                <w:lang w:val="ro-RO"/>
              </w:rPr>
              <w:t>Nominalizat în calitate de preşedinte de rezervă</w:t>
            </w:r>
          </w:p>
        </w:tc>
      </w:tr>
      <w:tr w:rsidR="00073362" w:rsidRPr="004D35A2" w14:paraId="79CB4E97" w14:textId="77777777" w:rsidTr="00275255">
        <w:tc>
          <w:tcPr>
            <w:tcW w:w="585" w:type="dxa"/>
            <w:shd w:val="clear" w:color="auto" w:fill="auto"/>
          </w:tcPr>
          <w:p w14:paraId="7914CA41" w14:textId="77777777" w:rsidR="00073362" w:rsidRPr="003B1AC2" w:rsidRDefault="00073362" w:rsidP="000733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3B1AC2">
              <w:rPr>
                <w:rFonts w:ascii="Cambria" w:eastAsia="Calibri" w:hAnsi="Cambria" w:cs="Cambria"/>
                <w:sz w:val="24"/>
                <w:szCs w:val="24"/>
                <w:lang w:val="ro-RO"/>
              </w:rPr>
              <w:t>3</w:t>
            </w:r>
          </w:p>
        </w:tc>
        <w:tc>
          <w:tcPr>
            <w:tcW w:w="1114" w:type="dxa"/>
            <w:shd w:val="clear" w:color="auto" w:fill="auto"/>
          </w:tcPr>
          <w:p w14:paraId="2DA01D32" w14:textId="7D097259" w:rsidR="00073362" w:rsidRPr="00C71512" w:rsidRDefault="00073362" w:rsidP="000733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2178" w:type="dxa"/>
            <w:shd w:val="clear" w:color="auto" w:fill="auto"/>
          </w:tcPr>
          <w:p w14:paraId="728CD6A9" w14:textId="1ACB6BC9" w:rsidR="00073362" w:rsidRPr="00C71512" w:rsidRDefault="00073362" w:rsidP="000733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C71512"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  <w:t>Jucan Ramona</w:t>
            </w:r>
            <w:r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  <w:t xml:space="preserve"> Maria</w:t>
            </w:r>
          </w:p>
        </w:tc>
        <w:tc>
          <w:tcPr>
            <w:tcW w:w="1388" w:type="dxa"/>
            <w:shd w:val="clear" w:color="auto" w:fill="auto"/>
          </w:tcPr>
          <w:p w14:paraId="201406E2" w14:textId="7C334188" w:rsidR="00073362" w:rsidRPr="00C71512" w:rsidRDefault="00073362" w:rsidP="00073362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C71512">
              <w:rPr>
                <w:rFonts w:ascii="Cambria" w:hAnsi="Cambria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4045" w:type="dxa"/>
            <w:shd w:val="clear" w:color="auto" w:fill="auto"/>
          </w:tcPr>
          <w:p w14:paraId="3B58DEC0" w14:textId="5565EA01" w:rsidR="00073362" w:rsidRPr="00C71512" w:rsidRDefault="00073362" w:rsidP="000733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C71512"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>Direcția Dezvoltare și Investiții/Serviciul Lucrări şi Achiziţii Publice</w:t>
            </w:r>
          </w:p>
        </w:tc>
        <w:tc>
          <w:tcPr>
            <w:tcW w:w="1464" w:type="dxa"/>
            <w:shd w:val="clear" w:color="auto" w:fill="auto"/>
          </w:tcPr>
          <w:p w14:paraId="5B662CA3" w14:textId="41CEFBE9" w:rsidR="00073362" w:rsidRPr="00C71512" w:rsidRDefault="00073362" w:rsidP="000733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sz w:val="24"/>
                <w:szCs w:val="24"/>
                <w:lang w:val="ro-RO"/>
              </w:rPr>
              <w:t>-</w:t>
            </w:r>
          </w:p>
        </w:tc>
      </w:tr>
      <w:tr w:rsidR="00073362" w:rsidRPr="004D35A2" w14:paraId="6C026F9A" w14:textId="77777777" w:rsidTr="00275255">
        <w:tc>
          <w:tcPr>
            <w:tcW w:w="585" w:type="dxa"/>
            <w:shd w:val="clear" w:color="auto" w:fill="auto"/>
          </w:tcPr>
          <w:p w14:paraId="0792EDD8" w14:textId="77777777" w:rsidR="00073362" w:rsidRPr="003B1AC2" w:rsidRDefault="00073362" w:rsidP="000733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3B1AC2">
              <w:rPr>
                <w:rFonts w:ascii="Cambria" w:eastAsia="Calibri" w:hAnsi="Cambria" w:cs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114" w:type="dxa"/>
            <w:shd w:val="clear" w:color="auto" w:fill="auto"/>
          </w:tcPr>
          <w:p w14:paraId="2ABB3C08" w14:textId="77777777" w:rsidR="00073362" w:rsidRPr="00C71512" w:rsidRDefault="00073362" w:rsidP="00073362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C71512">
              <w:rPr>
                <w:rFonts w:ascii="Cambria" w:eastAsia="Calibri" w:hAnsi="Cambria" w:cs="Cambria"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2178" w:type="dxa"/>
            <w:shd w:val="clear" w:color="auto" w:fill="auto"/>
          </w:tcPr>
          <w:p w14:paraId="6BFABA19" w14:textId="76D0FB16" w:rsidR="00073362" w:rsidRPr="00073362" w:rsidRDefault="00073362" w:rsidP="000733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b/>
                <w:bCs/>
                <w:sz w:val="24"/>
                <w:szCs w:val="24"/>
                <w:lang w:val="ro-RO"/>
              </w:rPr>
            </w:pPr>
            <w:r w:rsidRPr="00073362">
              <w:rPr>
                <w:rFonts w:ascii="Cambria" w:hAnsi="Cambria"/>
                <w:b/>
                <w:bCs/>
                <w:sz w:val="24"/>
                <w:szCs w:val="24"/>
              </w:rPr>
              <w:t xml:space="preserve">Sebastian </w:t>
            </w:r>
            <w:proofErr w:type="spellStart"/>
            <w:r w:rsidRPr="00073362">
              <w:rPr>
                <w:rFonts w:ascii="Cambria" w:hAnsi="Cambria"/>
                <w:b/>
                <w:bCs/>
                <w:sz w:val="24"/>
                <w:szCs w:val="24"/>
              </w:rPr>
              <w:t>Claudiu</w:t>
            </w:r>
            <w:proofErr w:type="spellEnd"/>
            <w:r w:rsidRPr="00073362">
              <w:rPr>
                <w:rFonts w:ascii="Cambria" w:hAnsi="Cambria"/>
                <w:b/>
                <w:bCs/>
                <w:sz w:val="24"/>
                <w:szCs w:val="24"/>
              </w:rPr>
              <w:t xml:space="preserve"> Andras</w:t>
            </w:r>
          </w:p>
        </w:tc>
        <w:tc>
          <w:tcPr>
            <w:tcW w:w="1388" w:type="dxa"/>
            <w:shd w:val="clear" w:color="auto" w:fill="auto"/>
          </w:tcPr>
          <w:p w14:paraId="0CC23DF5" w14:textId="0D0D61B8" w:rsidR="00073362" w:rsidRPr="00C71512" w:rsidRDefault="00073362" w:rsidP="00073362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C71512">
              <w:rPr>
                <w:rFonts w:ascii="Cambria" w:eastAsia="Calibri" w:hAnsi="Cambria" w:cs="Times New Roman"/>
                <w:sz w:val="24"/>
                <w:szCs w:val="24"/>
              </w:rPr>
              <w:t xml:space="preserve">Inspector de </w:t>
            </w:r>
            <w:proofErr w:type="spellStart"/>
            <w:r w:rsidRPr="00C71512">
              <w:rPr>
                <w:rFonts w:ascii="Cambria" w:eastAsia="Calibri" w:hAnsi="Cambria" w:cs="Times New Roman"/>
                <w:sz w:val="24"/>
                <w:szCs w:val="24"/>
              </w:rPr>
              <w:t>specialitate</w:t>
            </w:r>
            <w:proofErr w:type="spellEnd"/>
          </w:p>
        </w:tc>
        <w:tc>
          <w:tcPr>
            <w:tcW w:w="4045" w:type="dxa"/>
            <w:shd w:val="clear" w:color="auto" w:fill="auto"/>
          </w:tcPr>
          <w:p w14:paraId="12CF90A3" w14:textId="77777777" w:rsidR="00073362" w:rsidRPr="00C71512" w:rsidRDefault="00073362" w:rsidP="000733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C71512"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>Direcția de Administrare și Exploatare a Stadionului Cluj Arena</w:t>
            </w:r>
          </w:p>
        </w:tc>
        <w:tc>
          <w:tcPr>
            <w:tcW w:w="1464" w:type="dxa"/>
            <w:shd w:val="clear" w:color="auto" w:fill="auto"/>
          </w:tcPr>
          <w:p w14:paraId="3FEC6C45" w14:textId="77777777" w:rsidR="00073362" w:rsidRPr="00C71512" w:rsidRDefault="00073362" w:rsidP="000733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C71512">
              <w:rPr>
                <w:rFonts w:ascii="Cambria" w:eastAsia="Calibri" w:hAnsi="Cambria" w:cs="Cambria"/>
                <w:sz w:val="24"/>
                <w:szCs w:val="24"/>
                <w:lang w:val="ro-RO"/>
              </w:rPr>
              <w:t>-</w:t>
            </w:r>
          </w:p>
        </w:tc>
      </w:tr>
      <w:tr w:rsidR="00073362" w:rsidRPr="004D35A2" w14:paraId="1F05F560" w14:textId="77777777" w:rsidTr="00275255">
        <w:tc>
          <w:tcPr>
            <w:tcW w:w="585" w:type="dxa"/>
            <w:shd w:val="clear" w:color="auto" w:fill="auto"/>
          </w:tcPr>
          <w:p w14:paraId="34804D4C" w14:textId="77777777" w:rsidR="00073362" w:rsidRPr="003B1AC2" w:rsidRDefault="00073362" w:rsidP="000733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3B1AC2">
              <w:rPr>
                <w:rFonts w:ascii="Cambria" w:eastAsia="Calibri" w:hAnsi="Cambria" w:cs="Cambria"/>
                <w:sz w:val="24"/>
                <w:szCs w:val="24"/>
                <w:lang w:val="ro-RO"/>
              </w:rPr>
              <w:t>5</w:t>
            </w:r>
          </w:p>
        </w:tc>
        <w:tc>
          <w:tcPr>
            <w:tcW w:w="1114" w:type="dxa"/>
            <w:shd w:val="clear" w:color="auto" w:fill="auto"/>
          </w:tcPr>
          <w:p w14:paraId="39223B3F" w14:textId="77777777" w:rsidR="00073362" w:rsidRPr="00C71512" w:rsidRDefault="00073362" w:rsidP="00073362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C71512">
              <w:rPr>
                <w:rFonts w:ascii="Cambria" w:eastAsia="Calibri" w:hAnsi="Cambria" w:cs="Cambria"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2178" w:type="dxa"/>
            <w:shd w:val="clear" w:color="auto" w:fill="auto"/>
          </w:tcPr>
          <w:p w14:paraId="7147A32B" w14:textId="77777777" w:rsidR="00073362" w:rsidRPr="00C71512" w:rsidRDefault="00073362" w:rsidP="000733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</w:pPr>
            <w:r w:rsidRPr="00C71512">
              <w:rPr>
                <w:rFonts w:ascii="Cambria" w:hAnsi="Cambria"/>
                <w:b/>
                <w:bCs/>
                <w:sz w:val="24"/>
                <w:szCs w:val="24"/>
              </w:rPr>
              <w:t xml:space="preserve">Alma </w:t>
            </w:r>
            <w:proofErr w:type="spellStart"/>
            <w:r w:rsidRPr="00C71512">
              <w:rPr>
                <w:rFonts w:ascii="Cambria" w:hAnsi="Cambria"/>
                <w:b/>
                <w:bCs/>
                <w:sz w:val="24"/>
                <w:szCs w:val="24"/>
              </w:rPr>
              <w:t>Varga</w:t>
            </w:r>
            <w:proofErr w:type="spellEnd"/>
          </w:p>
        </w:tc>
        <w:tc>
          <w:tcPr>
            <w:tcW w:w="1388" w:type="dxa"/>
            <w:shd w:val="clear" w:color="auto" w:fill="auto"/>
          </w:tcPr>
          <w:p w14:paraId="644BAD2B" w14:textId="77777777" w:rsidR="00073362" w:rsidRPr="00C71512" w:rsidRDefault="00073362" w:rsidP="00073362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C71512">
              <w:rPr>
                <w:rFonts w:ascii="Cambria" w:eastAsia="Calibri" w:hAnsi="Cambria" w:cs="Times New Roman"/>
                <w:sz w:val="24"/>
                <w:szCs w:val="24"/>
              </w:rPr>
              <w:t xml:space="preserve">Inspector de </w:t>
            </w:r>
            <w:proofErr w:type="spellStart"/>
            <w:r w:rsidRPr="00C71512">
              <w:rPr>
                <w:rFonts w:ascii="Cambria" w:eastAsia="Calibri" w:hAnsi="Cambria" w:cs="Times New Roman"/>
                <w:sz w:val="24"/>
                <w:szCs w:val="24"/>
              </w:rPr>
              <w:t>specialitate</w:t>
            </w:r>
            <w:proofErr w:type="spellEnd"/>
          </w:p>
        </w:tc>
        <w:tc>
          <w:tcPr>
            <w:tcW w:w="4045" w:type="dxa"/>
            <w:shd w:val="clear" w:color="auto" w:fill="auto"/>
          </w:tcPr>
          <w:p w14:paraId="463F30E6" w14:textId="77777777" w:rsidR="00073362" w:rsidRPr="00C71512" w:rsidRDefault="00073362" w:rsidP="000733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C71512"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>Direcția de Administrare și Exploatare a Stadionului Cluj Arena</w:t>
            </w:r>
          </w:p>
        </w:tc>
        <w:tc>
          <w:tcPr>
            <w:tcW w:w="1464" w:type="dxa"/>
            <w:shd w:val="clear" w:color="auto" w:fill="auto"/>
          </w:tcPr>
          <w:p w14:paraId="0143BF13" w14:textId="77777777" w:rsidR="00073362" w:rsidRPr="00C71512" w:rsidRDefault="00073362" w:rsidP="000733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C71512">
              <w:rPr>
                <w:rFonts w:ascii="Cambria" w:eastAsia="Calibri" w:hAnsi="Cambria" w:cs="Cambria"/>
                <w:sz w:val="24"/>
                <w:szCs w:val="24"/>
                <w:lang w:val="ro-RO"/>
              </w:rPr>
              <w:t>-</w:t>
            </w:r>
          </w:p>
        </w:tc>
      </w:tr>
      <w:tr w:rsidR="00073362" w:rsidRPr="004D35A2" w14:paraId="4399BCED" w14:textId="77777777" w:rsidTr="00275255">
        <w:tc>
          <w:tcPr>
            <w:tcW w:w="585" w:type="dxa"/>
            <w:shd w:val="clear" w:color="auto" w:fill="auto"/>
          </w:tcPr>
          <w:p w14:paraId="42A32391" w14:textId="77777777" w:rsidR="00073362" w:rsidRPr="003B1AC2" w:rsidRDefault="00073362" w:rsidP="000733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3B1AC2">
              <w:rPr>
                <w:rFonts w:ascii="Cambria" w:eastAsia="Calibri" w:hAnsi="Cambria" w:cs="Cambria"/>
                <w:sz w:val="24"/>
                <w:szCs w:val="24"/>
                <w:lang w:val="ro-RO"/>
              </w:rPr>
              <w:t>6</w:t>
            </w:r>
          </w:p>
        </w:tc>
        <w:tc>
          <w:tcPr>
            <w:tcW w:w="1114" w:type="dxa"/>
            <w:shd w:val="clear" w:color="auto" w:fill="auto"/>
          </w:tcPr>
          <w:p w14:paraId="07983FCB" w14:textId="77777777" w:rsidR="00073362" w:rsidRPr="00C71512" w:rsidRDefault="00073362" w:rsidP="00073362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C71512">
              <w:rPr>
                <w:rFonts w:ascii="Cambria" w:eastAsia="Calibri" w:hAnsi="Cambria" w:cs="Cambria"/>
                <w:sz w:val="24"/>
                <w:szCs w:val="24"/>
                <w:lang w:val="ro-RO"/>
              </w:rPr>
              <w:t>Membru de rezervă</w:t>
            </w:r>
          </w:p>
        </w:tc>
        <w:tc>
          <w:tcPr>
            <w:tcW w:w="2178" w:type="dxa"/>
            <w:shd w:val="clear" w:color="auto" w:fill="auto"/>
          </w:tcPr>
          <w:p w14:paraId="76D3FCE6" w14:textId="10C9C051" w:rsidR="00073362" w:rsidRPr="00C71512" w:rsidRDefault="00073362" w:rsidP="000733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</w:pPr>
            <w:r w:rsidRPr="00C71512">
              <w:rPr>
                <w:rFonts w:ascii="Cambria" w:hAnsi="Cambria"/>
                <w:b/>
                <w:bCs/>
                <w:sz w:val="24"/>
                <w:szCs w:val="24"/>
              </w:rPr>
              <w:t xml:space="preserve">Flavius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Marian </w:t>
            </w:r>
            <w:r w:rsidRPr="00C71512">
              <w:rPr>
                <w:rFonts w:ascii="Cambria" w:hAnsi="Cambria"/>
                <w:b/>
                <w:bCs/>
                <w:sz w:val="24"/>
                <w:szCs w:val="24"/>
              </w:rPr>
              <w:t>C</w:t>
            </w:r>
            <w:r w:rsidRPr="00C71512"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  <w:t>âmpean</w:t>
            </w:r>
          </w:p>
        </w:tc>
        <w:tc>
          <w:tcPr>
            <w:tcW w:w="1388" w:type="dxa"/>
            <w:shd w:val="clear" w:color="auto" w:fill="auto"/>
          </w:tcPr>
          <w:p w14:paraId="3D99FF90" w14:textId="77777777" w:rsidR="00073362" w:rsidRPr="00C71512" w:rsidRDefault="00073362" w:rsidP="00073362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C71512">
              <w:rPr>
                <w:rFonts w:ascii="Cambria" w:eastAsia="Calibri" w:hAnsi="Cambria" w:cs="Times New Roman"/>
                <w:sz w:val="24"/>
                <w:szCs w:val="24"/>
              </w:rPr>
              <w:t xml:space="preserve">Inspector de </w:t>
            </w:r>
            <w:proofErr w:type="spellStart"/>
            <w:r w:rsidRPr="00C71512">
              <w:rPr>
                <w:rFonts w:ascii="Cambria" w:eastAsia="Calibri" w:hAnsi="Cambria" w:cs="Times New Roman"/>
                <w:sz w:val="24"/>
                <w:szCs w:val="24"/>
              </w:rPr>
              <w:t>specialitate</w:t>
            </w:r>
            <w:proofErr w:type="spellEnd"/>
          </w:p>
        </w:tc>
        <w:tc>
          <w:tcPr>
            <w:tcW w:w="4045" w:type="dxa"/>
            <w:shd w:val="clear" w:color="auto" w:fill="auto"/>
          </w:tcPr>
          <w:p w14:paraId="57EE0277" w14:textId="77777777" w:rsidR="00073362" w:rsidRPr="00C71512" w:rsidRDefault="00073362" w:rsidP="000733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C71512"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>Direcția de Administrare și Exploatare a Stadionului Cluj Arena</w:t>
            </w:r>
          </w:p>
        </w:tc>
        <w:tc>
          <w:tcPr>
            <w:tcW w:w="1464" w:type="dxa"/>
            <w:shd w:val="clear" w:color="auto" w:fill="auto"/>
          </w:tcPr>
          <w:p w14:paraId="60E17030" w14:textId="77777777" w:rsidR="00073362" w:rsidRPr="00C71512" w:rsidRDefault="00073362" w:rsidP="000733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C71512">
              <w:rPr>
                <w:rFonts w:ascii="Cambria" w:eastAsia="Calibri" w:hAnsi="Cambria" w:cs="Cambria"/>
                <w:sz w:val="24"/>
                <w:szCs w:val="24"/>
                <w:lang w:val="ro-RO"/>
              </w:rPr>
              <w:t>-</w:t>
            </w:r>
          </w:p>
        </w:tc>
      </w:tr>
      <w:tr w:rsidR="00073362" w:rsidRPr="004D35A2" w14:paraId="562336DA" w14:textId="77777777" w:rsidTr="00275255">
        <w:tc>
          <w:tcPr>
            <w:tcW w:w="585" w:type="dxa"/>
            <w:shd w:val="clear" w:color="auto" w:fill="auto"/>
          </w:tcPr>
          <w:p w14:paraId="7BF1A19E" w14:textId="77777777" w:rsidR="00073362" w:rsidRPr="003B1AC2" w:rsidRDefault="00073362" w:rsidP="000733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3B1AC2">
              <w:rPr>
                <w:rFonts w:ascii="Cambria" w:eastAsia="Calibri" w:hAnsi="Cambria" w:cs="Cambria"/>
                <w:sz w:val="24"/>
                <w:szCs w:val="24"/>
                <w:lang w:val="ro-RO"/>
              </w:rPr>
              <w:t>7</w:t>
            </w:r>
          </w:p>
        </w:tc>
        <w:tc>
          <w:tcPr>
            <w:tcW w:w="1114" w:type="dxa"/>
            <w:shd w:val="clear" w:color="auto" w:fill="auto"/>
          </w:tcPr>
          <w:p w14:paraId="7FD21C36" w14:textId="77777777" w:rsidR="00073362" w:rsidRPr="00C71512" w:rsidRDefault="00073362" w:rsidP="00073362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C71512">
              <w:rPr>
                <w:rFonts w:ascii="Cambria" w:eastAsia="Calibri" w:hAnsi="Cambria" w:cs="Cambria"/>
                <w:sz w:val="24"/>
                <w:szCs w:val="24"/>
                <w:lang w:val="ro-RO"/>
              </w:rPr>
              <w:t>Membru de rezervă</w:t>
            </w:r>
          </w:p>
        </w:tc>
        <w:tc>
          <w:tcPr>
            <w:tcW w:w="2178" w:type="dxa"/>
            <w:shd w:val="clear" w:color="auto" w:fill="auto"/>
          </w:tcPr>
          <w:p w14:paraId="3A914086" w14:textId="20272604" w:rsidR="00073362" w:rsidRPr="00073362" w:rsidRDefault="00073362" w:rsidP="000733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073362">
              <w:rPr>
                <w:rFonts w:ascii="Cambria" w:hAnsi="Cambria"/>
                <w:b/>
                <w:bCs/>
                <w:sz w:val="24"/>
                <w:szCs w:val="24"/>
              </w:rPr>
              <w:t>Ioana-Mirabela</w:t>
            </w:r>
            <w:proofErr w:type="spellEnd"/>
            <w:r w:rsidRPr="00073362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73362">
              <w:rPr>
                <w:rFonts w:ascii="Cambria" w:hAnsi="Cambria"/>
                <w:b/>
                <w:bCs/>
                <w:sz w:val="24"/>
                <w:szCs w:val="24"/>
              </w:rPr>
              <w:t>Lupu</w:t>
            </w:r>
            <w:proofErr w:type="spellEnd"/>
          </w:p>
        </w:tc>
        <w:tc>
          <w:tcPr>
            <w:tcW w:w="1388" w:type="dxa"/>
            <w:shd w:val="clear" w:color="auto" w:fill="auto"/>
          </w:tcPr>
          <w:p w14:paraId="716526B9" w14:textId="573E5A23" w:rsidR="00073362" w:rsidRPr="00C71512" w:rsidRDefault="00073362" w:rsidP="00073362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Referent</w:t>
            </w:r>
          </w:p>
        </w:tc>
        <w:tc>
          <w:tcPr>
            <w:tcW w:w="4045" w:type="dxa"/>
            <w:shd w:val="clear" w:color="auto" w:fill="auto"/>
          </w:tcPr>
          <w:p w14:paraId="508B8370" w14:textId="77777777" w:rsidR="00073362" w:rsidRPr="00C71512" w:rsidRDefault="00073362" w:rsidP="000733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C71512"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>Direcția de Administrare și Exploatare a Stadionului Cluj Arena</w:t>
            </w:r>
          </w:p>
        </w:tc>
        <w:tc>
          <w:tcPr>
            <w:tcW w:w="1464" w:type="dxa"/>
            <w:shd w:val="clear" w:color="auto" w:fill="auto"/>
          </w:tcPr>
          <w:p w14:paraId="133E3FD3" w14:textId="77777777" w:rsidR="00073362" w:rsidRPr="00C71512" w:rsidRDefault="00073362" w:rsidP="000733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C71512">
              <w:rPr>
                <w:rFonts w:ascii="Cambria" w:eastAsia="Calibri" w:hAnsi="Cambria" w:cs="Cambria"/>
                <w:sz w:val="24"/>
                <w:szCs w:val="24"/>
                <w:lang w:val="ro-RO"/>
              </w:rPr>
              <w:t>-</w:t>
            </w:r>
          </w:p>
        </w:tc>
      </w:tr>
      <w:tr w:rsidR="00073362" w:rsidRPr="004D35A2" w14:paraId="6021586C" w14:textId="77777777" w:rsidTr="00275255">
        <w:tc>
          <w:tcPr>
            <w:tcW w:w="585" w:type="dxa"/>
            <w:shd w:val="clear" w:color="auto" w:fill="auto"/>
          </w:tcPr>
          <w:p w14:paraId="1FFC21B0" w14:textId="77777777" w:rsidR="00073362" w:rsidRPr="003B1AC2" w:rsidRDefault="00073362" w:rsidP="000733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sz w:val="24"/>
                <w:szCs w:val="24"/>
                <w:lang w:val="ro-RO"/>
              </w:rPr>
              <w:t>8</w:t>
            </w:r>
          </w:p>
        </w:tc>
        <w:tc>
          <w:tcPr>
            <w:tcW w:w="1114" w:type="dxa"/>
            <w:shd w:val="clear" w:color="auto" w:fill="auto"/>
          </w:tcPr>
          <w:p w14:paraId="26A52445" w14:textId="77777777" w:rsidR="00073362" w:rsidRPr="00C71512" w:rsidRDefault="00073362" w:rsidP="00073362">
            <w:pPr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C71512">
              <w:rPr>
                <w:rFonts w:ascii="Cambria" w:eastAsia="Calibri" w:hAnsi="Cambria" w:cs="Cambria"/>
                <w:sz w:val="24"/>
                <w:szCs w:val="24"/>
                <w:lang w:val="ro-RO"/>
              </w:rPr>
              <w:t>Membru de rezervă</w:t>
            </w:r>
          </w:p>
        </w:tc>
        <w:tc>
          <w:tcPr>
            <w:tcW w:w="2178" w:type="dxa"/>
            <w:shd w:val="clear" w:color="auto" w:fill="auto"/>
          </w:tcPr>
          <w:p w14:paraId="286D41E9" w14:textId="650C2509" w:rsidR="00073362" w:rsidRPr="00C71512" w:rsidRDefault="00073362" w:rsidP="000733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</w:pPr>
            <w:r w:rsidRPr="00C71512"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  <w:t>Hudrea Cătălin</w:t>
            </w:r>
            <w:r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  <w:t>a Alina</w:t>
            </w:r>
          </w:p>
        </w:tc>
        <w:tc>
          <w:tcPr>
            <w:tcW w:w="1388" w:type="dxa"/>
            <w:shd w:val="clear" w:color="auto" w:fill="auto"/>
          </w:tcPr>
          <w:p w14:paraId="02864F21" w14:textId="19E2EBBE" w:rsidR="00073362" w:rsidRPr="00C71512" w:rsidRDefault="00073362" w:rsidP="00073362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Referent</w:t>
            </w:r>
          </w:p>
        </w:tc>
        <w:tc>
          <w:tcPr>
            <w:tcW w:w="4045" w:type="dxa"/>
            <w:shd w:val="clear" w:color="auto" w:fill="auto"/>
          </w:tcPr>
          <w:p w14:paraId="75966367" w14:textId="5656E9BC" w:rsidR="00073362" w:rsidRPr="00C71512" w:rsidRDefault="00073362" w:rsidP="000733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  <w:r w:rsidRPr="00C71512"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>Direcția de Administrare și Exploatare a Stadionului Cluj Arena</w:t>
            </w:r>
          </w:p>
        </w:tc>
        <w:tc>
          <w:tcPr>
            <w:tcW w:w="1464" w:type="dxa"/>
            <w:shd w:val="clear" w:color="auto" w:fill="auto"/>
          </w:tcPr>
          <w:p w14:paraId="25704C06" w14:textId="77777777" w:rsidR="00073362" w:rsidRPr="00C71512" w:rsidRDefault="00073362" w:rsidP="000733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C71512">
              <w:rPr>
                <w:rFonts w:ascii="Cambria" w:eastAsia="Calibri" w:hAnsi="Cambria" w:cs="Cambria"/>
                <w:sz w:val="24"/>
                <w:szCs w:val="24"/>
                <w:lang w:val="ro-RO"/>
              </w:rPr>
              <w:t>-</w:t>
            </w:r>
          </w:p>
        </w:tc>
      </w:tr>
      <w:tr w:rsidR="00073362" w:rsidRPr="004D35A2" w14:paraId="1AB57FAC" w14:textId="77777777" w:rsidTr="00275255">
        <w:tc>
          <w:tcPr>
            <w:tcW w:w="585" w:type="dxa"/>
            <w:shd w:val="clear" w:color="auto" w:fill="auto"/>
          </w:tcPr>
          <w:p w14:paraId="7812EB2D" w14:textId="08F2C9DA" w:rsidR="00073362" w:rsidRDefault="00073362" w:rsidP="000733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sz w:val="24"/>
                <w:szCs w:val="24"/>
                <w:lang w:val="ro-RO"/>
              </w:rPr>
              <w:t>9</w:t>
            </w:r>
          </w:p>
        </w:tc>
        <w:tc>
          <w:tcPr>
            <w:tcW w:w="1114" w:type="dxa"/>
            <w:shd w:val="clear" w:color="auto" w:fill="auto"/>
          </w:tcPr>
          <w:p w14:paraId="08D506DA" w14:textId="4D24DC80" w:rsidR="00073362" w:rsidRPr="00C71512" w:rsidRDefault="00073362" w:rsidP="00073362">
            <w:pPr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C71512">
              <w:rPr>
                <w:rFonts w:ascii="Cambria" w:eastAsia="Calibri" w:hAnsi="Cambria" w:cs="Cambria"/>
                <w:sz w:val="24"/>
                <w:szCs w:val="24"/>
                <w:lang w:val="ro-RO"/>
              </w:rPr>
              <w:t>Membru</w:t>
            </w:r>
            <w:r w:rsidR="007F325A">
              <w:rPr>
                <w:rFonts w:ascii="Cambria" w:eastAsia="Calibri" w:hAnsi="Cambria" w:cs="Cambria"/>
                <w:sz w:val="24"/>
                <w:szCs w:val="24"/>
                <w:lang w:val="ro-RO"/>
              </w:rPr>
              <w:t xml:space="preserve"> de rezervă</w:t>
            </w:r>
          </w:p>
        </w:tc>
        <w:tc>
          <w:tcPr>
            <w:tcW w:w="2178" w:type="dxa"/>
            <w:shd w:val="clear" w:color="auto" w:fill="auto"/>
          </w:tcPr>
          <w:p w14:paraId="6F748314" w14:textId="107824BD" w:rsidR="00073362" w:rsidRPr="00C71512" w:rsidRDefault="00073362" w:rsidP="000733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  <w:r w:rsidRPr="00C71512"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  <w:t xml:space="preserve">Olaru Andra-Costalia </w:t>
            </w:r>
          </w:p>
        </w:tc>
        <w:tc>
          <w:tcPr>
            <w:tcW w:w="1388" w:type="dxa"/>
            <w:shd w:val="clear" w:color="auto" w:fill="auto"/>
          </w:tcPr>
          <w:p w14:paraId="63D584B5" w14:textId="6C26290B" w:rsidR="00073362" w:rsidRPr="00C71512" w:rsidRDefault="00073362" w:rsidP="00073362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C71512"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>Consilier</w:t>
            </w:r>
            <w:r w:rsidRPr="00C71512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5" w:type="dxa"/>
            <w:shd w:val="clear" w:color="auto" w:fill="auto"/>
          </w:tcPr>
          <w:p w14:paraId="11510A12" w14:textId="0F0188A7" w:rsidR="00073362" w:rsidRPr="00C71512" w:rsidRDefault="00073362" w:rsidP="000733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  <w:r w:rsidRPr="00C71512"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 xml:space="preserve">Direcția Dezvoltare și Investiții/Serviciul Lucrări şi Achiziţii Publice </w:t>
            </w:r>
          </w:p>
        </w:tc>
        <w:tc>
          <w:tcPr>
            <w:tcW w:w="1464" w:type="dxa"/>
            <w:shd w:val="clear" w:color="auto" w:fill="auto"/>
          </w:tcPr>
          <w:p w14:paraId="6CFC00BF" w14:textId="48E439AC" w:rsidR="00073362" w:rsidRPr="00C71512" w:rsidRDefault="00073362" w:rsidP="000733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sz w:val="24"/>
                <w:szCs w:val="24"/>
                <w:lang w:val="ro-RO"/>
              </w:rPr>
              <w:t>-</w:t>
            </w:r>
          </w:p>
        </w:tc>
      </w:tr>
    </w:tbl>
    <w:p w14:paraId="7A4A03B1" w14:textId="77777777" w:rsidR="00C128EE" w:rsidRDefault="00C128EE" w:rsidP="00C128E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mbria" w:eastAsia="Times New Roman" w:hAnsi="Cambria" w:cs="Cambria"/>
          <w:sz w:val="24"/>
          <w:szCs w:val="24"/>
          <w:highlight w:val="yellow"/>
          <w:lang w:val="ro-RO"/>
        </w:rPr>
      </w:pPr>
    </w:p>
    <w:p w14:paraId="047CA30D" w14:textId="77777777" w:rsidR="00034FC1" w:rsidRDefault="00034FC1" w:rsidP="00C128E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mbria" w:eastAsia="Times New Roman" w:hAnsi="Cambria" w:cs="Cambria"/>
          <w:sz w:val="24"/>
          <w:szCs w:val="24"/>
          <w:highlight w:val="yellow"/>
          <w:lang w:val="ro-RO"/>
        </w:rPr>
      </w:pPr>
    </w:p>
    <w:p w14:paraId="3C87E60A" w14:textId="77777777" w:rsidR="00034FC1" w:rsidRDefault="00034FC1" w:rsidP="00C128E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mbria" w:eastAsia="Times New Roman" w:hAnsi="Cambria" w:cs="Cambria"/>
          <w:sz w:val="24"/>
          <w:szCs w:val="24"/>
          <w:highlight w:val="yellow"/>
          <w:lang w:val="ro-RO"/>
        </w:rPr>
      </w:pPr>
    </w:p>
    <w:p w14:paraId="4490EFF0" w14:textId="77777777" w:rsidR="00034FC1" w:rsidRPr="004D35A2" w:rsidRDefault="00034FC1" w:rsidP="00C128E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mbria" w:eastAsia="Times New Roman" w:hAnsi="Cambria" w:cs="Cambria"/>
          <w:sz w:val="24"/>
          <w:szCs w:val="24"/>
          <w:highlight w:val="yellow"/>
          <w:lang w:val="ro-RO"/>
        </w:rPr>
      </w:pPr>
    </w:p>
    <w:p w14:paraId="0751B005" w14:textId="2007D513" w:rsidR="00C128EE" w:rsidRPr="004D35A2" w:rsidRDefault="00C128EE" w:rsidP="00C128EE">
      <w:pPr>
        <w:autoSpaceDE w:val="0"/>
        <w:autoSpaceDN w:val="0"/>
        <w:adjustRightInd w:val="0"/>
        <w:spacing w:after="0" w:line="240" w:lineRule="auto"/>
        <w:ind w:right="-114" w:firstLine="708"/>
        <w:jc w:val="both"/>
        <w:rPr>
          <w:rFonts w:ascii="Cambria" w:eastAsia="Times New Roman" w:hAnsi="Cambria" w:cs="Cambria"/>
          <w:sz w:val="24"/>
          <w:szCs w:val="24"/>
          <w:lang w:val="ro-RO"/>
        </w:rPr>
      </w:pPr>
      <w:r w:rsidRPr="004D35A2">
        <w:rPr>
          <w:rFonts w:ascii="Cambria" w:eastAsia="Times New Roman" w:hAnsi="Cambria" w:cs="Cambria"/>
          <w:sz w:val="24"/>
          <w:szCs w:val="24"/>
          <w:lang w:val="ro-RO"/>
        </w:rPr>
        <w:tab/>
      </w:r>
      <w:r w:rsidRPr="004D35A2">
        <w:rPr>
          <w:rFonts w:ascii="Cambria" w:eastAsia="Times New Roman" w:hAnsi="Cambria" w:cs="Cambria"/>
          <w:sz w:val="24"/>
          <w:szCs w:val="24"/>
          <w:lang w:val="ro-RO"/>
        </w:rPr>
        <w:tab/>
      </w:r>
      <w:r w:rsidRPr="004D35A2">
        <w:rPr>
          <w:rFonts w:ascii="Cambria" w:eastAsia="Times New Roman" w:hAnsi="Cambria" w:cs="Cambria"/>
          <w:sz w:val="24"/>
          <w:szCs w:val="24"/>
          <w:lang w:val="ro-RO"/>
        </w:rPr>
        <w:tab/>
      </w:r>
      <w:r w:rsidRPr="004D35A2">
        <w:rPr>
          <w:rFonts w:ascii="Cambria" w:eastAsia="Times New Roman" w:hAnsi="Cambria" w:cs="Cambria"/>
          <w:sz w:val="24"/>
          <w:szCs w:val="24"/>
          <w:lang w:val="ro-RO"/>
        </w:rPr>
        <w:tab/>
      </w:r>
      <w:r w:rsidRPr="004D35A2">
        <w:rPr>
          <w:rFonts w:ascii="Cambria" w:eastAsia="Times New Roman" w:hAnsi="Cambria" w:cs="Cambria"/>
          <w:sz w:val="24"/>
          <w:szCs w:val="24"/>
          <w:lang w:val="ro-RO"/>
        </w:rPr>
        <w:tab/>
      </w:r>
      <w:r w:rsidRPr="004D35A2">
        <w:rPr>
          <w:rFonts w:ascii="Cambria" w:eastAsia="Times New Roman" w:hAnsi="Cambria" w:cs="Cambria"/>
          <w:sz w:val="24"/>
          <w:szCs w:val="24"/>
          <w:lang w:val="ro-RO"/>
        </w:rPr>
        <w:tab/>
      </w:r>
      <w:r w:rsidRPr="004D35A2">
        <w:rPr>
          <w:rFonts w:ascii="Cambria" w:eastAsia="Times New Roman" w:hAnsi="Cambria" w:cs="Cambria"/>
          <w:sz w:val="24"/>
          <w:szCs w:val="24"/>
          <w:lang w:val="ro-RO"/>
        </w:rPr>
        <w:tab/>
        <w:t xml:space="preserve">                             </w:t>
      </w:r>
      <w:r w:rsidR="00837771" w:rsidRPr="00837771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>CONTRASEMNEAZĂ</w:t>
      </w:r>
      <w:r w:rsidRPr="004D35A2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>:</w:t>
      </w:r>
    </w:p>
    <w:p w14:paraId="63DA5D85" w14:textId="77777777" w:rsidR="00C128EE" w:rsidRPr="004D35A2" w:rsidRDefault="00C128EE" w:rsidP="00C128EE">
      <w:pPr>
        <w:autoSpaceDE w:val="0"/>
        <w:autoSpaceDN w:val="0"/>
        <w:adjustRightInd w:val="0"/>
        <w:spacing w:after="0" w:line="240" w:lineRule="auto"/>
        <w:ind w:right="-114" w:firstLine="708"/>
        <w:jc w:val="both"/>
        <w:rPr>
          <w:rFonts w:ascii="Cambria" w:eastAsia="Times New Roman" w:hAnsi="Cambria" w:cs="Cambria"/>
          <w:b/>
          <w:bCs/>
          <w:sz w:val="24"/>
          <w:szCs w:val="24"/>
          <w:lang w:val="ro-RO"/>
        </w:rPr>
      </w:pPr>
      <w:r w:rsidRPr="004D35A2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 xml:space="preserve">           PREŞEDINTE</w:t>
      </w:r>
      <w:r w:rsidRPr="004D35A2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</w:r>
      <w:r w:rsidRPr="004D35A2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</w:r>
      <w:r w:rsidRPr="004D35A2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</w:r>
      <w:r w:rsidRPr="004D35A2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  <w:t xml:space="preserve">           </w:t>
      </w:r>
      <w:r w:rsidRPr="004D35A2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  <w:t xml:space="preserve">      SECRETAR  AL JUDEŢULUI</w:t>
      </w:r>
    </w:p>
    <w:p w14:paraId="4B42AFE0" w14:textId="77777777" w:rsidR="00C128EE" w:rsidRPr="004D35A2" w:rsidRDefault="00C128EE" w:rsidP="00C128EE">
      <w:pPr>
        <w:autoSpaceDE w:val="0"/>
        <w:autoSpaceDN w:val="0"/>
        <w:adjustRightInd w:val="0"/>
        <w:spacing w:after="0" w:line="240" w:lineRule="auto"/>
        <w:ind w:left="720" w:right="-114" w:firstLine="720"/>
        <w:jc w:val="both"/>
        <w:rPr>
          <w:rFonts w:ascii="Cambria" w:eastAsia="Times New Roman" w:hAnsi="Cambria" w:cs="Cambria"/>
          <w:b/>
          <w:bCs/>
          <w:sz w:val="24"/>
          <w:szCs w:val="24"/>
          <w:lang w:val="ro-RO"/>
        </w:rPr>
      </w:pPr>
      <w:r w:rsidRPr="004D35A2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>Alin Tișe</w:t>
      </w:r>
      <w:r w:rsidRPr="004D35A2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</w:r>
      <w:r w:rsidRPr="004D35A2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  <w:t xml:space="preserve">                       </w:t>
      </w:r>
      <w:r w:rsidRPr="004D35A2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  <w:t xml:space="preserve">               </w:t>
      </w:r>
      <w:r w:rsidRPr="004D35A2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  <w:t xml:space="preserve">      Simona Gaci    </w:t>
      </w:r>
    </w:p>
    <w:p w14:paraId="5862082E" w14:textId="77777777" w:rsidR="00C128EE" w:rsidRPr="004D35A2" w:rsidRDefault="00C128EE" w:rsidP="00C128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Cambria"/>
          <w:color w:val="FF0000"/>
          <w:sz w:val="24"/>
          <w:szCs w:val="24"/>
          <w:lang w:val="ro-RO"/>
        </w:rPr>
      </w:pPr>
    </w:p>
    <w:p w14:paraId="43E0A474" w14:textId="77777777" w:rsidR="00C128EE" w:rsidRPr="004D35A2" w:rsidRDefault="00C128EE" w:rsidP="00C128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Cambria"/>
          <w:color w:val="FF0000"/>
          <w:sz w:val="24"/>
          <w:szCs w:val="24"/>
          <w:lang w:val="ro-RO"/>
        </w:rPr>
      </w:pPr>
    </w:p>
    <w:p w14:paraId="1C11C485" w14:textId="77777777" w:rsidR="00C128EE" w:rsidRDefault="00C128EE" w:rsidP="00C128E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mbria" w:eastAsia="Times New Roman" w:hAnsi="Cambria" w:cs="Cambria"/>
          <w:color w:val="FF0000"/>
          <w:sz w:val="24"/>
          <w:szCs w:val="24"/>
          <w:lang w:val="ro-RO"/>
        </w:rPr>
      </w:pPr>
    </w:p>
    <w:p w14:paraId="70ACD5A4" w14:textId="77777777" w:rsidR="00B2017D" w:rsidRDefault="00B2017D" w:rsidP="00C128E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mbria" w:eastAsia="Times New Roman" w:hAnsi="Cambria" w:cs="Cambria"/>
          <w:color w:val="FF0000"/>
          <w:sz w:val="24"/>
          <w:szCs w:val="24"/>
          <w:lang w:val="ro-RO"/>
        </w:rPr>
      </w:pPr>
    </w:p>
    <w:p w14:paraId="596FAD30" w14:textId="09549276" w:rsidR="00B122A5" w:rsidRDefault="00B122A5" w:rsidP="00AA3359">
      <w:pPr>
        <w:spacing w:after="0" w:line="240" w:lineRule="auto"/>
      </w:pPr>
      <w:bookmarkStart w:id="0" w:name="_GoBack"/>
      <w:bookmarkEnd w:id="0"/>
    </w:p>
    <w:sectPr w:rsidR="00B122A5" w:rsidSect="00356F95">
      <w:pgSz w:w="11907" w:h="16840" w:code="9"/>
      <w:pgMar w:top="426" w:right="1152" w:bottom="426" w:left="1310" w:header="720" w:footer="17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7088C"/>
    <w:multiLevelType w:val="hybridMultilevel"/>
    <w:tmpl w:val="8FF07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B0326"/>
    <w:multiLevelType w:val="hybridMultilevel"/>
    <w:tmpl w:val="099CF0C4"/>
    <w:lvl w:ilvl="0" w:tplc="1D70D6DA">
      <w:start w:val="2"/>
      <w:numFmt w:val="bullet"/>
      <w:lvlText w:val="-"/>
      <w:lvlJc w:val="left"/>
      <w:pPr>
        <w:ind w:left="1080" w:hanging="360"/>
      </w:pPr>
      <w:rPr>
        <w:rFonts w:ascii="Cambria" w:eastAsia="Calibri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8EE"/>
    <w:rsid w:val="00034FC1"/>
    <w:rsid w:val="00070C5C"/>
    <w:rsid w:val="00073362"/>
    <w:rsid w:val="00144571"/>
    <w:rsid w:val="0015230F"/>
    <w:rsid w:val="0017480C"/>
    <w:rsid w:val="001A344E"/>
    <w:rsid w:val="001C403D"/>
    <w:rsid w:val="001F3109"/>
    <w:rsid w:val="00275255"/>
    <w:rsid w:val="00287A40"/>
    <w:rsid w:val="00321178"/>
    <w:rsid w:val="0034670D"/>
    <w:rsid w:val="003827B8"/>
    <w:rsid w:val="003B1AC2"/>
    <w:rsid w:val="00470920"/>
    <w:rsid w:val="00536B1C"/>
    <w:rsid w:val="00564304"/>
    <w:rsid w:val="005B22FA"/>
    <w:rsid w:val="005F64FA"/>
    <w:rsid w:val="00605076"/>
    <w:rsid w:val="006F1427"/>
    <w:rsid w:val="007817AB"/>
    <w:rsid w:val="007D3F37"/>
    <w:rsid w:val="007F325A"/>
    <w:rsid w:val="00837771"/>
    <w:rsid w:val="00851141"/>
    <w:rsid w:val="00883469"/>
    <w:rsid w:val="008E1FC8"/>
    <w:rsid w:val="00943F97"/>
    <w:rsid w:val="00990809"/>
    <w:rsid w:val="00994532"/>
    <w:rsid w:val="009A6680"/>
    <w:rsid w:val="00A17E16"/>
    <w:rsid w:val="00AA3359"/>
    <w:rsid w:val="00AC01FE"/>
    <w:rsid w:val="00AC0AD2"/>
    <w:rsid w:val="00B122A5"/>
    <w:rsid w:val="00B2017D"/>
    <w:rsid w:val="00BA73B5"/>
    <w:rsid w:val="00C128EE"/>
    <w:rsid w:val="00C22CE9"/>
    <w:rsid w:val="00C245C9"/>
    <w:rsid w:val="00C71512"/>
    <w:rsid w:val="00C946C8"/>
    <w:rsid w:val="00CD754E"/>
    <w:rsid w:val="00CF57EC"/>
    <w:rsid w:val="00DF3B44"/>
    <w:rsid w:val="00E21B65"/>
    <w:rsid w:val="00EE410D"/>
    <w:rsid w:val="00EF115F"/>
    <w:rsid w:val="00EF500F"/>
    <w:rsid w:val="00F01C04"/>
    <w:rsid w:val="00F77D03"/>
    <w:rsid w:val="00F94CB2"/>
    <w:rsid w:val="00FA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C0BB"/>
  <w15:chartTrackingRefBased/>
  <w15:docId w15:val="{E0DD4F00-FB57-451C-9841-F51D61A1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E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Normal"/>
    <w:uiPriority w:val="99"/>
    <w:rsid w:val="00EF500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EF11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D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rsid w:val="008377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83777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Listparagraf1">
    <w:name w:val="Listă paragraf1"/>
    <w:basedOn w:val="Normal"/>
    <w:qFormat/>
    <w:rsid w:val="0083777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3</Pages>
  <Words>829</Words>
  <Characters>4810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Olaru</dc:creator>
  <cp:keywords/>
  <dc:description/>
  <cp:lastModifiedBy>Monica Toader</cp:lastModifiedBy>
  <cp:revision>45</cp:revision>
  <cp:lastPrinted>2019-10-17T07:18:00Z</cp:lastPrinted>
  <dcterms:created xsi:type="dcterms:W3CDTF">2018-08-27T07:05:00Z</dcterms:created>
  <dcterms:modified xsi:type="dcterms:W3CDTF">2019-11-21T09:02:00Z</dcterms:modified>
</cp:coreProperties>
</file>