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2C" w:rsidRPr="00296E0C" w:rsidRDefault="00040F2C" w:rsidP="00040F2C">
      <w:pPr>
        <w:tabs>
          <w:tab w:val="left" w:pos="4424"/>
        </w:tabs>
        <w:spacing w:after="0" w:line="240" w:lineRule="auto"/>
        <w:contextualSpacing/>
        <w:rPr>
          <w:rFonts w:ascii="Times New Roman" w:hAnsi="Times New Roman" w:cs="Times New Roman"/>
          <w:b/>
          <w:bCs/>
          <w:iCs/>
          <w:sz w:val="24"/>
          <w:szCs w:val="24"/>
        </w:rPr>
      </w:pPr>
      <w:r w:rsidRPr="00296E0C">
        <w:rPr>
          <w:rFonts w:ascii="Times New Roman" w:hAnsi="Times New Roman" w:cs="Times New Roman"/>
          <w:b/>
          <w:bCs/>
          <w:iCs/>
          <w:sz w:val="24"/>
          <w:szCs w:val="24"/>
        </w:rPr>
        <w:t>R O M Â N I A</w:t>
      </w:r>
    </w:p>
    <w:p w:rsidR="00040F2C" w:rsidRPr="00296E0C" w:rsidRDefault="00040F2C" w:rsidP="00040F2C">
      <w:pPr>
        <w:spacing w:after="0" w:line="240" w:lineRule="auto"/>
        <w:contextualSpacing/>
        <w:rPr>
          <w:rFonts w:ascii="Times New Roman" w:hAnsi="Times New Roman" w:cs="Times New Roman"/>
          <w:b/>
          <w:sz w:val="24"/>
          <w:szCs w:val="24"/>
          <w:lang w:val="it-IT"/>
        </w:rPr>
      </w:pPr>
      <w:r w:rsidRPr="00296E0C">
        <w:rPr>
          <w:rFonts w:ascii="Times New Roman" w:hAnsi="Times New Roman" w:cs="Times New Roman"/>
          <w:b/>
          <w:sz w:val="24"/>
          <w:szCs w:val="24"/>
          <w:lang w:val="it-IT"/>
        </w:rPr>
        <w:t>JUDEŢUL CLUJ</w:t>
      </w:r>
    </w:p>
    <w:p w:rsidR="00040F2C" w:rsidRPr="00296E0C" w:rsidRDefault="00040F2C" w:rsidP="00040F2C">
      <w:pPr>
        <w:spacing w:after="0" w:line="240" w:lineRule="auto"/>
        <w:contextualSpacing/>
        <w:rPr>
          <w:rFonts w:ascii="Times New Roman" w:hAnsi="Times New Roman" w:cs="Times New Roman"/>
          <w:b/>
          <w:sz w:val="24"/>
          <w:szCs w:val="24"/>
          <w:lang w:val="it-IT"/>
        </w:rPr>
      </w:pPr>
      <w:r w:rsidRPr="00296E0C">
        <w:rPr>
          <w:rFonts w:ascii="Times New Roman" w:hAnsi="Times New Roman" w:cs="Times New Roman"/>
          <w:b/>
          <w:sz w:val="24"/>
          <w:szCs w:val="24"/>
          <w:lang w:val="it-IT"/>
        </w:rPr>
        <w:t>CONSILIUL JUDEŢEAN</w:t>
      </w:r>
    </w:p>
    <w:p w:rsidR="00040F2C" w:rsidRPr="00296E0C" w:rsidRDefault="00040F2C" w:rsidP="00040F2C">
      <w:pPr>
        <w:spacing w:after="0" w:line="240" w:lineRule="auto"/>
        <w:contextualSpacing/>
        <w:rPr>
          <w:rFonts w:ascii="Times New Roman" w:hAnsi="Times New Roman" w:cs="Times New Roman"/>
          <w:b/>
          <w:sz w:val="24"/>
          <w:szCs w:val="24"/>
          <w:lang w:val="it-IT"/>
        </w:rPr>
      </w:pPr>
      <w:r w:rsidRPr="00296E0C">
        <w:rPr>
          <w:rFonts w:ascii="Times New Roman" w:hAnsi="Times New Roman" w:cs="Times New Roman"/>
          <w:b/>
          <w:sz w:val="24"/>
          <w:szCs w:val="24"/>
          <w:lang w:val="it-IT"/>
        </w:rPr>
        <w:t>P R E Ş E D I N T E</w:t>
      </w:r>
    </w:p>
    <w:p w:rsidR="00040F2C" w:rsidRPr="00296E0C" w:rsidRDefault="00040F2C" w:rsidP="00040F2C">
      <w:pPr>
        <w:pStyle w:val="Corptext"/>
        <w:spacing w:line="276" w:lineRule="auto"/>
        <w:contextualSpacing/>
        <w:jc w:val="center"/>
        <w:rPr>
          <w:b/>
          <w:bCs/>
          <w:sz w:val="24"/>
          <w:szCs w:val="24"/>
          <w:lang w:val="pt-BR"/>
        </w:rPr>
      </w:pPr>
      <w:r w:rsidRPr="00296E0C">
        <w:rPr>
          <w:b/>
          <w:bCs/>
          <w:sz w:val="24"/>
          <w:szCs w:val="24"/>
          <w:lang w:val="pt-BR"/>
        </w:rPr>
        <w:t xml:space="preserve">DISPOZIŢIA   NR. </w:t>
      </w:r>
      <w:r w:rsidR="006B5891">
        <w:rPr>
          <w:b/>
          <w:bCs/>
          <w:sz w:val="24"/>
          <w:szCs w:val="24"/>
          <w:lang w:val="pt-BR"/>
        </w:rPr>
        <w:t>537</w:t>
      </w:r>
    </w:p>
    <w:p w:rsidR="00040F2C" w:rsidRPr="00296E0C" w:rsidRDefault="00040F2C" w:rsidP="00040F2C">
      <w:pPr>
        <w:spacing w:after="0"/>
        <w:ind w:left="2340" w:hanging="1620"/>
        <w:contextualSpacing/>
        <w:jc w:val="center"/>
        <w:rPr>
          <w:rFonts w:ascii="Times New Roman" w:hAnsi="Times New Roman" w:cs="Times New Roman"/>
          <w:b/>
          <w:sz w:val="24"/>
          <w:szCs w:val="24"/>
        </w:rPr>
      </w:pPr>
      <w:r w:rsidRPr="00296E0C">
        <w:rPr>
          <w:rFonts w:ascii="Times New Roman" w:hAnsi="Times New Roman" w:cs="Times New Roman"/>
          <w:b/>
          <w:sz w:val="24"/>
          <w:szCs w:val="24"/>
        </w:rPr>
        <w:t xml:space="preserve">din </w:t>
      </w:r>
      <w:r w:rsidR="006B5891">
        <w:rPr>
          <w:rFonts w:ascii="Times New Roman" w:hAnsi="Times New Roman" w:cs="Times New Roman"/>
          <w:b/>
          <w:sz w:val="24"/>
          <w:szCs w:val="24"/>
        </w:rPr>
        <w:t xml:space="preserve">16 aprilie </w:t>
      </w:r>
      <w:r w:rsidRPr="00296E0C">
        <w:rPr>
          <w:rFonts w:ascii="Times New Roman" w:hAnsi="Times New Roman" w:cs="Times New Roman"/>
          <w:b/>
          <w:sz w:val="24"/>
          <w:szCs w:val="24"/>
        </w:rPr>
        <w:t>2020</w:t>
      </w:r>
    </w:p>
    <w:p w:rsidR="00040F2C" w:rsidRPr="00296E0C" w:rsidRDefault="00040F2C" w:rsidP="00040F2C">
      <w:pPr>
        <w:widowControl w:val="0"/>
        <w:spacing w:after="0"/>
        <w:contextualSpacing/>
        <w:jc w:val="center"/>
        <w:rPr>
          <w:rFonts w:ascii="Times New Roman" w:eastAsiaTheme="minorEastAsia" w:hAnsi="Times New Roman" w:cs="Times New Roman"/>
          <w:b/>
          <w:bCs/>
          <w:sz w:val="24"/>
          <w:szCs w:val="24"/>
          <w:lang w:eastAsia="ro-RO"/>
        </w:rPr>
      </w:pPr>
      <w:r w:rsidRPr="00296E0C">
        <w:rPr>
          <w:rFonts w:ascii="Times New Roman" w:hAnsi="Times New Roman" w:cs="Times New Roman"/>
          <w:b/>
          <w:bCs/>
          <w:sz w:val="24"/>
          <w:szCs w:val="24"/>
        </w:rPr>
        <w:t xml:space="preserve">privind aprobarea </w:t>
      </w:r>
      <w:bookmarkStart w:id="0" w:name="_Hlk24544951"/>
      <w:r w:rsidRPr="00296E0C">
        <w:rPr>
          <w:rFonts w:ascii="Times New Roman" w:hAnsi="Times New Roman" w:cs="Times New Roman"/>
          <w:b/>
          <w:bCs/>
          <w:sz w:val="24"/>
          <w:szCs w:val="24"/>
        </w:rPr>
        <w:t xml:space="preserve">măsurilor necesare </w:t>
      </w:r>
      <w:r w:rsidRPr="00296E0C">
        <w:rPr>
          <w:rFonts w:ascii="Times New Roman" w:eastAsiaTheme="minorEastAsia" w:hAnsi="Times New Roman" w:cs="Times New Roman"/>
          <w:b/>
          <w:bCs/>
          <w:spacing w:val="2"/>
          <w:sz w:val="24"/>
          <w:szCs w:val="24"/>
          <w:lang w:val="it-IT" w:eastAsia="ro-RO"/>
        </w:rPr>
        <w:t>închirierii prin licitație publică</w:t>
      </w:r>
      <w:r w:rsidRPr="00296E0C">
        <w:rPr>
          <w:rFonts w:ascii="Times New Roman" w:hAnsi="Times New Roman" w:cs="Times New Roman"/>
          <w:b/>
          <w:bCs/>
          <w:sz w:val="24"/>
          <w:szCs w:val="24"/>
        </w:rPr>
        <w:t xml:space="preserve"> a unui imobil în suprafață de 45,75 mp situat în incinta stadionului</w:t>
      </w:r>
      <w:bookmarkStart w:id="1" w:name="_Hlk503166859"/>
      <w:bookmarkStart w:id="2" w:name="_Hlk6992474"/>
      <w:bookmarkStart w:id="3" w:name="_Hlk485800206"/>
      <w:bookmarkStart w:id="4" w:name="_Hlk495042406"/>
      <w:r w:rsidRPr="00296E0C">
        <w:rPr>
          <w:rFonts w:ascii="Times New Roman" w:hAnsi="Times New Roman" w:cs="Times New Roman"/>
          <w:b/>
          <w:bCs/>
          <w:sz w:val="24"/>
          <w:szCs w:val="24"/>
        </w:rPr>
        <w:t xml:space="preserve"> Cluj Arena, Peluza Sud S1, nivel 2/4</w:t>
      </w:r>
      <w:bookmarkEnd w:id="1"/>
      <w:bookmarkEnd w:id="2"/>
      <w:r w:rsidRPr="00296E0C">
        <w:rPr>
          <w:rFonts w:ascii="Times New Roman" w:hAnsi="Times New Roman" w:cs="Times New Roman"/>
          <w:b/>
          <w:bCs/>
          <w:sz w:val="24"/>
          <w:szCs w:val="24"/>
        </w:rPr>
        <w:t xml:space="preserve">, aflat în </w:t>
      </w:r>
      <w:r w:rsidRPr="00296E0C">
        <w:rPr>
          <w:rFonts w:ascii="Times New Roman" w:eastAsiaTheme="minorEastAsia" w:hAnsi="Times New Roman" w:cs="Times New Roman"/>
          <w:b/>
          <w:bCs/>
          <w:sz w:val="24"/>
          <w:szCs w:val="24"/>
          <w:lang w:eastAsia="ro-RO"/>
        </w:rPr>
        <w:t xml:space="preserve">domeniul public  al </w:t>
      </w:r>
      <w:proofErr w:type="spellStart"/>
      <w:r w:rsidRPr="00296E0C">
        <w:rPr>
          <w:rFonts w:ascii="Times New Roman" w:eastAsiaTheme="minorEastAsia" w:hAnsi="Times New Roman" w:cs="Times New Roman"/>
          <w:b/>
          <w:bCs/>
          <w:sz w:val="24"/>
          <w:szCs w:val="24"/>
          <w:lang w:eastAsia="ro-RO"/>
        </w:rPr>
        <w:t>Judeţului</w:t>
      </w:r>
      <w:proofErr w:type="spellEnd"/>
      <w:r w:rsidRPr="00296E0C">
        <w:rPr>
          <w:rFonts w:ascii="Times New Roman" w:eastAsiaTheme="minorEastAsia" w:hAnsi="Times New Roman" w:cs="Times New Roman"/>
          <w:b/>
          <w:bCs/>
          <w:sz w:val="24"/>
          <w:szCs w:val="24"/>
          <w:lang w:eastAsia="ro-RO"/>
        </w:rPr>
        <w:t xml:space="preserve"> Cluj și în administrarea Consiliului </w:t>
      </w:r>
      <w:proofErr w:type="spellStart"/>
      <w:r w:rsidRPr="00296E0C">
        <w:rPr>
          <w:rFonts w:ascii="Times New Roman" w:eastAsiaTheme="minorEastAsia" w:hAnsi="Times New Roman" w:cs="Times New Roman"/>
          <w:b/>
          <w:bCs/>
          <w:sz w:val="24"/>
          <w:szCs w:val="24"/>
          <w:lang w:eastAsia="ro-RO"/>
        </w:rPr>
        <w:t>Judeţean</w:t>
      </w:r>
      <w:proofErr w:type="spellEnd"/>
      <w:r w:rsidRPr="00296E0C">
        <w:rPr>
          <w:rFonts w:ascii="Times New Roman" w:eastAsiaTheme="minorEastAsia" w:hAnsi="Times New Roman" w:cs="Times New Roman"/>
          <w:b/>
          <w:bCs/>
          <w:sz w:val="24"/>
          <w:szCs w:val="24"/>
          <w:lang w:eastAsia="ro-RO"/>
        </w:rPr>
        <w:t xml:space="preserve"> Cluj.</w:t>
      </w:r>
      <w:bookmarkEnd w:id="0"/>
    </w:p>
    <w:bookmarkEnd w:id="3"/>
    <w:bookmarkEnd w:id="4"/>
    <w:p w:rsidR="00040F2C" w:rsidRPr="00296E0C" w:rsidRDefault="00040F2C" w:rsidP="00040F2C">
      <w:pPr>
        <w:spacing w:after="0"/>
        <w:contextualSpacing/>
        <w:jc w:val="both"/>
        <w:rPr>
          <w:rFonts w:ascii="Times New Roman" w:hAnsi="Times New Roman" w:cs="Times New Roman"/>
          <w:sz w:val="24"/>
          <w:szCs w:val="24"/>
        </w:rPr>
      </w:pP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sz w:val="24"/>
          <w:szCs w:val="24"/>
        </w:rPr>
        <w:t>Preşedintele</w:t>
      </w:r>
      <w:proofErr w:type="spellEnd"/>
      <w:r w:rsidRPr="00296E0C">
        <w:rPr>
          <w:rFonts w:ascii="Times New Roman" w:hAnsi="Times New Roman" w:cs="Times New Roman"/>
          <w:sz w:val="24"/>
          <w:szCs w:val="24"/>
        </w:rPr>
        <w:t xml:space="preserve"> 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w:t>
      </w:r>
    </w:p>
    <w:p w:rsidR="00040F2C" w:rsidRPr="00296E0C" w:rsidRDefault="00040F2C" w:rsidP="00040F2C">
      <w:pPr>
        <w:pStyle w:val="Frspaiere"/>
        <w:jc w:val="both"/>
        <w:rPr>
          <w:rFonts w:ascii="Times New Roman" w:hAnsi="Times New Roman"/>
          <w:sz w:val="24"/>
          <w:szCs w:val="24"/>
        </w:rPr>
      </w:pPr>
      <w:r w:rsidRPr="00296E0C">
        <w:rPr>
          <w:rFonts w:ascii="Times New Roman" w:hAnsi="Times New Roman"/>
          <w:sz w:val="24"/>
          <w:szCs w:val="24"/>
        </w:rPr>
        <w:tab/>
      </w:r>
      <w:proofErr w:type="spellStart"/>
      <w:r w:rsidRPr="00296E0C">
        <w:rPr>
          <w:rFonts w:ascii="Times New Roman" w:hAnsi="Times New Roman"/>
          <w:sz w:val="24"/>
          <w:szCs w:val="24"/>
        </w:rPr>
        <w:t>Având</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în</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vedere</w:t>
      </w:r>
      <w:proofErr w:type="spellEnd"/>
      <w:r w:rsidRPr="00296E0C">
        <w:rPr>
          <w:rFonts w:ascii="Times New Roman" w:hAnsi="Times New Roman"/>
          <w:sz w:val="24"/>
          <w:szCs w:val="24"/>
        </w:rPr>
        <w:t xml:space="preserve">: </w:t>
      </w:r>
    </w:p>
    <w:p w:rsidR="00040F2C" w:rsidRPr="00296E0C" w:rsidRDefault="00040F2C" w:rsidP="00040F2C">
      <w:pPr>
        <w:widowControl w:val="0"/>
        <w:spacing w:after="0"/>
        <w:contextualSpacing/>
        <w:jc w:val="both"/>
        <w:rPr>
          <w:rFonts w:ascii="Times New Roman" w:eastAsiaTheme="minorEastAsia" w:hAnsi="Times New Roman" w:cs="Times New Roman"/>
          <w:sz w:val="24"/>
          <w:szCs w:val="24"/>
          <w:lang w:eastAsia="ro-RO"/>
        </w:rPr>
      </w:pPr>
      <w:r w:rsidRPr="00296E0C">
        <w:rPr>
          <w:rFonts w:ascii="Times New Roman" w:hAnsi="Times New Roman" w:cs="Times New Roman"/>
          <w:sz w:val="24"/>
          <w:szCs w:val="24"/>
        </w:rPr>
        <w:t xml:space="preserve">              - Referatul nr. </w:t>
      </w:r>
      <w:r w:rsidR="005B53A0" w:rsidRPr="005B53A0">
        <w:rPr>
          <w:rFonts w:ascii="Times New Roman" w:hAnsi="Times New Roman" w:cs="Times New Roman"/>
          <w:sz w:val="24"/>
          <w:szCs w:val="24"/>
        </w:rPr>
        <w:t>13.809</w:t>
      </w:r>
      <w:r w:rsidRPr="005B53A0">
        <w:rPr>
          <w:rFonts w:ascii="Times New Roman" w:hAnsi="Times New Roman" w:cs="Times New Roman"/>
          <w:sz w:val="24"/>
          <w:szCs w:val="24"/>
        </w:rPr>
        <w:t xml:space="preserve"> /</w:t>
      </w:r>
      <w:r w:rsidR="005B53A0" w:rsidRPr="005B53A0">
        <w:rPr>
          <w:rFonts w:ascii="Times New Roman" w:hAnsi="Times New Roman" w:cs="Times New Roman"/>
          <w:sz w:val="24"/>
          <w:szCs w:val="24"/>
        </w:rPr>
        <w:t>15.04.2020</w:t>
      </w:r>
      <w:r w:rsidRPr="00296E0C">
        <w:rPr>
          <w:rFonts w:ascii="Times New Roman" w:hAnsi="Times New Roman" w:cs="Times New Roman"/>
          <w:sz w:val="24"/>
          <w:szCs w:val="24"/>
        </w:rPr>
        <w:t xml:space="preserve"> al Serviciului Juridic, Contencios Administrativ, Arhivă privind necesitatea aprobării măsurilor necesare </w:t>
      </w:r>
      <w:r w:rsidRPr="00296E0C">
        <w:rPr>
          <w:rFonts w:ascii="Times New Roman" w:eastAsiaTheme="minorEastAsia" w:hAnsi="Times New Roman" w:cs="Times New Roman"/>
          <w:spacing w:val="2"/>
          <w:sz w:val="24"/>
          <w:szCs w:val="24"/>
          <w:lang w:val="it-IT" w:eastAsia="ro-RO"/>
        </w:rPr>
        <w:t>închirierii prin licitație publică</w:t>
      </w:r>
      <w:r w:rsidRPr="00296E0C">
        <w:rPr>
          <w:rFonts w:ascii="Times New Roman" w:hAnsi="Times New Roman" w:cs="Times New Roman"/>
          <w:sz w:val="24"/>
          <w:szCs w:val="24"/>
        </w:rPr>
        <w:t xml:space="preserve"> a unui imobil în suprafață de 45,75 mp situat în incinta stadionului Cluj Arena, Peluza Sud S1, nivel 2/4, aflat în </w:t>
      </w:r>
      <w:r w:rsidRPr="00296E0C">
        <w:rPr>
          <w:rFonts w:ascii="Times New Roman" w:eastAsiaTheme="minorEastAsia" w:hAnsi="Times New Roman" w:cs="Times New Roman"/>
          <w:sz w:val="24"/>
          <w:szCs w:val="24"/>
          <w:lang w:eastAsia="ro-RO"/>
        </w:rPr>
        <w:t xml:space="preserve">domeniul public  al </w:t>
      </w:r>
      <w:proofErr w:type="spellStart"/>
      <w:r w:rsidRPr="00296E0C">
        <w:rPr>
          <w:rFonts w:ascii="Times New Roman" w:eastAsiaTheme="minorEastAsia" w:hAnsi="Times New Roman" w:cs="Times New Roman"/>
          <w:sz w:val="24"/>
          <w:szCs w:val="24"/>
          <w:lang w:eastAsia="ro-RO"/>
        </w:rPr>
        <w:t>Judeţului</w:t>
      </w:r>
      <w:proofErr w:type="spellEnd"/>
      <w:r w:rsidRPr="00296E0C">
        <w:rPr>
          <w:rFonts w:ascii="Times New Roman" w:eastAsiaTheme="minorEastAsia" w:hAnsi="Times New Roman" w:cs="Times New Roman"/>
          <w:sz w:val="24"/>
          <w:szCs w:val="24"/>
          <w:lang w:eastAsia="ro-RO"/>
        </w:rPr>
        <w:t xml:space="preserve"> Cluj și în administrarea Consiliului </w:t>
      </w:r>
      <w:proofErr w:type="spellStart"/>
      <w:r w:rsidRPr="00296E0C">
        <w:rPr>
          <w:rFonts w:ascii="Times New Roman" w:eastAsiaTheme="minorEastAsia" w:hAnsi="Times New Roman" w:cs="Times New Roman"/>
          <w:sz w:val="24"/>
          <w:szCs w:val="24"/>
          <w:lang w:eastAsia="ro-RO"/>
        </w:rPr>
        <w:t>Judeţean</w:t>
      </w:r>
      <w:proofErr w:type="spellEnd"/>
      <w:r w:rsidRPr="00296E0C">
        <w:rPr>
          <w:rFonts w:ascii="Times New Roman" w:eastAsiaTheme="minorEastAsia" w:hAnsi="Times New Roman" w:cs="Times New Roman"/>
          <w:sz w:val="24"/>
          <w:szCs w:val="24"/>
          <w:lang w:eastAsia="ro-RO"/>
        </w:rPr>
        <w:t xml:space="preserve"> Cluj.</w:t>
      </w:r>
    </w:p>
    <w:p w:rsidR="00040F2C" w:rsidRPr="00296E0C" w:rsidRDefault="00040F2C" w:rsidP="00040F2C">
      <w:pPr>
        <w:widowControl w:val="0"/>
        <w:spacing w:after="0"/>
        <w:contextualSpacing/>
        <w:jc w:val="both"/>
        <w:rPr>
          <w:rFonts w:ascii="Times New Roman" w:hAnsi="Times New Roman" w:cs="Times New Roman"/>
          <w:sz w:val="24"/>
          <w:szCs w:val="24"/>
        </w:rPr>
      </w:pPr>
      <w:r w:rsidRPr="00296E0C">
        <w:rPr>
          <w:rFonts w:ascii="Times New Roman" w:hAnsi="Times New Roman" w:cs="Times New Roman"/>
          <w:sz w:val="24"/>
          <w:szCs w:val="24"/>
        </w:rPr>
        <w:t xml:space="preserve">            În conformitate cu prevederile: </w:t>
      </w:r>
    </w:p>
    <w:p w:rsidR="00040F2C" w:rsidRPr="00296E0C" w:rsidRDefault="00040F2C" w:rsidP="00040F2C">
      <w:pPr>
        <w:pStyle w:val="Corptext2"/>
        <w:spacing w:line="240" w:lineRule="auto"/>
        <w:contextualSpacing/>
        <w:jc w:val="both"/>
        <w:rPr>
          <w:lang w:eastAsia="en-US"/>
        </w:rPr>
      </w:pPr>
      <w:r w:rsidRPr="00296E0C">
        <w:rPr>
          <w:lang w:eastAsia="en-US"/>
        </w:rPr>
        <w:t xml:space="preserve">             - art. 332-348 din Ordonanța de Urgență a Guvernului nr. 57/2019 privind Codul administrativ, cu modificările </w:t>
      </w:r>
      <w:proofErr w:type="spellStart"/>
      <w:r w:rsidRPr="00296E0C">
        <w:rPr>
          <w:lang w:eastAsia="en-US"/>
        </w:rPr>
        <w:t>şi</w:t>
      </w:r>
      <w:proofErr w:type="spellEnd"/>
      <w:r w:rsidRPr="00296E0C">
        <w:rPr>
          <w:lang w:eastAsia="en-US"/>
        </w:rPr>
        <w:t xml:space="preserve"> completările ulterioare;</w:t>
      </w:r>
    </w:p>
    <w:p w:rsidR="00040F2C" w:rsidRPr="00296E0C" w:rsidRDefault="005B53A0" w:rsidP="00040F2C">
      <w:pPr>
        <w:pStyle w:val="Corptext2"/>
        <w:spacing w:line="240" w:lineRule="auto"/>
        <w:contextualSpacing/>
        <w:jc w:val="both"/>
        <w:rPr>
          <w:lang w:eastAsia="en-US"/>
        </w:rPr>
      </w:pPr>
      <w:r>
        <w:rPr>
          <w:rFonts w:eastAsiaTheme="minorEastAsia"/>
        </w:rPr>
        <w:t xml:space="preserve">           </w:t>
      </w:r>
      <w:r w:rsidR="00040F2C" w:rsidRPr="00296E0C">
        <w:rPr>
          <w:lang w:eastAsia="en-US"/>
        </w:rPr>
        <w:t xml:space="preserve"> - </w:t>
      </w:r>
      <w:r w:rsidR="00040F2C" w:rsidRPr="00296E0C">
        <w:rPr>
          <w:rFonts w:eastAsiaTheme="minorEastAsia"/>
        </w:rPr>
        <w:t>art. 1777 – 1823  din Legea privind Codul civil nr. 287/2009, republicată</w:t>
      </w:r>
      <w:r w:rsidR="00040F2C" w:rsidRPr="00296E0C">
        <w:rPr>
          <w:lang w:eastAsia="en-US"/>
        </w:rPr>
        <w:t xml:space="preserve">, cu modificările </w:t>
      </w:r>
      <w:proofErr w:type="spellStart"/>
      <w:r w:rsidR="00040F2C" w:rsidRPr="00296E0C">
        <w:rPr>
          <w:lang w:eastAsia="en-US"/>
        </w:rPr>
        <w:t>şi</w:t>
      </w:r>
      <w:proofErr w:type="spellEnd"/>
      <w:r w:rsidR="00040F2C" w:rsidRPr="00296E0C">
        <w:rPr>
          <w:lang w:eastAsia="en-US"/>
        </w:rPr>
        <w:t xml:space="preserve"> completările ulterioare.</w:t>
      </w:r>
    </w:p>
    <w:p w:rsidR="00040F2C" w:rsidRPr="00296E0C" w:rsidRDefault="00040F2C" w:rsidP="00040F2C">
      <w:pPr>
        <w:pStyle w:val="Corptext2"/>
        <w:spacing w:line="240" w:lineRule="auto"/>
        <w:contextualSpacing/>
        <w:jc w:val="both"/>
        <w:rPr>
          <w:color w:val="C00000"/>
          <w:lang w:eastAsia="en-US"/>
        </w:rPr>
      </w:pPr>
      <w:r w:rsidRPr="00296E0C">
        <w:rPr>
          <w:lang w:eastAsia="en-US"/>
        </w:rPr>
        <w:t xml:space="preserve">            - art. 190 alin.(4) </w:t>
      </w:r>
      <w:r w:rsidRPr="00296E0C">
        <w:t xml:space="preserve">din </w:t>
      </w:r>
      <w:r w:rsidRPr="00296E0C">
        <w:rPr>
          <w:color w:val="000000"/>
        </w:rPr>
        <w:t>Ordonanța de Urgență a Guvernului nr. 57/2019 privind Codul administrativ, cu modificările și completările ulterioare</w:t>
      </w:r>
    </w:p>
    <w:p w:rsidR="00040F2C" w:rsidRPr="00296E0C" w:rsidRDefault="00040F2C" w:rsidP="00040F2C">
      <w:pPr>
        <w:keepNext/>
        <w:widowControl w:val="0"/>
        <w:autoSpaceDE w:val="0"/>
        <w:autoSpaceDN w:val="0"/>
        <w:adjustRightInd w:val="0"/>
        <w:jc w:val="both"/>
        <w:outlineLvl w:val="1"/>
        <w:rPr>
          <w:rFonts w:ascii="Times New Roman" w:eastAsiaTheme="minorEastAsia" w:hAnsi="Times New Roman" w:cs="Times New Roman"/>
          <w:sz w:val="24"/>
          <w:szCs w:val="24"/>
          <w:lang w:eastAsia="ro-RO"/>
        </w:rPr>
      </w:pPr>
      <w:r w:rsidRPr="00296E0C">
        <w:rPr>
          <w:rFonts w:ascii="Times New Roman" w:hAnsi="Times New Roman" w:cs="Times New Roman"/>
          <w:sz w:val="24"/>
          <w:szCs w:val="24"/>
        </w:rPr>
        <w:tab/>
      </w:r>
      <w:bookmarkStart w:id="5" w:name="_Hlk24551515"/>
      <w:r w:rsidRPr="00296E0C">
        <w:rPr>
          <w:rFonts w:ascii="Times New Roman" w:hAnsi="Times New Roman" w:cs="Times New Roman"/>
          <w:sz w:val="24"/>
          <w:szCs w:val="24"/>
        </w:rPr>
        <w:t xml:space="preserve">- Hotărârii 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nr. 209/2019 </w:t>
      </w:r>
      <w:bookmarkStart w:id="6" w:name="_Hlk37847930"/>
      <w:r w:rsidRPr="00296E0C">
        <w:rPr>
          <w:rFonts w:ascii="Times New Roman" w:eastAsiaTheme="minorEastAsia" w:hAnsi="Times New Roman" w:cs="Times New Roman"/>
          <w:sz w:val="24"/>
          <w:szCs w:val="24"/>
          <w:lang w:eastAsia="ro-RO"/>
        </w:rPr>
        <w:t xml:space="preserve">privind  aprobarea Procedurii de închiriere a bunurilor imobile din domeniul public </w:t>
      </w:r>
      <w:proofErr w:type="spellStart"/>
      <w:r w:rsidRPr="00296E0C">
        <w:rPr>
          <w:rFonts w:ascii="Times New Roman" w:eastAsiaTheme="minorEastAsia" w:hAnsi="Times New Roman" w:cs="Times New Roman"/>
          <w:sz w:val="24"/>
          <w:szCs w:val="24"/>
          <w:lang w:eastAsia="ro-RO"/>
        </w:rPr>
        <w:t>şi</w:t>
      </w:r>
      <w:proofErr w:type="spellEnd"/>
      <w:r w:rsidRPr="00296E0C">
        <w:rPr>
          <w:rFonts w:ascii="Times New Roman" w:eastAsiaTheme="minorEastAsia" w:hAnsi="Times New Roman" w:cs="Times New Roman"/>
          <w:sz w:val="24"/>
          <w:szCs w:val="24"/>
          <w:lang w:eastAsia="ro-RO"/>
        </w:rPr>
        <w:t xml:space="preserve"> privat al </w:t>
      </w:r>
      <w:proofErr w:type="spellStart"/>
      <w:r w:rsidRPr="00296E0C">
        <w:rPr>
          <w:rFonts w:ascii="Times New Roman" w:eastAsiaTheme="minorEastAsia" w:hAnsi="Times New Roman" w:cs="Times New Roman"/>
          <w:sz w:val="24"/>
          <w:szCs w:val="24"/>
          <w:lang w:eastAsia="ro-RO"/>
        </w:rPr>
        <w:t>Judeţului</w:t>
      </w:r>
      <w:proofErr w:type="spellEnd"/>
      <w:r w:rsidRPr="00296E0C">
        <w:rPr>
          <w:rFonts w:ascii="Times New Roman" w:eastAsiaTheme="minorEastAsia" w:hAnsi="Times New Roman" w:cs="Times New Roman"/>
          <w:sz w:val="24"/>
          <w:szCs w:val="24"/>
          <w:lang w:eastAsia="ro-RO"/>
        </w:rPr>
        <w:t xml:space="preserve"> Cluj, aflate în administrarea Consiliului </w:t>
      </w:r>
      <w:proofErr w:type="spellStart"/>
      <w:r w:rsidRPr="00296E0C">
        <w:rPr>
          <w:rFonts w:ascii="Times New Roman" w:eastAsiaTheme="minorEastAsia" w:hAnsi="Times New Roman" w:cs="Times New Roman"/>
          <w:sz w:val="24"/>
          <w:szCs w:val="24"/>
          <w:lang w:eastAsia="ro-RO"/>
        </w:rPr>
        <w:t>Judeţean</w:t>
      </w:r>
      <w:proofErr w:type="spellEnd"/>
      <w:r w:rsidRPr="00296E0C">
        <w:rPr>
          <w:rFonts w:ascii="Times New Roman" w:eastAsiaTheme="minorEastAsia" w:hAnsi="Times New Roman" w:cs="Times New Roman"/>
          <w:sz w:val="24"/>
          <w:szCs w:val="24"/>
          <w:lang w:eastAsia="ro-RO"/>
        </w:rPr>
        <w:t xml:space="preserve"> Cluj. </w:t>
      </w:r>
    </w:p>
    <w:bookmarkEnd w:id="5"/>
    <w:bookmarkEnd w:id="6"/>
    <w:p w:rsidR="00040F2C" w:rsidRPr="00296E0C" w:rsidRDefault="00040F2C" w:rsidP="00040F2C">
      <w:pPr>
        <w:tabs>
          <w:tab w:val="left" w:pos="851"/>
        </w:tabs>
        <w:ind w:firstLine="709"/>
        <w:jc w:val="both"/>
        <w:rPr>
          <w:rFonts w:ascii="Times New Roman" w:hAnsi="Times New Roman" w:cs="Times New Roman"/>
          <w:color w:val="000000"/>
          <w:sz w:val="24"/>
          <w:szCs w:val="24"/>
          <w:lang w:val="pt-BR"/>
        </w:rPr>
      </w:pPr>
      <w:r w:rsidRPr="00296E0C">
        <w:rPr>
          <w:rFonts w:ascii="Times New Roman" w:hAnsi="Times New Roman" w:cs="Times New Roman"/>
          <w:sz w:val="24"/>
          <w:szCs w:val="24"/>
        </w:rPr>
        <w:tab/>
      </w:r>
      <w:r w:rsidRPr="00296E0C">
        <w:rPr>
          <w:rFonts w:ascii="Times New Roman" w:hAnsi="Times New Roman" w:cs="Times New Roman"/>
          <w:color w:val="000000"/>
          <w:sz w:val="24"/>
          <w:szCs w:val="24"/>
        </w:rPr>
        <w:t>În temeiul drepturilor conferite de art. 196 alin. (1) lit. b) din Ordonanța de Urgență a Guvernului nr. 57/2019 privind Codul administrativ, cu modificările și completările ulterioare</w:t>
      </w:r>
    </w:p>
    <w:p w:rsidR="00040F2C" w:rsidRPr="00296E0C" w:rsidRDefault="00040F2C" w:rsidP="00040F2C">
      <w:pPr>
        <w:suppressAutoHyphens/>
        <w:autoSpaceDE w:val="0"/>
        <w:autoSpaceDN w:val="0"/>
        <w:adjustRightInd w:val="0"/>
        <w:spacing w:after="0"/>
        <w:jc w:val="center"/>
        <w:rPr>
          <w:rFonts w:ascii="Times New Roman" w:hAnsi="Times New Roman" w:cs="Times New Roman"/>
          <w:b/>
          <w:bCs/>
          <w:sz w:val="24"/>
          <w:szCs w:val="24"/>
        </w:rPr>
      </w:pPr>
      <w:r w:rsidRPr="00296E0C">
        <w:rPr>
          <w:rFonts w:ascii="Times New Roman" w:hAnsi="Times New Roman" w:cs="Times New Roman"/>
          <w:b/>
          <w:bCs/>
          <w:sz w:val="24"/>
          <w:szCs w:val="24"/>
        </w:rPr>
        <w:t>D i s p u n e:</w:t>
      </w:r>
    </w:p>
    <w:p w:rsidR="00040F2C" w:rsidRPr="00296E0C" w:rsidRDefault="00040F2C" w:rsidP="00040F2C">
      <w:pPr>
        <w:widowControl w:val="0"/>
        <w:spacing w:after="0"/>
        <w:contextualSpacing/>
        <w:jc w:val="both"/>
        <w:rPr>
          <w:rFonts w:ascii="Times New Roman" w:eastAsiaTheme="minorEastAsia" w:hAnsi="Times New Roman" w:cs="Times New Roman"/>
          <w:sz w:val="24"/>
          <w:szCs w:val="24"/>
          <w:lang w:eastAsia="ro-RO"/>
        </w:rPr>
      </w:pPr>
      <w:r w:rsidRPr="00296E0C">
        <w:rPr>
          <w:rFonts w:ascii="Times New Roman" w:hAnsi="Times New Roman" w:cs="Times New Roman"/>
          <w:b/>
          <w:bCs/>
          <w:sz w:val="24"/>
          <w:szCs w:val="24"/>
        </w:rPr>
        <w:t xml:space="preserve">            Art.1.</w:t>
      </w:r>
      <w:r w:rsidRPr="00296E0C">
        <w:rPr>
          <w:rFonts w:ascii="Times New Roman" w:hAnsi="Times New Roman" w:cs="Times New Roman"/>
          <w:sz w:val="24"/>
          <w:szCs w:val="24"/>
        </w:rPr>
        <w:t xml:space="preserve"> Se aprobă </w:t>
      </w:r>
      <w:bookmarkStart w:id="7" w:name="_Hlk24699378"/>
      <w:r w:rsidRPr="00296E0C">
        <w:rPr>
          <w:rFonts w:ascii="Times New Roman" w:hAnsi="Times New Roman" w:cs="Times New Roman"/>
          <w:sz w:val="24"/>
          <w:szCs w:val="24"/>
        </w:rPr>
        <w:t xml:space="preserve">documentația de atribuire </w:t>
      </w:r>
      <w:bookmarkEnd w:id="7"/>
      <w:r w:rsidRPr="00296E0C">
        <w:rPr>
          <w:rFonts w:ascii="Times New Roman" w:hAnsi="Times New Roman" w:cs="Times New Roman"/>
          <w:sz w:val="24"/>
          <w:szCs w:val="24"/>
        </w:rPr>
        <w:t xml:space="preserve">privind închirierea </w:t>
      </w:r>
      <w:r w:rsidRPr="00296E0C">
        <w:rPr>
          <w:rFonts w:ascii="Times New Roman" w:eastAsiaTheme="minorEastAsia" w:hAnsi="Times New Roman" w:cs="Times New Roman"/>
          <w:spacing w:val="2"/>
          <w:sz w:val="24"/>
          <w:szCs w:val="24"/>
          <w:lang w:val="it-IT" w:eastAsia="ro-RO"/>
        </w:rPr>
        <w:t>prin licitație publică</w:t>
      </w:r>
      <w:r w:rsidRPr="00296E0C">
        <w:rPr>
          <w:rFonts w:ascii="Times New Roman" w:hAnsi="Times New Roman" w:cs="Times New Roman"/>
          <w:sz w:val="24"/>
          <w:szCs w:val="24"/>
        </w:rPr>
        <w:t xml:space="preserve"> a unui imobil în suprafață de 45,75 mp situat în incinta stadionului Cluj Arena, Peluza Sud S1, nivel 2/4, aflat în </w:t>
      </w:r>
      <w:r w:rsidRPr="00296E0C">
        <w:rPr>
          <w:rFonts w:ascii="Times New Roman" w:eastAsiaTheme="minorEastAsia" w:hAnsi="Times New Roman" w:cs="Times New Roman"/>
          <w:sz w:val="24"/>
          <w:szCs w:val="24"/>
          <w:lang w:eastAsia="ro-RO"/>
        </w:rPr>
        <w:t xml:space="preserve">domeniul public  al </w:t>
      </w:r>
      <w:proofErr w:type="spellStart"/>
      <w:r w:rsidRPr="00296E0C">
        <w:rPr>
          <w:rFonts w:ascii="Times New Roman" w:eastAsiaTheme="minorEastAsia" w:hAnsi="Times New Roman" w:cs="Times New Roman"/>
          <w:sz w:val="24"/>
          <w:szCs w:val="24"/>
          <w:lang w:eastAsia="ro-RO"/>
        </w:rPr>
        <w:t>Judeţului</w:t>
      </w:r>
      <w:proofErr w:type="spellEnd"/>
      <w:r w:rsidRPr="00296E0C">
        <w:rPr>
          <w:rFonts w:ascii="Times New Roman" w:eastAsiaTheme="minorEastAsia" w:hAnsi="Times New Roman" w:cs="Times New Roman"/>
          <w:sz w:val="24"/>
          <w:szCs w:val="24"/>
          <w:lang w:eastAsia="ro-RO"/>
        </w:rPr>
        <w:t xml:space="preserve"> Cluj și în administrarea Consiliului </w:t>
      </w:r>
      <w:proofErr w:type="spellStart"/>
      <w:r w:rsidRPr="00296E0C">
        <w:rPr>
          <w:rFonts w:ascii="Times New Roman" w:eastAsiaTheme="minorEastAsia" w:hAnsi="Times New Roman" w:cs="Times New Roman"/>
          <w:sz w:val="24"/>
          <w:szCs w:val="24"/>
          <w:lang w:eastAsia="ro-RO"/>
        </w:rPr>
        <w:t>Judeţean</w:t>
      </w:r>
      <w:proofErr w:type="spellEnd"/>
      <w:r w:rsidRPr="00296E0C">
        <w:rPr>
          <w:rFonts w:ascii="Times New Roman" w:eastAsiaTheme="minorEastAsia" w:hAnsi="Times New Roman" w:cs="Times New Roman"/>
          <w:sz w:val="24"/>
          <w:szCs w:val="24"/>
          <w:lang w:eastAsia="ro-RO"/>
        </w:rPr>
        <w:t xml:space="preserve"> Cluj, cuprinsă în </w:t>
      </w:r>
      <w:r w:rsidRPr="00296E0C">
        <w:rPr>
          <w:rFonts w:ascii="Times New Roman" w:eastAsiaTheme="minorEastAsia" w:hAnsi="Times New Roman" w:cs="Times New Roman"/>
          <w:b/>
          <w:bCs/>
          <w:sz w:val="24"/>
          <w:szCs w:val="24"/>
          <w:lang w:eastAsia="ro-RO"/>
        </w:rPr>
        <w:t>anexa nr.1</w:t>
      </w:r>
      <w:r w:rsidRPr="00296E0C">
        <w:rPr>
          <w:rFonts w:ascii="Times New Roman" w:eastAsiaTheme="minorEastAsia" w:hAnsi="Times New Roman" w:cs="Times New Roman"/>
          <w:sz w:val="24"/>
          <w:szCs w:val="24"/>
          <w:lang w:eastAsia="ro-RO"/>
        </w:rPr>
        <w:t xml:space="preserve"> care face parte integrantă din prezenta dispoziție.</w:t>
      </w:r>
    </w:p>
    <w:p w:rsidR="00040F2C" w:rsidRPr="00296E0C" w:rsidRDefault="00040F2C" w:rsidP="00040F2C">
      <w:pPr>
        <w:widowControl w:val="0"/>
        <w:spacing w:after="0"/>
        <w:contextualSpacing/>
        <w:jc w:val="both"/>
        <w:rPr>
          <w:rFonts w:ascii="Times New Roman" w:hAnsi="Times New Roman" w:cs="Times New Roman"/>
          <w:sz w:val="24"/>
          <w:szCs w:val="24"/>
        </w:rPr>
      </w:pPr>
      <w:r w:rsidRPr="00296E0C">
        <w:rPr>
          <w:rFonts w:ascii="Times New Roman" w:hAnsi="Times New Roman" w:cs="Times New Roman"/>
          <w:sz w:val="24"/>
          <w:szCs w:val="24"/>
        </w:rPr>
        <w:t xml:space="preserve"> </w:t>
      </w:r>
    </w:p>
    <w:p w:rsidR="00040F2C" w:rsidRPr="00296E0C" w:rsidRDefault="00040F2C" w:rsidP="00040F2C">
      <w:pPr>
        <w:widowControl w:val="0"/>
        <w:spacing w:after="0"/>
        <w:contextualSpacing/>
        <w:jc w:val="both"/>
        <w:rPr>
          <w:rFonts w:ascii="Times New Roman" w:hAnsi="Times New Roman" w:cs="Times New Roman"/>
          <w:bCs/>
          <w:sz w:val="24"/>
          <w:szCs w:val="24"/>
        </w:rPr>
      </w:pPr>
      <w:r w:rsidRPr="00296E0C">
        <w:rPr>
          <w:rFonts w:ascii="Times New Roman" w:hAnsi="Times New Roman" w:cs="Times New Roman"/>
          <w:b/>
          <w:bCs/>
          <w:sz w:val="24"/>
          <w:szCs w:val="24"/>
        </w:rPr>
        <w:t xml:space="preserve">           Art.2</w:t>
      </w:r>
      <w:r w:rsidRPr="00296E0C">
        <w:rPr>
          <w:rFonts w:ascii="Times New Roman" w:hAnsi="Times New Roman" w:cs="Times New Roman"/>
          <w:sz w:val="24"/>
          <w:szCs w:val="24"/>
        </w:rPr>
        <w:t xml:space="preserve">. Se constituie Comisia de evaluare a ofertelor </w:t>
      </w:r>
      <w:bookmarkStart w:id="8" w:name="_Hlk24635603"/>
      <w:r w:rsidRPr="00296E0C">
        <w:rPr>
          <w:rFonts w:ascii="Times New Roman" w:hAnsi="Times New Roman" w:cs="Times New Roman"/>
          <w:sz w:val="24"/>
          <w:szCs w:val="24"/>
        </w:rPr>
        <w:t>pentru</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rPr>
        <w:t xml:space="preserve">închirierea prin </w:t>
      </w:r>
      <w:proofErr w:type="spellStart"/>
      <w:r w:rsidRPr="00296E0C">
        <w:rPr>
          <w:rFonts w:ascii="Times New Roman" w:hAnsi="Times New Roman" w:cs="Times New Roman"/>
          <w:sz w:val="24"/>
          <w:szCs w:val="24"/>
        </w:rPr>
        <w:t>licitaţie</w:t>
      </w:r>
      <w:proofErr w:type="spellEnd"/>
      <w:r w:rsidRPr="00296E0C">
        <w:rPr>
          <w:rFonts w:ascii="Times New Roman" w:hAnsi="Times New Roman" w:cs="Times New Roman"/>
          <w:sz w:val="24"/>
          <w:szCs w:val="24"/>
        </w:rPr>
        <w:t xml:space="preserve"> publică  a unui imobil în suprafață de 45,75 mp situat în incinta stadionului Cluj Arena, Peluza Sud S1, nivel 2/4, </w:t>
      </w:r>
      <w:bookmarkEnd w:id="8"/>
      <w:r w:rsidRPr="00296E0C">
        <w:rPr>
          <w:rFonts w:ascii="Times New Roman" w:hAnsi="Times New Roman" w:cs="Times New Roman"/>
          <w:bCs/>
          <w:sz w:val="24"/>
          <w:szCs w:val="24"/>
        </w:rPr>
        <w:t xml:space="preserve">în componența cuprinsă în </w:t>
      </w:r>
      <w:r w:rsidRPr="00296E0C">
        <w:rPr>
          <w:rFonts w:ascii="Times New Roman" w:hAnsi="Times New Roman" w:cs="Times New Roman"/>
          <w:b/>
          <w:sz w:val="24"/>
          <w:szCs w:val="24"/>
        </w:rPr>
        <w:t>anexa nr.2</w:t>
      </w:r>
      <w:r w:rsidRPr="00296E0C">
        <w:rPr>
          <w:rFonts w:ascii="Times New Roman" w:hAnsi="Times New Roman" w:cs="Times New Roman"/>
          <w:bCs/>
          <w:sz w:val="24"/>
          <w:szCs w:val="24"/>
        </w:rPr>
        <w:t xml:space="preserve"> care face parte integrantă din prezenta dispoziție.</w:t>
      </w:r>
    </w:p>
    <w:p w:rsidR="00040F2C" w:rsidRPr="00296E0C" w:rsidRDefault="00040F2C" w:rsidP="00040F2C">
      <w:pPr>
        <w:shd w:val="clear" w:color="auto" w:fill="FFFFFF"/>
        <w:suppressAutoHyphens/>
        <w:autoSpaceDE w:val="0"/>
        <w:autoSpaceDN w:val="0"/>
        <w:adjustRightInd w:val="0"/>
        <w:spacing w:after="0"/>
        <w:jc w:val="both"/>
        <w:rPr>
          <w:rFonts w:ascii="Times New Roman" w:hAnsi="Times New Roman" w:cs="Times New Roman"/>
          <w:sz w:val="24"/>
          <w:szCs w:val="24"/>
        </w:rPr>
      </w:pPr>
      <w:bookmarkStart w:id="9" w:name="_Hlk485804434"/>
      <w:bookmarkStart w:id="10" w:name="_Hlk485803335"/>
    </w:p>
    <w:bookmarkEnd w:id="9"/>
    <w:bookmarkEnd w:id="10"/>
    <w:p w:rsidR="00040F2C" w:rsidRPr="00296E0C" w:rsidRDefault="00040F2C" w:rsidP="00040F2C">
      <w:pPr>
        <w:shd w:val="clear" w:color="auto" w:fill="FFFFFF"/>
        <w:suppressAutoHyphens/>
        <w:autoSpaceDE w:val="0"/>
        <w:autoSpaceDN w:val="0"/>
        <w:adjustRightInd w:val="0"/>
        <w:spacing w:after="0"/>
        <w:jc w:val="both"/>
        <w:rPr>
          <w:rFonts w:ascii="Times New Roman" w:hAnsi="Times New Roman" w:cs="Times New Roman"/>
          <w:sz w:val="24"/>
          <w:szCs w:val="24"/>
        </w:rPr>
      </w:pPr>
      <w:r w:rsidRPr="00296E0C">
        <w:rPr>
          <w:rFonts w:ascii="Times New Roman" w:hAnsi="Times New Roman" w:cs="Times New Roman"/>
          <w:b/>
          <w:bCs/>
          <w:sz w:val="24"/>
          <w:szCs w:val="24"/>
        </w:rPr>
        <w:t xml:space="preserve">           Art. 3.</w:t>
      </w:r>
      <w:r w:rsidRPr="00296E0C">
        <w:rPr>
          <w:rFonts w:ascii="Times New Roman" w:hAnsi="Times New Roman" w:cs="Times New Roman"/>
          <w:sz w:val="24"/>
          <w:szCs w:val="24"/>
        </w:rPr>
        <w:t xml:space="preserve"> Cu punerea în aplicare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ducerea la îndeplinire a prevederilor prezentei </w:t>
      </w:r>
      <w:proofErr w:type="spellStart"/>
      <w:r w:rsidRPr="00296E0C">
        <w:rPr>
          <w:rFonts w:ascii="Times New Roman" w:hAnsi="Times New Roman" w:cs="Times New Roman"/>
          <w:sz w:val="24"/>
          <w:szCs w:val="24"/>
        </w:rPr>
        <w:t>dispoziţii</w:t>
      </w:r>
      <w:proofErr w:type="spellEnd"/>
      <w:r w:rsidRPr="00296E0C">
        <w:rPr>
          <w:rFonts w:ascii="Times New Roman" w:hAnsi="Times New Roman" w:cs="Times New Roman"/>
          <w:sz w:val="24"/>
          <w:szCs w:val="24"/>
        </w:rPr>
        <w:t xml:space="preserve"> și a procedurilor de închiriere se </w:t>
      </w:r>
      <w:proofErr w:type="spellStart"/>
      <w:r w:rsidRPr="00296E0C">
        <w:rPr>
          <w:rFonts w:ascii="Times New Roman" w:hAnsi="Times New Roman" w:cs="Times New Roman"/>
          <w:sz w:val="24"/>
          <w:szCs w:val="24"/>
        </w:rPr>
        <w:t>încredinţează</w:t>
      </w:r>
      <w:proofErr w:type="spellEnd"/>
      <w:r w:rsidRPr="00296E0C">
        <w:rPr>
          <w:rFonts w:ascii="Times New Roman" w:hAnsi="Times New Roman" w:cs="Times New Roman"/>
          <w:sz w:val="24"/>
          <w:szCs w:val="24"/>
        </w:rPr>
        <w:t xml:space="preserve"> persoanele nominalizate la articolul 2, precum și Direcția de Administrare și Exploatare a   Stadionului Cluj Arena.</w:t>
      </w:r>
    </w:p>
    <w:p w:rsidR="00040F2C" w:rsidRPr="00296E0C" w:rsidRDefault="00040F2C" w:rsidP="00040F2C">
      <w:pPr>
        <w:suppressAutoHyphens/>
        <w:autoSpaceDE w:val="0"/>
        <w:autoSpaceDN w:val="0"/>
        <w:adjustRightInd w:val="0"/>
        <w:spacing w:after="0"/>
        <w:ind w:firstLine="720"/>
        <w:jc w:val="both"/>
        <w:rPr>
          <w:rFonts w:ascii="Times New Roman" w:hAnsi="Times New Roman" w:cs="Times New Roman"/>
          <w:b/>
          <w:bCs/>
          <w:sz w:val="24"/>
          <w:szCs w:val="24"/>
        </w:rPr>
      </w:pPr>
    </w:p>
    <w:p w:rsidR="00040F2C" w:rsidRDefault="00040F2C" w:rsidP="00040F2C">
      <w:pPr>
        <w:shd w:val="clear" w:color="auto" w:fill="FFFFFF"/>
        <w:suppressAutoHyphens/>
        <w:autoSpaceDE w:val="0"/>
        <w:autoSpaceDN w:val="0"/>
        <w:adjustRightInd w:val="0"/>
        <w:spacing w:after="0"/>
        <w:jc w:val="both"/>
        <w:rPr>
          <w:rFonts w:ascii="Times New Roman" w:hAnsi="Times New Roman" w:cs="Times New Roman"/>
          <w:sz w:val="24"/>
          <w:szCs w:val="24"/>
        </w:rPr>
      </w:pPr>
      <w:r w:rsidRPr="00296E0C">
        <w:rPr>
          <w:rFonts w:ascii="Times New Roman" w:hAnsi="Times New Roman" w:cs="Times New Roman"/>
          <w:b/>
          <w:bCs/>
          <w:sz w:val="24"/>
          <w:szCs w:val="24"/>
        </w:rPr>
        <w:t xml:space="preserve">           Art. 4.</w:t>
      </w:r>
      <w:r w:rsidRPr="00296E0C">
        <w:rPr>
          <w:rFonts w:ascii="Times New Roman" w:hAnsi="Times New Roman" w:cs="Times New Roman"/>
          <w:sz w:val="24"/>
          <w:szCs w:val="24"/>
        </w:rPr>
        <w:t xml:space="preserve"> Prezenta </w:t>
      </w:r>
      <w:proofErr w:type="spellStart"/>
      <w:r w:rsidRPr="00296E0C">
        <w:rPr>
          <w:rFonts w:ascii="Times New Roman" w:hAnsi="Times New Roman" w:cs="Times New Roman"/>
          <w:sz w:val="24"/>
          <w:szCs w:val="24"/>
        </w:rPr>
        <w:t>dispoziţie</w:t>
      </w:r>
      <w:proofErr w:type="spellEnd"/>
      <w:r w:rsidRPr="00296E0C">
        <w:rPr>
          <w:rFonts w:ascii="Times New Roman" w:hAnsi="Times New Roman" w:cs="Times New Roman"/>
          <w:sz w:val="24"/>
          <w:szCs w:val="24"/>
        </w:rPr>
        <w:t xml:space="preserve"> se comunică prin intermediul Secretarului </w:t>
      </w:r>
      <w:r w:rsidR="005B53A0">
        <w:rPr>
          <w:rFonts w:ascii="Times New Roman" w:hAnsi="Times New Roman" w:cs="Times New Roman"/>
          <w:sz w:val="24"/>
          <w:szCs w:val="24"/>
        </w:rPr>
        <w:t xml:space="preserve"> General al </w:t>
      </w:r>
      <w:proofErr w:type="spellStart"/>
      <w:r w:rsidRPr="00296E0C">
        <w:rPr>
          <w:rFonts w:ascii="Times New Roman" w:hAnsi="Times New Roman" w:cs="Times New Roman"/>
          <w:sz w:val="24"/>
          <w:szCs w:val="24"/>
        </w:rPr>
        <w:t>Judeţului</w:t>
      </w:r>
      <w:proofErr w:type="spellEnd"/>
      <w:r w:rsidRPr="00296E0C">
        <w:rPr>
          <w:rFonts w:ascii="Times New Roman" w:hAnsi="Times New Roman" w:cs="Times New Roman"/>
          <w:sz w:val="24"/>
          <w:szCs w:val="24"/>
        </w:rPr>
        <w:t xml:space="preserve">, în termenul prevăzut de lege, Direcția de Administrare și Exploatare a   Stadionului Cluj Arena, persoanelor nominalizate la articolul 2,  precum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Prefectului </w:t>
      </w:r>
      <w:proofErr w:type="spellStart"/>
      <w:r w:rsidRPr="00296E0C">
        <w:rPr>
          <w:rFonts w:ascii="Times New Roman" w:hAnsi="Times New Roman" w:cs="Times New Roman"/>
          <w:sz w:val="24"/>
          <w:szCs w:val="24"/>
        </w:rPr>
        <w:t>Judeţului</w:t>
      </w:r>
      <w:proofErr w:type="spellEnd"/>
      <w:r w:rsidRPr="00296E0C">
        <w:rPr>
          <w:rFonts w:ascii="Times New Roman" w:hAnsi="Times New Roman" w:cs="Times New Roman"/>
          <w:sz w:val="24"/>
          <w:szCs w:val="24"/>
        </w:rPr>
        <w:t xml:space="preserve"> Cluj.</w:t>
      </w:r>
    </w:p>
    <w:p w:rsidR="005B53A0" w:rsidRPr="00296E0C" w:rsidRDefault="005B53A0" w:rsidP="00040F2C">
      <w:pPr>
        <w:shd w:val="clear" w:color="auto" w:fill="FFFFFF"/>
        <w:suppressAutoHyphens/>
        <w:autoSpaceDE w:val="0"/>
        <w:autoSpaceDN w:val="0"/>
        <w:adjustRightInd w:val="0"/>
        <w:spacing w:after="0"/>
        <w:jc w:val="both"/>
        <w:rPr>
          <w:rFonts w:ascii="Times New Roman" w:hAnsi="Times New Roman" w:cs="Times New Roman"/>
          <w:b/>
          <w:bCs/>
          <w:sz w:val="24"/>
          <w:szCs w:val="24"/>
        </w:rPr>
      </w:pPr>
    </w:p>
    <w:p w:rsidR="005B53A0" w:rsidRPr="003E5673" w:rsidRDefault="00040F2C" w:rsidP="005B53A0">
      <w:pPr>
        <w:spacing w:after="0"/>
        <w:ind w:firstLine="720"/>
        <w:contextualSpacing/>
        <w:jc w:val="both"/>
        <w:rPr>
          <w:rFonts w:ascii="Cambria" w:hAnsi="Cambria"/>
          <w:b/>
          <w:bCs/>
          <w:sz w:val="24"/>
          <w:szCs w:val="24"/>
          <w:lang w:eastAsia="ro-RO"/>
        </w:rPr>
      </w:pP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r>
      <w:r w:rsidRPr="00296E0C">
        <w:rPr>
          <w:rFonts w:ascii="Times New Roman" w:hAnsi="Times New Roman" w:cs="Times New Roman"/>
          <w:sz w:val="24"/>
          <w:szCs w:val="24"/>
          <w:lang w:eastAsia="ro-RO"/>
        </w:rPr>
        <w:tab/>
        <w:t xml:space="preserve">     </w:t>
      </w:r>
      <w:r w:rsidR="005B53A0">
        <w:rPr>
          <w:rFonts w:ascii="Times New Roman" w:hAnsi="Times New Roman" w:cs="Times New Roman"/>
          <w:sz w:val="24"/>
          <w:szCs w:val="24"/>
          <w:lang w:eastAsia="ro-RO"/>
        </w:rPr>
        <w:t xml:space="preserve">        </w:t>
      </w:r>
      <w:r w:rsidR="005B53A0" w:rsidRPr="003E5673">
        <w:rPr>
          <w:rFonts w:ascii="Cambria" w:hAnsi="Cambria"/>
          <w:b/>
          <w:bCs/>
          <w:sz w:val="24"/>
          <w:szCs w:val="24"/>
          <w:lang w:eastAsia="ro-RO"/>
        </w:rPr>
        <w:t>Contrasemnează</w:t>
      </w:r>
      <w:r w:rsidR="005B53A0" w:rsidRPr="003E5673">
        <w:rPr>
          <w:rFonts w:ascii="Cambria" w:hAnsi="Cambria"/>
          <w:b/>
          <w:bCs/>
          <w:sz w:val="24"/>
          <w:szCs w:val="24"/>
        </w:rPr>
        <w:t>:</w:t>
      </w:r>
      <w:r w:rsidR="005B53A0">
        <w:rPr>
          <w:rFonts w:ascii="Times New Roman" w:hAnsi="Times New Roman" w:cs="Times New Roman"/>
          <w:sz w:val="24"/>
          <w:szCs w:val="24"/>
          <w:lang w:eastAsia="ro-RO"/>
        </w:rPr>
        <w:t xml:space="preserve">            </w:t>
      </w:r>
      <w:r w:rsidRPr="00296E0C">
        <w:rPr>
          <w:rFonts w:ascii="Times New Roman" w:hAnsi="Times New Roman" w:cs="Times New Roman"/>
          <w:b/>
          <w:sz w:val="24"/>
          <w:szCs w:val="24"/>
        </w:rPr>
        <w:t xml:space="preserve">            </w:t>
      </w:r>
      <w:r w:rsidR="005B53A0" w:rsidRPr="005157B8">
        <w:rPr>
          <w:rFonts w:ascii="Cambria" w:hAnsi="Cambria"/>
          <w:sz w:val="24"/>
          <w:szCs w:val="24"/>
          <w:lang w:eastAsia="ro-RO"/>
        </w:rPr>
        <w:t xml:space="preserve">    </w:t>
      </w:r>
      <w:r w:rsidR="005B53A0">
        <w:rPr>
          <w:rFonts w:ascii="Cambria" w:hAnsi="Cambria"/>
          <w:sz w:val="24"/>
          <w:szCs w:val="24"/>
          <w:lang w:eastAsia="ro-RO"/>
        </w:rPr>
        <w:t xml:space="preserve">                 </w:t>
      </w:r>
    </w:p>
    <w:p w:rsidR="005B53A0" w:rsidRPr="005157B8" w:rsidRDefault="005B53A0" w:rsidP="005B53A0">
      <w:pPr>
        <w:spacing w:after="0"/>
        <w:contextualSpacing/>
        <w:jc w:val="both"/>
        <w:rPr>
          <w:rFonts w:ascii="Cambria" w:hAnsi="Cambria"/>
          <w:b/>
          <w:sz w:val="24"/>
          <w:szCs w:val="24"/>
        </w:rPr>
      </w:pPr>
      <w:r w:rsidRPr="005157B8">
        <w:rPr>
          <w:rFonts w:ascii="Cambria" w:hAnsi="Cambria"/>
          <w:b/>
          <w:sz w:val="24"/>
          <w:szCs w:val="24"/>
        </w:rPr>
        <w:t xml:space="preserve">                PREŞEDINTE,</w:t>
      </w:r>
      <w:r w:rsidRPr="005157B8">
        <w:rPr>
          <w:rFonts w:ascii="Cambria" w:hAnsi="Cambria"/>
          <w:b/>
          <w:sz w:val="24"/>
          <w:szCs w:val="24"/>
        </w:rPr>
        <w:tab/>
        <w:t xml:space="preserve">            </w:t>
      </w:r>
      <w:r w:rsidRPr="005157B8">
        <w:rPr>
          <w:rFonts w:ascii="Cambria" w:hAnsi="Cambria"/>
          <w:b/>
          <w:sz w:val="24"/>
          <w:szCs w:val="24"/>
        </w:rPr>
        <w:tab/>
      </w:r>
      <w:r w:rsidRPr="005157B8">
        <w:rPr>
          <w:rFonts w:ascii="Cambria" w:hAnsi="Cambria"/>
          <w:b/>
          <w:sz w:val="24"/>
          <w:szCs w:val="24"/>
        </w:rPr>
        <w:tab/>
        <w:t xml:space="preserve">                       SECRETAR </w:t>
      </w:r>
      <w:r>
        <w:rPr>
          <w:rFonts w:ascii="Cambria" w:hAnsi="Cambria"/>
          <w:b/>
          <w:sz w:val="24"/>
          <w:szCs w:val="24"/>
        </w:rPr>
        <w:t xml:space="preserve">GENERAL </w:t>
      </w:r>
      <w:r w:rsidRPr="005157B8">
        <w:rPr>
          <w:rFonts w:ascii="Cambria" w:hAnsi="Cambria"/>
          <w:b/>
          <w:sz w:val="24"/>
          <w:szCs w:val="24"/>
        </w:rPr>
        <w:t>AL JUDEŢULUI,</w:t>
      </w:r>
    </w:p>
    <w:p w:rsidR="005B53A0" w:rsidRDefault="005B53A0" w:rsidP="005B53A0">
      <w:pPr>
        <w:spacing w:after="0"/>
        <w:contextualSpacing/>
        <w:rPr>
          <w:rFonts w:ascii="Cambria" w:hAnsi="Cambria"/>
          <w:b/>
          <w:bCs/>
          <w:sz w:val="24"/>
          <w:szCs w:val="24"/>
        </w:rPr>
      </w:pPr>
      <w:r w:rsidRPr="005157B8">
        <w:rPr>
          <w:rFonts w:ascii="Cambria" w:hAnsi="Cambria"/>
          <w:b/>
          <w:bCs/>
          <w:sz w:val="24"/>
          <w:szCs w:val="24"/>
        </w:rPr>
        <w:tab/>
      </w:r>
      <w:r w:rsidRPr="00CD6C97">
        <w:rPr>
          <w:rFonts w:ascii="Cambria" w:hAnsi="Cambria"/>
          <w:b/>
          <w:bCs/>
          <w:sz w:val="24"/>
          <w:szCs w:val="24"/>
        </w:rPr>
        <w:t xml:space="preserve">       Alin Tișe</w:t>
      </w:r>
      <w:r w:rsidRPr="00CD6C97">
        <w:rPr>
          <w:rFonts w:ascii="Cambria" w:hAnsi="Cambria"/>
          <w:b/>
          <w:bCs/>
          <w:sz w:val="24"/>
          <w:szCs w:val="24"/>
        </w:rPr>
        <w:tab/>
      </w:r>
      <w:r w:rsidRPr="00CD6C97">
        <w:rPr>
          <w:rFonts w:ascii="Cambria" w:hAnsi="Cambria"/>
          <w:b/>
          <w:bCs/>
          <w:sz w:val="24"/>
          <w:szCs w:val="24"/>
        </w:rPr>
        <w:tab/>
      </w:r>
      <w:r w:rsidRPr="00CD6C97">
        <w:rPr>
          <w:rFonts w:ascii="Cambria" w:hAnsi="Cambria"/>
          <w:b/>
          <w:bCs/>
          <w:sz w:val="24"/>
          <w:szCs w:val="24"/>
        </w:rPr>
        <w:tab/>
      </w:r>
      <w:r w:rsidRPr="00CD6C97">
        <w:rPr>
          <w:rFonts w:ascii="Cambria" w:hAnsi="Cambria"/>
          <w:b/>
          <w:bCs/>
          <w:sz w:val="24"/>
          <w:szCs w:val="24"/>
        </w:rPr>
        <w:tab/>
      </w:r>
      <w:r w:rsidRPr="00CD6C97">
        <w:rPr>
          <w:rFonts w:ascii="Cambria" w:hAnsi="Cambria"/>
          <w:b/>
          <w:bCs/>
          <w:sz w:val="24"/>
          <w:szCs w:val="24"/>
        </w:rPr>
        <w:tab/>
        <w:t xml:space="preserve">             </w:t>
      </w:r>
      <w:r>
        <w:rPr>
          <w:rFonts w:ascii="Cambria" w:hAnsi="Cambria"/>
          <w:b/>
          <w:bCs/>
          <w:sz w:val="24"/>
          <w:szCs w:val="24"/>
        </w:rPr>
        <w:t xml:space="preserve">                </w:t>
      </w:r>
      <w:r w:rsidRPr="00CD6C97">
        <w:rPr>
          <w:rFonts w:ascii="Cambria" w:hAnsi="Cambria"/>
          <w:b/>
          <w:bCs/>
          <w:sz w:val="24"/>
          <w:szCs w:val="24"/>
        </w:rPr>
        <w:t xml:space="preserve">    Simona Gaci</w:t>
      </w:r>
      <w:r w:rsidRPr="00CD6C97">
        <w:rPr>
          <w:rFonts w:ascii="Cambria" w:hAnsi="Cambria"/>
          <w:b/>
          <w:bCs/>
          <w:sz w:val="24"/>
          <w:szCs w:val="24"/>
        </w:rPr>
        <w:tab/>
      </w:r>
      <w:r w:rsidRPr="00CD6C97">
        <w:rPr>
          <w:rFonts w:ascii="Cambria" w:hAnsi="Cambria"/>
          <w:b/>
          <w:bCs/>
          <w:sz w:val="24"/>
          <w:szCs w:val="24"/>
        </w:rPr>
        <w:tab/>
      </w:r>
    </w:p>
    <w:p w:rsidR="005B53A0" w:rsidRDefault="005B53A0" w:rsidP="005B53A0">
      <w:pPr>
        <w:spacing w:after="0"/>
        <w:contextualSpacing/>
        <w:rPr>
          <w:rFonts w:ascii="Cambria" w:hAnsi="Cambria"/>
          <w:b/>
          <w:bCs/>
          <w:sz w:val="24"/>
          <w:szCs w:val="24"/>
        </w:rPr>
      </w:pPr>
    </w:p>
    <w:p w:rsidR="005B53A0" w:rsidRDefault="005B53A0" w:rsidP="005B53A0">
      <w:pPr>
        <w:spacing w:after="0"/>
        <w:ind w:firstLine="720"/>
        <w:contextualSpacing/>
        <w:jc w:val="right"/>
        <w:rPr>
          <w:rFonts w:ascii="Times New Roman" w:hAnsi="Times New Roman" w:cs="Times New Roman"/>
          <w:b/>
          <w:bCs/>
          <w:sz w:val="24"/>
          <w:szCs w:val="24"/>
        </w:rPr>
      </w:pPr>
    </w:p>
    <w:p w:rsidR="005B53A0" w:rsidRDefault="005B53A0" w:rsidP="00040F2C">
      <w:pPr>
        <w:spacing w:after="0"/>
        <w:ind w:right="-114"/>
        <w:jc w:val="both"/>
        <w:rPr>
          <w:rFonts w:ascii="Times New Roman" w:hAnsi="Times New Roman" w:cs="Times New Roman"/>
          <w:b/>
          <w:bCs/>
          <w:sz w:val="24"/>
          <w:szCs w:val="24"/>
        </w:rPr>
      </w:pPr>
    </w:p>
    <w:p w:rsidR="005B53A0" w:rsidRDefault="005B53A0" w:rsidP="00040F2C">
      <w:pPr>
        <w:spacing w:after="0"/>
        <w:ind w:right="-114"/>
        <w:jc w:val="both"/>
        <w:rPr>
          <w:rFonts w:ascii="Times New Roman" w:hAnsi="Times New Roman" w:cs="Times New Roman"/>
          <w:b/>
          <w:bCs/>
          <w:sz w:val="24"/>
          <w:szCs w:val="24"/>
        </w:rPr>
      </w:pPr>
    </w:p>
    <w:p w:rsidR="00040F2C" w:rsidRPr="00296E0C" w:rsidRDefault="00040F2C" w:rsidP="00040F2C">
      <w:pPr>
        <w:spacing w:after="0"/>
        <w:ind w:right="-114"/>
        <w:jc w:val="both"/>
        <w:rPr>
          <w:rFonts w:ascii="Times New Roman" w:hAnsi="Times New Roman" w:cs="Times New Roman"/>
          <w:b/>
          <w:bCs/>
          <w:sz w:val="24"/>
          <w:szCs w:val="24"/>
          <w:u w:val="single"/>
        </w:rPr>
      </w:pPr>
      <w:r w:rsidRPr="00296E0C">
        <w:rPr>
          <w:rFonts w:ascii="Times New Roman" w:hAnsi="Times New Roman" w:cs="Times New Roman"/>
          <w:b/>
          <w:bCs/>
          <w:sz w:val="24"/>
          <w:szCs w:val="24"/>
        </w:rPr>
        <w:t>ROMÂNIA</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JUDEŢUL CLUJ                                                                                             Anexa nr.1</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CONSILIUL JUDEŢEAN</w:t>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t xml:space="preserve">la Dispoziția nr. </w:t>
      </w:r>
      <w:r w:rsidR="006B5891">
        <w:rPr>
          <w:rFonts w:ascii="Times New Roman" w:hAnsi="Times New Roman" w:cs="Times New Roman"/>
          <w:b/>
          <w:bCs/>
          <w:sz w:val="24"/>
          <w:szCs w:val="24"/>
        </w:rPr>
        <w:t>537</w:t>
      </w:r>
      <w:r w:rsidRPr="00296E0C">
        <w:rPr>
          <w:rFonts w:ascii="Times New Roman" w:hAnsi="Times New Roman" w:cs="Times New Roman"/>
          <w:b/>
          <w:bCs/>
          <w:sz w:val="24"/>
          <w:szCs w:val="24"/>
        </w:rPr>
        <w:t>/2020</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PREȘEDINTE</w:t>
      </w: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96E0C">
        <w:rPr>
          <w:rFonts w:ascii="Times New Roman" w:hAnsi="Times New Roman" w:cs="Times New Roman"/>
          <w:b/>
          <w:sz w:val="24"/>
          <w:szCs w:val="24"/>
        </w:rPr>
        <w:t>DOCUMENTAȚIA DE ATRIBUIRE</w:t>
      </w:r>
    </w:p>
    <w:p w:rsidR="00040F2C" w:rsidRPr="00296E0C" w:rsidRDefault="00040F2C" w:rsidP="00040F2C">
      <w:pPr>
        <w:pStyle w:val="Titlu1"/>
        <w:numPr>
          <w:ilvl w:val="0"/>
          <w:numId w:val="14"/>
        </w:numPr>
        <w:spacing w:before="0"/>
        <w:jc w:val="center"/>
        <w:rPr>
          <w:rFonts w:ascii="Times New Roman" w:hAnsi="Times New Roman" w:cs="Times New Roman"/>
          <w:b/>
          <w:bCs/>
          <w:color w:val="auto"/>
          <w:sz w:val="24"/>
          <w:szCs w:val="24"/>
        </w:rPr>
      </w:pPr>
      <w:r w:rsidRPr="00296E0C">
        <w:rPr>
          <w:rFonts w:ascii="Times New Roman" w:hAnsi="Times New Roman" w:cs="Times New Roman"/>
          <w:b/>
          <w:bCs/>
          <w:color w:val="auto"/>
          <w:sz w:val="24"/>
          <w:szCs w:val="24"/>
        </w:rPr>
        <w:t>CAIET DE SARCINI</w:t>
      </w:r>
    </w:p>
    <w:p w:rsidR="00040F2C" w:rsidRPr="00296E0C" w:rsidRDefault="00040F2C" w:rsidP="00040F2C">
      <w:pPr>
        <w:widowControl w:val="0"/>
        <w:spacing w:after="0"/>
        <w:contextualSpacing/>
        <w:jc w:val="center"/>
        <w:rPr>
          <w:rFonts w:ascii="Times New Roman" w:eastAsiaTheme="minorEastAsia" w:hAnsi="Times New Roman" w:cs="Times New Roman"/>
          <w:b/>
          <w:bCs/>
          <w:sz w:val="24"/>
          <w:szCs w:val="24"/>
          <w:lang w:eastAsia="ro-RO"/>
        </w:rPr>
      </w:pPr>
      <w:bookmarkStart w:id="11" w:name="_Hlk24702389"/>
      <w:r w:rsidRPr="00296E0C">
        <w:rPr>
          <w:rFonts w:ascii="Times New Roman" w:hAnsi="Times New Roman" w:cs="Times New Roman"/>
          <w:b/>
          <w:bCs/>
          <w:sz w:val="24"/>
          <w:szCs w:val="24"/>
        </w:rPr>
        <w:t xml:space="preserve">pentru închirierea </w:t>
      </w:r>
      <w:r w:rsidRPr="00296E0C">
        <w:rPr>
          <w:rFonts w:ascii="Times New Roman" w:eastAsiaTheme="minorEastAsia" w:hAnsi="Times New Roman" w:cs="Times New Roman"/>
          <w:b/>
          <w:bCs/>
          <w:spacing w:val="2"/>
          <w:sz w:val="24"/>
          <w:szCs w:val="24"/>
          <w:lang w:val="it-IT" w:eastAsia="ro-RO"/>
        </w:rPr>
        <w:t>prin licitație publică</w:t>
      </w:r>
      <w:r w:rsidRPr="00296E0C">
        <w:rPr>
          <w:rFonts w:ascii="Times New Roman" w:hAnsi="Times New Roman" w:cs="Times New Roman"/>
          <w:b/>
          <w:bCs/>
          <w:sz w:val="24"/>
          <w:szCs w:val="24"/>
        </w:rPr>
        <w:t xml:space="preserve"> a imobilului în suprafață de 45,75 mp situat în incinta stadionului Cluj Arena, Peluza Sud S1, nivel 2/4, aflat în </w:t>
      </w:r>
      <w:r w:rsidRPr="00296E0C">
        <w:rPr>
          <w:rFonts w:ascii="Times New Roman" w:eastAsiaTheme="minorEastAsia" w:hAnsi="Times New Roman" w:cs="Times New Roman"/>
          <w:b/>
          <w:bCs/>
          <w:sz w:val="24"/>
          <w:szCs w:val="24"/>
          <w:lang w:eastAsia="ro-RO"/>
        </w:rPr>
        <w:t xml:space="preserve">domeniul public  al </w:t>
      </w:r>
      <w:proofErr w:type="spellStart"/>
      <w:r w:rsidRPr="00296E0C">
        <w:rPr>
          <w:rFonts w:ascii="Times New Roman" w:eastAsiaTheme="minorEastAsia" w:hAnsi="Times New Roman" w:cs="Times New Roman"/>
          <w:b/>
          <w:bCs/>
          <w:sz w:val="24"/>
          <w:szCs w:val="24"/>
          <w:lang w:eastAsia="ro-RO"/>
        </w:rPr>
        <w:t>Judeţului</w:t>
      </w:r>
      <w:proofErr w:type="spellEnd"/>
      <w:r w:rsidRPr="00296E0C">
        <w:rPr>
          <w:rFonts w:ascii="Times New Roman" w:eastAsiaTheme="minorEastAsia" w:hAnsi="Times New Roman" w:cs="Times New Roman"/>
          <w:b/>
          <w:bCs/>
          <w:sz w:val="24"/>
          <w:szCs w:val="24"/>
          <w:lang w:eastAsia="ro-RO"/>
        </w:rPr>
        <w:t xml:space="preserve"> Cluj și în administrarea Consiliului </w:t>
      </w:r>
      <w:proofErr w:type="spellStart"/>
      <w:r w:rsidRPr="00296E0C">
        <w:rPr>
          <w:rFonts w:ascii="Times New Roman" w:eastAsiaTheme="minorEastAsia" w:hAnsi="Times New Roman" w:cs="Times New Roman"/>
          <w:b/>
          <w:bCs/>
          <w:sz w:val="24"/>
          <w:szCs w:val="24"/>
          <w:lang w:eastAsia="ro-RO"/>
        </w:rPr>
        <w:t>Judeţean</w:t>
      </w:r>
      <w:proofErr w:type="spellEnd"/>
      <w:r w:rsidRPr="00296E0C">
        <w:rPr>
          <w:rFonts w:ascii="Times New Roman" w:eastAsiaTheme="minorEastAsia" w:hAnsi="Times New Roman" w:cs="Times New Roman"/>
          <w:b/>
          <w:bCs/>
          <w:sz w:val="24"/>
          <w:szCs w:val="24"/>
          <w:lang w:eastAsia="ro-RO"/>
        </w:rPr>
        <w:t xml:space="preserve"> Cluj.</w:t>
      </w:r>
    </w:p>
    <w:bookmarkEnd w:id="11"/>
    <w:p w:rsidR="00040F2C" w:rsidRPr="00296E0C" w:rsidRDefault="00040F2C" w:rsidP="00040F2C">
      <w:pPr>
        <w:autoSpaceDE w:val="0"/>
        <w:autoSpaceDN w:val="0"/>
        <w:adjustRightInd w:val="0"/>
        <w:jc w:val="center"/>
        <w:rPr>
          <w:rFonts w:ascii="Times New Roman" w:hAnsi="Times New Roman" w:cs="Times New Roman"/>
          <w:b/>
          <w:bCs/>
          <w:snapToGrid w:val="0"/>
          <w:sz w:val="24"/>
          <w:szCs w:val="24"/>
        </w:rPr>
      </w:pPr>
    </w:p>
    <w:p w:rsidR="00040F2C" w:rsidRPr="00296E0C" w:rsidRDefault="00040F2C" w:rsidP="00040F2C">
      <w:pPr>
        <w:widowControl w:val="0"/>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CAPITOLUL A. Datele de identificare ale titularului dreptului de proprietate</w:t>
      </w:r>
    </w:p>
    <w:p w:rsidR="00040F2C" w:rsidRPr="00296E0C" w:rsidRDefault="00040F2C" w:rsidP="00040F2C">
      <w:pPr>
        <w:autoSpaceDE w:val="0"/>
        <w:autoSpaceDN w:val="0"/>
        <w:adjustRightInd w:val="0"/>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Prezentul Caiet de Sarcini s-a întocmit în vederea organizării  </w:t>
      </w:r>
      <w:proofErr w:type="spellStart"/>
      <w:r w:rsidRPr="00296E0C">
        <w:rPr>
          <w:rFonts w:ascii="Times New Roman" w:hAnsi="Times New Roman" w:cs="Times New Roman"/>
          <w:sz w:val="24"/>
          <w:szCs w:val="24"/>
        </w:rPr>
        <w:t>licitaţiei</w:t>
      </w:r>
      <w:proofErr w:type="spellEnd"/>
      <w:r w:rsidRPr="00296E0C">
        <w:rPr>
          <w:rFonts w:ascii="Times New Roman" w:hAnsi="Times New Roman" w:cs="Times New Roman"/>
          <w:sz w:val="24"/>
          <w:szCs w:val="24"/>
        </w:rPr>
        <w:t xml:space="preserve"> care are ca obiect închirierea </w:t>
      </w:r>
      <w:proofErr w:type="spellStart"/>
      <w:r w:rsidRPr="00296E0C">
        <w:rPr>
          <w:rFonts w:ascii="Times New Roman" w:hAnsi="Times New Roman" w:cs="Times New Roman"/>
          <w:sz w:val="24"/>
          <w:szCs w:val="24"/>
          <w:lang w:val="fr-FR"/>
        </w:rPr>
        <w:t>unui</w:t>
      </w:r>
      <w:proofErr w:type="spellEnd"/>
      <w:r w:rsidRPr="00296E0C">
        <w:rPr>
          <w:rFonts w:ascii="Times New Roman" w:hAnsi="Times New Roman" w:cs="Times New Roman"/>
          <w:sz w:val="24"/>
          <w:szCs w:val="24"/>
          <w:lang w:val="fr-FR"/>
        </w:rPr>
        <w:t xml:space="preserve"> </w:t>
      </w:r>
      <w:proofErr w:type="spellStart"/>
      <w:r w:rsidRPr="00296E0C">
        <w:rPr>
          <w:rFonts w:ascii="Times New Roman" w:hAnsi="Times New Roman" w:cs="Times New Roman"/>
          <w:sz w:val="24"/>
          <w:szCs w:val="24"/>
          <w:lang w:val="fr-FR"/>
        </w:rPr>
        <w:t>spațiu</w:t>
      </w:r>
      <w:proofErr w:type="spellEnd"/>
      <w:r w:rsidRPr="00296E0C">
        <w:rPr>
          <w:rFonts w:ascii="Times New Roman" w:hAnsi="Times New Roman" w:cs="Times New Roman"/>
          <w:sz w:val="24"/>
          <w:szCs w:val="24"/>
          <w:lang w:val="fr-FR"/>
        </w:rPr>
        <w:t>,</w:t>
      </w:r>
      <w:r w:rsidRPr="00296E0C">
        <w:rPr>
          <w:rFonts w:ascii="Times New Roman" w:hAnsi="Times New Roman" w:cs="Times New Roman"/>
          <w:sz w:val="24"/>
          <w:szCs w:val="24"/>
        </w:rPr>
        <w:t xml:space="preserve"> organizatorul </w:t>
      </w:r>
      <w:proofErr w:type="spellStart"/>
      <w:r w:rsidRPr="00296E0C">
        <w:rPr>
          <w:rFonts w:ascii="Times New Roman" w:hAnsi="Times New Roman" w:cs="Times New Roman"/>
          <w:sz w:val="24"/>
          <w:szCs w:val="24"/>
        </w:rPr>
        <w:t>licitaţiei</w:t>
      </w:r>
      <w:proofErr w:type="spellEnd"/>
      <w:r w:rsidRPr="00296E0C">
        <w:rPr>
          <w:rFonts w:ascii="Times New Roman" w:hAnsi="Times New Roman" w:cs="Times New Roman"/>
          <w:sz w:val="24"/>
          <w:szCs w:val="24"/>
        </w:rPr>
        <w:t xml:space="preserve"> fiind </w:t>
      </w:r>
      <w:proofErr w:type="spellStart"/>
      <w:r w:rsidRPr="00296E0C">
        <w:rPr>
          <w:rFonts w:ascii="Times New Roman" w:hAnsi="Times New Roman" w:cs="Times New Roman"/>
          <w:sz w:val="24"/>
          <w:szCs w:val="24"/>
        </w:rPr>
        <w:t>Judeţul</w:t>
      </w:r>
      <w:proofErr w:type="spellEnd"/>
      <w:r w:rsidRPr="00296E0C">
        <w:rPr>
          <w:rFonts w:ascii="Times New Roman" w:hAnsi="Times New Roman" w:cs="Times New Roman"/>
          <w:sz w:val="24"/>
          <w:szCs w:val="24"/>
        </w:rPr>
        <w:t xml:space="preserve"> Cluj, prin Consiliul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cu sediul în Cluj-Napoca, str. </w:t>
      </w:r>
      <w:proofErr w:type="spellStart"/>
      <w:r w:rsidRPr="00296E0C">
        <w:rPr>
          <w:rFonts w:ascii="Times New Roman" w:hAnsi="Times New Roman" w:cs="Times New Roman"/>
          <w:sz w:val="24"/>
          <w:szCs w:val="24"/>
        </w:rPr>
        <w:t>Dorobanţilor</w:t>
      </w:r>
      <w:proofErr w:type="spellEnd"/>
      <w:r w:rsidRPr="00296E0C">
        <w:rPr>
          <w:rFonts w:ascii="Times New Roman" w:hAnsi="Times New Roman" w:cs="Times New Roman"/>
          <w:sz w:val="24"/>
          <w:szCs w:val="24"/>
        </w:rPr>
        <w:t xml:space="preserve">, nr.106, telefon: 0372-640030, fax 0372-640070, cod fiscal 4288110, având contul </w:t>
      </w:r>
      <w:r w:rsidRPr="00296E0C">
        <w:rPr>
          <w:rFonts w:ascii="Times New Roman" w:hAnsi="Times New Roman" w:cs="Times New Roman"/>
          <w:sz w:val="24"/>
          <w:szCs w:val="24"/>
          <w:lang w:val="fr-FR"/>
        </w:rPr>
        <w:t>RO44TREZ2165006XXX006923</w:t>
      </w:r>
      <w:r w:rsidRPr="00296E0C">
        <w:rPr>
          <w:rFonts w:ascii="Times New Roman" w:hAnsi="Times New Roman" w:cs="Times New Roman"/>
          <w:sz w:val="24"/>
          <w:szCs w:val="24"/>
        </w:rPr>
        <w:t xml:space="preserve"> deschis la </w:t>
      </w:r>
      <w:proofErr w:type="spellStart"/>
      <w:r w:rsidRPr="00296E0C">
        <w:rPr>
          <w:rFonts w:ascii="Times New Roman" w:hAnsi="Times New Roman" w:cs="Times New Roman"/>
          <w:sz w:val="24"/>
          <w:szCs w:val="24"/>
          <w:lang w:val="fr-FR"/>
        </w:rPr>
        <w:t>Trezoreria</w:t>
      </w:r>
      <w:proofErr w:type="spellEnd"/>
      <w:r w:rsidRPr="00296E0C">
        <w:rPr>
          <w:rFonts w:ascii="Times New Roman" w:hAnsi="Times New Roman" w:cs="Times New Roman"/>
          <w:sz w:val="24"/>
          <w:szCs w:val="24"/>
          <w:lang w:val="fr-FR"/>
        </w:rPr>
        <w:t xml:space="preserve"> </w:t>
      </w:r>
      <w:proofErr w:type="spellStart"/>
      <w:r w:rsidRPr="00296E0C">
        <w:rPr>
          <w:rFonts w:ascii="Times New Roman" w:hAnsi="Times New Roman" w:cs="Times New Roman"/>
          <w:sz w:val="24"/>
          <w:szCs w:val="24"/>
          <w:lang w:val="fr-FR"/>
        </w:rPr>
        <w:t>Municipiului</w:t>
      </w:r>
      <w:proofErr w:type="spellEnd"/>
      <w:r w:rsidRPr="00296E0C">
        <w:rPr>
          <w:rFonts w:ascii="Times New Roman" w:hAnsi="Times New Roman" w:cs="Times New Roman"/>
          <w:sz w:val="24"/>
          <w:szCs w:val="24"/>
          <w:lang w:val="fr-FR"/>
        </w:rPr>
        <w:t xml:space="preserve">  Cluj-Napoca</w:t>
      </w:r>
      <w:r w:rsidRPr="00296E0C">
        <w:rPr>
          <w:rFonts w:ascii="Times New Roman" w:hAnsi="Times New Roman" w:cs="Times New Roman"/>
          <w:sz w:val="24"/>
          <w:szCs w:val="24"/>
        </w:rPr>
        <w:t>.</w:t>
      </w:r>
    </w:p>
    <w:p w:rsidR="00040F2C" w:rsidRPr="00296E0C" w:rsidRDefault="00040F2C" w:rsidP="00040F2C">
      <w:pPr>
        <w:pStyle w:val="Corptext"/>
        <w:spacing w:line="276" w:lineRule="auto"/>
        <w:ind w:right="-1" w:firstLine="720"/>
        <w:jc w:val="both"/>
        <w:rPr>
          <w:sz w:val="24"/>
          <w:szCs w:val="24"/>
          <w:lang w:val="ro-RO"/>
        </w:rPr>
      </w:pPr>
      <w:r w:rsidRPr="00296E0C">
        <w:rPr>
          <w:sz w:val="24"/>
          <w:szCs w:val="24"/>
          <w:lang w:val="ro-RO"/>
        </w:rPr>
        <w:t xml:space="preserve">Imobilul situat în municipiul Cluj-Napoca, Aleea Stadionului, nr. 2, se află în domeniul public al </w:t>
      </w:r>
      <w:proofErr w:type="spellStart"/>
      <w:r w:rsidRPr="00296E0C">
        <w:rPr>
          <w:sz w:val="24"/>
          <w:szCs w:val="24"/>
          <w:lang w:val="ro-RO"/>
        </w:rPr>
        <w:t>Judeţului</w:t>
      </w:r>
      <w:proofErr w:type="spellEnd"/>
      <w:r w:rsidRPr="00296E0C">
        <w:rPr>
          <w:sz w:val="24"/>
          <w:szCs w:val="24"/>
          <w:lang w:val="ro-RO"/>
        </w:rPr>
        <w:t xml:space="preserve"> Cluj, conform Hotărârii Consiliului </w:t>
      </w:r>
      <w:proofErr w:type="spellStart"/>
      <w:r w:rsidRPr="00296E0C">
        <w:rPr>
          <w:sz w:val="24"/>
          <w:szCs w:val="24"/>
          <w:lang w:val="ro-RO"/>
        </w:rPr>
        <w:t>Judeţean</w:t>
      </w:r>
      <w:proofErr w:type="spellEnd"/>
      <w:r w:rsidRPr="00296E0C">
        <w:rPr>
          <w:sz w:val="24"/>
          <w:szCs w:val="24"/>
          <w:lang w:val="ro-RO"/>
        </w:rPr>
        <w:t xml:space="preserve"> Cluj nr. 143/2008 privind </w:t>
      </w:r>
      <w:proofErr w:type="spellStart"/>
      <w:r w:rsidRPr="00296E0C">
        <w:rPr>
          <w:sz w:val="24"/>
          <w:szCs w:val="24"/>
          <w:lang w:val="ro-RO"/>
        </w:rPr>
        <w:t>însuşirea</w:t>
      </w:r>
      <w:proofErr w:type="spellEnd"/>
      <w:r w:rsidRPr="00296E0C">
        <w:rPr>
          <w:sz w:val="24"/>
          <w:szCs w:val="24"/>
          <w:lang w:val="ro-RO"/>
        </w:rPr>
        <w:t xml:space="preserve"> Inventarului bunurilor care alcătuiesc domeniului public al </w:t>
      </w:r>
      <w:proofErr w:type="spellStart"/>
      <w:r w:rsidRPr="00296E0C">
        <w:rPr>
          <w:sz w:val="24"/>
          <w:szCs w:val="24"/>
          <w:lang w:val="ro-RO"/>
        </w:rPr>
        <w:t>Judeţului</w:t>
      </w:r>
      <w:proofErr w:type="spellEnd"/>
      <w:r w:rsidRPr="00296E0C">
        <w:rPr>
          <w:sz w:val="24"/>
          <w:szCs w:val="24"/>
          <w:lang w:val="ro-RO"/>
        </w:rPr>
        <w:t xml:space="preserve"> Cluj, cu modificările </w:t>
      </w:r>
      <w:proofErr w:type="spellStart"/>
      <w:r w:rsidRPr="00296E0C">
        <w:rPr>
          <w:sz w:val="24"/>
          <w:szCs w:val="24"/>
          <w:lang w:val="ro-RO"/>
        </w:rPr>
        <w:t>şi</w:t>
      </w:r>
      <w:proofErr w:type="spellEnd"/>
      <w:r w:rsidRPr="00296E0C">
        <w:rPr>
          <w:sz w:val="24"/>
          <w:szCs w:val="24"/>
          <w:lang w:val="ro-RO"/>
        </w:rPr>
        <w:t xml:space="preserve"> completările ulterioare .</w:t>
      </w:r>
    </w:p>
    <w:p w:rsidR="00040F2C" w:rsidRPr="00296E0C" w:rsidRDefault="00040F2C" w:rsidP="00040F2C">
      <w:pPr>
        <w:jc w:val="both"/>
        <w:rPr>
          <w:rFonts w:ascii="Times New Roman" w:hAnsi="Times New Roman" w:cs="Times New Roman"/>
          <w:sz w:val="24"/>
          <w:szCs w:val="24"/>
        </w:rPr>
      </w:pPr>
    </w:p>
    <w:p w:rsidR="00040F2C" w:rsidRPr="00296E0C" w:rsidRDefault="00040F2C" w:rsidP="00040F2C">
      <w:pPr>
        <w:pStyle w:val="Subsol"/>
        <w:widowControl w:val="0"/>
        <w:tabs>
          <w:tab w:val="left" w:pos="720"/>
        </w:tabs>
        <w:spacing w:line="276" w:lineRule="auto"/>
        <w:jc w:val="both"/>
        <w:rPr>
          <w:b/>
          <w:bCs/>
          <w:snapToGrid w:val="0"/>
          <w:sz w:val="24"/>
          <w:szCs w:val="24"/>
          <w:lang w:val="ro-RO"/>
        </w:rPr>
      </w:pPr>
      <w:r w:rsidRPr="00296E0C">
        <w:rPr>
          <w:b/>
          <w:bCs/>
          <w:snapToGrid w:val="0"/>
          <w:sz w:val="24"/>
          <w:szCs w:val="24"/>
          <w:lang w:val="ro-RO"/>
        </w:rPr>
        <w:t xml:space="preserve">             CAPITOLUL B. Descrierea bunului imobil care face obiectul închirierii</w:t>
      </w:r>
    </w:p>
    <w:p w:rsidR="00040F2C" w:rsidRPr="00296E0C" w:rsidRDefault="00040F2C" w:rsidP="00040F2C">
      <w:pPr>
        <w:shd w:val="clear" w:color="auto" w:fill="FFFFFF"/>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Imobilul este situat în Municipiul Cluj-Napoca, Aleea Stadionului, nr. 2, </w:t>
      </w:r>
      <w:r w:rsidRPr="00296E0C">
        <w:rPr>
          <w:rFonts w:ascii="Times New Roman" w:hAnsi="Times New Roman" w:cs="Times New Roman"/>
          <w:snapToGrid w:val="0"/>
          <w:sz w:val="24"/>
          <w:szCs w:val="24"/>
        </w:rPr>
        <w:t>Cluj-Napoca</w:t>
      </w:r>
      <w:r w:rsidRPr="00296E0C">
        <w:rPr>
          <w:rFonts w:ascii="Times New Roman" w:hAnsi="Times New Roman" w:cs="Times New Roman"/>
          <w:sz w:val="24"/>
          <w:szCs w:val="24"/>
        </w:rPr>
        <w:t xml:space="preserve"> și este identificat după cum urmează:</w:t>
      </w:r>
    </w:p>
    <w:p w:rsidR="00040F2C" w:rsidRPr="00296E0C" w:rsidRDefault="00040F2C" w:rsidP="00040F2C">
      <w:pPr>
        <w:pStyle w:val="Listparagraf"/>
        <w:keepNext/>
        <w:widowControl w:val="0"/>
        <w:numPr>
          <w:ilvl w:val="0"/>
          <w:numId w:val="10"/>
        </w:numPr>
        <w:suppressAutoHyphens/>
        <w:autoSpaceDN w:val="0"/>
        <w:snapToGrid w:val="0"/>
        <w:spacing w:after="0"/>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 Imobil în suprafață</w:t>
      </w:r>
      <w:r w:rsidRPr="00296E0C">
        <w:rPr>
          <w:rFonts w:ascii="Times New Roman" w:hAnsi="Times New Roman" w:cs="Times New Roman"/>
          <w:iCs/>
          <w:sz w:val="24"/>
          <w:szCs w:val="24"/>
        </w:rPr>
        <w:t xml:space="preserve"> de </w:t>
      </w:r>
      <w:r w:rsidRPr="00296E0C">
        <w:rPr>
          <w:rFonts w:ascii="Times New Roman" w:hAnsi="Times New Roman" w:cs="Times New Roman"/>
          <w:b/>
          <w:iCs/>
          <w:sz w:val="24"/>
          <w:szCs w:val="24"/>
        </w:rPr>
        <w:t>45,75 mp, din incinta stadionului Cluj Arena, Peluză Sud S1 nivel 2/4.</w:t>
      </w:r>
    </w:p>
    <w:p w:rsidR="00040F2C" w:rsidRPr="00296E0C" w:rsidRDefault="00040F2C" w:rsidP="00040F2C">
      <w:pPr>
        <w:widowControl w:val="0"/>
        <w:jc w:val="both"/>
        <w:rPr>
          <w:rFonts w:ascii="Times New Roman" w:hAnsi="Times New Roman" w:cs="Times New Roman"/>
          <w:b/>
          <w:bCs/>
          <w:sz w:val="24"/>
          <w:szCs w:val="24"/>
        </w:rPr>
      </w:pPr>
    </w:p>
    <w:p w:rsidR="00040F2C" w:rsidRPr="00296E0C" w:rsidRDefault="00040F2C" w:rsidP="00040F2C">
      <w:pPr>
        <w:pStyle w:val="Subsol"/>
        <w:widowControl w:val="0"/>
        <w:tabs>
          <w:tab w:val="left" w:pos="720"/>
        </w:tabs>
        <w:spacing w:line="276" w:lineRule="auto"/>
        <w:jc w:val="both"/>
        <w:rPr>
          <w:b/>
          <w:bCs/>
          <w:sz w:val="24"/>
          <w:szCs w:val="24"/>
          <w:lang w:val="ro-RO"/>
        </w:rPr>
      </w:pPr>
      <w:r w:rsidRPr="00296E0C">
        <w:rPr>
          <w:b/>
          <w:bCs/>
          <w:snapToGrid w:val="0"/>
          <w:sz w:val="24"/>
          <w:szCs w:val="24"/>
          <w:lang w:val="ro-RO"/>
        </w:rPr>
        <w:t xml:space="preserve">            CAPITOLUL C. </w:t>
      </w:r>
      <w:proofErr w:type="spellStart"/>
      <w:r w:rsidRPr="00296E0C">
        <w:rPr>
          <w:b/>
          <w:bCs/>
          <w:snapToGrid w:val="0"/>
          <w:sz w:val="24"/>
          <w:szCs w:val="24"/>
          <w:lang w:val="ro-RO"/>
        </w:rPr>
        <w:t>C</w:t>
      </w:r>
      <w:r w:rsidRPr="00296E0C">
        <w:rPr>
          <w:b/>
          <w:bCs/>
          <w:sz w:val="24"/>
          <w:szCs w:val="24"/>
          <w:lang w:val="ro-RO"/>
        </w:rPr>
        <w:t>ondiţiile</w:t>
      </w:r>
      <w:proofErr w:type="spellEnd"/>
      <w:r w:rsidRPr="00296E0C">
        <w:rPr>
          <w:b/>
          <w:bCs/>
          <w:sz w:val="24"/>
          <w:szCs w:val="24"/>
          <w:lang w:val="ro-RO"/>
        </w:rPr>
        <w:t xml:space="preserve"> </w:t>
      </w:r>
      <w:proofErr w:type="spellStart"/>
      <w:r w:rsidRPr="00296E0C">
        <w:rPr>
          <w:b/>
          <w:bCs/>
          <w:sz w:val="24"/>
          <w:szCs w:val="24"/>
          <w:lang w:val="ro-RO"/>
        </w:rPr>
        <w:t>şi</w:t>
      </w:r>
      <w:proofErr w:type="spellEnd"/>
      <w:r w:rsidRPr="00296E0C">
        <w:rPr>
          <w:b/>
          <w:bCs/>
          <w:sz w:val="24"/>
          <w:szCs w:val="24"/>
          <w:lang w:val="ro-RO"/>
        </w:rPr>
        <w:t xml:space="preserve"> regimul de exploatare ale </w:t>
      </w:r>
      <w:proofErr w:type="spellStart"/>
      <w:r w:rsidRPr="00296E0C">
        <w:rPr>
          <w:b/>
          <w:bCs/>
          <w:sz w:val="24"/>
          <w:szCs w:val="24"/>
          <w:lang w:val="ro-RO"/>
        </w:rPr>
        <w:t>spaţiilor</w:t>
      </w:r>
      <w:proofErr w:type="spellEnd"/>
      <w:r w:rsidRPr="00296E0C">
        <w:rPr>
          <w:b/>
          <w:bCs/>
          <w:sz w:val="24"/>
          <w:szCs w:val="24"/>
          <w:lang w:val="ro-RO"/>
        </w:rPr>
        <w:t xml:space="preserve">  închiriate</w:t>
      </w:r>
    </w:p>
    <w:p w:rsidR="00040F2C" w:rsidRPr="00296E0C" w:rsidRDefault="00040F2C" w:rsidP="00040F2C">
      <w:pPr>
        <w:pStyle w:val="Subsol"/>
        <w:widowControl w:val="0"/>
        <w:tabs>
          <w:tab w:val="left" w:pos="720"/>
        </w:tabs>
        <w:spacing w:line="276" w:lineRule="auto"/>
        <w:jc w:val="both"/>
        <w:rPr>
          <w:b/>
          <w:bCs/>
          <w:sz w:val="24"/>
          <w:szCs w:val="24"/>
          <w:lang w:val="ro-RO"/>
        </w:rPr>
      </w:pPr>
      <w:r w:rsidRPr="00296E0C">
        <w:rPr>
          <w:b/>
          <w:bCs/>
          <w:sz w:val="24"/>
          <w:szCs w:val="24"/>
          <w:lang w:val="ro-RO"/>
        </w:rPr>
        <w:t xml:space="preserve">             </w:t>
      </w:r>
      <w:proofErr w:type="spellStart"/>
      <w:r w:rsidRPr="00296E0C">
        <w:rPr>
          <w:sz w:val="24"/>
          <w:szCs w:val="24"/>
          <w:lang w:val="fr-FR"/>
        </w:rPr>
        <w:t>Bunul</w:t>
      </w:r>
      <w:proofErr w:type="spellEnd"/>
      <w:r w:rsidRPr="00296E0C">
        <w:rPr>
          <w:sz w:val="24"/>
          <w:szCs w:val="24"/>
          <w:lang w:val="fr-FR"/>
        </w:rPr>
        <w:t xml:space="preserve"> </w:t>
      </w:r>
      <w:proofErr w:type="spellStart"/>
      <w:r w:rsidRPr="00296E0C">
        <w:rPr>
          <w:sz w:val="24"/>
          <w:szCs w:val="24"/>
          <w:lang w:val="fr-FR"/>
        </w:rPr>
        <w:t>imobil</w:t>
      </w:r>
      <w:proofErr w:type="spellEnd"/>
      <w:r w:rsidRPr="00296E0C">
        <w:rPr>
          <w:sz w:val="24"/>
          <w:szCs w:val="24"/>
          <w:lang w:val="fr-FR"/>
        </w:rPr>
        <w:t>/</w:t>
      </w:r>
      <w:proofErr w:type="spellStart"/>
      <w:r w:rsidRPr="00296E0C">
        <w:rPr>
          <w:sz w:val="24"/>
          <w:szCs w:val="24"/>
          <w:lang w:val="fr-FR"/>
        </w:rPr>
        <w:t>spaţiul</w:t>
      </w:r>
      <w:proofErr w:type="spellEnd"/>
      <w:r w:rsidRPr="00296E0C">
        <w:rPr>
          <w:sz w:val="24"/>
          <w:szCs w:val="24"/>
          <w:lang w:val="fr-FR"/>
        </w:rPr>
        <w:t xml:space="preserve"> </w:t>
      </w:r>
      <w:proofErr w:type="spellStart"/>
      <w:r w:rsidRPr="00296E0C">
        <w:rPr>
          <w:sz w:val="24"/>
          <w:szCs w:val="24"/>
          <w:lang w:val="fr-FR"/>
        </w:rPr>
        <w:t>închiriat</w:t>
      </w:r>
      <w:proofErr w:type="spellEnd"/>
      <w:r w:rsidRPr="00296E0C">
        <w:rPr>
          <w:sz w:val="24"/>
          <w:szCs w:val="24"/>
          <w:lang w:val="fr-FR"/>
        </w:rPr>
        <w:t xml:space="preserve"> </w:t>
      </w:r>
      <w:r w:rsidRPr="00296E0C">
        <w:rPr>
          <w:sz w:val="24"/>
          <w:szCs w:val="24"/>
          <w:lang w:val="ro-RO"/>
        </w:rPr>
        <w:t xml:space="preserve">care fac obiectul contractului de închiriere, dispune de </w:t>
      </w:r>
      <w:proofErr w:type="spellStart"/>
      <w:r w:rsidRPr="00296E0C">
        <w:rPr>
          <w:sz w:val="24"/>
          <w:szCs w:val="24"/>
          <w:lang w:val="ro-RO"/>
        </w:rPr>
        <w:t>utilităţi</w:t>
      </w:r>
      <w:proofErr w:type="spellEnd"/>
      <w:r w:rsidRPr="00296E0C">
        <w:rPr>
          <w:sz w:val="24"/>
          <w:szCs w:val="24"/>
          <w:lang w:val="ro-RO"/>
        </w:rPr>
        <w:t>, respectiv energie electrică, apă.</w:t>
      </w:r>
    </w:p>
    <w:p w:rsidR="00040F2C" w:rsidRPr="00296E0C" w:rsidRDefault="00040F2C" w:rsidP="00040F2C">
      <w:pPr>
        <w:autoSpaceDE w:val="0"/>
        <w:autoSpaceDN w:val="0"/>
        <w:adjustRightInd w:val="0"/>
        <w:ind w:hanging="709"/>
        <w:jc w:val="both"/>
        <w:rPr>
          <w:rFonts w:ascii="Times New Roman" w:hAnsi="Times New Roman" w:cs="Times New Roman"/>
          <w:sz w:val="24"/>
          <w:szCs w:val="24"/>
          <w:lang w:val="it-IT"/>
        </w:rPr>
      </w:pPr>
      <w:r w:rsidRPr="00296E0C">
        <w:rPr>
          <w:rFonts w:ascii="Times New Roman" w:hAnsi="Times New Roman" w:cs="Times New Roman"/>
          <w:sz w:val="24"/>
          <w:szCs w:val="24"/>
        </w:rPr>
        <w:t xml:space="preserve">              Imobilul se va folosi pentru </w:t>
      </w:r>
      <w:r w:rsidRPr="00296E0C">
        <w:rPr>
          <w:rFonts w:ascii="Times New Roman" w:hAnsi="Times New Roman" w:cs="Times New Roman"/>
          <w:b/>
          <w:bCs/>
          <w:sz w:val="24"/>
          <w:szCs w:val="24"/>
        </w:rPr>
        <w:t>activitate comercială</w:t>
      </w:r>
      <w:r w:rsidRPr="00296E0C">
        <w:rPr>
          <w:rFonts w:ascii="Times New Roman" w:hAnsi="Times New Roman" w:cs="Times New Roman"/>
          <w:sz w:val="24"/>
          <w:szCs w:val="24"/>
        </w:rPr>
        <w:t>.</w:t>
      </w:r>
      <w:r w:rsidRPr="00296E0C">
        <w:rPr>
          <w:rFonts w:ascii="Times New Roman" w:hAnsi="Times New Roman" w:cs="Times New Roman"/>
          <w:sz w:val="24"/>
          <w:szCs w:val="24"/>
          <w:lang w:val="fr-FR"/>
        </w:rPr>
        <w:t xml:space="preserve">               </w:t>
      </w:r>
      <w:r w:rsidRPr="00296E0C">
        <w:rPr>
          <w:rFonts w:ascii="Times New Roman" w:hAnsi="Times New Roman" w:cs="Times New Roman"/>
          <w:sz w:val="24"/>
          <w:szCs w:val="24"/>
          <w:lang w:val="it-IT"/>
        </w:rPr>
        <w:t xml:space="preserve">           </w:t>
      </w:r>
    </w:p>
    <w:p w:rsidR="00040F2C" w:rsidRPr="00296E0C" w:rsidRDefault="00040F2C" w:rsidP="00040F2C">
      <w:pPr>
        <w:autoSpaceDE w:val="0"/>
        <w:autoSpaceDN w:val="0"/>
        <w:adjustRightInd w:val="0"/>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 xml:space="preserve"> Locatorul/Chiriaşul nu are dreptul de a schimba destinaţia spaţiului pe toată durata închirierii.</w:t>
      </w:r>
    </w:p>
    <w:p w:rsidR="00040F2C" w:rsidRPr="00296E0C" w:rsidRDefault="00040F2C" w:rsidP="00040F2C">
      <w:pPr>
        <w:autoSpaceDE w:val="0"/>
        <w:autoSpaceDN w:val="0"/>
        <w:adjustRightInd w:val="0"/>
        <w:ind w:firstLine="720"/>
        <w:jc w:val="both"/>
        <w:rPr>
          <w:rFonts w:ascii="Times New Roman" w:hAnsi="Times New Roman" w:cs="Times New Roman"/>
          <w:sz w:val="24"/>
          <w:szCs w:val="24"/>
          <w:lang w:val="it-IT"/>
        </w:rPr>
      </w:pPr>
      <w:r w:rsidRPr="00296E0C">
        <w:rPr>
          <w:rFonts w:ascii="Times New Roman" w:hAnsi="Times New Roman" w:cs="Times New Roman"/>
          <w:sz w:val="24"/>
          <w:szCs w:val="24"/>
          <w:lang w:val="fr-FR"/>
        </w:rPr>
        <w:t xml:space="preserve"> </w:t>
      </w:r>
      <w:r w:rsidRPr="00296E0C">
        <w:rPr>
          <w:rFonts w:ascii="Times New Roman" w:hAnsi="Times New Roman" w:cs="Times New Roman"/>
          <w:sz w:val="24"/>
          <w:szCs w:val="24"/>
          <w:lang w:val="it-IT"/>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rsidR="00040F2C" w:rsidRDefault="00040F2C" w:rsidP="00040F2C">
      <w:pPr>
        <w:autoSpaceDE w:val="0"/>
        <w:autoSpaceDN w:val="0"/>
        <w:adjustRightInd w:val="0"/>
        <w:ind w:hanging="709"/>
        <w:jc w:val="both"/>
        <w:rPr>
          <w:rFonts w:ascii="Times New Roman" w:hAnsi="Times New Roman" w:cs="Times New Roman"/>
          <w:sz w:val="24"/>
          <w:szCs w:val="24"/>
          <w:lang w:val="it-IT"/>
        </w:rPr>
      </w:pPr>
      <w:r w:rsidRPr="00296E0C">
        <w:rPr>
          <w:rFonts w:ascii="Times New Roman" w:hAnsi="Times New Roman" w:cs="Times New Roman"/>
          <w:sz w:val="24"/>
          <w:szCs w:val="24"/>
          <w:lang w:val="fr-FR"/>
        </w:rPr>
        <w:t xml:space="preserve">                           </w:t>
      </w:r>
      <w:r w:rsidRPr="00296E0C">
        <w:rPr>
          <w:rFonts w:ascii="Times New Roman" w:hAnsi="Times New Roman" w:cs="Times New Roman"/>
          <w:sz w:val="24"/>
          <w:szCs w:val="24"/>
          <w:lang w:val="it-IT"/>
        </w:rPr>
        <w:t>Desfăşurarea de către chiriaş a altor activităţi decât cele menţionate prin contract, fără acordul scris al locatorului/ proprietarului, dă dreptul acestuia să considere contractul de închiriere reziliat.</w:t>
      </w:r>
    </w:p>
    <w:p w:rsidR="003270CE" w:rsidRDefault="003270CE" w:rsidP="00040F2C">
      <w:pPr>
        <w:autoSpaceDE w:val="0"/>
        <w:autoSpaceDN w:val="0"/>
        <w:adjustRightInd w:val="0"/>
        <w:ind w:hanging="709"/>
        <w:jc w:val="both"/>
        <w:rPr>
          <w:rFonts w:ascii="Times New Roman" w:hAnsi="Times New Roman" w:cs="Times New Roman"/>
          <w:sz w:val="24"/>
          <w:szCs w:val="24"/>
          <w:lang w:val="it-IT"/>
        </w:rPr>
      </w:pP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lastRenderedPageBreak/>
        <w:t>C</w:t>
      </w:r>
      <w:proofErr w:type="spellStart"/>
      <w:r w:rsidRPr="00296E0C">
        <w:rPr>
          <w:rFonts w:ascii="Times New Roman" w:hAnsi="Times New Roman" w:cs="Times New Roman"/>
          <w:sz w:val="24"/>
          <w:szCs w:val="24"/>
        </w:rPr>
        <w:t>heltuielile</w:t>
      </w:r>
      <w:proofErr w:type="spellEnd"/>
      <w:r w:rsidRPr="00296E0C">
        <w:rPr>
          <w:rFonts w:ascii="Times New Roman" w:hAnsi="Times New Roman" w:cs="Times New Roman"/>
          <w:sz w:val="24"/>
          <w:szCs w:val="24"/>
        </w:rPr>
        <w:t xml:space="preserve"> privind amenajarea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în vederea </w:t>
      </w:r>
      <w:proofErr w:type="spellStart"/>
      <w:r w:rsidRPr="00296E0C">
        <w:rPr>
          <w:rFonts w:ascii="Times New Roman" w:hAnsi="Times New Roman" w:cs="Times New Roman"/>
          <w:sz w:val="24"/>
          <w:szCs w:val="24"/>
        </w:rPr>
        <w:t>obţinerii</w:t>
      </w:r>
      <w:proofErr w:type="spellEnd"/>
      <w:r w:rsidRPr="00296E0C">
        <w:rPr>
          <w:rFonts w:ascii="Times New Roman" w:hAnsi="Times New Roman" w:cs="Times New Roman"/>
          <w:sz w:val="24"/>
          <w:szCs w:val="24"/>
        </w:rPr>
        <w:t xml:space="preserve"> autorizațiilor și avizelor emise de organele publice competente, vor fi suportate în totalitate de </w:t>
      </w:r>
      <w:proofErr w:type="spellStart"/>
      <w:r w:rsidRPr="00296E0C">
        <w:rPr>
          <w:rFonts w:ascii="Times New Roman" w:hAnsi="Times New Roman" w:cs="Times New Roman"/>
          <w:sz w:val="24"/>
          <w:szCs w:val="24"/>
        </w:rPr>
        <w:t>chiriaş</w:t>
      </w:r>
      <w:proofErr w:type="spellEnd"/>
      <w:r w:rsidRPr="00296E0C">
        <w:rPr>
          <w:rFonts w:ascii="Times New Roman" w:hAnsi="Times New Roman" w:cs="Times New Roman"/>
          <w:sz w:val="24"/>
          <w:szCs w:val="24"/>
        </w:rPr>
        <w:t>, neputând fi solicitată preluarea acestora de către locator sau scăderea din cuantumul chiriei.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De asemenea, locatarul are </w:t>
      </w:r>
      <w:proofErr w:type="spellStart"/>
      <w:r w:rsidRPr="00296E0C">
        <w:rPr>
          <w:rFonts w:ascii="Times New Roman" w:hAnsi="Times New Roman" w:cs="Times New Roman"/>
          <w:sz w:val="24"/>
          <w:szCs w:val="24"/>
        </w:rPr>
        <w:t>obligaţia</w:t>
      </w:r>
      <w:proofErr w:type="spellEnd"/>
      <w:r w:rsidRPr="00296E0C">
        <w:rPr>
          <w:rFonts w:ascii="Times New Roman" w:hAnsi="Times New Roman" w:cs="Times New Roman"/>
          <w:sz w:val="24"/>
          <w:szCs w:val="24"/>
        </w:rPr>
        <w:t xml:space="preserve"> să execute la timp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în bune </w:t>
      </w:r>
      <w:proofErr w:type="spellStart"/>
      <w:r w:rsidRPr="00296E0C">
        <w:rPr>
          <w:rFonts w:ascii="Times New Roman" w:hAnsi="Times New Roman" w:cs="Times New Roman"/>
          <w:sz w:val="24"/>
          <w:szCs w:val="24"/>
        </w:rPr>
        <w:t>condiţii</w:t>
      </w:r>
      <w:proofErr w:type="spellEnd"/>
      <w:r w:rsidRPr="00296E0C">
        <w:rPr>
          <w:rFonts w:ascii="Times New Roman" w:hAnsi="Times New Roman" w:cs="Times New Roman"/>
          <w:sz w:val="24"/>
          <w:szCs w:val="24"/>
        </w:rPr>
        <w:t xml:space="preserve"> lucrările de </w:t>
      </w:r>
      <w:proofErr w:type="spellStart"/>
      <w:r w:rsidRPr="00296E0C">
        <w:rPr>
          <w:rFonts w:ascii="Times New Roman" w:hAnsi="Times New Roman" w:cs="Times New Roman"/>
          <w:sz w:val="24"/>
          <w:szCs w:val="24"/>
        </w:rPr>
        <w:t>întreţinere</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reparaţii</w:t>
      </w:r>
      <w:proofErr w:type="spellEnd"/>
      <w:r w:rsidRPr="00296E0C">
        <w:rPr>
          <w:rFonts w:ascii="Times New Roman" w:hAnsi="Times New Roman" w:cs="Times New Roman"/>
          <w:sz w:val="24"/>
          <w:szCs w:val="24"/>
        </w:rPr>
        <w:t xml:space="preserve"> normale ce îi incumbă, în vederea </w:t>
      </w:r>
      <w:proofErr w:type="spellStart"/>
      <w:r w:rsidRPr="00296E0C">
        <w:rPr>
          <w:rFonts w:ascii="Times New Roman" w:hAnsi="Times New Roman" w:cs="Times New Roman"/>
          <w:sz w:val="24"/>
          <w:szCs w:val="24"/>
        </w:rPr>
        <w:t>menţinerii</w:t>
      </w:r>
      <w:proofErr w:type="spellEnd"/>
      <w:r w:rsidRPr="00296E0C">
        <w:rPr>
          <w:rFonts w:ascii="Times New Roman" w:hAnsi="Times New Roman" w:cs="Times New Roman"/>
          <w:sz w:val="24"/>
          <w:szCs w:val="24"/>
        </w:rPr>
        <w:t xml:space="preserve"> bunului imobil închiriat în starea în care l-a primit în momentul încheierii contractului. În cazul în care locatarul </w:t>
      </w:r>
      <w:proofErr w:type="spellStart"/>
      <w:r w:rsidRPr="00296E0C">
        <w:rPr>
          <w:rFonts w:ascii="Times New Roman" w:hAnsi="Times New Roman" w:cs="Times New Roman"/>
          <w:sz w:val="24"/>
          <w:szCs w:val="24"/>
        </w:rPr>
        <w:t>doreşte</w:t>
      </w:r>
      <w:proofErr w:type="spellEnd"/>
      <w:r w:rsidRPr="00296E0C">
        <w:rPr>
          <w:rFonts w:ascii="Times New Roman" w:hAnsi="Times New Roman" w:cs="Times New Roman"/>
          <w:sz w:val="24"/>
          <w:szCs w:val="24"/>
        </w:rPr>
        <w:t xml:space="preserve"> să execute lucrări de amenajare suplimentară în </w:t>
      </w:r>
      <w:proofErr w:type="spellStart"/>
      <w:r w:rsidRPr="00296E0C">
        <w:rPr>
          <w:rFonts w:ascii="Times New Roman" w:hAnsi="Times New Roman" w:cs="Times New Roman"/>
          <w:sz w:val="24"/>
          <w:szCs w:val="24"/>
        </w:rPr>
        <w:t>spaţiul</w:t>
      </w:r>
      <w:proofErr w:type="spellEnd"/>
      <w:r w:rsidRPr="00296E0C">
        <w:rPr>
          <w:rFonts w:ascii="Times New Roman" w:hAnsi="Times New Roman" w:cs="Times New Roman"/>
          <w:sz w:val="24"/>
          <w:szCs w:val="24"/>
        </w:rPr>
        <w:t xml:space="preserve"> închiriat, toate cheltuielile efectuate vor fi în sarcina sa, locatorul neputând fi obligat să suporte costul acestora.</w:t>
      </w:r>
    </w:p>
    <w:p w:rsidR="00040F2C" w:rsidRPr="00296E0C" w:rsidRDefault="00040F2C" w:rsidP="00040F2C">
      <w:pPr>
        <w:ind w:firstLine="709"/>
        <w:jc w:val="both"/>
        <w:rPr>
          <w:rFonts w:ascii="Times New Roman" w:hAnsi="Times New Roman" w:cs="Times New Roman"/>
          <w:sz w:val="24"/>
          <w:szCs w:val="24"/>
        </w:rPr>
      </w:pPr>
      <w:proofErr w:type="spellStart"/>
      <w:r w:rsidRPr="00296E0C">
        <w:rPr>
          <w:rFonts w:ascii="Times New Roman" w:hAnsi="Times New Roman" w:cs="Times New Roman"/>
          <w:sz w:val="24"/>
          <w:szCs w:val="24"/>
        </w:rPr>
        <w:t>Chiriaşul</w:t>
      </w:r>
      <w:proofErr w:type="spellEnd"/>
      <w:r w:rsidRPr="00296E0C">
        <w:rPr>
          <w:rFonts w:ascii="Times New Roman" w:hAnsi="Times New Roman" w:cs="Times New Roman"/>
          <w:sz w:val="24"/>
          <w:szCs w:val="24"/>
        </w:rPr>
        <w:t xml:space="preserve"> nu are dreptul să deterioreze starea fizică actuală a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închiriat.                               </w:t>
      </w:r>
    </w:p>
    <w:p w:rsidR="00040F2C" w:rsidRPr="00296E0C" w:rsidRDefault="00040F2C" w:rsidP="00040F2C">
      <w:pPr>
        <w:pStyle w:val="Subsol"/>
        <w:widowControl w:val="0"/>
        <w:tabs>
          <w:tab w:val="left" w:pos="720"/>
        </w:tabs>
        <w:spacing w:line="276" w:lineRule="auto"/>
        <w:jc w:val="both"/>
        <w:rPr>
          <w:b/>
          <w:bCs/>
          <w:sz w:val="24"/>
          <w:szCs w:val="24"/>
          <w:lang w:val="ro-RO"/>
        </w:rPr>
      </w:pPr>
      <w:r w:rsidRPr="00296E0C">
        <w:rPr>
          <w:b/>
          <w:bCs/>
          <w:snapToGrid w:val="0"/>
          <w:sz w:val="24"/>
          <w:szCs w:val="24"/>
          <w:lang w:val="ro-RO"/>
        </w:rPr>
        <w:t xml:space="preserve">             CAPITOLUL D.</w:t>
      </w:r>
      <w:r w:rsidRPr="00296E0C">
        <w:rPr>
          <w:b/>
          <w:bCs/>
          <w:sz w:val="24"/>
          <w:szCs w:val="24"/>
          <w:lang w:val="ro-RO"/>
        </w:rPr>
        <w:t xml:space="preserve"> </w:t>
      </w:r>
      <w:proofErr w:type="spellStart"/>
      <w:r w:rsidRPr="00296E0C">
        <w:rPr>
          <w:b/>
          <w:bCs/>
          <w:sz w:val="24"/>
          <w:szCs w:val="24"/>
          <w:lang w:val="ro-RO"/>
        </w:rPr>
        <w:t>Preţul</w:t>
      </w:r>
      <w:proofErr w:type="spellEnd"/>
      <w:r w:rsidRPr="00296E0C">
        <w:rPr>
          <w:b/>
          <w:bCs/>
          <w:sz w:val="24"/>
          <w:szCs w:val="24"/>
          <w:lang w:val="ro-RO"/>
        </w:rPr>
        <w:t xml:space="preserve"> minim de pornire al </w:t>
      </w:r>
      <w:proofErr w:type="spellStart"/>
      <w:r w:rsidRPr="00296E0C">
        <w:rPr>
          <w:b/>
          <w:bCs/>
          <w:sz w:val="24"/>
          <w:szCs w:val="24"/>
          <w:lang w:val="ro-RO"/>
        </w:rPr>
        <w:t>licitaţiei</w:t>
      </w:r>
      <w:proofErr w:type="spellEnd"/>
      <w:r w:rsidRPr="00296E0C">
        <w:rPr>
          <w:b/>
          <w:bCs/>
          <w:sz w:val="24"/>
          <w:szCs w:val="24"/>
          <w:lang w:val="ro-RO"/>
        </w:rPr>
        <w:t>, respectiv chiria minimă</w:t>
      </w:r>
      <w:r w:rsidRPr="00296E0C">
        <w:rPr>
          <w:sz w:val="24"/>
          <w:szCs w:val="24"/>
          <w:lang w:val="ro-RO"/>
        </w:rPr>
        <w:tab/>
      </w:r>
    </w:p>
    <w:p w:rsidR="00040F2C" w:rsidRPr="00296E0C" w:rsidRDefault="00040F2C" w:rsidP="00040F2C">
      <w:pPr>
        <w:suppressAutoHyphens/>
        <w:autoSpaceDN w:val="0"/>
        <w:ind w:firstLine="720"/>
        <w:jc w:val="both"/>
        <w:textAlignment w:val="baseline"/>
        <w:rPr>
          <w:rFonts w:ascii="Times New Roman" w:hAnsi="Times New Roman" w:cs="Times New Roman"/>
          <w:b/>
          <w:sz w:val="24"/>
          <w:szCs w:val="24"/>
        </w:rPr>
      </w:pPr>
      <w:bookmarkStart w:id="12" w:name="_Hlk479073073"/>
      <w:bookmarkStart w:id="13" w:name="_Hlk479073273"/>
      <w:r w:rsidRPr="00296E0C">
        <w:rPr>
          <w:rFonts w:ascii="Times New Roman" w:hAnsi="Times New Roman" w:cs="Times New Roman"/>
          <w:sz w:val="24"/>
          <w:szCs w:val="24"/>
        </w:rPr>
        <w:t>Prețul de pornire al licitației publice pentru închirierea imobilului în suprafață</w:t>
      </w:r>
      <w:r w:rsidRPr="00296E0C">
        <w:rPr>
          <w:rFonts w:ascii="Times New Roman" w:hAnsi="Times New Roman" w:cs="Times New Roman"/>
          <w:b/>
          <w:iCs/>
          <w:sz w:val="24"/>
          <w:szCs w:val="24"/>
        </w:rPr>
        <w:t xml:space="preserve"> </w:t>
      </w:r>
      <w:r w:rsidRPr="00296E0C">
        <w:rPr>
          <w:rFonts w:ascii="Times New Roman" w:hAnsi="Times New Roman" w:cs="Times New Roman"/>
          <w:iCs/>
          <w:sz w:val="24"/>
          <w:szCs w:val="24"/>
        </w:rPr>
        <w:t>de</w:t>
      </w:r>
      <w:r w:rsidRPr="00296E0C">
        <w:rPr>
          <w:rFonts w:ascii="Times New Roman" w:hAnsi="Times New Roman" w:cs="Times New Roman"/>
          <w:b/>
          <w:iCs/>
          <w:sz w:val="24"/>
          <w:szCs w:val="24"/>
        </w:rPr>
        <w:t xml:space="preserve"> 45,75 mp,</w:t>
      </w:r>
      <w:r w:rsidRPr="00296E0C">
        <w:rPr>
          <w:rFonts w:ascii="Times New Roman" w:hAnsi="Times New Roman" w:cs="Times New Roman"/>
          <w:b/>
          <w:sz w:val="24"/>
          <w:szCs w:val="24"/>
        </w:rPr>
        <w:t xml:space="preserve"> </w:t>
      </w:r>
      <w:r w:rsidRPr="00296E0C">
        <w:rPr>
          <w:rFonts w:ascii="Times New Roman" w:hAnsi="Times New Roman" w:cs="Times New Roman"/>
          <w:sz w:val="24"/>
          <w:szCs w:val="24"/>
        </w:rPr>
        <w:t xml:space="preserve">este de </w:t>
      </w:r>
      <w:r w:rsidRPr="00296E0C">
        <w:rPr>
          <w:rFonts w:ascii="Times New Roman" w:hAnsi="Times New Roman" w:cs="Times New Roman"/>
          <w:b/>
          <w:sz w:val="24"/>
          <w:szCs w:val="24"/>
        </w:rPr>
        <w:t>29</w:t>
      </w:r>
      <w:r w:rsidRPr="00296E0C">
        <w:rPr>
          <w:rFonts w:ascii="Times New Roman" w:hAnsi="Times New Roman" w:cs="Times New Roman"/>
          <w:sz w:val="24"/>
          <w:szCs w:val="24"/>
        </w:rPr>
        <w:t xml:space="preserve"> </w:t>
      </w:r>
      <w:r w:rsidRPr="00296E0C">
        <w:rPr>
          <w:rFonts w:ascii="Times New Roman" w:hAnsi="Times New Roman" w:cs="Times New Roman"/>
          <w:b/>
          <w:sz w:val="24"/>
          <w:szCs w:val="24"/>
        </w:rPr>
        <w:t>lei /mp/ lună</w:t>
      </w:r>
      <w:bookmarkEnd w:id="12"/>
      <w:r w:rsidRPr="00296E0C">
        <w:rPr>
          <w:rFonts w:ascii="Times New Roman" w:hAnsi="Times New Roman" w:cs="Times New Roman"/>
          <w:b/>
          <w:sz w:val="24"/>
          <w:szCs w:val="24"/>
        </w:rPr>
        <w:t>, plus TVA.</w:t>
      </w:r>
    </w:p>
    <w:bookmarkEnd w:id="13"/>
    <w:p w:rsidR="00040F2C" w:rsidRPr="00296E0C" w:rsidRDefault="00040F2C" w:rsidP="00040F2C">
      <w:pPr>
        <w:suppressAutoHyphens/>
        <w:autoSpaceDN w:val="0"/>
        <w:ind w:firstLine="720"/>
        <w:jc w:val="both"/>
        <w:textAlignment w:val="baseline"/>
        <w:rPr>
          <w:rFonts w:ascii="Times New Roman" w:hAnsi="Times New Roman" w:cs="Times New Roman"/>
          <w:sz w:val="24"/>
          <w:szCs w:val="24"/>
        </w:rPr>
      </w:pPr>
      <w:r w:rsidRPr="00296E0C">
        <w:rPr>
          <w:rFonts w:ascii="Times New Roman" w:hAnsi="Times New Roman" w:cs="Times New Roman"/>
          <w:b/>
          <w:sz w:val="24"/>
          <w:szCs w:val="24"/>
        </w:rPr>
        <w:t xml:space="preserve"> </w:t>
      </w:r>
      <w:r w:rsidRPr="00296E0C">
        <w:rPr>
          <w:rFonts w:ascii="Times New Roman" w:hAnsi="Times New Roman" w:cs="Times New Roman"/>
          <w:sz w:val="24"/>
          <w:szCs w:val="24"/>
        </w:rPr>
        <w:t xml:space="preserve">Prețul de pornire s-a stabilit în urma testării ofertelor pieței imobiliare, privind prețurile de închiriere în zona </w:t>
      </w:r>
      <w:r w:rsidRPr="00296E0C">
        <w:rPr>
          <w:rFonts w:ascii="Times New Roman" w:hAnsi="Times New Roman" w:cs="Times New Roman"/>
          <w:b/>
          <w:iCs/>
          <w:sz w:val="24"/>
          <w:szCs w:val="24"/>
        </w:rPr>
        <w:t>Aleea Stadionului, nr. 2, Cluj-Napoca,</w:t>
      </w:r>
      <w:r w:rsidRPr="00296E0C">
        <w:rPr>
          <w:rFonts w:ascii="Times New Roman" w:hAnsi="Times New Roman" w:cs="Times New Roman"/>
          <w:sz w:val="24"/>
          <w:szCs w:val="24"/>
        </w:rPr>
        <w:t xml:space="preserve"> fiind  stabilit de Consiliul Județean Cluj, astfel:</w:t>
      </w:r>
    </w:p>
    <w:p w:rsidR="00040F2C" w:rsidRPr="00296E0C" w:rsidRDefault="00040F2C" w:rsidP="00040F2C">
      <w:pPr>
        <w:suppressAutoHyphens/>
        <w:autoSpaceDN w:val="0"/>
        <w:spacing w:line="360" w:lineRule="auto"/>
        <w:ind w:firstLine="284"/>
        <w:jc w:val="both"/>
        <w:textAlignment w:val="baseline"/>
        <w:rPr>
          <w:rFonts w:ascii="Times New Roman" w:hAnsi="Times New Roman" w:cs="Times New Roman"/>
          <w:sz w:val="24"/>
          <w:szCs w:val="24"/>
        </w:rPr>
      </w:pPr>
      <w:proofErr w:type="spellStart"/>
      <w:r w:rsidRPr="00296E0C">
        <w:rPr>
          <w:rFonts w:ascii="Times New Roman" w:hAnsi="Times New Roman" w:cs="Times New Roman"/>
          <w:sz w:val="24"/>
          <w:szCs w:val="24"/>
        </w:rPr>
        <w:t>Agenţii</w:t>
      </w:r>
      <w:proofErr w:type="spellEnd"/>
      <w:r w:rsidRPr="00296E0C">
        <w:rPr>
          <w:rFonts w:ascii="Times New Roman" w:hAnsi="Times New Roman" w:cs="Times New Roman"/>
          <w:sz w:val="24"/>
          <w:szCs w:val="24"/>
        </w:rPr>
        <w:t xml:space="preserve"> imobiliare acreditate/societăți de profil :</w:t>
      </w:r>
    </w:p>
    <w:p w:rsidR="00040F2C" w:rsidRPr="00296E0C" w:rsidRDefault="00040F2C" w:rsidP="00040F2C">
      <w:pPr>
        <w:numPr>
          <w:ilvl w:val="1"/>
          <w:numId w:val="11"/>
        </w:numPr>
        <w:suppressAutoHyphens/>
        <w:autoSpaceDN w:val="0"/>
        <w:spacing w:after="0" w:line="360" w:lineRule="auto"/>
        <w:ind w:left="0" w:firstLine="284"/>
        <w:jc w:val="both"/>
        <w:textAlignment w:val="baseline"/>
        <w:rPr>
          <w:rFonts w:ascii="Times New Roman" w:hAnsi="Times New Roman" w:cs="Times New Roman"/>
          <w:sz w:val="24"/>
          <w:szCs w:val="24"/>
          <w:lang w:val="pt-BR"/>
        </w:rPr>
      </w:pPr>
      <w:r w:rsidRPr="00296E0C">
        <w:rPr>
          <w:rFonts w:ascii="Times New Roman" w:hAnsi="Times New Roman" w:cs="Times New Roman"/>
          <w:sz w:val="24"/>
          <w:szCs w:val="24"/>
        </w:rPr>
        <w:t>Spatiicomerciale.ro</w:t>
      </w:r>
      <w:r w:rsidRPr="00296E0C">
        <w:rPr>
          <w:rFonts w:ascii="Times New Roman" w:hAnsi="Times New Roman" w:cs="Times New Roman"/>
          <w:sz w:val="24"/>
          <w:szCs w:val="24"/>
          <w:lang w:val="pt-BR"/>
        </w:rPr>
        <w:t>: 6 euro/mp/lună- 9 euro/mp/lună</w:t>
      </w:r>
      <w:r w:rsidRPr="00296E0C">
        <w:rPr>
          <w:rFonts w:ascii="Times New Roman" w:hAnsi="Times New Roman" w:cs="Times New Roman"/>
          <w:sz w:val="24"/>
          <w:szCs w:val="24"/>
        </w:rPr>
        <w:t>.</w:t>
      </w:r>
    </w:p>
    <w:p w:rsidR="00040F2C" w:rsidRPr="00296E0C" w:rsidRDefault="00040F2C" w:rsidP="00040F2C">
      <w:pPr>
        <w:numPr>
          <w:ilvl w:val="1"/>
          <w:numId w:val="11"/>
        </w:numPr>
        <w:suppressAutoHyphens/>
        <w:autoSpaceDN w:val="0"/>
        <w:spacing w:after="0" w:line="360" w:lineRule="auto"/>
        <w:ind w:left="0" w:firstLine="284"/>
        <w:jc w:val="both"/>
        <w:textAlignment w:val="baseline"/>
        <w:rPr>
          <w:rFonts w:ascii="Times New Roman" w:hAnsi="Times New Roman" w:cs="Times New Roman"/>
          <w:sz w:val="24"/>
          <w:szCs w:val="24"/>
          <w:lang w:val="pt-BR"/>
        </w:rPr>
      </w:pPr>
      <w:proofErr w:type="spellStart"/>
      <w:r w:rsidRPr="00296E0C">
        <w:rPr>
          <w:rFonts w:ascii="Times New Roman" w:hAnsi="Times New Roman" w:cs="Times New Roman"/>
          <w:sz w:val="24"/>
          <w:szCs w:val="24"/>
        </w:rPr>
        <w:t>Habitas</w:t>
      </w:r>
      <w:proofErr w:type="spellEnd"/>
      <w:r w:rsidRPr="00296E0C">
        <w:rPr>
          <w:rFonts w:ascii="Times New Roman" w:hAnsi="Times New Roman" w:cs="Times New Roman"/>
          <w:sz w:val="24"/>
          <w:szCs w:val="24"/>
        </w:rPr>
        <w:t xml:space="preserve"> Imobiliare: 8 euro/mp/lună- 9 euro/mp/lună.</w:t>
      </w:r>
    </w:p>
    <w:p w:rsidR="00040F2C" w:rsidRPr="00296E0C" w:rsidRDefault="00040F2C" w:rsidP="00040F2C">
      <w:pPr>
        <w:suppressAutoHyphens/>
        <w:autoSpaceDN w:val="0"/>
        <w:spacing w:line="360" w:lineRule="auto"/>
        <w:ind w:firstLine="284"/>
        <w:jc w:val="both"/>
        <w:textAlignment w:val="baseline"/>
        <w:rPr>
          <w:rFonts w:ascii="Times New Roman" w:hAnsi="Times New Roman" w:cs="Times New Roman"/>
          <w:b/>
          <w:sz w:val="24"/>
          <w:szCs w:val="24"/>
        </w:rPr>
      </w:pPr>
      <w:r w:rsidRPr="00296E0C">
        <w:rPr>
          <w:rFonts w:ascii="Times New Roman" w:hAnsi="Times New Roman" w:cs="Times New Roman"/>
          <w:b/>
          <w:sz w:val="24"/>
          <w:szCs w:val="24"/>
        </w:rPr>
        <w:t xml:space="preserve">      (cursul BNR din data de 07.04.2020, 1 Euro = 4,834 lei)</w:t>
      </w:r>
    </w:p>
    <w:p w:rsidR="00040F2C" w:rsidRPr="003C6C86" w:rsidRDefault="00040F2C" w:rsidP="00040F2C">
      <w:pPr>
        <w:suppressAutoHyphens/>
        <w:autoSpaceDN w:val="0"/>
        <w:jc w:val="both"/>
        <w:textAlignment w:val="baseline"/>
        <w:rPr>
          <w:rFonts w:ascii="Times New Roman" w:hAnsi="Times New Roman" w:cs="Times New Roman"/>
          <w:b/>
          <w:sz w:val="24"/>
          <w:szCs w:val="24"/>
        </w:rPr>
      </w:pPr>
      <w:r w:rsidRPr="00296E0C">
        <w:rPr>
          <w:rFonts w:ascii="Times New Roman" w:hAnsi="Times New Roman" w:cs="Times New Roman"/>
          <w:b/>
          <w:sz w:val="24"/>
          <w:szCs w:val="24"/>
        </w:rPr>
        <w:t xml:space="preserve"> Prețul de pornire la licitația organizată de Consiliul Județean Cluj, pentru închiriere imobilului  situat în zona  </w:t>
      </w:r>
      <w:r w:rsidRPr="00296E0C">
        <w:rPr>
          <w:rFonts w:ascii="Times New Roman" w:hAnsi="Times New Roman" w:cs="Times New Roman"/>
          <w:b/>
          <w:iCs/>
          <w:sz w:val="24"/>
          <w:szCs w:val="24"/>
        </w:rPr>
        <w:t>Aleea Stadionului, nr. 2, Cluj-Napoca,</w:t>
      </w:r>
      <w:r w:rsidRPr="00296E0C">
        <w:rPr>
          <w:rFonts w:ascii="Times New Roman" w:hAnsi="Times New Roman" w:cs="Times New Roman"/>
          <w:b/>
          <w:sz w:val="24"/>
          <w:szCs w:val="24"/>
        </w:rPr>
        <w:t xml:space="preserve">    (publicată pe site-ul Consiliului </w:t>
      </w:r>
      <w:proofErr w:type="spellStart"/>
      <w:r w:rsidRPr="00296E0C">
        <w:rPr>
          <w:rFonts w:ascii="Times New Roman" w:hAnsi="Times New Roman" w:cs="Times New Roman"/>
          <w:b/>
          <w:sz w:val="24"/>
          <w:szCs w:val="24"/>
        </w:rPr>
        <w:t>Judeţean</w:t>
      </w:r>
      <w:proofErr w:type="spellEnd"/>
      <w:r w:rsidRPr="00296E0C">
        <w:rPr>
          <w:rFonts w:ascii="Times New Roman" w:hAnsi="Times New Roman" w:cs="Times New Roman"/>
          <w:b/>
          <w:sz w:val="24"/>
          <w:szCs w:val="24"/>
        </w:rPr>
        <w:t xml:space="preserve"> Cluj la data de 28.04.2020, având ca data de deschidere a ofertelor ziua de 26.05.2020), este de 6 Euro/mp, respectiv </w:t>
      </w:r>
      <w:r w:rsidRPr="00296E0C">
        <w:rPr>
          <w:rFonts w:ascii="Times New Roman" w:hAnsi="Times New Roman" w:cs="Times New Roman"/>
          <w:b/>
          <w:bCs/>
          <w:sz w:val="24"/>
          <w:szCs w:val="24"/>
        </w:rPr>
        <w:t>29</w:t>
      </w:r>
      <w:r w:rsidRPr="00296E0C">
        <w:rPr>
          <w:rFonts w:ascii="Times New Roman" w:hAnsi="Times New Roman" w:cs="Times New Roman"/>
          <w:b/>
          <w:sz w:val="24"/>
          <w:szCs w:val="24"/>
        </w:rPr>
        <w:t xml:space="preserve"> lei/mp, plus TVA, rezultând o valoare de pornire de 1.326,75 lei/lună, plus TVA, aferent suprafeței de 45,75 mp reprezentând chiria minimă lunară.</w:t>
      </w:r>
    </w:p>
    <w:p w:rsidR="00040F2C" w:rsidRPr="00296E0C" w:rsidRDefault="00040F2C" w:rsidP="00040F2C">
      <w:pPr>
        <w:pStyle w:val="Subsol"/>
        <w:widowControl w:val="0"/>
        <w:tabs>
          <w:tab w:val="left" w:pos="720"/>
        </w:tabs>
        <w:spacing w:line="276" w:lineRule="auto"/>
        <w:jc w:val="both"/>
        <w:rPr>
          <w:b/>
          <w:bCs/>
          <w:sz w:val="24"/>
          <w:szCs w:val="24"/>
          <w:lang w:val="ro-RO"/>
        </w:rPr>
      </w:pPr>
      <w:r w:rsidRPr="00296E0C">
        <w:rPr>
          <w:b/>
          <w:bCs/>
          <w:snapToGrid w:val="0"/>
          <w:sz w:val="24"/>
          <w:szCs w:val="24"/>
          <w:lang w:val="ro-RO"/>
        </w:rPr>
        <w:t>CAPITOLUL E.</w:t>
      </w:r>
      <w:r w:rsidRPr="00296E0C">
        <w:rPr>
          <w:b/>
          <w:bCs/>
          <w:sz w:val="24"/>
          <w:szCs w:val="24"/>
          <w:lang w:val="ro-RO"/>
        </w:rPr>
        <w:t xml:space="preserve"> Criteriul de atribuire utilizat</w:t>
      </w:r>
    </w:p>
    <w:p w:rsidR="00040F2C" w:rsidRPr="00296E0C" w:rsidRDefault="00040F2C" w:rsidP="00040F2C">
      <w:pPr>
        <w:pStyle w:val="Subsol"/>
        <w:widowControl w:val="0"/>
        <w:tabs>
          <w:tab w:val="left" w:pos="720"/>
        </w:tabs>
        <w:spacing w:line="276" w:lineRule="auto"/>
        <w:jc w:val="both"/>
        <w:rPr>
          <w:b/>
          <w:bCs/>
          <w:sz w:val="24"/>
          <w:szCs w:val="24"/>
          <w:lang w:val="ro-RO"/>
        </w:rPr>
      </w:pPr>
    </w:p>
    <w:p w:rsidR="00040F2C" w:rsidRPr="00296E0C" w:rsidRDefault="00040F2C" w:rsidP="00040F2C">
      <w:pPr>
        <w:pStyle w:val="Listparagraf"/>
        <w:numPr>
          <w:ilvl w:val="0"/>
          <w:numId w:val="12"/>
        </w:numPr>
        <w:suppressAutoHyphens/>
        <w:autoSpaceDN w:val="0"/>
        <w:spacing w:after="0"/>
        <w:jc w:val="both"/>
        <w:textAlignment w:val="baseline"/>
        <w:rPr>
          <w:rFonts w:ascii="Times New Roman" w:hAnsi="Times New Roman" w:cs="Times New Roman"/>
          <w:bCs/>
          <w:sz w:val="24"/>
          <w:szCs w:val="24"/>
          <w:lang w:val="en-GB"/>
        </w:rPr>
      </w:pPr>
      <w:proofErr w:type="spellStart"/>
      <w:r w:rsidRPr="00296E0C">
        <w:rPr>
          <w:rFonts w:ascii="Times New Roman" w:hAnsi="Times New Roman" w:cs="Times New Roman"/>
          <w:bCs/>
          <w:sz w:val="24"/>
          <w:szCs w:val="24"/>
          <w:lang w:val="en-GB"/>
        </w:rPr>
        <w:t>Cel</w:t>
      </w:r>
      <w:proofErr w:type="spellEnd"/>
      <w:r w:rsidRPr="00296E0C">
        <w:rPr>
          <w:rFonts w:ascii="Times New Roman" w:hAnsi="Times New Roman" w:cs="Times New Roman"/>
          <w:bCs/>
          <w:sz w:val="24"/>
          <w:szCs w:val="24"/>
          <w:lang w:val="en-GB"/>
        </w:rPr>
        <w:t xml:space="preserve"> </w:t>
      </w:r>
      <w:proofErr w:type="spellStart"/>
      <w:r w:rsidRPr="00296E0C">
        <w:rPr>
          <w:rFonts w:ascii="Times New Roman" w:hAnsi="Times New Roman" w:cs="Times New Roman"/>
          <w:bCs/>
          <w:sz w:val="24"/>
          <w:szCs w:val="24"/>
          <w:lang w:val="en-GB"/>
        </w:rPr>
        <w:t>mai</w:t>
      </w:r>
      <w:proofErr w:type="spellEnd"/>
      <w:r w:rsidRPr="00296E0C">
        <w:rPr>
          <w:rFonts w:ascii="Times New Roman" w:hAnsi="Times New Roman" w:cs="Times New Roman"/>
          <w:bCs/>
          <w:sz w:val="24"/>
          <w:szCs w:val="24"/>
          <w:lang w:val="en-GB"/>
        </w:rPr>
        <w:t xml:space="preserve"> mare </w:t>
      </w:r>
      <w:proofErr w:type="spellStart"/>
      <w:r w:rsidRPr="00296E0C">
        <w:rPr>
          <w:rFonts w:ascii="Times New Roman" w:hAnsi="Times New Roman" w:cs="Times New Roman"/>
          <w:bCs/>
          <w:sz w:val="24"/>
          <w:szCs w:val="24"/>
          <w:lang w:val="en-GB"/>
        </w:rPr>
        <w:t>nivel</w:t>
      </w:r>
      <w:proofErr w:type="spellEnd"/>
      <w:r w:rsidRPr="00296E0C">
        <w:rPr>
          <w:rFonts w:ascii="Times New Roman" w:hAnsi="Times New Roman" w:cs="Times New Roman"/>
          <w:bCs/>
          <w:sz w:val="24"/>
          <w:szCs w:val="24"/>
          <w:lang w:val="en-GB"/>
        </w:rPr>
        <w:t xml:space="preserve"> al </w:t>
      </w:r>
      <w:proofErr w:type="spellStart"/>
      <w:r w:rsidRPr="00296E0C">
        <w:rPr>
          <w:rFonts w:ascii="Times New Roman" w:hAnsi="Times New Roman" w:cs="Times New Roman"/>
          <w:bCs/>
          <w:sz w:val="24"/>
          <w:szCs w:val="24"/>
          <w:lang w:val="en-GB"/>
        </w:rPr>
        <w:t>chiriei</w:t>
      </w:r>
      <w:proofErr w:type="spellEnd"/>
      <w:r w:rsidRPr="00296E0C">
        <w:rPr>
          <w:rFonts w:ascii="Times New Roman" w:hAnsi="Times New Roman" w:cs="Times New Roman"/>
          <w:bCs/>
          <w:sz w:val="24"/>
          <w:szCs w:val="24"/>
          <w:lang w:val="en-GB"/>
        </w:rPr>
        <w:t xml:space="preserve"> – </w:t>
      </w:r>
      <w:r w:rsidRPr="00296E0C">
        <w:rPr>
          <w:rFonts w:ascii="Times New Roman" w:hAnsi="Times New Roman" w:cs="Times New Roman"/>
          <w:b/>
          <w:sz w:val="24"/>
          <w:szCs w:val="24"/>
          <w:lang w:val="en-GB"/>
        </w:rPr>
        <w:t>40%</w:t>
      </w:r>
      <w:r w:rsidR="0079101B">
        <w:rPr>
          <w:rFonts w:ascii="Times New Roman" w:hAnsi="Times New Roman" w:cs="Times New Roman"/>
          <w:b/>
          <w:sz w:val="24"/>
          <w:szCs w:val="24"/>
          <w:lang w:val="en-GB"/>
        </w:rPr>
        <w:t xml:space="preserve"> </w:t>
      </w:r>
      <w:r w:rsidR="0079101B" w:rsidRPr="0079101B">
        <w:rPr>
          <w:rFonts w:ascii="Times New Roman" w:hAnsi="Times New Roman" w:cs="Times New Roman"/>
          <w:bCs/>
          <w:sz w:val="24"/>
          <w:szCs w:val="24"/>
          <w:lang w:val="en-GB"/>
        </w:rPr>
        <w:t>(</w:t>
      </w:r>
      <w:proofErr w:type="spellStart"/>
      <w:r w:rsidR="0079101B" w:rsidRPr="0079101B">
        <w:rPr>
          <w:rFonts w:ascii="Times New Roman" w:hAnsi="Times New Roman" w:cs="Times New Roman"/>
          <w:bCs/>
          <w:sz w:val="24"/>
          <w:szCs w:val="24"/>
          <w:lang w:val="en-GB"/>
        </w:rPr>
        <w:t>va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obține</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punctajul</w:t>
      </w:r>
      <w:proofErr w:type="spellEnd"/>
      <w:r w:rsidR="0079101B" w:rsidRPr="0079101B">
        <w:rPr>
          <w:rFonts w:ascii="Times New Roman" w:hAnsi="Times New Roman" w:cs="Times New Roman"/>
          <w:bCs/>
          <w:sz w:val="24"/>
          <w:szCs w:val="24"/>
          <w:lang w:val="en-GB"/>
        </w:rPr>
        <w:t xml:space="preserve"> maxim </w:t>
      </w:r>
      <w:proofErr w:type="spellStart"/>
      <w:r w:rsidR="0079101B" w:rsidRPr="0079101B">
        <w:rPr>
          <w:rFonts w:ascii="Times New Roman" w:hAnsi="Times New Roman" w:cs="Times New Roman"/>
          <w:bCs/>
          <w:sz w:val="24"/>
          <w:szCs w:val="24"/>
          <w:lang w:val="en-GB"/>
        </w:rPr>
        <w:t>ofertantul</w:t>
      </w:r>
      <w:proofErr w:type="spellEnd"/>
      <w:r w:rsidR="0079101B" w:rsidRPr="0079101B">
        <w:rPr>
          <w:rFonts w:ascii="Times New Roman" w:hAnsi="Times New Roman" w:cs="Times New Roman"/>
          <w:bCs/>
          <w:sz w:val="24"/>
          <w:szCs w:val="24"/>
          <w:lang w:val="en-GB"/>
        </w:rPr>
        <w:t xml:space="preserve"> care are </w:t>
      </w:r>
      <w:proofErr w:type="spellStart"/>
      <w:r w:rsidR="0079101B" w:rsidRPr="0079101B">
        <w:rPr>
          <w:rFonts w:ascii="Times New Roman" w:hAnsi="Times New Roman" w:cs="Times New Roman"/>
          <w:bCs/>
          <w:sz w:val="24"/>
          <w:szCs w:val="24"/>
          <w:lang w:val="en-GB"/>
        </w:rPr>
        <w:t>oferta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cea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mai</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avantajoasă</w:t>
      </w:r>
      <w:proofErr w:type="spellEnd"/>
      <w:r w:rsidR="0079101B" w:rsidRPr="0079101B">
        <w:rPr>
          <w:rFonts w:ascii="Times New Roman" w:hAnsi="Times New Roman" w:cs="Times New Roman"/>
          <w:bCs/>
          <w:sz w:val="24"/>
          <w:szCs w:val="24"/>
          <w:lang w:val="en-GB"/>
        </w:rPr>
        <w:t xml:space="preserve"> din </w:t>
      </w:r>
      <w:proofErr w:type="spellStart"/>
      <w:r w:rsidR="0079101B" w:rsidRPr="0079101B">
        <w:rPr>
          <w:rFonts w:ascii="Times New Roman" w:hAnsi="Times New Roman" w:cs="Times New Roman"/>
          <w:bCs/>
          <w:sz w:val="24"/>
          <w:szCs w:val="24"/>
          <w:lang w:val="en-GB"/>
        </w:rPr>
        <w:t>punct</w:t>
      </w:r>
      <w:proofErr w:type="spellEnd"/>
      <w:r w:rsidR="0079101B" w:rsidRPr="0079101B">
        <w:rPr>
          <w:rFonts w:ascii="Times New Roman" w:hAnsi="Times New Roman" w:cs="Times New Roman"/>
          <w:bCs/>
          <w:sz w:val="24"/>
          <w:szCs w:val="24"/>
          <w:lang w:val="en-GB"/>
        </w:rPr>
        <w:t xml:space="preserve"> de </w:t>
      </w:r>
      <w:proofErr w:type="spellStart"/>
      <w:r w:rsidR="0079101B" w:rsidRPr="0079101B">
        <w:rPr>
          <w:rFonts w:ascii="Times New Roman" w:hAnsi="Times New Roman" w:cs="Times New Roman"/>
          <w:bCs/>
          <w:sz w:val="24"/>
          <w:szCs w:val="24"/>
          <w:lang w:val="en-GB"/>
        </w:rPr>
        <w:t>vedere</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financiar</w:t>
      </w:r>
      <w:proofErr w:type="spellEnd"/>
      <w:r w:rsidR="0079101B" w:rsidRPr="0079101B">
        <w:rPr>
          <w:rFonts w:ascii="Times New Roman" w:hAnsi="Times New Roman" w:cs="Times New Roman"/>
          <w:bCs/>
          <w:sz w:val="24"/>
          <w:szCs w:val="24"/>
          <w:lang w:val="en-GB"/>
        </w:rPr>
        <w:t>)</w:t>
      </w:r>
    </w:p>
    <w:p w:rsidR="00040F2C" w:rsidRPr="00296E0C" w:rsidRDefault="00040F2C" w:rsidP="00040F2C">
      <w:pPr>
        <w:pStyle w:val="Listparagraf"/>
        <w:numPr>
          <w:ilvl w:val="0"/>
          <w:numId w:val="12"/>
        </w:numPr>
        <w:suppressAutoHyphens/>
        <w:autoSpaceDN w:val="0"/>
        <w:spacing w:after="0"/>
        <w:jc w:val="both"/>
        <w:textAlignment w:val="baseline"/>
        <w:rPr>
          <w:rFonts w:ascii="Times New Roman" w:hAnsi="Times New Roman" w:cs="Times New Roman"/>
          <w:bCs/>
          <w:sz w:val="24"/>
          <w:szCs w:val="24"/>
          <w:lang w:val="en-GB"/>
        </w:rPr>
      </w:pPr>
      <w:proofErr w:type="spellStart"/>
      <w:r w:rsidRPr="00296E0C">
        <w:rPr>
          <w:rFonts w:ascii="Times New Roman" w:hAnsi="Times New Roman" w:cs="Times New Roman"/>
          <w:bCs/>
          <w:sz w:val="24"/>
          <w:szCs w:val="24"/>
          <w:lang w:val="en-GB"/>
        </w:rPr>
        <w:t>Capacitatea</w:t>
      </w:r>
      <w:proofErr w:type="spellEnd"/>
      <w:r w:rsidRPr="00296E0C">
        <w:rPr>
          <w:rFonts w:ascii="Times New Roman" w:hAnsi="Times New Roman" w:cs="Times New Roman"/>
          <w:bCs/>
          <w:sz w:val="24"/>
          <w:szCs w:val="24"/>
          <w:lang w:val="en-GB"/>
        </w:rPr>
        <w:t xml:space="preserve"> economic</w:t>
      </w:r>
      <w:r w:rsidRPr="00296E0C">
        <w:rPr>
          <w:rFonts w:ascii="Times New Roman" w:hAnsi="Times New Roman" w:cs="Times New Roman"/>
          <w:bCs/>
          <w:sz w:val="24"/>
          <w:szCs w:val="24"/>
        </w:rPr>
        <w:t xml:space="preserve">o-financiară </w:t>
      </w:r>
      <w:proofErr w:type="gramStart"/>
      <w:r w:rsidRPr="00296E0C">
        <w:rPr>
          <w:rFonts w:ascii="Times New Roman" w:hAnsi="Times New Roman" w:cs="Times New Roman"/>
          <w:bCs/>
          <w:sz w:val="24"/>
          <w:szCs w:val="24"/>
        </w:rPr>
        <w:t>a</w:t>
      </w:r>
      <w:proofErr w:type="gramEnd"/>
      <w:r w:rsidRPr="00296E0C">
        <w:rPr>
          <w:rFonts w:ascii="Times New Roman" w:hAnsi="Times New Roman" w:cs="Times New Roman"/>
          <w:bCs/>
          <w:sz w:val="24"/>
          <w:szCs w:val="24"/>
        </w:rPr>
        <w:t xml:space="preserve"> ofertanților – </w:t>
      </w:r>
      <w:r w:rsidR="0079101B">
        <w:rPr>
          <w:rFonts w:ascii="Times New Roman" w:hAnsi="Times New Roman" w:cs="Times New Roman"/>
          <w:b/>
          <w:sz w:val="24"/>
          <w:szCs w:val="24"/>
        </w:rPr>
        <w:t>3</w:t>
      </w:r>
      <w:r w:rsidRPr="00296E0C">
        <w:rPr>
          <w:rFonts w:ascii="Times New Roman" w:hAnsi="Times New Roman" w:cs="Times New Roman"/>
          <w:b/>
          <w:sz w:val="24"/>
          <w:szCs w:val="24"/>
        </w:rPr>
        <w:t>0 %</w:t>
      </w:r>
      <w:r w:rsidR="0079101B">
        <w:rPr>
          <w:rFonts w:ascii="Times New Roman" w:hAnsi="Times New Roman" w:cs="Times New Roman"/>
          <w:b/>
          <w:sz w:val="24"/>
          <w:szCs w:val="24"/>
        </w:rPr>
        <w:t xml:space="preserve"> </w:t>
      </w:r>
      <w:r w:rsidR="0079101B" w:rsidRPr="0079101B">
        <w:rPr>
          <w:rFonts w:ascii="Times New Roman" w:hAnsi="Times New Roman" w:cs="Times New Roman"/>
          <w:bCs/>
          <w:sz w:val="24"/>
          <w:szCs w:val="24"/>
        </w:rPr>
        <w:t xml:space="preserve">(se va lua în considerare </w:t>
      </w:r>
      <w:r w:rsidR="004B57B8">
        <w:rPr>
          <w:rFonts w:ascii="Times New Roman" w:hAnsi="Times New Roman" w:cs="Times New Roman"/>
          <w:bCs/>
          <w:sz w:val="24"/>
          <w:szCs w:val="24"/>
        </w:rPr>
        <w:t>câștigul fiscal al ofertantului</w:t>
      </w:r>
      <w:r w:rsidR="0079101B" w:rsidRPr="0079101B">
        <w:rPr>
          <w:rFonts w:ascii="Times New Roman" w:hAnsi="Times New Roman" w:cs="Times New Roman"/>
          <w:bCs/>
          <w:sz w:val="24"/>
          <w:szCs w:val="24"/>
        </w:rPr>
        <w:t>)</w:t>
      </w:r>
    </w:p>
    <w:p w:rsidR="00040F2C" w:rsidRPr="00296E0C" w:rsidRDefault="00040F2C" w:rsidP="00040F2C">
      <w:pPr>
        <w:pStyle w:val="Listparagraf"/>
        <w:numPr>
          <w:ilvl w:val="0"/>
          <w:numId w:val="12"/>
        </w:numPr>
        <w:suppressAutoHyphens/>
        <w:autoSpaceDN w:val="0"/>
        <w:spacing w:after="0"/>
        <w:jc w:val="both"/>
        <w:textAlignment w:val="baseline"/>
        <w:rPr>
          <w:rFonts w:ascii="Times New Roman" w:hAnsi="Times New Roman" w:cs="Times New Roman"/>
          <w:bCs/>
          <w:sz w:val="24"/>
          <w:szCs w:val="24"/>
          <w:lang w:val="en-GB"/>
        </w:rPr>
      </w:pPr>
      <w:r w:rsidRPr="00296E0C">
        <w:rPr>
          <w:rFonts w:ascii="Times New Roman" w:hAnsi="Times New Roman" w:cs="Times New Roman"/>
          <w:bCs/>
          <w:sz w:val="24"/>
          <w:szCs w:val="24"/>
        </w:rPr>
        <w:t xml:space="preserve">Protecția mediului înconjurător – </w:t>
      </w:r>
      <w:r w:rsidRPr="00296E0C">
        <w:rPr>
          <w:rFonts w:ascii="Times New Roman" w:hAnsi="Times New Roman" w:cs="Times New Roman"/>
          <w:b/>
          <w:sz w:val="24"/>
          <w:szCs w:val="24"/>
        </w:rPr>
        <w:t>10%</w:t>
      </w:r>
      <w:r w:rsidR="0079101B">
        <w:rPr>
          <w:rFonts w:ascii="Times New Roman" w:hAnsi="Times New Roman" w:cs="Times New Roman"/>
          <w:b/>
          <w:sz w:val="24"/>
          <w:szCs w:val="24"/>
        </w:rPr>
        <w:t xml:space="preserve"> </w:t>
      </w:r>
      <w:r w:rsidR="0079101B" w:rsidRPr="0079101B">
        <w:rPr>
          <w:rFonts w:ascii="Times New Roman" w:hAnsi="Times New Roman" w:cs="Times New Roman"/>
          <w:bCs/>
          <w:sz w:val="24"/>
          <w:szCs w:val="24"/>
        </w:rPr>
        <w:t>(se vor lua în considerare acte doveditoare privind protecția mediului înconjurător, cum ar fi colectarea selectivă a deșeurilor)</w:t>
      </w:r>
    </w:p>
    <w:p w:rsidR="00040F2C" w:rsidRPr="0079101B" w:rsidRDefault="00040F2C" w:rsidP="00040F2C">
      <w:pPr>
        <w:pStyle w:val="Listparagraf"/>
        <w:numPr>
          <w:ilvl w:val="0"/>
          <w:numId w:val="12"/>
        </w:numPr>
        <w:suppressAutoHyphens/>
        <w:autoSpaceDN w:val="0"/>
        <w:spacing w:after="0"/>
        <w:jc w:val="both"/>
        <w:textAlignment w:val="baseline"/>
        <w:rPr>
          <w:rFonts w:ascii="Times New Roman" w:hAnsi="Times New Roman" w:cs="Times New Roman"/>
          <w:bCs/>
          <w:sz w:val="24"/>
          <w:szCs w:val="24"/>
          <w:lang w:val="en-GB"/>
        </w:rPr>
      </w:pPr>
      <w:proofErr w:type="spellStart"/>
      <w:r w:rsidRPr="00296E0C">
        <w:rPr>
          <w:rFonts w:ascii="Times New Roman" w:hAnsi="Times New Roman" w:cs="Times New Roman"/>
          <w:bCs/>
          <w:sz w:val="24"/>
          <w:szCs w:val="24"/>
          <w:lang w:val="en-GB"/>
        </w:rPr>
        <w:t>Condiții</w:t>
      </w:r>
      <w:proofErr w:type="spellEnd"/>
      <w:r w:rsidRPr="00296E0C">
        <w:rPr>
          <w:rFonts w:ascii="Times New Roman" w:hAnsi="Times New Roman" w:cs="Times New Roman"/>
          <w:bCs/>
          <w:sz w:val="24"/>
          <w:szCs w:val="24"/>
          <w:lang w:val="en-GB"/>
        </w:rPr>
        <w:t xml:space="preserve"> </w:t>
      </w:r>
      <w:proofErr w:type="spellStart"/>
      <w:r w:rsidRPr="00296E0C">
        <w:rPr>
          <w:rFonts w:ascii="Times New Roman" w:hAnsi="Times New Roman" w:cs="Times New Roman"/>
          <w:bCs/>
          <w:sz w:val="24"/>
          <w:szCs w:val="24"/>
          <w:lang w:val="en-GB"/>
        </w:rPr>
        <w:t>specifice</w:t>
      </w:r>
      <w:proofErr w:type="spellEnd"/>
      <w:r w:rsidRPr="00296E0C">
        <w:rPr>
          <w:rFonts w:ascii="Times New Roman" w:hAnsi="Times New Roman" w:cs="Times New Roman"/>
          <w:bCs/>
          <w:sz w:val="24"/>
          <w:szCs w:val="24"/>
          <w:lang w:val="en-GB"/>
        </w:rPr>
        <w:t xml:space="preserve"> </w:t>
      </w:r>
      <w:proofErr w:type="spellStart"/>
      <w:r w:rsidRPr="00296E0C">
        <w:rPr>
          <w:rFonts w:ascii="Times New Roman" w:hAnsi="Times New Roman" w:cs="Times New Roman"/>
          <w:bCs/>
          <w:sz w:val="24"/>
          <w:szCs w:val="24"/>
          <w:lang w:val="en-GB"/>
        </w:rPr>
        <w:t>impuse</w:t>
      </w:r>
      <w:proofErr w:type="spellEnd"/>
      <w:r w:rsidRPr="00296E0C">
        <w:rPr>
          <w:rFonts w:ascii="Times New Roman" w:hAnsi="Times New Roman" w:cs="Times New Roman"/>
          <w:bCs/>
          <w:sz w:val="24"/>
          <w:szCs w:val="24"/>
          <w:lang w:val="en-GB"/>
        </w:rPr>
        <w:t xml:space="preserve"> de </w:t>
      </w:r>
      <w:proofErr w:type="spellStart"/>
      <w:r w:rsidRPr="00296E0C">
        <w:rPr>
          <w:rFonts w:ascii="Times New Roman" w:hAnsi="Times New Roman" w:cs="Times New Roman"/>
          <w:bCs/>
          <w:sz w:val="24"/>
          <w:szCs w:val="24"/>
          <w:lang w:val="en-GB"/>
        </w:rPr>
        <w:t>natura</w:t>
      </w:r>
      <w:proofErr w:type="spellEnd"/>
      <w:r w:rsidRPr="00296E0C">
        <w:rPr>
          <w:rFonts w:ascii="Times New Roman" w:hAnsi="Times New Roman" w:cs="Times New Roman"/>
          <w:bCs/>
          <w:sz w:val="24"/>
          <w:szCs w:val="24"/>
          <w:lang w:val="en-GB"/>
        </w:rPr>
        <w:t xml:space="preserve"> </w:t>
      </w:r>
      <w:proofErr w:type="spellStart"/>
      <w:r w:rsidRPr="00296E0C">
        <w:rPr>
          <w:rFonts w:ascii="Times New Roman" w:hAnsi="Times New Roman" w:cs="Times New Roman"/>
          <w:bCs/>
          <w:sz w:val="24"/>
          <w:szCs w:val="24"/>
          <w:lang w:val="en-GB"/>
        </w:rPr>
        <w:t>bunului</w:t>
      </w:r>
      <w:proofErr w:type="spellEnd"/>
      <w:r w:rsidRPr="00296E0C">
        <w:rPr>
          <w:rFonts w:ascii="Times New Roman" w:hAnsi="Times New Roman" w:cs="Times New Roman"/>
          <w:bCs/>
          <w:sz w:val="24"/>
          <w:szCs w:val="24"/>
          <w:lang w:val="en-GB"/>
        </w:rPr>
        <w:t xml:space="preserve"> </w:t>
      </w:r>
      <w:proofErr w:type="spellStart"/>
      <w:r w:rsidRPr="00296E0C">
        <w:rPr>
          <w:rFonts w:ascii="Times New Roman" w:hAnsi="Times New Roman" w:cs="Times New Roman"/>
          <w:bCs/>
          <w:sz w:val="24"/>
          <w:szCs w:val="24"/>
          <w:lang w:val="en-GB"/>
        </w:rPr>
        <w:t>închiriat</w:t>
      </w:r>
      <w:proofErr w:type="spellEnd"/>
      <w:r w:rsidRPr="00296E0C">
        <w:rPr>
          <w:rFonts w:ascii="Times New Roman" w:hAnsi="Times New Roman" w:cs="Times New Roman"/>
          <w:bCs/>
          <w:sz w:val="24"/>
          <w:szCs w:val="24"/>
          <w:lang w:val="en-GB"/>
        </w:rPr>
        <w:t xml:space="preserve"> – </w:t>
      </w:r>
      <w:r w:rsidR="0079101B">
        <w:rPr>
          <w:rFonts w:ascii="Times New Roman" w:hAnsi="Times New Roman" w:cs="Times New Roman"/>
          <w:b/>
          <w:sz w:val="24"/>
          <w:szCs w:val="24"/>
          <w:lang w:val="en-GB"/>
        </w:rPr>
        <w:t>2</w:t>
      </w:r>
      <w:r w:rsidRPr="00296E0C">
        <w:rPr>
          <w:rFonts w:ascii="Times New Roman" w:hAnsi="Times New Roman" w:cs="Times New Roman"/>
          <w:b/>
          <w:sz w:val="24"/>
          <w:szCs w:val="24"/>
          <w:lang w:val="en-GB"/>
        </w:rPr>
        <w:t>0 %</w:t>
      </w:r>
      <w:r w:rsidR="0079101B">
        <w:rPr>
          <w:rFonts w:ascii="Times New Roman" w:hAnsi="Times New Roman" w:cs="Times New Roman"/>
          <w:b/>
          <w:sz w:val="24"/>
          <w:szCs w:val="24"/>
          <w:lang w:val="en-GB"/>
        </w:rPr>
        <w:t xml:space="preserve"> </w:t>
      </w:r>
      <w:r w:rsidR="0079101B" w:rsidRPr="0079101B">
        <w:rPr>
          <w:rFonts w:ascii="Times New Roman" w:hAnsi="Times New Roman" w:cs="Times New Roman"/>
          <w:bCs/>
          <w:sz w:val="24"/>
          <w:szCs w:val="24"/>
          <w:lang w:val="en-GB"/>
        </w:rPr>
        <w:t xml:space="preserve">(se </w:t>
      </w:r>
      <w:proofErr w:type="spellStart"/>
      <w:r w:rsidR="0079101B" w:rsidRPr="0079101B">
        <w:rPr>
          <w:rFonts w:ascii="Times New Roman" w:hAnsi="Times New Roman" w:cs="Times New Roman"/>
          <w:bCs/>
          <w:sz w:val="24"/>
          <w:szCs w:val="24"/>
          <w:lang w:val="en-GB"/>
        </w:rPr>
        <w:t>va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lua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în</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considerare</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obiectul</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activității</w:t>
      </w:r>
      <w:proofErr w:type="spellEnd"/>
      <w:r w:rsidR="0079101B" w:rsidRPr="0079101B">
        <w:rPr>
          <w:rFonts w:ascii="Times New Roman" w:hAnsi="Times New Roman" w:cs="Times New Roman"/>
          <w:bCs/>
          <w:sz w:val="24"/>
          <w:szCs w:val="24"/>
          <w:lang w:val="en-GB"/>
        </w:rPr>
        <w:t xml:space="preserve"> care </w:t>
      </w:r>
      <w:proofErr w:type="spellStart"/>
      <w:r w:rsidR="0079101B" w:rsidRPr="0079101B">
        <w:rPr>
          <w:rFonts w:ascii="Times New Roman" w:hAnsi="Times New Roman" w:cs="Times New Roman"/>
          <w:bCs/>
          <w:sz w:val="24"/>
          <w:szCs w:val="24"/>
          <w:lang w:val="en-GB"/>
        </w:rPr>
        <w:t>urmează</w:t>
      </w:r>
      <w:proofErr w:type="spellEnd"/>
      <w:r w:rsidR="0079101B" w:rsidRPr="0079101B">
        <w:rPr>
          <w:rFonts w:ascii="Times New Roman" w:hAnsi="Times New Roman" w:cs="Times New Roman"/>
          <w:bCs/>
          <w:sz w:val="24"/>
          <w:szCs w:val="24"/>
          <w:lang w:val="en-GB"/>
        </w:rPr>
        <w:t xml:space="preserve"> a se </w:t>
      </w:r>
      <w:proofErr w:type="spellStart"/>
      <w:r w:rsidR="0079101B" w:rsidRPr="0079101B">
        <w:rPr>
          <w:rFonts w:ascii="Times New Roman" w:hAnsi="Times New Roman" w:cs="Times New Roman"/>
          <w:bCs/>
          <w:sz w:val="24"/>
          <w:szCs w:val="24"/>
          <w:lang w:val="en-GB"/>
        </w:rPr>
        <w:t>desfășura</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în</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spațiul</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menționat</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mai</w:t>
      </w:r>
      <w:proofErr w:type="spellEnd"/>
      <w:r w:rsidR="0079101B" w:rsidRPr="0079101B">
        <w:rPr>
          <w:rFonts w:ascii="Times New Roman" w:hAnsi="Times New Roman" w:cs="Times New Roman"/>
          <w:bCs/>
          <w:sz w:val="24"/>
          <w:szCs w:val="24"/>
          <w:lang w:val="en-GB"/>
        </w:rPr>
        <w:t xml:space="preserve"> exact, </w:t>
      </w:r>
      <w:proofErr w:type="spellStart"/>
      <w:r w:rsidR="0079101B" w:rsidRPr="0079101B">
        <w:rPr>
          <w:rFonts w:ascii="Times New Roman" w:hAnsi="Times New Roman" w:cs="Times New Roman"/>
          <w:bCs/>
          <w:sz w:val="24"/>
          <w:szCs w:val="24"/>
          <w:lang w:val="en-GB"/>
        </w:rPr>
        <w:t>activitate</w:t>
      </w:r>
      <w:proofErr w:type="spellEnd"/>
      <w:r w:rsidR="0079101B" w:rsidRPr="0079101B">
        <w:rPr>
          <w:rFonts w:ascii="Times New Roman" w:hAnsi="Times New Roman" w:cs="Times New Roman"/>
          <w:bCs/>
          <w:sz w:val="24"/>
          <w:szCs w:val="24"/>
          <w:lang w:val="en-GB"/>
        </w:rPr>
        <w:t xml:space="preserve"> </w:t>
      </w:r>
      <w:proofErr w:type="spellStart"/>
      <w:r w:rsidR="0079101B" w:rsidRPr="0079101B">
        <w:rPr>
          <w:rFonts w:ascii="Times New Roman" w:hAnsi="Times New Roman" w:cs="Times New Roman"/>
          <w:bCs/>
          <w:sz w:val="24"/>
          <w:szCs w:val="24"/>
          <w:lang w:val="en-GB"/>
        </w:rPr>
        <w:t>comercială</w:t>
      </w:r>
      <w:proofErr w:type="spellEnd"/>
      <w:r w:rsidR="0079101B" w:rsidRPr="0079101B">
        <w:rPr>
          <w:rFonts w:ascii="Times New Roman" w:hAnsi="Times New Roman" w:cs="Times New Roman"/>
          <w:bCs/>
          <w:sz w:val="24"/>
          <w:szCs w:val="24"/>
          <w:lang w:val="en-GB"/>
        </w:rPr>
        <w:t>).</w:t>
      </w:r>
    </w:p>
    <w:p w:rsidR="0079101B" w:rsidRPr="0079101B" w:rsidRDefault="0079101B" w:rsidP="0079101B">
      <w:pPr>
        <w:suppressAutoHyphens/>
        <w:autoSpaceDN w:val="0"/>
        <w:spacing w:after="0"/>
        <w:jc w:val="both"/>
        <w:textAlignment w:val="baseline"/>
        <w:rPr>
          <w:rFonts w:ascii="Times New Roman" w:hAnsi="Times New Roman" w:cs="Times New Roman"/>
          <w:bCs/>
          <w:sz w:val="24"/>
          <w:szCs w:val="24"/>
          <w:lang w:val="en-GB"/>
        </w:rPr>
      </w:pPr>
    </w:p>
    <w:p w:rsidR="00040F2C" w:rsidRPr="00296E0C" w:rsidRDefault="00040F2C" w:rsidP="00040F2C">
      <w:pPr>
        <w:pStyle w:val="Subsol"/>
        <w:widowControl w:val="0"/>
        <w:tabs>
          <w:tab w:val="left" w:pos="720"/>
        </w:tabs>
        <w:spacing w:line="276" w:lineRule="auto"/>
        <w:jc w:val="both"/>
        <w:rPr>
          <w:snapToGrid w:val="0"/>
          <w:sz w:val="24"/>
          <w:szCs w:val="24"/>
          <w:lang w:val="ro-RO"/>
        </w:rPr>
      </w:pP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CAPITOLUL F.</w:t>
      </w: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b/>
          <w:bCs/>
          <w:sz w:val="24"/>
          <w:szCs w:val="24"/>
        </w:rPr>
        <w:t>Cerinţele</w:t>
      </w:r>
      <w:proofErr w:type="spellEnd"/>
      <w:r w:rsidRPr="00296E0C">
        <w:rPr>
          <w:rFonts w:ascii="Times New Roman" w:hAnsi="Times New Roman" w:cs="Times New Roman"/>
          <w:b/>
          <w:bCs/>
          <w:sz w:val="24"/>
          <w:szCs w:val="24"/>
        </w:rPr>
        <w:t xml:space="preserve"> privind calificarea </w:t>
      </w:r>
      <w:proofErr w:type="spellStart"/>
      <w:r w:rsidRPr="00296E0C">
        <w:rPr>
          <w:rFonts w:ascii="Times New Roman" w:hAnsi="Times New Roman" w:cs="Times New Roman"/>
          <w:b/>
          <w:bCs/>
          <w:sz w:val="24"/>
          <w:szCs w:val="24"/>
        </w:rPr>
        <w:t>ofertanţilor</w:t>
      </w:r>
      <w:proofErr w:type="spellEnd"/>
      <w:r w:rsidRPr="00296E0C">
        <w:rPr>
          <w:rFonts w:ascii="Times New Roman" w:hAnsi="Times New Roman" w:cs="Times New Roman"/>
          <w:b/>
          <w:bCs/>
          <w:sz w:val="24"/>
          <w:szCs w:val="24"/>
        </w:rPr>
        <w:t>:</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sz w:val="24"/>
          <w:szCs w:val="24"/>
        </w:rPr>
        <w:t>Ofertanţii</w:t>
      </w:r>
      <w:proofErr w:type="spellEnd"/>
      <w:r w:rsidRPr="00296E0C">
        <w:rPr>
          <w:rFonts w:ascii="Times New Roman" w:hAnsi="Times New Roman" w:cs="Times New Roman"/>
          <w:sz w:val="24"/>
          <w:szCs w:val="24"/>
        </w:rPr>
        <w:t xml:space="preserve"> trebuie să îndeplinească următoarele </w:t>
      </w:r>
      <w:proofErr w:type="spellStart"/>
      <w:r w:rsidRPr="00296E0C">
        <w:rPr>
          <w:rFonts w:ascii="Times New Roman" w:hAnsi="Times New Roman" w:cs="Times New Roman"/>
          <w:sz w:val="24"/>
          <w:szCs w:val="24"/>
        </w:rPr>
        <w:t>condiţii</w:t>
      </w:r>
      <w:proofErr w:type="spellEnd"/>
      <w:r w:rsidRPr="00296E0C">
        <w:rPr>
          <w:rFonts w:ascii="Times New Roman" w:hAnsi="Times New Roman" w:cs="Times New Roman"/>
          <w:sz w:val="24"/>
          <w:szCs w:val="24"/>
        </w:rPr>
        <w:t>:</w:t>
      </w:r>
    </w:p>
    <w:p w:rsidR="00040F2C" w:rsidRPr="00296E0C" w:rsidRDefault="00040F2C" w:rsidP="00040F2C">
      <w:pPr>
        <w:suppressAutoHyphens/>
        <w:autoSpaceDN w:val="0"/>
        <w:ind w:hanging="426"/>
        <w:jc w:val="both"/>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        1) să fie persoane/asociere de persoane fizice sau juridice autorizate să </w:t>
      </w:r>
      <w:proofErr w:type="spellStart"/>
      <w:r w:rsidRPr="00296E0C">
        <w:rPr>
          <w:rFonts w:ascii="Times New Roman" w:hAnsi="Times New Roman" w:cs="Times New Roman"/>
          <w:sz w:val="24"/>
          <w:szCs w:val="24"/>
        </w:rPr>
        <w:t>desfăşoare</w:t>
      </w:r>
      <w:proofErr w:type="spellEnd"/>
      <w:r w:rsidRPr="00296E0C">
        <w:rPr>
          <w:rFonts w:ascii="Times New Roman" w:hAnsi="Times New Roman" w:cs="Times New Roman"/>
          <w:sz w:val="24"/>
          <w:szCs w:val="24"/>
        </w:rPr>
        <w:t xml:space="preserve"> activitate comercială;</w:t>
      </w:r>
    </w:p>
    <w:p w:rsidR="00040F2C" w:rsidRDefault="00040F2C" w:rsidP="00040F2C">
      <w:pPr>
        <w:suppressAutoHyphens/>
        <w:autoSpaceDE w:val="0"/>
        <w:autoSpaceDN w:val="0"/>
        <w:ind w:hanging="426"/>
        <w:jc w:val="both"/>
        <w:textAlignment w:val="baseline"/>
        <w:rPr>
          <w:rFonts w:ascii="Times New Roman" w:hAnsi="Times New Roman" w:cs="Times New Roman"/>
          <w:sz w:val="24"/>
          <w:szCs w:val="24"/>
        </w:rPr>
      </w:pPr>
      <w:r w:rsidRPr="00296E0C">
        <w:rPr>
          <w:rFonts w:ascii="Times New Roman" w:hAnsi="Times New Roman" w:cs="Times New Roman"/>
          <w:sz w:val="24"/>
          <w:szCs w:val="24"/>
        </w:rPr>
        <w:tab/>
        <w:t xml:space="preserve">2) a plătit toate taxele privind participarea la licitație, inclusiv garanția de participare; </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lastRenderedPageBreak/>
        <w:t xml:space="preserve">3) să prezinte în ofertă, detaliat, activitatea care se va </w:t>
      </w:r>
      <w:proofErr w:type="spellStart"/>
      <w:r w:rsidRPr="00296E0C">
        <w:rPr>
          <w:rFonts w:ascii="Times New Roman" w:hAnsi="Times New Roman" w:cs="Times New Roman"/>
          <w:sz w:val="24"/>
          <w:szCs w:val="24"/>
        </w:rPr>
        <w:t>desfăşura</w:t>
      </w:r>
      <w:proofErr w:type="spellEnd"/>
      <w:r w:rsidRPr="00296E0C">
        <w:rPr>
          <w:rFonts w:ascii="Times New Roman" w:hAnsi="Times New Roman" w:cs="Times New Roman"/>
          <w:sz w:val="24"/>
          <w:szCs w:val="24"/>
        </w:rPr>
        <w:t xml:space="preserve"> în </w:t>
      </w:r>
      <w:proofErr w:type="spellStart"/>
      <w:r w:rsidRPr="00296E0C">
        <w:rPr>
          <w:rFonts w:ascii="Times New Roman" w:hAnsi="Times New Roman" w:cs="Times New Roman"/>
          <w:sz w:val="24"/>
          <w:szCs w:val="24"/>
        </w:rPr>
        <w:t>spaţiul</w:t>
      </w:r>
      <w:proofErr w:type="spellEnd"/>
      <w:r w:rsidRPr="00296E0C">
        <w:rPr>
          <w:rFonts w:ascii="Times New Roman" w:hAnsi="Times New Roman" w:cs="Times New Roman"/>
          <w:sz w:val="24"/>
          <w:szCs w:val="24"/>
        </w:rPr>
        <w:t xml:space="preserve"> care constituie obiectul închirierii;</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4) să prezinte, în copie, certificatul de înregistrare și un certificat constat</w:t>
      </w:r>
      <w:r w:rsidR="002879A3">
        <w:rPr>
          <w:rFonts w:ascii="Times New Roman" w:hAnsi="Times New Roman" w:cs="Times New Roman"/>
          <w:sz w:val="24"/>
          <w:szCs w:val="24"/>
        </w:rPr>
        <w:t>at</w:t>
      </w:r>
      <w:r w:rsidRPr="00296E0C">
        <w:rPr>
          <w:rFonts w:ascii="Times New Roman" w:hAnsi="Times New Roman" w:cs="Times New Roman"/>
          <w:sz w:val="24"/>
          <w:szCs w:val="24"/>
        </w:rPr>
        <w:t>or emis de oficiul registrului comerțului, cazierul fiscal, copie carte identitate reprezentant legal pentru persoanele juridice / iar pentru persoane fizice copie carte de identitate, copie certificat de atestare, carnetul de producător și cazier fiscal.</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5) are îndeplinite la zi toate obligațiile exigibile de plată a impozitelor, a taxelor și a contribuțiilor către bugetul consolidat al statului și către bugetul local.</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6) să nu fie înregistrate debite restante către Consiliul Județean Cluj.</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7) să nu se afle în procedura insolvenței, dizolvării ori lichidării, după caz.</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de 3 ani, calculată de la desemnarea persoanei respective drept câștigătoare la licitație (declarație pe proprie răspundere).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De asemenea:</w:t>
      </w:r>
    </w:p>
    <w:p w:rsidR="00040F2C" w:rsidRPr="00296E0C" w:rsidRDefault="00040F2C" w:rsidP="00040F2C">
      <w:pPr>
        <w:jc w:val="both"/>
        <w:rPr>
          <w:rFonts w:ascii="Times New Roman" w:hAnsi="Times New Roman" w:cs="Times New Roman"/>
          <w:sz w:val="24"/>
          <w:szCs w:val="24"/>
          <w:lang w:val="pt-BR"/>
        </w:rPr>
      </w:pPr>
      <w:r w:rsidRPr="00296E0C">
        <w:rPr>
          <w:rFonts w:ascii="Times New Roman" w:hAnsi="Times New Roman" w:cs="Times New Roman"/>
          <w:sz w:val="24"/>
          <w:szCs w:val="24"/>
        </w:rPr>
        <w:tab/>
      </w:r>
      <w:r w:rsidRPr="00296E0C">
        <w:rPr>
          <w:rFonts w:ascii="Times New Roman" w:hAnsi="Times New Roman" w:cs="Times New Roman"/>
          <w:sz w:val="24"/>
          <w:szCs w:val="24"/>
          <w:lang w:val="pt-BR"/>
        </w:rPr>
        <w:t>Ofertanţii vor prezenta formularul de ofertă - Formular 1</w:t>
      </w:r>
    </w:p>
    <w:p w:rsidR="00040F2C" w:rsidRPr="00296E0C" w:rsidRDefault="00040F2C" w:rsidP="00040F2C">
      <w:pPr>
        <w:ind w:firstLine="720"/>
        <w:jc w:val="both"/>
        <w:rPr>
          <w:rFonts w:ascii="Times New Roman" w:hAnsi="Times New Roman" w:cs="Times New Roman"/>
          <w:sz w:val="24"/>
          <w:szCs w:val="24"/>
          <w:lang w:val="pt-BR"/>
        </w:rPr>
      </w:pPr>
      <w:r w:rsidRPr="00296E0C">
        <w:rPr>
          <w:rFonts w:ascii="Times New Roman" w:hAnsi="Times New Roman" w:cs="Times New Roman"/>
          <w:sz w:val="24"/>
          <w:szCs w:val="24"/>
          <w:lang w:val="pt-BR"/>
        </w:rPr>
        <w:t>Ofertanţii vor prezenta Scrisoarea de înaintare - Formular 2</w:t>
      </w:r>
    </w:p>
    <w:p w:rsidR="00040F2C" w:rsidRPr="00296E0C" w:rsidRDefault="00040F2C" w:rsidP="00040F2C">
      <w:pPr>
        <w:ind w:firstLine="720"/>
        <w:jc w:val="both"/>
        <w:rPr>
          <w:rFonts w:ascii="Times New Roman" w:hAnsi="Times New Roman" w:cs="Times New Roman"/>
          <w:sz w:val="24"/>
          <w:szCs w:val="24"/>
        </w:rPr>
      </w:pPr>
      <w:proofErr w:type="spellStart"/>
      <w:r w:rsidRPr="00296E0C">
        <w:rPr>
          <w:rFonts w:ascii="Times New Roman" w:hAnsi="Times New Roman" w:cs="Times New Roman"/>
          <w:sz w:val="24"/>
          <w:szCs w:val="24"/>
        </w:rPr>
        <w:t>Ofertanţii</w:t>
      </w:r>
      <w:proofErr w:type="spellEnd"/>
      <w:r w:rsidRPr="00296E0C">
        <w:rPr>
          <w:rFonts w:ascii="Times New Roman" w:hAnsi="Times New Roman" w:cs="Times New Roman"/>
          <w:sz w:val="24"/>
          <w:szCs w:val="24"/>
        </w:rPr>
        <w:t xml:space="preserve"> trebuie să facă dovada vizitării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Se va prezenta Formularul 3. Pentru a se face dovada vizitării spațiului, Formularul trebuie semnat și datat de către un reprezentant D.A.E.S.C.A.</w:t>
      </w:r>
    </w:p>
    <w:p w:rsidR="00040F2C" w:rsidRPr="00296E0C" w:rsidRDefault="00040F2C" w:rsidP="00040F2C">
      <w:pPr>
        <w:ind w:firstLine="720"/>
        <w:jc w:val="both"/>
        <w:rPr>
          <w:rFonts w:ascii="Times New Roman" w:hAnsi="Times New Roman" w:cs="Times New Roman"/>
          <w:sz w:val="24"/>
          <w:szCs w:val="24"/>
        </w:rPr>
      </w:pPr>
      <w:proofErr w:type="spellStart"/>
      <w:r w:rsidRPr="00296E0C">
        <w:rPr>
          <w:rFonts w:ascii="Times New Roman" w:hAnsi="Times New Roman" w:cs="Times New Roman"/>
          <w:sz w:val="24"/>
          <w:szCs w:val="24"/>
        </w:rPr>
        <w:t>Ofertanţii</w:t>
      </w:r>
      <w:proofErr w:type="spellEnd"/>
      <w:r w:rsidRPr="00296E0C">
        <w:rPr>
          <w:rFonts w:ascii="Times New Roman" w:hAnsi="Times New Roman" w:cs="Times New Roman"/>
          <w:sz w:val="24"/>
          <w:szCs w:val="24"/>
        </w:rPr>
        <w:t xml:space="preserve"> trebuie să facă dovada constituirii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participare.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Se iau în considerare actele depuse de ofertant până la data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ora limită stabilită pentru depunerea ofertelor. Nu se acceptă completări ulterioare, după data </w:t>
      </w:r>
      <w:proofErr w:type="spellStart"/>
      <w:r w:rsidRPr="00296E0C">
        <w:rPr>
          <w:rFonts w:ascii="Times New Roman" w:hAnsi="Times New Roman" w:cs="Times New Roman"/>
          <w:sz w:val="24"/>
          <w:szCs w:val="24"/>
        </w:rPr>
        <w:t>desfăşurării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licitaţiei</w:t>
      </w:r>
      <w:proofErr w:type="spellEnd"/>
      <w:r w:rsidRPr="00296E0C">
        <w:rPr>
          <w:rFonts w:ascii="Times New Roman" w:hAnsi="Times New Roman" w:cs="Times New Roman"/>
          <w:sz w:val="24"/>
          <w:szCs w:val="24"/>
        </w:rPr>
        <w:t>.</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Ofertele se redactează în limba română.</w:t>
      </w:r>
    </w:p>
    <w:p w:rsidR="00040F2C" w:rsidRPr="00296E0C" w:rsidRDefault="00040F2C" w:rsidP="00040F2C">
      <w:pPr>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Ofertele se depun la sediul autorității contractante în </w:t>
      </w:r>
      <w:r w:rsidRPr="00296E0C">
        <w:rPr>
          <w:rFonts w:ascii="Times New Roman" w:hAnsi="Times New Roman" w:cs="Times New Roman"/>
          <w:b/>
          <w:bCs/>
          <w:sz w:val="24"/>
          <w:szCs w:val="24"/>
        </w:rPr>
        <w:t>două plicuri sigilate</w:t>
      </w:r>
      <w:r w:rsidRPr="00296E0C">
        <w:rPr>
          <w:rFonts w:ascii="Times New Roman" w:hAnsi="Times New Roman" w:cs="Times New Roman"/>
          <w:sz w:val="24"/>
          <w:szCs w:val="24"/>
        </w:rPr>
        <w:t>, unul exterior și unul interior, care se înregistrează de autoritatea contractantă, precizându-se data și ora.</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 xml:space="preserve">Pe </w:t>
      </w:r>
      <w:r w:rsidRPr="00296E0C">
        <w:rPr>
          <w:rFonts w:ascii="Times New Roman" w:hAnsi="Times New Roman" w:cs="Times New Roman"/>
          <w:b/>
          <w:bCs/>
          <w:sz w:val="24"/>
          <w:szCs w:val="24"/>
        </w:rPr>
        <w:t>plicul exterior</w:t>
      </w:r>
      <w:r w:rsidRPr="00296E0C">
        <w:rPr>
          <w:rFonts w:ascii="Times New Roman" w:hAnsi="Times New Roman" w:cs="Times New Roman"/>
          <w:sz w:val="24"/>
          <w:szCs w:val="24"/>
        </w:rPr>
        <w:t xml:space="preserve"> se va indica obiectul licitației pentru care este depusă oferta și va conține</w:t>
      </w:r>
      <w:r w:rsidRPr="00296E0C">
        <w:rPr>
          <w:rFonts w:ascii="Times New Roman" w:hAnsi="Times New Roman" w:cs="Times New Roman"/>
          <w:sz w:val="24"/>
          <w:szCs w:val="24"/>
          <w:lang w:val="en-GB"/>
        </w:rPr>
        <w:t>:</w:t>
      </w:r>
    </w:p>
    <w:p w:rsidR="00040F2C" w:rsidRPr="00296E0C" w:rsidRDefault="00040F2C" w:rsidP="00040F2C">
      <w:pPr>
        <w:pStyle w:val="Listparagraf"/>
        <w:numPr>
          <w:ilvl w:val="0"/>
          <w:numId w:val="13"/>
        </w:numPr>
        <w:spacing w:after="0"/>
        <w:jc w:val="both"/>
        <w:rPr>
          <w:rFonts w:ascii="Times New Roman" w:hAnsi="Times New Roman" w:cs="Times New Roman"/>
          <w:sz w:val="24"/>
          <w:szCs w:val="24"/>
        </w:rPr>
      </w:pPr>
      <w:r w:rsidRPr="00296E0C">
        <w:rPr>
          <w:rFonts w:ascii="Times New Roman" w:hAnsi="Times New Roman" w:cs="Times New Roman"/>
          <w:sz w:val="24"/>
          <w:szCs w:val="24"/>
        </w:rPr>
        <w:t>O fișă cu informații privind ofertantul și o declarație de participare, semnată de ofertant, fără îngroșări, ștersături sau modificări.</w:t>
      </w:r>
    </w:p>
    <w:p w:rsidR="00040F2C" w:rsidRPr="00296E0C" w:rsidRDefault="00040F2C" w:rsidP="00040F2C">
      <w:pPr>
        <w:pStyle w:val="Listparagraf"/>
        <w:numPr>
          <w:ilvl w:val="0"/>
          <w:numId w:val="13"/>
        </w:numPr>
        <w:spacing w:after="0"/>
        <w:jc w:val="both"/>
        <w:rPr>
          <w:rFonts w:ascii="Times New Roman" w:hAnsi="Times New Roman" w:cs="Times New Roman"/>
          <w:sz w:val="24"/>
          <w:szCs w:val="24"/>
        </w:rPr>
      </w:pPr>
      <w:r w:rsidRPr="00296E0C">
        <w:rPr>
          <w:rFonts w:ascii="Times New Roman" w:hAnsi="Times New Roman" w:cs="Times New Roman"/>
          <w:sz w:val="24"/>
          <w:szCs w:val="24"/>
        </w:rPr>
        <w:t>Acte doveditoare privind calitățile și capacitățile ofertanților, conform solicitărilor autorității contractante.</w:t>
      </w:r>
    </w:p>
    <w:p w:rsidR="00040F2C" w:rsidRPr="00296E0C" w:rsidRDefault="00040F2C" w:rsidP="00040F2C">
      <w:pPr>
        <w:pStyle w:val="Listparagraf"/>
        <w:numPr>
          <w:ilvl w:val="0"/>
          <w:numId w:val="13"/>
        </w:numPr>
        <w:spacing w:after="0"/>
        <w:jc w:val="both"/>
        <w:rPr>
          <w:rFonts w:ascii="Times New Roman" w:hAnsi="Times New Roman" w:cs="Times New Roman"/>
          <w:sz w:val="24"/>
          <w:szCs w:val="24"/>
        </w:rPr>
      </w:pPr>
      <w:r w:rsidRPr="00296E0C">
        <w:rPr>
          <w:rFonts w:ascii="Times New Roman" w:hAnsi="Times New Roman" w:cs="Times New Roman"/>
          <w:sz w:val="24"/>
          <w:szCs w:val="24"/>
        </w:rPr>
        <w:t>Acte doveditoare privind intrarea în posesia caietului de sarcini.</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 xml:space="preserve">Pe </w:t>
      </w:r>
      <w:r w:rsidRPr="00296E0C">
        <w:rPr>
          <w:rFonts w:ascii="Times New Roman" w:hAnsi="Times New Roman" w:cs="Times New Roman"/>
          <w:b/>
          <w:bCs/>
          <w:sz w:val="24"/>
          <w:szCs w:val="24"/>
        </w:rPr>
        <w:t>plicul interior</w:t>
      </w:r>
      <w:r w:rsidRPr="00296E0C">
        <w:rPr>
          <w:rFonts w:ascii="Times New Roman" w:hAnsi="Times New Roman" w:cs="Times New Roman"/>
          <w:sz w:val="24"/>
          <w:szCs w:val="24"/>
        </w:rPr>
        <w:t>, care conține oferta propriu-zisă, se înscriu numele sau denumirea ofertantului, precum și domiciliul sau sediul social al acestuia, după caz.</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Fiecare participant poate depune o singură ofertă.</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Oferta câștigătoare este oferta care întrunește cel mai mare punctaj în urma aplicării criterii de atribuire.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lastRenderedPageBreak/>
        <w:t>În cazul în care există punctaje egale între ofertanții clasați pe primul loc, departajarea acestora se va face în funcție de punctajul obținut pentru criteriul de atribuire care are ponderea cea mai mare, iar în caz de egalității în  continuare, departajarea se va face în funcție de punctajul obținut pentru criteriul de atribuire care are ponderea cea mai mare.</w:t>
      </w:r>
      <w:r w:rsidRPr="00296E0C">
        <w:rPr>
          <w:rFonts w:ascii="Times New Roman" w:hAnsi="Times New Roman" w:cs="Times New Roman"/>
          <w:b/>
          <w:bCs/>
          <w:snapToGrid w:val="0"/>
          <w:sz w:val="24"/>
          <w:szCs w:val="24"/>
        </w:rPr>
        <w:t xml:space="preserve">         </w:t>
      </w:r>
    </w:p>
    <w:p w:rsidR="00040F2C" w:rsidRPr="00296E0C" w:rsidRDefault="00040F2C" w:rsidP="00040F2C">
      <w:pPr>
        <w:jc w:val="both"/>
        <w:rPr>
          <w:rFonts w:ascii="Times New Roman" w:hAnsi="Times New Roman" w:cs="Times New Roman"/>
          <w:b/>
          <w:bCs/>
          <w:sz w:val="24"/>
          <w:szCs w:val="24"/>
          <w:lang w:val="pt-BR"/>
        </w:rPr>
      </w:pPr>
      <w:r w:rsidRPr="00296E0C">
        <w:rPr>
          <w:rFonts w:ascii="Times New Roman" w:hAnsi="Times New Roman" w:cs="Times New Roman"/>
          <w:b/>
          <w:bCs/>
          <w:snapToGrid w:val="0"/>
          <w:sz w:val="24"/>
          <w:szCs w:val="24"/>
        </w:rPr>
        <w:t xml:space="preserve"> CAPITOLUL G.</w:t>
      </w:r>
      <w:r w:rsidRPr="00296E0C">
        <w:rPr>
          <w:rFonts w:ascii="Times New Roman" w:hAnsi="Times New Roman" w:cs="Times New Roman"/>
          <w:b/>
          <w:bCs/>
          <w:sz w:val="24"/>
          <w:szCs w:val="24"/>
          <w:lang w:val="pt-BR"/>
        </w:rPr>
        <w:t xml:space="preserve"> Cuantumul garanţiei de participare şi cel al garanţiei de bună execuţie contractuală</w:t>
      </w:r>
    </w:p>
    <w:p w:rsidR="00040F2C" w:rsidRPr="00296E0C" w:rsidRDefault="00040F2C" w:rsidP="00040F2C">
      <w:pPr>
        <w:autoSpaceDE w:val="0"/>
        <w:autoSpaceDN w:val="0"/>
        <w:adjustRightInd w:val="0"/>
        <w:ind w:firstLine="709"/>
        <w:jc w:val="both"/>
        <w:rPr>
          <w:rFonts w:ascii="Times New Roman" w:hAnsi="Times New Roman" w:cs="Times New Roman"/>
          <w:sz w:val="24"/>
          <w:szCs w:val="24"/>
        </w:rPr>
      </w:pP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participare se constituie de către ofertant în scopul protejării titularului dreptului de proprietate </w:t>
      </w:r>
      <w:proofErr w:type="spellStart"/>
      <w:r w:rsidRPr="00296E0C">
        <w:rPr>
          <w:rFonts w:ascii="Times New Roman" w:hAnsi="Times New Roman" w:cs="Times New Roman"/>
          <w:sz w:val="24"/>
          <w:szCs w:val="24"/>
        </w:rPr>
        <w:t>faţă</w:t>
      </w:r>
      <w:proofErr w:type="spellEnd"/>
      <w:r w:rsidRPr="00296E0C">
        <w:rPr>
          <w:rFonts w:ascii="Times New Roman" w:hAnsi="Times New Roman" w:cs="Times New Roman"/>
          <w:sz w:val="24"/>
          <w:szCs w:val="24"/>
        </w:rPr>
        <w:t xml:space="preserve"> de riscul unui eventual comportament necorespunzător al acestuia, până la termenul limită de depunere a ofertei.</w:t>
      </w:r>
    </w:p>
    <w:p w:rsidR="00040F2C" w:rsidRPr="00296E0C" w:rsidRDefault="00040F2C" w:rsidP="00040F2C">
      <w:pPr>
        <w:autoSpaceDE w:val="0"/>
        <w:autoSpaceDN w:val="0"/>
        <w:adjustRightInd w:val="0"/>
        <w:ind w:firstLine="720"/>
        <w:jc w:val="both"/>
        <w:rPr>
          <w:rFonts w:ascii="Times New Roman" w:hAnsi="Times New Roman" w:cs="Times New Roman"/>
          <w:sz w:val="24"/>
          <w:szCs w:val="24"/>
        </w:rPr>
      </w:pP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participare este obligatorie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se constituie în numerar, la casieria 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Programul de </w:t>
      </w:r>
      <w:proofErr w:type="spellStart"/>
      <w:r w:rsidRPr="00296E0C">
        <w:rPr>
          <w:rFonts w:ascii="Times New Roman" w:hAnsi="Times New Roman" w:cs="Times New Roman"/>
          <w:sz w:val="24"/>
          <w:szCs w:val="24"/>
        </w:rPr>
        <w:t>funcţionare</w:t>
      </w:r>
      <w:proofErr w:type="spellEnd"/>
      <w:r w:rsidRPr="00296E0C">
        <w:rPr>
          <w:rFonts w:ascii="Times New Roman" w:hAnsi="Times New Roman" w:cs="Times New Roman"/>
          <w:sz w:val="24"/>
          <w:szCs w:val="24"/>
        </w:rPr>
        <w:t xml:space="preserve"> al casieriei este :</w:t>
      </w:r>
    </w:p>
    <w:p w:rsidR="00040F2C" w:rsidRPr="00296E0C" w:rsidRDefault="00040F2C" w:rsidP="00040F2C">
      <w:pPr>
        <w:autoSpaceDE w:val="0"/>
        <w:autoSpaceDN w:val="0"/>
        <w:adjustRightInd w:val="0"/>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luni-joi  între orele: 8,30 – 10,00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13,00 – 15,30</w:t>
      </w:r>
    </w:p>
    <w:p w:rsidR="00040F2C" w:rsidRPr="00296E0C" w:rsidRDefault="00040F2C" w:rsidP="00040F2C">
      <w:pPr>
        <w:autoSpaceDE w:val="0"/>
        <w:autoSpaceDN w:val="0"/>
        <w:adjustRightInd w:val="0"/>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vineri  între orele: 8,30 – 10,00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12,30 – 13,00</w:t>
      </w:r>
    </w:p>
    <w:p w:rsidR="00040F2C" w:rsidRPr="00296E0C" w:rsidRDefault="00040F2C" w:rsidP="00040F2C">
      <w:pPr>
        <w:autoSpaceDE w:val="0"/>
        <w:autoSpaceDN w:val="0"/>
        <w:adjustRightInd w:val="0"/>
        <w:jc w:val="both"/>
        <w:rPr>
          <w:rFonts w:ascii="Times New Roman" w:hAnsi="Times New Roman" w:cs="Times New Roman"/>
          <w:sz w:val="24"/>
          <w:szCs w:val="24"/>
          <w:lang w:val="en-GB"/>
        </w:rPr>
      </w:pPr>
      <w:r w:rsidRPr="00296E0C">
        <w:rPr>
          <w:rFonts w:ascii="Times New Roman" w:hAnsi="Times New Roman" w:cs="Times New Roman"/>
          <w:sz w:val="24"/>
          <w:szCs w:val="24"/>
        </w:rPr>
        <w:tab/>
        <w:t xml:space="preserve">De asemenea, garanția de participare se poate constitui prin virament bancar în următorul cont </w:t>
      </w:r>
      <w:r w:rsidRPr="00296E0C">
        <w:rPr>
          <w:rFonts w:ascii="Times New Roman" w:hAnsi="Times New Roman" w:cs="Times New Roman"/>
          <w:bCs/>
          <w:sz w:val="24"/>
          <w:szCs w:val="24"/>
          <w:u w:val="single"/>
          <w:shd w:val="clear" w:color="auto" w:fill="FFFFFF"/>
        </w:rPr>
        <w:t>RO44TREZ2165006XXX006923</w:t>
      </w:r>
      <w:r w:rsidRPr="00296E0C">
        <w:rPr>
          <w:rFonts w:ascii="Times New Roman" w:hAnsi="Times New Roman" w:cs="Times New Roman"/>
          <w:bCs/>
          <w:sz w:val="24"/>
          <w:szCs w:val="24"/>
          <w:shd w:val="clear" w:color="auto" w:fill="FFFFFF"/>
        </w:rPr>
        <w:t>, deschis la Trezoreria</w:t>
      </w:r>
      <w:r w:rsidRPr="00296E0C">
        <w:rPr>
          <w:rFonts w:ascii="Times New Roman" w:hAnsi="Times New Roman" w:cs="Times New Roman"/>
          <w:bCs/>
          <w:sz w:val="24"/>
          <w:szCs w:val="24"/>
        </w:rPr>
        <w:t xml:space="preserve"> Municipiului Cluj-Napoca, cod de identificare fiscală </w:t>
      </w:r>
      <w:r w:rsidRPr="00296E0C">
        <w:rPr>
          <w:rFonts w:ascii="Times New Roman" w:hAnsi="Times New Roman" w:cs="Times New Roman"/>
          <w:bCs/>
          <w:sz w:val="24"/>
          <w:szCs w:val="24"/>
          <w:u w:val="single"/>
        </w:rPr>
        <w:t>4288110</w:t>
      </w:r>
      <w:r w:rsidRPr="00296E0C">
        <w:rPr>
          <w:rFonts w:ascii="Times New Roman" w:hAnsi="Times New Roman" w:cs="Times New Roman"/>
          <w:bCs/>
          <w:sz w:val="24"/>
          <w:szCs w:val="24"/>
        </w:rPr>
        <w:t xml:space="preserve">,  cu mențiunea </w:t>
      </w:r>
      <w:r w:rsidRPr="00296E0C">
        <w:rPr>
          <w:rFonts w:ascii="Times New Roman" w:hAnsi="Times New Roman" w:cs="Times New Roman"/>
          <w:bCs/>
          <w:sz w:val="24"/>
          <w:szCs w:val="24"/>
          <w:lang w:val="en-GB"/>
        </w:rPr>
        <w:t>“GARAN</w:t>
      </w:r>
      <w:r w:rsidRPr="00296E0C">
        <w:rPr>
          <w:rFonts w:ascii="Times New Roman" w:hAnsi="Times New Roman" w:cs="Times New Roman"/>
          <w:bCs/>
          <w:sz w:val="24"/>
          <w:szCs w:val="24"/>
        </w:rPr>
        <w:t>Ț</w:t>
      </w:r>
      <w:r w:rsidRPr="00296E0C">
        <w:rPr>
          <w:rFonts w:ascii="Times New Roman" w:hAnsi="Times New Roman" w:cs="Times New Roman"/>
          <w:bCs/>
          <w:sz w:val="24"/>
          <w:szCs w:val="24"/>
          <w:lang w:val="en-GB"/>
        </w:rPr>
        <w:t>IE DE PARTICIPARE LICITAȚIE PUBLICĂ SPAȚIU CLUJ ARENA”.</w:t>
      </w:r>
    </w:p>
    <w:p w:rsidR="00040F2C" w:rsidRPr="00296E0C" w:rsidRDefault="00040F2C" w:rsidP="00040F2C">
      <w:pPr>
        <w:autoSpaceDE w:val="0"/>
        <w:autoSpaceDN w:val="0"/>
        <w:adjustRightInd w:val="0"/>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Valoarea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participare este de </w:t>
      </w:r>
      <w:r w:rsidRPr="00296E0C">
        <w:rPr>
          <w:rFonts w:ascii="Times New Roman" w:hAnsi="Times New Roman" w:cs="Times New Roman"/>
          <w:b/>
          <w:sz w:val="24"/>
          <w:szCs w:val="24"/>
        </w:rPr>
        <w:t>1.326,75 lei</w:t>
      </w:r>
      <w:r w:rsidRPr="00296E0C">
        <w:rPr>
          <w:rFonts w:ascii="Times New Roman" w:hAnsi="Times New Roman" w:cs="Times New Roman"/>
          <w:sz w:val="24"/>
          <w:szCs w:val="24"/>
        </w:rPr>
        <w:t xml:space="preserve"> (minimul chiriei lunare). Aceasta se va returna în termen de 10 zile lucrătoare de la semnarea contractului de închiriere cu ofertantul câștigător.</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Locatarul/</w:t>
      </w:r>
      <w:proofErr w:type="spellStart"/>
      <w:r w:rsidRPr="00296E0C">
        <w:rPr>
          <w:rFonts w:ascii="Times New Roman" w:hAnsi="Times New Roman" w:cs="Times New Roman"/>
          <w:sz w:val="24"/>
          <w:szCs w:val="24"/>
        </w:rPr>
        <w:t>chiriaşul</w:t>
      </w:r>
      <w:proofErr w:type="spellEnd"/>
      <w:r w:rsidRPr="00296E0C">
        <w:rPr>
          <w:rFonts w:ascii="Times New Roman" w:hAnsi="Times New Roman" w:cs="Times New Roman"/>
          <w:sz w:val="24"/>
          <w:szCs w:val="24"/>
        </w:rPr>
        <w:t xml:space="preserve"> are </w:t>
      </w:r>
      <w:proofErr w:type="spellStart"/>
      <w:r w:rsidRPr="00296E0C">
        <w:rPr>
          <w:rFonts w:ascii="Times New Roman" w:hAnsi="Times New Roman" w:cs="Times New Roman"/>
          <w:sz w:val="24"/>
          <w:szCs w:val="24"/>
        </w:rPr>
        <w:t>obligaţia</w:t>
      </w:r>
      <w:proofErr w:type="spellEnd"/>
      <w:r w:rsidRPr="00296E0C">
        <w:rPr>
          <w:rFonts w:ascii="Times New Roman" w:hAnsi="Times New Roman" w:cs="Times New Roman"/>
          <w:sz w:val="24"/>
          <w:szCs w:val="24"/>
        </w:rPr>
        <w:t xml:space="preserve"> să prezinte, în termen de 3 zile de la data încheierii contractului dovada constituirii </w:t>
      </w:r>
      <w:proofErr w:type="spellStart"/>
      <w:r w:rsidRPr="00296E0C">
        <w:rPr>
          <w:rFonts w:ascii="Times New Roman" w:hAnsi="Times New Roman" w:cs="Times New Roman"/>
          <w:b/>
          <w:bCs/>
          <w:sz w:val="24"/>
          <w:szCs w:val="24"/>
        </w:rPr>
        <w:t>garanţiei</w:t>
      </w:r>
      <w:proofErr w:type="spellEnd"/>
      <w:r w:rsidRPr="00296E0C">
        <w:rPr>
          <w:rFonts w:ascii="Times New Roman" w:hAnsi="Times New Roman" w:cs="Times New Roman"/>
          <w:b/>
          <w:bCs/>
          <w:sz w:val="24"/>
          <w:szCs w:val="24"/>
        </w:rPr>
        <w:t xml:space="preserve"> pentru buna </w:t>
      </w:r>
      <w:proofErr w:type="spellStart"/>
      <w:r w:rsidRPr="00296E0C">
        <w:rPr>
          <w:rFonts w:ascii="Times New Roman" w:hAnsi="Times New Roman" w:cs="Times New Roman"/>
          <w:b/>
          <w:bCs/>
          <w:sz w:val="24"/>
          <w:szCs w:val="24"/>
        </w:rPr>
        <w:t>execuţie</w:t>
      </w:r>
      <w:proofErr w:type="spellEnd"/>
      <w:r w:rsidRPr="00296E0C">
        <w:rPr>
          <w:rFonts w:ascii="Times New Roman" w:hAnsi="Times New Roman" w:cs="Times New Roman"/>
          <w:sz w:val="24"/>
          <w:szCs w:val="24"/>
        </w:rPr>
        <w:t xml:space="preserve"> a contractului, în lei, valabilă pe durata contractului, pentru acoperirea </w:t>
      </w:r>
      <w:proofErr w:type="spellStart"/>
      <w:r w:rsidRPr="00296E0C">
        <w:rPr>
          <w:rFonts w:ascii="Times New Roman" w:hAnsi="Times New Roman" w:cs="Times New Roman"/>
          <w:sz w:val="24"/>
          <w:szCs w:val="24"/>
        </w:rPr>
        <w:t>obligaţiilor</w:t>
      </w:r>
      <w:proofErr w:type="spellEnd"/>
      <w:r w:rsidRPr="00296E0C">
        <w:rPr>
          <w:rFonts w:ascii="Times New Roman" w:hAnsi="Times New Roman" w:cs="Times New Roman"/>
          <w:sz w:val="24"/>
          <w:szCs w:val="24"/>
        </w:rPr>
        <w:t xml:space="preserve"> neexecutate, sub sancțiunea rezoluțiunii contractului. </w:t>
      </w:r>
    </w:p>
    <w:p w:rsidR="00040F2C" w:rsidRPr="00296E0C" w:rsidRDefault="00040F2C" w:rsidP="00040F2C">
      <w:pPr>
        <w:ind w:firstLine="720"/>
        <w:jc w:val="both"/>
        <w:rPr>
          <w:rFonts w:ascii="Times New Roman" w:hAnsi="Times New Roman" w:cs="Times New Roman"/>
          <w:sz w:val="24"/>
          <w:szCs w:val="24"/>
          <w:lang w:val="pt-BR"/>
        </w:rPr>
      </w:pPr>
      <w:r w:rsidRPr="00296E0C">
        <w:rPr>
          <w:rFonts w:ascii="Times New Roman" w:hAnsi="Times New Roman" w:cs="Times New Roman"/>
          <w:sz w:val="24"/>
          <w:szCs w:val="24"/>
          <w:lang w:val="pt-BR"/>
        </w:rPr>
        <w:t xml:space="preserve">Valoarea </w:t>
      </w:r>
      <w:r w:rsidRPr="00296E0C">
        <w:rPr>
          <w:rFonts w:ascii="Times New Roman" w:hAnsi="Times New Roman" w:cs="Times New Roman"/>
          <w:b/>
          <w:sz w:val="24"/>
          <w:szCs w:val="24"/>
          <w:lang w:val="pt-BR"/>
        </w:rPr>
        <w:t>garanţiei de bună execuţie</w:t>
      </w:r>
      <w:r w:rsidRPr="00296E0C">
        <w:rPr>
          <w:rFonts w:ascii="Times New Roman" w:hAnsi="Times New Roman" w:cs="Times New Roman"/>
          <w:sz w:val="24"/>
          <w:szCs w:val="24"/>
          <w:lang w:val="pt-BR"/>
        </w:rPr>
        <w:t xml:space="preserve"> este de </w:t>
      </w:r>
      <w:r w:rsidRPr="00296E0C">
        <w:rPr>
          <w:rFonts w:ascii="Times New Roman" w:hAnsi="Times New Roman" w:cs="Times New Roman"/>
          <w:b/>
          <w:sz w:val="24"/>
          <w:szCs w:val="24"/>
        </w:rPr>
        <w:t xml:space="preserve">2.653,5 lei </w:t>
      </w:r>
      <w:r w:rsidRPr="00296E0C">
        <w:rPr>
          <w:rFonts w:ascii="Times New Roman" w:hAnsi="Times New Roman" w:cs="Times New Roman"/>
          <w:sz w:val="24"/>
          <w:szCs w:val="24"/>
        </w:rPr>
        <w:t xml:space="preserve"> </w:t>
      </w:r>
      <w:r w:rsidRPr="00296E0C">
        <w:rPr>
          <w:rFonts w:ascii="Times New Roman" w:hAnsi="Times New Roman" w:cs="Times New Roman"/>
          <w:sz w:val="24"/>
          <w:szCs w:val="24"/>
          <w:lang w:val="pt-BR"/>
        </w:rPr>
        <w:t xml:space="preserve">(în cuantum de 2 ori </w:t>
      </w:r>
      <w:r w:rsidRPr="00296E0C">
        <w:rPr>
          <w:rFonts w:ascii="Times New Roman" w:hAnsi="Times New Roman" w:cs="Times New Roman"/>
          <w:sz w:val="24"/>
          <w:szCs w:val="24"/>
        </w:rPr>
        <w:t xml:space="preserve">valoarea chiriei minime lunare). Garanția de bună execuție contractuală se va depune în termen de 3 zile de la data </w:t>
      </w:r>
      <w:r w:rsidRPr="00296E0C">
        <w:rPr>
          <w:rFonts w:ascii="Times New Roman" w:hAnsi="Times New Roman" w:cs="Times New Roman"/>
          <w:b/>
          <w:bCs/>
          <w:sz w:val="24"/>
          <w:szCs w:val="24"/>
        </w:rPr>
        <w:t>semnării contractului de închiriere</w:t>
      </w:r>
      <w:r w:rsidRPr="00296E0C">
        <w:rPr>
          <w:rFonts w:ascii="Times New Roman" w:hAnsi="Times New Roman" w:cs="Times New Roman"/>
          <w:sz w:val="24"/>
          <w:szCs w:val="24"/>
        </w:rPr>
        <w:t xml:space="preserve"> a bunului imobil, în următorul cont </w:t>
      </w:r>
      <w:r w:rsidRPr="00296E0C">
        <w:rPr>
          <w:rFonts w:ascii="Times New Roman" w:hAnsi="Times New Roman" w:cs="Times New Roman"/>
          <w:bCs/>
          <w:sz w:val="24"/>
          <w:szCs w:val="24"/>
          <w:u w:val="single"/>
          <w:shd w:val="clear" w:color="auto" w:fill="FFFFFF"/>
        </w:rPr>
        <w:t>RO44TREZ2165006XXX006923</w:t>
      </w:r>
      <w:r w:rsidRPr="00296E0C">
        <w:rPr>
          <w:rFonts w:ascii="Times New Roman" w:hAnsi="Times New Roman" w:cs="Times New Roman"/>
          <w:bCs/>
          <w:sz w:val="24"/>
          <w:szCs w:val="24"/>
          <w:shd w:val="clear" w:color="auto" w:fill="FFFFFF"/>
        </w:rPr>
        <w:t>, deschis la Trezoreria</w:t>
      </w:r>
      <w:r w:rsidRPr="00296E0C">
        <w:rPr>
          <w:rFonts w:ascii="Times New Roman" w:hAnsi="Times New Roman" w:cs="Times New Roman"/>
          <w:bCs/>
          <w:sz w:val="24"/>
          <w:szCs w:val="24"/>
        </w:rPr>
        <w:t xml:space="preserve"> Municipiului Cluj-Napoca, cod de identificare fiscală </w:t>
      </w:r>
      <w:r w:rsidRPr="00296E0C">
        <w:rPr>
          <w:rFonts w:ascii="Times New Roman" w:hAnsi="Times New Roman" w:cs="Times New Roman"/>
          <w:bCs/>
          <w:sz w:val="24"/>
          <w:szCs w:val="24"/>
          <w:u w:val="single"/>
        </w:rPr>
        <w:t>4288110</w:t>
      </w:r>
      <w:r w:rsidRPr="00296E0C">
        <w:rPr>
          <w:rFonts w:ascii="Times New Roman" w:hAnsi="Times New Roman" w:cs="Times New Roman"/>
          <w:sz w:val="24"/>
          <w:szCs w:val="24"/>
        </w:rPr>
        <w:t>. Această garanție va fi valabilă pe toată perioada de derulare a contractului, la care se adaugă 60 zile calendaristice de la data expirării contractului de închiriere.</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CAPITOLUL H.</w:t>
      </w: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b/>
          <w:bCs/>
          <w:sz w:val="24"/>
          <w:szCs w:val="24"/>
        </w:rPr>
        <w:t>Destinaţia</w:t>
      </w:r>
      <w:proofErr w:type="spellEnd"/>
      <w:r w:rsidRPr="00296E0C">
        <w:rPr>
          <w:rFonts w:ascii="Times New Roman" w:hAnsi="Times New Roman" w:cs="Times New Roman"/>
          <w:b/>
          <w:bCs/>
          <w:sz w:val="24"/>
          <w:szCs w:val="24"/>
        </w:rPr>
        <w:t xml:space="preserve"> bunurilor care fac obiectul închirierii.</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Destinaţia</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de închiriat este pentru activitate comercială, în conformitate cu </w:t>
      </w:r>
      <w:proofErr w:type="spellStart"/>
      <w:r w:rsidRPr="00296E0C">
        <w:rPr>
          <w:rFonts w:ascii="Times New Roman" w:hAnsi="Times New Roman" w:cs="Times New Roman"/>
          <w:sz w:val="24"/>
          <w:szCs w:val="24"/>
        </w:rPr>
        <w:t>legislaţia</w:t>
      </w:r>
      <w:proofErr w:type="spellEnd"/>
      <w:r w:rsidRPr="00296E0C">
        <w:rPr>
          <w:rFonts w:ascii="Times New Roman" w:hAnsi="Times New Roman" w:cs="Times New Roman"/>
          <w:sz w:val="24"/>
          <w:szCs w:val="24"/>
        </w:rPr>
        <w:t xml:space="preserve"> în vigoare. </w:t>
      </w:r>
    </w:p>
    <w:p w:rsidR="00040F2C" w:rsidRPr="00296E0C" w:rsidRDefault="00040F2C" w:rsidP="00040F2C">
      <w:pPr>
        <w:ind w:firstLine="720"/>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Locatorul/Chiriaşul nu are dreptul de a schimba destinaţia spaţiului pe toată durata închirierii, decât cu acordul Locatorului.</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CAPITOLUL I.</w:t>
      </w: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b/>
          <w:bCs/>
          <w:sz w:val="24"/>
          <w:szCs w:val="24"/>
        </w:rPr>
        <w:t>Interdicţia</w:t>
      </w:r>
      <w:proofErr w:type="spellEnd"/>
      <w:r w:rsidRPr="00296E0C">
        <w:rPr>
          <w:rFonts w:ascii="Times New Roman" w:hAnsi="Times New Roman" w:cs="Times New Roman"/>
          <w:b/>
          <w:bCs/>
          <w:sz w:val="24"/>
          <w:szCs w:val="24"/>
        </w:rPr>
        <w:t xml:space="preserve"> subînchirierii sau cesionării bunului.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Subînchirierea în tot sau în parte a bunului imobil închiriat sau cesiunea contractului de închiriere unui </w:t>
      </w:r>
      <w:proofErr w:type="spellStart"/>
      <w:r w:rsidRPr="00296E0C">
        <w:rPr>
          <w:rFonts w:ascii="Times New Roman" w:hAnsi="Times New Roman" w:cs="Times New Roman"/>
          <w:sz w:val="24"/>
          <w:szCs w:val="24"/>
        </w:rPr>
        <w:t>terţ</w:t>
      </w:r>
      <w:proofErr w:type="spellEnd"/>
      <w:r w:rsidRPr="00296E0C">
        <w:rPr>
          <w:rFonts w:ascii="Times New Roman" w:hAnsi="Times New Roman" w:cs="Times New Roman"/>
          <w:sz w:val="24"/>
          <w:szCs w:val="24"/>
        </w:rPr>
        <w:t xml:space="preserve"> este interzisă.</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CAPITOLUL J.</w:t>
      </w:r>
      <w:r w:rsidRPr="00296E0C">
        <w:rPr>
          <w:rFonts w:ascii="Times New Roman" w:hAnsi="Times New Roman" w:cs="Times New Roman"/>
          <w:b/>
          <w:bCs/>
          <w:sz w:val="24"/>
          <w:szCs w:val="24"/>
        </w:rPr>
        <w:t xml:space="preserve"> Durata închirierii</w:t>
      </w:r>
      <w:r w:rsidRPr="00296E0C">
        <w:rPr>
          <w:rFonts w:ascii="Times New Roman" w:hAnsi="Times New Roman" w:cs="Times New Roman"/>
          <w:b/>
          <w:bCs/>
          <w:snapToGrid w:val="0"/>
          <w:sz w:val="24"/>
          <w:szCs w:val="24"/>
        </w:rPr>
        <w:t xml:space="preserve"> </w:t>
      </w:r>
      <w:proofErr w:type="spellStart"/>
      <w:r w:rsidRPr="00296E0C">
        <w:rPr>
          <w:rFonts w:ascii="Times New Roman" w:hAnsi="Times New Roman" w:cs="Times New Roman"/>
          <w:b/>
          <w:bCs/>
          <w:snapToGrid w:val="0"/>
          <w:sz w:val="24"/>
          <w:szCs w:val="24"/>
        </w:rPr>
        <w:t>şi</w:t>
      </w:r>
      <w:proofErr w:type="spellEnd"/>
      <w:r w:rsidRPr="00296E0C">
        <w:rPr>
          <w:rFonts w:ascii="Times New Roman" w:hAnsi="Times New Roman" w:cs="Times New Roman"/>
          <w:b/>
          <w:bCs/>
          <w:snapToGrid w:val="0"/>
          <w:sz w:val="24"/>
          <w:szCs w:val="24"/>
        </w:rPr>
        <w:t xml:space="preserve"> p</w:t>
      </w:r>
      <w:r w:rsidRPr="00296E0C">
        <w:rPr>
          <w:rFonts w:ascii="Times New Roman" w:hAnsi="Times New Roman" w:cs="Times New Roman"/>
          <w:b/>
          <w:bCs/>
          <w:sz w:val="24"/>
          <w:szCs w:val="24"/>
        </w:rPr>
        <w:t xml:space="preserve">osibilitatea prelungirii duratei contractului de închiriere pe bază de act </w:t>
      </w:r>
      <w:proofErr w:type="spellStart"/>
      <w:r w:rsidRPr="00296E0C">
        <w:rPr>
          <w:rFonts w:ascii="Times New Roman" w:hAnsi="Times New Roman" w:cs="Times New Roman"/>
          <w:b/>
          <w:bCs/>
          <w:sz w:val="24"/>
          <w:szCs w:val="24"/>
        </w:rPr>
        <w:t>adiţional</w:t>
      </w:r>
      <w:proofErr w:type="spellEnd"/>
      <w:r w:rsidRPr="00296E0C">
        <w:rPr>
          <w:rFonts w:ascii="Times New Roman" w:hAnsi="Times New Roman" w:cs="Times New Roman"/>
          <w:b/>
          <w:bCs/>
          <w:sz w:val="24"/>
          <w:szCs w:val="24"/>
        </w:rPr>
        <w:t>.</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z w:val="24"/>
          <w:szCs w:val="24"/>
        </w:rPr>
        <w:lastRenderedPageBreak/>
        <w:t xml:space="preserve">              </w:t>
      </w:r>
      <w:r w:rsidRPr="00296E0C">
        <w:rPr>
          <w:rFonts w:ascii="Times New Roman" w:hAnsi="Times New Roman" w:cs="Times New Roman"/>
          <w:sz w:val="24"/>
          <w:szCs w:val="24"/>
        </w:rPr>
        <w:t xml:space="preserve">Durata închirierii este de </w:t>
      </w:r>
      <w:r w:rsidRPr="00296E0C">
        <w:rPr>
          <w:rFonts w:ascii="Times New Roman" w:hAnsi="Times New Roman" w:cs="Times New Roman"/>
          <w:b/>
          <w:sz w:val="24"/>
          <w:szCs w:val="24"/>
        </w:rPr>
        <w:t>3 ani</w:t>
      </w:r>
      <w:r w:rsidRPr="00296E0C">
        <w:rPr>
          <w:rFonts w:ascii="Times New Roman" w:hAnsi="Times New Roman" w:cs="Times New Roman"/>
          <w:sz w:val="24"/>
          <w:szCs w:val="24"/>
        </w:rPr>
        <w:t xml:space="preserve">, cu posibilitate de prelungire prin act </w:t>
      </w:r>
      <w:proofErr w:type="spellStart"/>
      <w:r w:rsidRPr="00296E0C">
        <w:rPr>
          <w:rFonts w:ascii="Times New Roman" w:hAnsi="Times New Roman" w:cs="Times New Roman"/>
          <w:sz w:val="24"/>
          <w:szCs w:val="24"/>
        </w:rPr>
        <w:t>adiţional</w:t>
      </w:r>
      <w:proofErr w:type="spellEnd"/>
      <w:r w:rsidRPr="00296E0C">
        <w:rPr>
          <w:rFonts w:ascii="Times New Roman" w:hAnsi="Times New Roman" w:cs="Times New Roman"/>
          <w:sz w:val="24"/>
          <w:szCs w:val="24"/>
        </w:rPr>
        <w:t xml:space="preserve">, semnat de ambele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 xml:space="preserve"> contractante dacă locatarul și-a exprimat în scris opțiunea cu minim 30 zile înainte de expirarea valabilității  contractului, dacă locatarul și-a îndeplinit toate obligațiile asumate prin contractul de închiriere. </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b/>
          <w:bCs/>
          <w:snapToGrid w:val="0"/>
          <w:sz w:val="24"/>
          <w:szCs w:val="24"/>
        </w:rPr>
        <w:t xml:space="preserve"> </w:t>
      </w:r>
      <w:r w:rsidRPr="00296E0C">
        <w:rPr>
          <w:rFonts w:ascii="Times New Roman" w:hAnsi="Times New Roman" w:cs="Times New Roman"/>
          <w:b/>
          <w:bCs/>
          <w:snapToGrid w:val="0"/>
          <w:sz w:val="24"/>
          <w:szCs w:val="24"/>
        </w:rPr>
        <w:tab/>
        <w:t>CAPITOLUL K.</w:t>
      </w:r>
      <w:r w:rsidRPr="00296E0C">
        <w:rPr>
          <w:rFonts w:ascii="Times New Roman" w:hAnsi="Times New Roman" w:cs="Times New Roman"/>
          <w:b/>
          <w:bCs/>
          <w:sz w:val="24"/>
          <w:szCs w:val="24"/>
        </w:rPr>
        <w:t xml:space="preserve"> </w:t>
      </w:r>
      <w:proofErr w:type="spellStart"/>
      <w:r w:rsidRPr="00296E0C">
        <w:rPr>
          <w:rFonts w:ascii="Times New Roman" w:hAnsi="Times New Roman" w:cs="Times New Roman"/>
          <w:b/>
          <w:bCs/>
          <w:sz w:val="24"/>
          <w:szCs w:val="24"/>
        </w:rPr>
        <w:t>Facilităţile</w:t>
      </w:r>
      <w:proofErr w:type="spellEnd"/>
      <w:r w:rsidRPr="00296E0C">
        <w:rPr>
          <w:rFonts w:ascii="Times New Roman" w:hAnsi="Times New Roman" w:cs="Times New Roman"/>
          <w:b/>
          <w:bCs/>
          <w:sz w:val="24"/>
          <w:szCs w:val="24"/>
        </w:rPr>
        <w:t xml:space="preserve"> suplimentare- </w:t>
      </w:r>
      <w:r w:rsidRPr="00296E0C">
        <w:rPr>
          <w:rFonts w:ascii="Times New Roman" w:hAnsi="Times New Roman" w:cs="Times New Roman"/>
          <w:sz w:val="24"/>
          <w:szCs w:val="24"/>
        </w:rPr>
        <w:t>Nu sunt.</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CAPITOLUL L.</w:t>
      </w:r>
      <w:r w:rsidRPr="00296E0C">
        <w:rPr>
          <w:rFonts w:ascii="Times New Roman" w:hAnsi="Times New Roman" w:cs="Times New Roman"/>
          <w:b/>
          <w:bCs/>
          <w:sz w:val="24"/>
          <w:szCs w:val="24"/>
        </w:rPr>
        <w:t xml:space="preserve"> Perioada de valabilitate a ofertei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a </w:t>
      </w:r>
      <w:proofErr w:type="spellStart"/>
      <w:r w:rsidRPr="00296E0C">
        <w:rPr>
          <w:rFonts w:ascii="Times New Roman" w:hAnsi="Times New Roman" w:cs="Times New Roman"/>
          <w:b/>
          <w:bCs/>
          <w:sz w:val="24"/>
          <w:szCs w:val="24"/>
        </w:rPr>
        <w:t>garanţiei</w:t>
      </w:r>
      <w:proofErr w:type="spellEnd"/>
      <w:r w:rsidRPr="00296E0C">
        <w:rPr>
          <w:rFonts w:ascii="Times New Roman" w:hAnsi="Times New Roman" w:cs="Times New Roman"/>
          <w:b/>
          <w:bCs/>
          <w:sz w:val="24"/>
          <w:szCs w:val="24"/>
        </w:rPr>
        <w:t xml:space="preserve"> de participare</w:t>
      </w:r>
    </w:p>
    <w:p w:rsidR="00040F2C" w:rsidRPr="00296E0C" w:rsidRDefault="00040F2C" w:rsidP="00040F2C">
      <w:pPr>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Perioada de valabilitate a ofertei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a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participare este de 60 de zile de la data deschiderii ofertelor. </w:t>
      </w:r>
    </w:p>
    <w:p w:rsidR="00040F2C" w:rsidRPr="00296E0C" w:rsidRDefault="00040F2C" w:rsidP="00040F2C">
      <w:pPr>
        <w:ind w:firstLine="708"/>
        <w:jc w:val="both"/>
        <w:rPr>
          <w:rFonts w:ascii="Times New Roman" w:hAnsi="Times New Roman" w:cs="Times New Roman"/>
          <w:b/>
          <w:bCs/>
          <w:snapToGrid w:val="0"/>
          <w:sz w:val="24"/>
          <w:szCs w:val="24"/>
        </w:rPr>
      </w:pPr>
      <w:r w:rsidRPr="00296E0C">
        <w:rPr>
          <w:rFonts w:ascii="Times New Roman" w:hAnsi="Times New Roman" w:cs="Times New Roman"/>
          <w:b/>
          <w:bCs/>
          <w:snapToGrid w:val="0"/>
          <w:sz w:val="24"/>
          <w:szCs w:val="24"/>
        </w:rPr>
        <w:t>CAPITOLUL M. R</w:t>
      </w:r>
      <w:r w:rsidRPr="00296E0C">
        <w:rPr>
          <w:rFonts w:ascii="Times New Roman" w:hAnsi="Times New Roman" w:cs="Times New Roman"/>
          <w:b/>
          <w:bCs/>
          <w:sz w:val="24"/>
          <w:szCs w:val="24"/>
        </w:rPr>
        <w:t xml:space="preserve">eguli formale de prezentare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depunere a ofertelor. Data, ora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locul depunerii, respectiv a deschiderii ofertelor.</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napToGrid w:val="0"/>
          <w:sz w:val="24"/>
          <w:szCs w:val="24"/>
        </w:rPr>
        <w:t xml:space="preserve">          R</w:t>
      </w:r>
      <w:r w:rsidRPr="00296E0C">
        <w:rPr>
          <w:rFonts w:ascii="Times New Roman" w:hAnsi="Times New Roman" w:cs="Times New Roman"/>
          <w:b/>
          <w:bCs/>
          <w:sz w:val="24"/>
          <w:szCs w:val="24"/>
        </w:rPr>
        <w:t xml:space="preserve">eguli formale de prezentare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depunere a ofertelor</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 xml:space="preserve">Persoanele care manifestă interes de participare la licitaţie depun la registratura </w:t>
      </w:r>
      <w:r w:rsidRPr="00296E0C">
        <w:rPr>
          <w:rFonts w:ascii="Times New Roman" w:hAnsi="Times New Roman" w:cs="Times New Roman"/>
          <w:sz w:val="24"/>
          <w:szCs w:val="24"/>
        </w:rPr>
        <w:t xml:space="preserve">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w:t>
      </w:r>
      <w:r w:rsidRPr="00296E0C">
        <w:rPr>
          <w:rFonts w:ascii="Times New Roman" w:hAnsi="Times New Roman" w:cs="Times New Roman"/>
          <w:sz w:val="24"/>
          <w:szCs w:val="24"/>
          <w:lang w:val="it-IT"/>
        </w:rPr>
        <w:t xml:space="preserve">până la data şi ora limită stabilită în invitaţia de participare ( </w:t>
      </w:r>
      <w:r w:rsidRPr="00296E0C">
        <w:rPr>
          <w:rFonts w:ascii="Times New Roman" w:hAnsi="Times New Roman" w:cs="Times New Roman"/>
          <w:b/>
          <w:sz w:val="24"/>
          <w:szCs w:val="24"/>
          <w:lang w:val="it-IT"/>
        </w:rPr>
        <w:t>19.05.2020, ora 16</w:t>
      </w:r>
      <w:r w:rsidRPr="00296E0C">
        <w:rPr>
          <w:rFonts w:ascii="Times New Roman" w:hAnsi="Times New Roman" w:cs="Times New Roman"/>
          <w:b/>
          <w:sz w:val="24"/>
          <w:szCs w:val="24"/>
          <w:lang w:val="en-GB"/>
        </w:rPr>
        <w:t>:00</w:t>
      </w:r>
      <w:r w:rsidRPr="00296E0C">
        <w:rPr>
          <w:rFonts w:ascii="Times New Roman" w:hAnsi="Times New Roman" w:cs="Times New Roman"/>
          <w:sz w:val="24"/>
          <w:szCs w:val="24"/>
          <w:lang w:val="it-IT"/>
        </w:rPr>
        <w:t xml:space="preserve">) un plic închis şi sigilat care conţine formularul de ofertă, precum şi documentele solicitate prin caietul de sarcini. </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Pe plic se menţionează numele şi prenumele/denumirea şi adresa ofertantului, menţiunea ”LICITAŢIE PENTRU ÎNCHIRIERE”, precum şi spaţiul care face obiectul licitaţiei.</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 xml:space="preserve">În perioada cuprinsă între data publicării invitaţiei de participare şi data limită de depunere a ofertelor, </w:t>
      </w:r>
      <w:r w:rsidRPr="00296E0C">
        <w:rPr>
          <w:rFonts w:ascii="Times New Roman" w:hAnsi="Times New Roman" w:cs="Times New Roman"/>
          <w:sz w:val="24"/>
          <w:szCs w:val="24"/>
        </w:rPr>
        <w:t>titularul dreptului de proprietate</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lang w:val="it-IT"/>
        </w:rPr>
        <w:t xml:space="preserve">are obligaţia de a asigura oricărei persoane interesate accesul la documentaţia de închiriere. </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Documentaţia de închiriere</w:t>
      </w:r>
      <w:r w:rsidRPr="00296E0C">
        <w:rPr>
          <w:rFonts w:ascii="Times New Roman" w:hAnsi="Times New Roman" w:cs="Times New Roman"/>
          <w:sz w:val="24"/>
          <w:szCs w:val="24"/>
        </w:rPr>
        <w:t xml:space="preserve"> poate fi accesată de pe</w:t>
      </w:r>
      <w:r w:rsidRPr="00296E0C">
        <w:rPr>
          <w:rFonts w:ascii="Times New Roman" w:hAnsi="Times New Roman" w:cs="Times New Roman"/>
          <w:sz w:val="24"/>
          <w:szCs w:val="24"/>
          <w:lang w:val="it-IT"/>
        </w:rPr>
        <w:t xml:space="preserve"> site-ul instituţiei www.cjcluj.ro</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 xml:space="preserve">În cazul în care devine necesară prelungirea termenului de depunere a ofertei ca urmare a unor modificări faţă de informaţiile deja publicate şi incluse în documentaţia de închiriere sau ca urmare a aparţiei unor motive obiective şi justificate, </w:t>
      </w:r>
      <w:r w:rsidRPr="00296E0C">
        <w:rPr>
          <w:rFonts w:ascii="Times New Roman" w:hAnsi="Times New Roman" w:cs="Times New Roman"/>
          <w:sz w:val="24"/>
          <w:szCs w:val="24"/>
        </w:rPr>
        <w:t>titularul dreptului de proprietate</w:t>
      </w:r>
      <w:r w:rsidRPr="00296E0C">
        <w:rPr>
          <w:rFonts w:ascii="Times New Roman" w:hAnsi="Times New Roman" w:cs="Times New Roman"/>
          <w:sz w:val="24"/>
          <w:szCs w:val="24"/>
          <w:lang w:val="it-IT"/>
        </w:rPr>
        <w:t xml:space="preserve"> are dreptul de a prelungi termenul de depunere a ofertei. </w:t>
      </w:r>
    </w:p>
    <w:p w:rsidR="00040F2C" w:rsidRPr="00296E0C" w:rsidRDefault="00040F2C" w:rsidP="00040F2C">
      <w:pPr>
        <w:ind w:firstLine="709"/>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 xml:space="preserve">Oferta se elaborează în conformitate cu prevederile din documentaţia de închiriere şi trebuie să cuprindă detaliat toate condiţiile prevăzute în caietul de sarcini, să fie completă, fermă, reală şi serioasă, redactată în limba română. Oferta şi toate formularele depuse se semnează în original pe fiecare pagină.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lang w:val="it-IT"/>
        </w:rPr>
        <w:t xml:space="preserve">Orice comunicare, solicitare, informare, notificare şi alte asemenea, trebuie transmise în scris către </w:t>
      </w:r>
      <w:r w:rsidRPr="00296E0C">
        <w:rPr>
          <w:rFonts w:ascii="Times New Roman" w:hAnsi="Times New Roman" w:cs="Times New Roman"/>
          <w:sz w:val="24"/>
          <w:szCs w:val="24"/>
        </w:rPr>
        <w:t xml:space="preserve">titularul dreptului de proprietate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Orice document scris trebuie înregistrat în momentul transmiterii, respectiv în momentul primirii.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Documentele scrise pot fi transmise prin oricare din următoarele </w:t>
      </w:r>
      <w:proofErr w:type="spellStart"/>
      <w:r w:rsidRPr="00296E0C">
        <w:rPr>
          <w:rFonts w:ascii="Times New Roman" w:hAnsi="Times New Roman" w:cs="Times New Roman"/>
          <w:sz w:val="24"/>
          <w:szCs w:val="24"/>
        </w:rPr>
        <w:t>modalităţi</w:t>
      </w:r>
      <w:proofErr w:type="spellEnd"/>
      <w:r w:rsidRPr="00296E0C">
        <w:rPr>
          <w:rFonts w:ascii="Times New Roman" w:hAnsi="Times New Roman" w:cs="Times New Roman"/>
          <w:sz w:val="24"/>
          <w:szCs w:val="24"/>
        </w:rPr>
        <w:t> :</w:t>
      </w:r>
    </w:p>
    <w:p w:rsidR="00040F2C" w:rsidRPr="00296E0C" w:rsidRDefault="00040F2C" w:rsidP="00040F2C">
      <w:pPr>
        <w:numPr>
          <w:ilvl w:val="0"/>
          <w:numId w:val="9"/>
        </w:numPr>
        <w:spacing w:after="0"/>
        <w:jc w:val="both"/>
        <w:rPr>
          <w:rFonts w:ascii="Times New Roman" w:hAnsi="Times New Roman" w:cs="Times New Roman"/>
          <w:sz w:val="24"/>
          <w:szCs w:val="24"/>
        </w:rPr>
      </w:pPr>
      <w:r w:rsidRPr="00296E0C">
        <w:rPr>
          <w:rFonts w:ascii="Times New Roman" w:hAnsi="Times New Roman" w:cs="Times New Roman"/>
          <w:sz w:val="24"/>
          <w:szCs w:val="24"/>
        </w:rPr>
        <w:t xml:space="preserve">prin </w:t>
      </w:r>
      <w:proofErr w:type="spellStart"/>
      <w:r w:rsidRPr="00296E0C">
        <w:rPr>
          <w:rFonts w:ascii="Times New Roman" w:hAnsi="Times New Roman" w:cs="Times New Roman"/>
          <w:sz w:val="24"/>
          <w:szCs w:val="24"/>
        </w:rPr>
        <w:t>poştă</w:t>
      </w:r>
      <w:proofErr w:type="spellEnd"/>
      <w:r w:rsidRPr="00296E0C">
        <w:rPr>
          <w:rFonts w:ascii="Times New Roman" w:hAnsi="Times New Roman" w:cs="Times New Roman"/>
          <w:sz w:val="24"/>
          <w:szCs w:val="24"/>
        </w:rPr>
        <w:t> ;</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 xml:space="preserve">             (b) prin fax, cu confirmare de primire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 xml:space="preserve">             (c) prin orice </w:t>
      </w:r>
      <w:proofErr w:type="spellStart"/>
      <w:r w:rsidRPr="00296E0C">
        <w:rPr>
          <w:rFonts w:ascii="Times New Roman" w:hAnsi="Times New Roman" w:cs="Times New Roman"/>
          <w:sz w:val="24"/>
          <w:szCs w:val="24"/>
        </w:rPr>
        <w:t>combinaţie</w:t>
      </w:r>
      <w:proofErr w:type="spellEnd"/>
      <w:r w:rsidRPr="00296E0C">
        <w:rPr>
          <w:rFonts w:ascii="Times New Roman" w:hAnsi="Times New Roman" w:cs="Times New Roman"/>
          <w:sz w:val="24"/>
          <w:szCs w:val="24"/>
        </w:rPr>
        <w:t xml:space="preserve"> a celor </w:t>
      </w:r>
      <w:proofErr w:type="spellStart"/>
      <w:r w:rsidRPr="00296E0C">
        <w:rPr>
          <w:rFonts w:ascii="Times New Roman" w:hAnsi="Times New Roman" w:cs="Times New Roman"/>
          <w:sz w:val="24"/>
          <w:szCs w:val="24"/>
        </w:rPr>
        <w:t>prevazute</w:t>
      </w:r>
      <w:proofErr w:type="spellEnd"/>
      <w:r w:rsidRPr="00296E0C">
        <w:rPr>
          <w:rFonts w:ascii="Times New Roman" w:hAnsi="Times New Roman" w:cs="Times New Roman"/>
          <w:sz w:val="24"/>
          <w:szCs w:val="24"/>
        </w:rPr>
        <w:t xml:space="preserve"> la literele a) – b).</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Titularul dreptului de proprietate va exclude din procedura de închiriere ofertantul care prezintă </w:t>
      </w:r>
      <w:proofErr w:type="spellStart"/>
      <w:r w:rsidRPr="00296E0C">
        <w:rPr>
          <w:rFonts w:ascii="Times New Roman" w:hAnsi="Times New Roman" w:cs="Times New Roman"/>
          <w:sz w:val="24"/>
          <w:szCs w:val="24"/>
        </w:rPr>
        <w:t>informaţii</w:t>
      </w:r>
      <w:proofErr w:type="spellEnd"/>
      <w:r w:rsidRPr="00296E0C">
        <w:rPr>
          <w:rFonts w:ascii="Times New Roman" w:hAnsi="Times New Roman" w:cs="Times New Roman"/>
          <w:sz w:val="24"/>
          <w:szCs w:val="24"/>
        </w:rPr>
        <w:t xml:space="preserve"> false în scopul îndeplinirii criteriilor de calificare sau nu prezintă </w:t>
      </w:r>
      <w:proofErr w:type="spellStart"/>
      <w:r w:rsidRPr="00296E0C">
        <w:rPr>
          <w:rFonts w:ascii="Times New Roman" w:hAnsi="Times New Roman" w:cs="Times New Roman"/>
          <w:sz w:val="24"/>
          <w:szCs w:val="24"/>
        </w:rPr>
        <w:t>informaţiile</w:t>
      </w:r>
      <w:proofErr w:type="spellEnd"/>
      <w:r w:rsidRPr="00296E0C">
        <w:rPr>
          <w:rFonts w:ascii="Times New Roman" w:hAnsi="Times New Roman" w:cs="Times New Roman"/>
          <w:sz w:val="24"/>
          <w:szCs w:val="24"/>
        </w:rPr>
        <w:t xml:space="preserve"> solicitate.    </w:t>
      </w:r>
    </w:p>
    <w:p w:rsidR="00040F2C" w:rsidRPr="00296E0C" w:rsidRDefault="00040F2C" w:rsidP="00040F2C">
      <w:pPr>
        <w:jc w:val="both"/>
        <w:rPr>
          <w:rFonts w:ascii="Times New Roman" w:hAnsi="Times New Roman" w:cs="Times New Roman"/>
          <w:b/>
          <w:bCs/>
          <w:sz w:val="24"/>
          <w:szCs w:val="24"/>
        </w:rPr>
      </w:pPr>
      <w:bookmarkStart w:id="14" w:name="_Hlk24702286"/>
      <w:r w:rsidRPr="00296E0C">
        <w:rPr>
          <w:rFonts w:ascii="Times New Roman" w:hAnsi="Times New Roman" w:cs="Times New Roman"/>
          <w:b/>
          <w:bCs/>
          <w:sz w:val="24"/>
          <w:szCs w:val="24"/>
        </w:rPr>
        <w:lastRenderedPageBreak/>
        <w:t xml:space="preserve">              Data, ora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locul depunerii, respectiv deschiderii ofertelor.</w:t>
      </w:r>
    </w:p>
    <w:p w:rsidR="00040F2C" w:rsidRPr="00296E0C" w:rsidRDefault="00040F2C" w:rsidP="00040F2C">
      <w:pPr>
        <w:jc w:val="both"/>
        <w:rPr>
          <w:rFonts w:ascii="Times New Roman" w:hAnsi="Times New Roman" w:cs="Times New Roman"/>
          <w:b/>
          <w:bCs/>
          <w:sz w:val="24"/>
          <w:szCs w:val="24"/>
          <w:highlight w:val="yellow"/>
          <w:u w:val="single"/>
          <w:lang w:val="pt-BR"/>
        </w:rPr>
      </w:pPr>
      <w:r w:rsidRPr="00296E0C">
        <w:rPr>
          <w:rFonts w:ascii="Times New Roman" w:hAnsi="Times New Roman" w:cs="Times New Roman"/>
          <w:b/>
          <w:bCs/>
          <w:sz w:val="24"/>
          <w:szCs w:val="24"/>
          <w:lang w:val="pt-BR"/>
        </w:rPr>
        <w:t xml:space="preserve">              </w:t>
      </w:r>
      <w:r w:rsidRPr="00296E0C">
        <w:rPr>
          <w:rFonts w:ascii="Times New Roman" w:hAnsi="Times New Roman" w:cs="Times New Roman"/>
          <w:b/>
          <w:bCs/>
          <w:sz w:val="24"/>
          <w:szCs w:val="24"/>
          <w:u w:val="single"/>
          <w:lang w:val="pt-BR"/>
        </w:rPr>
        <w:t>Data limită de depunere a ofertelor: 19.05.2020, ora 16:00</w:t>
      </w:r>
    </w:p>
    <w:p w:rsidR="00040F2C" w:rsidRPr="00296E0C" w:rsidRDefault="00040F2C" w:rsidP="00040F2C">
      <w:pPr>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Ofertele se vor depune la registratura 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Calea </w:t>
      </w:r>
      <w:proofErr w:type="spellStart"/>
      <w:r w:rsidRPr="00296E0C">
        <w:rPr>
          <w:rFonts w:ascii="Times New Roman" w:hAnsi="Times New Roman" w:cs="Times New Roman"/>
          <w:sz w:val="24"/>
          <w:szCs w:val="24"/>
        </w:rPr>
        <w:t>Dorobanţilor</w:t>
      </w:r>
      <w:proofErr w:type="spellEnd"/>
      <w:r w:rsidRPr="00296E0C">
        <w:rPr>
          <w:rFonts w:ascii="Times New Roman" w:hAnsi="Times New Roman" w:cs="Times New Roman"/>
          <w:sz w:val="24"/>
          <w:szCs w:val="24"/>
        </w:rPr>
        <w:t>, nr.106, Cluj-Napoca, cod 400609.</w:t>
      </w:r>
    </w:p>
    <w:p w:rsidR="00040F2C" w:rsidRPr="00296E0C" w:rsidRDefault="00040F2C" w:rsidP="00040F2C">
      <w:pPr>
        <w:jc w:val="both"/>
        <w:rPr>
          <w:rFonts w:ascii="Times New Roman" w:hAnsi="Times New Roman" w:cs="Times New Roman"/>
          <w:b/>
          <w:bCs/>
          <w:sz w:val="24"/>
          <w:szCs w:val="24"/>
          <w:lang w:val="pt-BR"/>
        </w:rPr>
      </w:pPr>
      <w:r w:rsidRPr="00296E0C">
        <w:rPr>
          <w:rFonts w:ascii="Times New Roman" w:hAnsi="Times New Roman" w:cs="Times New Roman"/>
          <w:b/>
          <w:bCs/>
          <w:sz w:val="24"/>
          <w:szCs w:val="24"/>
          <w:lang w:val="pt-BR"/>
        </w:rPr>
        <w:t xml:space="preserve">              </w:t>
      </w:r>
    </w:p>
    <w:p w:rsidR="00040F2C" w:rsidRPr="00296E0C" w:rsidRDefault="00040F2C" w:rsidP="00040F2C">
      <w:pPr>
        <w:ind w:firstLine="720"/>
        <w:jc w:val="both"/>
        <w:rPr>
          <w:rFonts w:ascii="Times New Roman" w:hAnsi="Times New Roman" w:cs="Times New Roman"/>
          <w:b/>
          <w:bCs/>
          <w:sz w:val="24"/>
          <w:szCs w:val="24"/>
          <w:u w:val="single"/>
          <w:lang w:val="pt-BR"/>
        </w:rPr>
      </w:pPr>
      <w:r w:rsidRPr="00296E0C">
        <w:rPr>
          <w:rFonts w:ascii="Times New Roman" w:hAnsi="Times New Roman" w:cs="Times New Roman"/>
          <w:b/>
          <w:bCs/>
          <w:sz w:val="24"/>
          <w:szCs w:val="24"/>
          <w:u w:val="single"/>
          <w:lang w:val="pt-BR"/>
        </w:rPr>
        <w:t>Data, ora deschiderii ofertelor: 26.05.2020, ora 10:00</w:t>
      </w:r>
    </w:p>
    <w:p w:rsidR="00040F2C" w:rsidRPr="00296E0C" w:rsidRDefault="00040F2C" w:rsidP="00040F2C">
      <w:pPr>
        <w:ind w:firstLine="720"/>
        <w:jc w:val="both"/>
        <w:rPr>
          <w:rFonts w:ascii="Times New Roman" w:hAnsi="Times New Roman" w:cs="Times New Roman"/>
          <w:b/>
          <w:bCs/>
          <w:sz w:val="24"/>
          <w:szCs w:val="24"/>
          <w:u w:val="single"/>
          <w:lang w:val="pt-BR"/>
        </w:rPr>
      </w:pPr>
      <w:r w:rsidRPr="00296E0C">
        <w:rPr>
          <w:rFonts w:ascii="Times New Roman" w:hAnsi="Times New Roman" w:cs="Times New Roman"/>
          <w:sz w:val="24"/>
          <w:szCs w:val="24"/>
        </w:rPr>
        <w:t>Deschiderea va avea loc la sediul Direcției de Administrare și Exploatare a Stadionului Cluj Arena, Aleea Stadionului, nr.2, Cluj-Napoca.</w:t>
      </w:r>
    </w:p>
    <w:bookmarkEnd w:id="14"/>
    <w:p w:rsidR="00040F2C" w:rsidRPr="00296E0C" w:rsidRDefault="00040F2C" w:rsidP="00040F2C">
      <w:pPr>
        <w:jc w:val="both"/>
        <w:rPr>
          <w:rFonts w:ascii="Times New Roman" w:hAnsi="Times New Roman" w:cs="Times New Roman"/>
          <w:b/>
          <w:bCs/>
          <w:sz w:val="24"/>
          <w:szCs w:val="24"/>
          <w:lang w:val="it-IT"/>
        </w:rPr>
      </w:pPr>
      <w:r w:rsidRPr="00296E0C">
        <w:rPr>
          <w:rFonts w:ascii="Times New Roman" w:hAnsi="Times New Roman" w:cs="Times New Roman"/>
          <w:b/>
          <w:bCs/>
          <w:sz w:val="24"/>
          <w:szCs w:val="24"/>
          <w:lang w:val="it-IT"/>
        </w:rPr>
        <w:t xml:space="preserve">             Condiţii pentru participanţii la şedinţa de deschidere: </w:t>
      </w:r>
    </w:p>
    <w:p w:rsidR="00040F2C" w:rsidRPr="00296E0C" w:rsidRDefault="00040F2C" w:rsidP="00040F2C">
      <w:pPr>
        <w:ind w:firstLine="720"/>
        <w:jc w:val="both"/>
        <w:rPr>
          <w:rFonts w:ascii="Times New Roman" w:hAnsi="Times New Roman" w:cs="Times New Roman"/>
          <w:sz w:val="24"/>
          <w:szCs w:val="24"/>
          <w:lang w:val="it-IT"/>
        </w:rPr>
      </w:pPr>
      <w:r w:rsidRPr="00296E0C">
        <w:rPr>
          <w:rFonts w:ascii="Times New Roman" w:hAnsi="Times New Roman" w:cs="Times New Roman"/>
          <w:sz w:val="24"/>
          <w:szCs w:val="24"/>
          <w:lang w:val="it-IT"/>
        </w:rPr>
        <w:t>Pot participa la şedinţa de deschidere a ofertelor ofertanţii care au dreptul de a licita oferta sau reprezentanţi împuterniciţi în scris ai acestora, care vor prezenta împuternicirea scrisă şi o copie de pe actul de identitate.</w:t>
      </w:r>
    </w:p>
    <w:p w:rsidR="00040F2C" w:rsidRPr="00296E0C" w:rsidRDefault="00040F2C" w:rsidP="00040F2C">
      <w:pPr>
        <w:ind w:firstLine="720"/>
        <w:jc w:val="both"/>
        <w:rPr>
          <w:rFonts w:ascii="Times New Roman" w:hAnsi="Times New Roman" w:cs="Times New Roman"/>
          <w:sz w:val="24"/>
          <w:szCs w:val="24"/>
          <w:lang w:val="it-IT"/>
        </w:rPr>
      </w:pPr>
    </w:p>
    <w:p w:rsidR="00040F2C" w:rsidRPr="00296E0C" w:rsidRDefault="00040F2C" w:rsidP="00040F2C">
      <w:pPr>
        <w:suppressAutoHyphens/>
        <w:autoSpaceDN w:val="0"/>
        <w:textAlignment w:val="baseline"/>
        <w:rPr>
          <w:rFonts w:ascii="Times New Roman" w:hAnsi="Times New Roman" w:cs="Times New Roman"/>
          <w:sz w:val="24"/>
          <w:szCs w:val="24"/>
        </w:rPr>
      </w:pPr>
    </w:p>
    <w:p w:rsidR="00040F2C" w:rsidRPr="00296E0C" w:rsidRDefault="00040F2C" w:rsidP="00040F2C">
      <w:pPr>
        <w:rPr>
          <w:rFonts w:ascii="Times New Roman" w:hAnsi="Times New Roman" w:cs="Times New Roman"/>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Default="00040F2C"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Pr="00296E0C" w:rsidRDefault="006B5891"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Default="00040F2C" w:rsidP="00040F2C">
      <w:pPr>
        <w:spacing w:after="0"/>
        <w:contextualSpacing/>
        <w:rPr>
          <w:rFonts w:ascii="Times New Roman" w:hAnsi="Times New Roman" w:cs="Times New Roman"/>
          <w:b/>
          <w:sz w:val="24"/>
          <w:szCs w:val="24"/>
        </w:rPr>
      </w:pPr>
    </w:p>
    <w:p w:rsidR="003C6C86" w:rsidRDefault="003C6C86" w:rsidP="00040F2C">
      <w:pPr>
        <w:spacing w:after="0"/>
        <w:contextualSpacing/>
        <w:rPr>
          <w:rFonts w:ascii="Times New Roman" w:hAnsi="Times New Roman" w:cs="Times New Roman"/>
          <w:b/>
          <w:sz w:val="24"/>
          <w:szCs w:val="24"/>
        </w:rPr>
      </w:pPr>
    </w:p>
    <w:p w:rsidR="003C6C86" w:rsidRDefault="003C6C86" w:rsidP="00040F2C">
      <w:pPr>
        <w:spacing w:after="0"/>
        <w:contextualSpacing/>
        <w:rPr>
          <w:rFonts w:ascii="Times New Roman" w:hAnsi="Times New Roman" w:cs="Times New Roman"/>
          <w:b/>
          <w:sz w:val="24"/>
          <w:szCs w:val="24"/>
        </w:rPr>
      </w:pPr>
    </w:p>
    <w:p w:rsidR="003C6C86" w:rsidRDefault="003C6C86" w:rsidP="00040F2C">
      <w:pPr>
        <w:spacing w:after="0"/>
        <w:contextualSpacing/>
        <w:rPr>
          <w:rFonts w:ascii="Times New Roman" w:hAnsi="Times New Roman" w:cs="Times New Roman"/>
          <w:b/>
          <w:sz w:val="24"/>
          <w:szCs w:val="24"/>
        </w:rPr>
      </w:pPr>
    </w:p>
    <w:p w:rsidR="003C6C86" w:rsidRPr="00296E0C" w:rsidRDefault="003C6C86" w:rsidP="00040F2C">
      <w:pPr>
        <w:spacing w:after="0"/>
        <w:contextualSpacing/>
        <w:rPr>
          <w:rFonts w:ascii="Times New Roman" w:hAnsi="Times New Roman" w:cs="Times New Roman"/>
          <w:b/>
          <w:sz w:val="24"/>
          <w:szCs w:val="24"/>
        </w:rPr>
      </w:pPr>
    </w:p>
    <w:p w:rsidR="00040F2C" w:rsidRDefault="00040F2C"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Default="00634B59" w:rsidP="00040F2C">
      <w:pPr>
        <w:widowControl w:val="0"/>
        <w:spacing w:after="0"/>
        <w:contextualSpacing/>
        <w:rPr>
          <w:rFonts w:ascii="Times New Roman" w:hAnsi="Times New Roman" w:cs="Times New Roman"/>
          <w:b/>
          <w:sz w:val="24"/>
          <w:szCs w:val="24"/>
        </w:rPr>
      </w:pPr>
    </w:p>
    <w:p w:rsidR="00634B59" w:rsidRPr="00296E0C" w:rsidRDefault="00634B59" w:rsidP="00040F2C">
      <w:pPr>
        <w:widowControl w:val="0"/>
        <w:spacing w:after="0"/>
        <w:contextualSpacing/>
        <w:rPr>
          <w:rFonts w:ascii="Times New Roman" w:hAnsi="Times New Roman" w:cs="Times New Roman"/>
          <w:b/>
          <w:sz w:val="24"/>
          <w:szCs w:val="24"/>
        </w:rPr>
      </w:pPr>
    </w:p>
    <w:p w:rsidR="00040F2C" w:rsidRPr="00296E0C" w:rsidRDefault="00040F2C" w:rsidP="00040F2C">
      <w:pPr>
        <w:widowControl w:val="0"/>
        <w:spacing w:after="0"/>
        <w:contextualSpacing/>
        <w:rPr>
          <w:rFonts w:ascii="Times New Roman" w:hAnsi="Times New Roman" w:cs="Times New Roman"/>
          <w:b/>
          <w:sz w:val="24"/>
          <w:szCs w:val="24"/>
        </w:rPr>
      </w:pPr>
    </w:p>
    <w:p w:rsidR="00040F2C" w:rsidRPr="00296E0C" w:rsidRDefault="00040F2C" w:rsidP="00040F2C">
      <w:pPr>
        <w:widowControl w:val="0"/>
        <w:spacing w:after="0"/>
        <w:contextualSpacing/>
        <w:rPr>
          <w:rFonts w:ascii="Times New Roman" w:hAnsi="Times New Roman" w:cs="Times New Roman"/>
          <w:b/>
          <w:sz w:val="24"/>
          <w:szCs w:val="24"/>
        </w:rPr>
      </w:pPr>
      <w:r w:rsidRPr="00296E0C">
        <w:rPr>
          <w:rFonts w:ascii="Times New Roman" w:hAnsi="Times New Roman" w:cs="Times New Roman"/>
          <w:b/>
          <w:sz w:val="24"/>
          <w:szCs w:val="24"/>
        </w:rPr>
        <w:t xml:space="preserve">                                                   B. FIȘA DE DATE A PROCEDURII</w:t>
      </w:r>
    </w:p>
    <w:p w:rsidR="00040F2C" w:rsidRPr="00296E0C" w:rsidRDefault="00040F2C" w:rsidP="00040F2C">
      <w:pPr>
        <w:widowControl w:val="0"/>
        <w:spacing w:after="0"/>
        <w:contextualSpacing/>
        <w:jc w:val="center"/>
        <w:rPr>
          <w:rFonts w:ascii="Times New Roman" w:eastAsiaTheme="minorEastAsia" w:hAnsi="Times New Roman" w:cs="Times New Roman"/>
          <w:b/>
          <w:bCs/>
          <w:sz w:val="24"/>
          <w:szCs w:val="24"/>
          <w:lang w:eastAsia="ro-RO"/>
        </w:rPr>
      </w:pPr>
      <w:r w:rsidRPr="00296E0C">
        <w:rPr>
          <w:rFonts w:ascii="Times New Roman" w:hAnsi="Times New Roman" w:cs="Times New Roman"/>
          <w:b/>
          <w:bCs/>
          <w:sz w:val="24"/>
          <w:szCs w:val="24"/>
        </w:rPr>
        <w:t xml:space="preserve"> pentru închirierea </w:t>
      </w:r>
      <w:r w:rsidRPr="00296E0C">
        <w:rPr>
          <w:rFonts w:ascii="Times New Roman" w:eastAsiaTheme="minorEastAsia" w:hAnsi="Times New Roman" w:cs="Times New Roman"/>
          <w:b/>
          <w:bCs/>
          <w:spacing w:val="2"/>
          <w:sz w:val="24"/>
          <w:szCs w:val="24"/>
          <w:lang w:val="it-IT" w:eastAsia="ro-RO"/>
        </w:rPr>
        <w:t>prin licitație publică</w:t>
      </w:r>
      <w:r w:rsidRPr="00296E0C">
        <w:rPr>
          <w:rFonts w:ascii="Times New Roman" w:hAnsi="Times New Roman" w:cs="Times New Roman"/>
          <w:b/>
          <w:bCs/>
          <w:sz w:val="24"/>
          <w:szCs w:val="24"/>
        </w:rPr>
        <w:t xml:space="preserve"> a imobilului în suprafață de 45,75 mp situat în incinta stadionului Cluj Arena, Peluza Sud S1, nivel 2/4, aflat în </w:t>
      </w:r>
      <w:r w:rsidRPr="00296E0C">
        <w:rPr>
          <w:rFonts w:ascii="Times New Roman" w:eastAsiaTheme="minorEastAsia" w:hAnsi="Times New Roman" w:cs="Times New Roman"/>
          <w:b/>
          <w:bCs/>
          <w:sz w:val="24"/>
          <w:szCs w:val="24"/>
          <w:lang w:eastAsia="ro-RO"/>
        </w:rPr>
        <w:t xml:space="preserve">domeniul public  al </w:t>
      </w:r>
      <w:proofErr w:type="spellStart"/>
      <w:r w:rsidRPr="00296E0C">
        <w:rPr>
          <w:rFonts w:ascii="Times New Roman" w:eastAsiaTheme="minorEastAsia" w:hAnsi="Times New Roman" w:cs="Times New Roman"/>
          <w:b/>
          <w:bCs/>
          <w:sz w:val="24"/>
          <w:szCs w:val="24"/>
          <w:lang w:eastAsia="ro-RO"/>
        </w:rPr>
        <w:t>Judeţului</w:t>
      </w:r>
      <w:proofErr w:type="spellEnd"/>
      <w:r w:rsidRPr="00296E0C">
        <w:rPr>
          <w:rFonts w:ascii="Times New Roman" w:eastAsiaTheme="minorEastAsia" w:hAnsi="Times New Roman" w:cs="Times New Roman"/>
          <w:b/>
          <w:bCs/>
          <w:sz w:val="24"/>
          <w:szCs w:val="24"/>
          <w:lang w:eastAsia="ro-RO"/>
        </w:rPr>
        <w:t xml:space="preserve"> Cluj și în administrarea Consiliului </w:t>
      </w:r>
      <w:proofErr w:type="spellStart"/>
      <w:r w:rsidRPr="00296E0C">
        <w:rPr>
          <w:rFonts w:ascii="Times New Roman" w:eastAsiaTheme="minorEastAsia" w:hAnsi="Times New Roman" w:cs="Times New Roman"/>
          <w:b/>
          <w:bCs/>
          <w:sz w:val="24"/>
          <w:szCs w:val="24"/>
          <w:lang w:eastAsia="ro-RO"/>
        </w:rPr>
        <w:t>Judeţean</w:t>
      </w:r>
      <w:proofErr w:type="spellEnd"/>
      <w:r w:rsidRPr="00296E0C">
        <w:rPr>
          <w:rFonts w:ascii="Times New Roman" w:eastAsiaTheme="minorEastAsia" w:hAnsi="Times New Roman" w:cs="Times New Roman"/>
          <w:b/>
          <w:bCs/>
          <w:sz w:val="24"/>
          <w:szCs w:val="24"/>
          <w:lang w:eastAsia="ro-RO"/>
        </w:rPr>
        <w:t xml:space="preserve"> Cluj.</w:t>
      </w:r>
    </w:p>
    <w:p w:rsidR="00040F2C" w:rsidRPr="00296E0C" w:rsidRDefault="00040F2C" w:rsidP="00040F2C">
      <w:pPr>
        <w:spacing w:after="0"/>
        <w:rPr>
          <w:rFonts w:ascii="Times New Roman" w:hAnsi="Times New Roman" w:cs="Times New Roman"/>
          <w:b/>
          <w:sz w:val="24"/>
          <w:szCs w:val="24"/>
        </w:rPr>
      </w:pPr>
    </w:p>
    <w:p w:rsidR="00040F2C" w:rsidRPr="00296E0C" w:rsidRDefault="00040F2C" w:rsidP="00040F2C">
      <w:pPr>
        <w:spacing w:after="0"/>
        <w:jc w:val="center"/>
        <w:rPr>
          <w:rFonts w:ascii="Times New Roman" w:hAnsi="Times New Roman" w:cs="Times New Roman"/>
          <w:b/>
          <w:sz w:val="24"/>
          <w:szCs w:val="24"/>
        </w:rPr>
      </w:pPr>
    </w:p>
    <w:p w:rsidR="00040F2C" w:rsidRPr="00296E0C" w:rsidRDefault="00040F2C" w:rsidP="00040F2C">
      <w:pPr>
        <w:suppressAutoHyphens/>
        <w:autoSpaceDE w:val="0"/>
        <w:autoSpaceDN w:val="0"/>
        <w:ind w:left="142" w:firstLine="709"/>
        <w:jc w:val="both"/>
        <w:textAlignment w:val="baseline"/>
        <w:rPr>
          <w:rFonts w:ascii="Times New Roman" w:hAnsi="Times New Roman" w:cs="Times New Roman"/>
          <w:sz w:val="24"/>
          <w:szCs w:val="24"/>
        </w:rPr>
      </w:pPr>
      <w:r w:rsidRPr="00296E0C">
        <w:rPr>
          <w:rFonts w:ascii="Times New Roman" w:hAnsi="Times New Roman" w:cs="Times New Roman"/>
          <w:b/>
          <w:sz w:val="24"/>
          <w:szCs w:val="24"/>
        </w:rPr>
        <w:t>1. Autoritate Contractantă: JUDEŢUL CLUJ prin CONSILIUL JUDEŢEAN CLUJ</w:t>
      </w:r>
      <w:r w:rsidRPr="00296E0C">
        <w:rPr>
          <w:rFonts w:ascii="Times New Roman" w:hAnsi="Times New Roman" w:cs="Times New Roman"/>
          <w:sz w:val="24"/>
          <w:szCs w:val="24"/>
        </w:rPr>
        <w:t xml:space="preserve"> cu sediul în Municipiul Cluj-Napoca, Calea </w:t>
      </w:r>
      <w:proofErr w:type="spellStart"/>
      <w:r w:rsidRPr="00296E0C">
        <w:rPr>
          <w:rFonts w:ascii="Times New Roman" w:hAnsi="Times New Roman" w:cs="Times New Roman"/>
          <w:sz w:val="24"/>
          <w:szCs w:val="24"/>
        </w:rPr>
        <w:t>Dorobanţilor</w:t>
      </w:r>
      <w:proofErr w:type="spellEnd"/>
      <w:r w:rsidRPr="00296E0C">
        <w:rPr>
          <w:rFonts w:ascii="Times New Roman" w:hAnsi="Times New Roman" w:cs="Times New Roman"/>
          <w:sz w:val="24"/>
          <w:szCs w:val="24"/>
        </w:rPr>
        <w:t xml:space="preserve">, nr. 106, </w:t>
      </w:r>
      <w:proofErr w:type="spellStart"/>
      <w:r w:rsidRPr="00296E0C">
        <w:rPr>
          <w:rFonts w:ascii="Times New Roman" w:hAnsi="Times New Roman" w:cs="Times New Roman"/>
          <w:sz w:val="24"/>
          <w:szCs w:val="24"/>
        </w:rPr>
        <w:t>judeţul</w:t>
      </w:r>
      <w:proofErr w:type="spellEnd"/>
      <w:r w:rsidRPr="00296E0C">
        <w:rPr>
          <w:rFonts w:ascii="Times New Roman" w:hAnsi="Times New Roman" w:cs="Times New Roman"/>
          <w:sz w:val="24"/>
          <w:szCs w:val="24"/>
        </w:rPr>
        <w:t xml:space="preserve"> Cluj, telefon: 0372640000, cod fiscal 4288110, cont </w:t>
      </w:r>
      <w:r w:rsidRPr="00296E0C">
        <w:rPr>
          <w:rFonts w:ascii="Times New Roman" w:hAnsi="Times New Roman" w:cs="Times New Roman"/>
          <w:sz w:val="24"/>
          <w:szCs w:val="24"/>
          <w:lang w:val="fr-FR"/>
        </w:rPr>
        <w:t>RO44TREZ2165006XXX006923</w:t>
      </w:r>
      <w:r w:rsidRPr="00296E0C">
        <w:rPr>
          <w:rFonts w:ascii="Times New Roman" w:hAnsi="Times New Roman" w:cs="Times New Roman"/>
          <w:sz w:val="24"/>
          <w:szCs w:val="24"/>
        </w:rPr>
        <w:t>, deschis la Trezoreria Municipiului Cluj-Napoca.</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2. Data, ora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locul depunerii, respectiv deschiderii ofertelor.</w:t>
      </w:r>
    </w:p>
    <w:p w:rsidR="00040F2C" w:rsidRPr="00296E0C" w:rsidRDefault="00040F2C" w:rsidP="00040F2C">
      <w:pPr>
        <w:jc w:val="both"/>
        <w:rPr>
          <w:rFonts w:ascii="Times New Roman" w:hAnsi="Times New Roman" w:cs="Times New Roman"/>
          <w:b/>
          <w:bCs/>
          <w:sz w:val="24"/>
          <w:szCs w:val="24"/>
          <w:highlight w:val="yellow"/>
          <w:u w:val="single"/>
          <w:lang w:val="pt-BR"/>
        </w:rPr>
      </w:pPr>
      <w:r w:rsidRPr="00296E0C">
        <w:rPr>
          <w:rFonts w:ascii="Times New Roman" w:hAnsi="Times New Roman" w:cs="Times New Roman"/>
          <w:b/>
          <w:bCs/>
          <w:sz w:val="24"/>
          <w:szCs w:val="24"/>
          <w:lang w:val="pt-BR"/>
        </w:rPr>
        <w:t xml:space="preserve">               </w:t>
      </w:r>
      <w:r w:rsidRPr="00296E0C">
        <w:rPr>
          <w:rFonts w:ascii="Times New Roman" w:hAnsi="Times New Roman" w:cs="Times New Roman"/>
          <w:b/>
          <w:bCs/>
          <w:sz w:val="24"/>
          <w:szCs w:val="24"/>
          <w:u w:val="single"/>
          <w:lang w:val="pt-BR"/>
        </w:rPr>
        <w:t>Data limită de depunere a ofertelor: 19.05.2020, ora 16:00</w:t>
      </w:r>
    </w:p>
    <w:p w:rsidR="00040F2C" w:rsidRPr="00296E0C" w:rsidRDefault="00040F2C" w:rsidP="00040F2C">
      <w:pPr>
        <w:ind w:firstLine="720"/>
        <w:jc w:val="both"/>
        <w:rPr>
          <w:rFonts w:ascii="Times New Roman" w:hAnsi="Times New Roman" w:cs="Times New Roman"/>
          <w:sz w:val="24"/>
          <w:szCs w:val="24"/>
        </w:rPr>
      </w:pPr>
      <w:r w:rsidRPr="00296E0C">
        <w:rPr>
          <w:rFonts w:ascii="Times New Roman" w:hAnsi="Times New Roman" w:cs="Times New Roman"/>
          <w:sz w:val="24"/>
          <w:szCs w:val="24"/>
        </w:rPr>
        <w:t xml:space="preserve">Ofertele se vor depune la registratura Consiliului </w:t>
      </w:r>
      <w:proofErr w:type="spellStart"/>
      <w:r w:rsidRPr="00296E0C">
        <w:rPr>
          <w:rFonts w:ascii="Times New Roman" w:hAnsi="Times New Roman" w:cs="Times New Roman"/>
          <w:sz w:val="24"/>
          <w:szCs w:val="24"/>
        </w:rPr>
        <w:t>Judeţean</w:t>
      </w:r>
      <w:proofErr w:type="spellEnd"/>
      <w:r w:rsidRPr="00296E0C">
        <w:rPr>
          <w:rFonts w:ascii="Times New Roman" w:hAnsi="Times New Roman" w:cs="Times New Roman"/>
          <w:sz w:val="24"/>
          <w:szCs w:val="24"/>
        </w:rPr>
        <w:t xml:space="preserve"> Cluj, Calea </w:t>
      </w:r>
      <w:proofErr w:type="spellStart"/>
      <w:r w:rsidRPr="00296E0C">
        <w:rPr>
          <w:rFonts w:ascii="Times New Roman" w:hAnsi="Times New Roman" w:cs="Times New Roman"/>
          <w:sz w:val="24"/>
          <w:szCs w:val="24"/>
        </w:rPr>
        <w:t>Dorobanţilor</w:t>
      </w:r>
      <w:proofErr w:type="spellEnd"/>
      <w:r w:rsidRPr="00296E0C">
        <w:rPr>
          <w:rFonts w:ascii="Times New Roman" w:hAnsi="Times New Roman" w:cs="Times New Roman"/>
          <w:sz w:val="24"/>
          <w:szCs w:val="24"/>
        </w:rPr>
        <w:t>, nr.106, Cluj-Napoca, cod 400609.</w:t>
      </w:r>
    </w:p>
    <w:p w:rsidR="00040F2C" w:rsidRPr="00296E0C" w:rsidRDefault="00040F2C" w:rsidP="00040F2C">
      <w:pPr>
        <w:ind w:firstLine="720"/>
        <w:jc w:val="both"/>
        <w:rPr>
          <w:rFonts w:ascii="Times New Roman" w:hAnsi="Times New Roman" w:cs="Times New Roman"/>
          <w:b/>
          <w:bCs/>
          <w:sz w:val="24"/>
          <w:szCs w:val="24"/>
          <w:u w:val="single"/>
          <w:lang w:val="pt-BR"/>
        </w:rPr>
      </w:pPr>
      <w:r w:rsidRPr="00296E0C">
        <w:rPr>
          <w:rFonts w:ascii="Times New Roman" w:hAnsi="Times New Roman" w:cs="Times New Roman"/>
          <w:b/>
          <w:bCs/>
          <w:sz w:val="24"/>
          <w:szCs w:val="24"/>
          <w:u w:val="single"/>
          <w:lang w:val="pt-BR"/>
        </w:rPr>
        <w:t>Data, ora deschiderii ofertelor: 26.05.2020, ora 10:00</w:t>
      </w:r>
    </w:p>
    <w:p w:rsidR="00040F2C" w:rsidRPr="00296E0C" w:rsidRDefault="00040F2C" w:rsidP="00040F2C">
      <w:pPr>
        <w:ind w:firstLine="720"/>
        <w:jc w:val="both"/>
        <w:rPr>
          <w:rFonts w:ascii="Times New Roman" w:hAnsi="Times New Roman" w:cs="Times New Roman"/>
          <w:b/>
          <w:bCs/>
          <w:sz w:val="24"/>
          <w:szCs w:val="24"/>
          <w:u w:val="single"/>
          <w:lang w:val="pt-BR"/>
        </w:rPr>
      </w:pPr>
      <w:r w:rsidRPr="00296E0C">
        <w:rPr>
          <w:rFonts w:ascii="Times New Roman" w:hAnsi="Times New Roman" w:cs="Times New Roman"/>
          <w:sz w:val="24"/>
          <w:szCs w:val="24"/>
        </w:rPr>
        <w:t>Deschiderea va avea loc la sediul Direcției de Administrare și Exploatare a Stadionului Cluj Arena, Aleea Stadionului, nr.2, Cluj-Napoca.</w:t>
      </w:r>
    </w:p>
    <w:p w:rsidR="00040F2C" w:rsidRPr="00296E0C" w:rsidRDefault="00040F2C" w:rsidP="00040F2C">
      <w:pPr>
        <w:jc w:val="both"/>
        <w:rPr>
          <w:rFonts w:ascii="Times New Roman" w:hAnsi="Times New Roman" w:cs="Times New Roman"/>
          <w:sz w:val="24"/>
          <w:szCs w:val="24"/>
        </w:rPr>
      </w:pPr>
    </w:p>
    <w:p w:rsidR="00040F2C" w:rsidRPr="00296E0C" w:rsidRDefault="00040F2C" w:rsidP="00040F2C">
      <w:pPr>
        <w:shd w:val="clear" w:color="auto" w:fill="FFFFFF"/>
        <w:suppressAutoHyphens/>
        <w:autoSpaceDN w:val="0"/>
        <w:ind w:firstLine="720"/>
        <w:jc w:val="both"/>
        <w:textAlignment w:val="baseline"/>
        <w:rPr>
          <w:rFonts w:ascii="Times New Roman" w:eastAsia="Calibri" w:hAnsi="Times New Roman" w:cs="Times New Roman"/>
          <w:sz w:val="24"/>
          <w:szCs w:val="24"/>
        </w:rPr>
      </w:pPr>
      <w:r w:rsidRPr="00296E0C">
        <w:rPr>
          <w:rFonts w:ascii="Times New Roman" w:hAnsi="Times New Roman" w:cs="Times New Roman"/>
          <w:b/>
          <w:bCs/>
          <w:sz w:val="24"/>
          <w:szCs w:val="24"/>
        </w:rPr>
        <w:t>3. Descriere Imobil</w:t>
      </w:r>
      <w:r w:rsidRPr="00296E0C">
        <w:rPr>
          <w:rFonts w:ascii="Times New Roman" w:hAnsi="Times New Roman" w:cs="Times New Roman"/>
          <w:sz w:val="24"/>
          <w:szCs w:val="24"/>
        </w:rPr>
        <w:t>. Imobilului situat în Municipiul Cluj-Napoca, Aleea Stadionului, nr. 2, Cluj-Napoca   identificat după cum urmează:</w:t>
      </w:r>
    </w:p>
    <w:p w:rsidR="00040F2C" w:rsidRPr="00296E0C" w:rsidRDefault="00040F2C" w:rsidP="00040F2C">
      <w:pPr>
        <w:pStyle w:val="Listparagraf"/>
        <w:keepNext/>
        <w:widowControl w:val="0"/>
        <w:numPr>
          <w:ilvl w:val="0"/>
          <w:numId w:val="10"/>
        </w:numPr>
        <w:suppressAutoHyphens/>
        <w:autoSpaceDN w:val="0"/>
        <w:snapToGrid w:val="0"/>
        <w:spacing w:after="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Imobil în suprafață</w:t>
      </w:r>
      <w:r w:rsidRPr="00296E0C">
        <w:rPr>
          <w:rFonts w:ascii="Times New Roman" w:hAnsi="Times New Roman" w:cs="Times New Roman"/>
          <w:iCs/>
          <w:sz w:val="24"/>
          <w:szCs w:val="24"/>
        </w:rPr>
        <w:t xml:space="preserve"> de </w:t>
      </w:r>
      <w:r w:rsidRPr="00296E0C">
        <w:rPr>
          <w:rFonts w:ascii="Times New Roman" w:hAnsi="Times New Roman" w:cs="Times New Roman"/>
          <w:b/>
          <w:iCs/>
          <w:sz w:val="24"/>
          <w:szCs w:val="24"/>
        </w:rPr>
        <w:t>45,75 mp, din incinta stadionului Cluj Arena, Peluză Sud S1 nivel 2/4.</w:t>
      </w:r>
    </w:p>
    <w:p w:rsidR="00040F2C" w:rsidRPr="00296E0C" w:rsidRDefault="00040F2C" w:rsidP="00040F2C">
      <w:pPr>
        <w:suppressAutoHyphens/>
        <w:autoSpaceDN w:val="0"/>
        <w:jc w:val="both"/>
        <w:textAlignment w:val="baseline"/>
        <w:rPr>
          <w:rFonts w:ascii="Times New Roman" w:hAnsi="Times New Roman" w:cs="Times New Roman"/>
          <w:sz w:val="24"/>
          <w:szCs w:val="24"/>
        </w:rPr>
      </w:pPr>
    </w:p>
    <w:p w:rsidR="00040F2C" w:rsidRPr="00296E0C" w:rsidRDefault="00040F2C" w:rsidP="00040F2C">
      <w:pPr>
        <w:suppressAutoHyphens/>
        <w:autoSpaceDN w:val="0"/>
        <w:spacing w:after="160"/>
        <w:jc w:val="both"/>
        <w:textAlignment w:val="baseline"/>
        <w:rPr>
          <w:rFonts w:ascii="Times New Roman" w:eastAsia="Calibri" w:hAnsi="Times New Roman" w:cs="Times New Roman"/>
          <w:sz w:val="24"/>
          <w:szCs w:val="24"/>
        </w:rPr>
      </w:pPr>
      <w:r w:rsidRPr="00296E0C">
        <w:rPr>
          <w:rFonts w:ascii="Times New Roman" w:hAnsi="Times New Roman" w:cs="Times New Roman"/>
          <w:b/>
          <w:bCs/>
          <w:sz w:val="24"/>
          <w:szCs w:val="24"/>
          <w:lang w:eastAsia="ar-SA"/>
        </w:rPr>
        <w:t xml:space="preserve">         4. Condiții ofertanți.</w:t>
      </w:r>
      <w:r w:rsidRPr="00296E0C">
        <w:rPr>
          <w:rFonts w:ascii="Times New Roman" w:hAnsi="Times New Roman" w:cs="Times New Roman"/>
          <w:sz w:val="24"/>
          <w:szCs w:val="24"/>
          <w:lang w:eastAsia="ar-SA"/>
        </w:rPr>
        <w:t xml:space="preserve"> La </w:t>
      </w:r>
      <w:proofErr w:type="spellStart"/>
      <w:r w:rsidRPr="00296E0C">
        <w:rPr>
          <w:rFonts w:ascii="Times New Roman" w:hAnsi="Times New Roman" w:cs="Times New Roman"/>
          <w:sz w:val="24"/>
          <w:szCs w:val="24"/>
          <w:lang w:eastAsia="ar-SA"/>
        </w:rPr>
        <w:t>licitaţie</w:t>
      </w:r>
      <w:proofErr w:type="spellEnd"/>
      <w:r w:rsidRPr="00296E0C">
        <w:rPr>
          <w:rFonts w:ascii="Times New Roman" w:hAnsi="Times New Roman" w:cs="Times New Roman"/>
          <w:sz w:val="24"/>
          <w:szCs w:val="24"/>
          <w:lang w:eastAsia="ar-SA"/>
        </w:rPr>
        <w:t xml:space="preserve"> pot participa persoanele care </w:t>
      </w:r>
      <w:proofErr w:type="spellStart"/>
      <w:r w:rsidRPr="00296E0C">
        <w:rPr>
          <w:rFonts w:ascii="Times New Roman" w:hAnsi="Times New Roman" w:cs="Times New Roman"/>
          <w:sz w:val="24"/>
          <w:szCs w:val="24"/>
          <w:lang w:eastAsia="ar-SA"/>
        </w:rPr>
        <w:t>desfăşoară</w:t>
      </w:r>
      <w:proofErr w:type="spellEnd"/>
      <w:r w:rsidRPr="00296E0C">
        <w:rPr>
          <w:rFonts w:ascii="Times New Roman" w:hAnsi="Times New Roman" w:cs="Times New Roman"/>
          <w:sz w:val="24"/>
          <w:szCs w:val="24"/>
          <w:lang w:eastAsia="ar-SA"/>
        </w:rPr>
        <w:t xml:space="preserve"> activitate de alimentație publică sau  comerciale, au intrat în posesia caietului de sarcini </w:t>
      </w:r>
      <w:proofErr w:type="spellStart"/>
      <w:r w:rsidRPr="00296E0C">
        <w:rPr>
          <w:rFonts w:ascii="Times New Roman" w:hAnsi="Times New Roman" w:cs="Times New Roman"/>
          <w:sz w:val="24"/>
          <w:szCs w:val="24"/>
          <w:lang w:eastAsia="ar-SA"/>
        </w:rPr>
        <w:t>şi</w:t>
      </w:r>
      <w:proofErr w:type="spellEnd"/>
      <w:r w:rsidRPr="00296E0C">
        <w:rPr>
          <w:rFonts w:ascii="Times New Roman" w:hAnsi="Times New Roman" w:cs="Times New Roman"/>
          <w:sz w:val="24"/>
          <w:szCs w:val="24"/>
          <w:lang w:eastAsia="ar-SA"/>
        </w:rPr>
        <w:t xml:space="preserve"> fac dovada că au constituit </w:t>
      </w:r>
      <w:proofErr w:type="spellStart"/>
      <w:r w:rsidRPr="00296E0C">
        <w:rPr>
          <w:rFonts w:ascii="Times New Roman" w:hAnsi="Times New Roman" w:cs="Times New Roman"/>
          <w:sz w:val="24"/>
          <w:szCs w:val="24"/>
          <w:lang w:eastAsia="ar-SA"/>
        </w:rPr>
        <w:t>garanţia</w:t>
      </w:r>
      <w:proofErr w:type="spellEnd"/>
      <w:r w:rsidRPr="00296E0C">
        <w:rPr>
          <w:rFonts w:ascii="Times New Roman" w:hAnsi="Times New Roman" w:cs="Times New Roman"/>
          <w:sz w:val="24"/>
          <w:szCs w:val="24"/>
          <w:lang w:eastAsia="ar-SA"/>
        </w:rPr>
        <w:t xml:space="preserve"> de participare  și fac dovada că îndeplinesc următoarele condiții: </w:t>
      </w:r>
    </w:p>
    <w:p w:rsidR="00040F2C" w:rsidRPr="00296E0C" w:rsidRDefault="00040F2C" w:rsidP="00040F2C">
      <w:pPr>
        <w:suppressAutoHyphens/>
        <w:autoSpaceDN w:val="0"/>
        <w:ind w:hanging="426"/>
        <w:jc w:val="both"/>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        1) să fie persoane/asociere de persoane fizice sau juridice autorizate să </w:t>
      </w:r>
      <w:proofErr w:type="spellStart"/>
      <w:r w:rsidRPr="00296E0C">
        <w:rPr>
          <w:rFonts w:ascii="Times New Roman" w:hAnsi="Times New Roman" w:cs="Times New Roman"/>
          <w:sz w:val="24"/>
          <w:szCs w:val="24"/>
        </w:rPr>
        <w:t>desfăşoare</w:t>
      </w:r>
      <w:proofErr w:type="spellEnd"/>
      <w:r w:rsidRPr="00296E0C">
        <w:rPr>
          <w:rFonts w:ascii="Times New Roman" w:hAnsi="Times New Roman" w:cs="Times New Roman"/>
          <w:sz w:val="24"/>
          <w:szCs w:val="24"/>
        </w:rPr>
        <w:t xml:space="preserve"> activitate comercială;</w:t>
      </w:r>
    </w:p>
    <w:p w:rsidR="00040F2C" w:rsidRPr="00296E0C" w:rsidRDefault="00040F2C" w:rsidP="00040F2C">
      <w:pPr>
        <w:suppressAutoHyphens/>
        <w:autoSpaceDE w:val="0"/>
        <w:autoSpaceDN w:val="0"/>
        <w:ind w:hanging="426"/>
        <w:jc w:val="both"/>
        <w:textAlignment w:val="baseline"/>
        <w:rPr>
          <w:rFonts w:ascii="Times New Roman" w:eastAsia="Calibri" w:hAnsi="Times New Roman" w:cs="Times New Roman"/>
          <w:sz w:val="24"/>
          <w:szCs w:val="24"/>
        </w:rPr>
      </w:pPr>
      <w:r w:rsidRPr="00296E0C">
        <w:rPr>
          <w:rFonts w:ascii="Times New Roman" w:hAnsi="Times New Roman" w:cs="Times New Roman"/>
          <w:sz w:val="24"/>
          <w:szCs w:val="24"/>
        </w:rPr>
        <w:tab/>
        <w:t xml:space="preserve">2) a plătit toate taxele privind participarea la licitație, inclusiv garanția de participare; </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3) să prezinte în ofertă, detaliat, activitatea care se va </w:t>
      </w:r>
      <w:proofErr w:type="spellStart"/>
      <w:r w:rsidRPr="00296E0C">
        <w:rPr>
          <w:rFonts w:ascii="Times New Roman" w:hAnsi="Times New Roman" w:cs="Times New Roman"/>
          <w:sz w:val="24"/>
          <w:szCs w:val="24"/>
        </w:rPr>
        <w:t>desfăşura</w:t>
      </w:r>
      <w:proofErr w:type="spellEnd"/>
      <w:r w:rsidRPr="00296E0C">
        <w:rPr>
          <w:rFonts w:ascii="Times New Roman" w:hAnsi="Times New Roman" w:cs="Times New Roman"/>
          <w:sz w:val="24"/>
          <w:szCs w:val="24"/>
        </w:rPr>
        <w:t xml:space="preserve"> în </w:t>
      </w:r>
      <w:proofErr w:type="spellStart"/>
      <w:r w:rsidRPr="00296E0C">
        <w:rPr>
          <w:rFonts w:ascii="Times New Roman" w:hAnsi="Times New Roman" w:cs="Times New Roman"/>
          <w:sz w:val="24"/>
          <w:szCs w:val="24"/>
        </w:rPr>
        <w:t>spaţiul</w:t>
      </w:r>
      <w:proofErr w:type="spellEnd"/>
      <w:r w:rsidRPr="00296E0C">
        <w:rPr>
          <w:rFonts w:ascii="Times New Roman" w:hAnsi="Times New Roman" w:cs="Times New Roman"/>
          <w:sz w:val="24"/>
          <w:szCs w:val="24"/>
        </w:rPr>
        <w:t xml:space="preserve"> care constituie obiectul închirierii;</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4) să prezinte, în copie, certificatul de înregistrare și un certificat </w:t>
      </w:r>
      <w:proofErr w:type="spellStart"/>
      <w:r w:rsidRPr="00296E0C">
        <w:rPr>
          <w:rFonts w:ascii="Times New Roman" w:hAnsi="Times New Roman" w:cs="Times New Roman"/>
          <w:sz w:val="24"/>
          <w:szCs w:val="24"/>
        </w:rPr>
        <w:t>constator</w:t>
      </w:r>
      <w:proofErr w:type="spellEnd"/>
      <w:r w:rsidRPr="00296E0C">
        <w:rPr>
          <w:rFonts w:ascii="Times New Roman" w:hAnsi="Times New Roman" w:cs="Times New Roman"/>
          <w:sz w:val="24"/>
          <w:szCs w:val="24"/>
        </w:rPr>
        <w:t xml:space="preserve"> emis de oficiul registrului comerțului, cazierul fiscal, copie carte identitate reprezentant legal pentru persoanele juridice / iar pentru persoane fizice copie carte de identitate, copie certificat de atestare, carnetul de producător și cazier fiscal.</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5) are îndeplinite la zi toate obligațiile exigibile de plată a impozitelor, a taxelor și a contribuțiilor către bugetul consolidat al statului și către bugetul local.</w:t>
      </w:r>
    </w:p>
    <w:p w:rsidR="00040F2C" w:rsidRPr="00296E0C" w:rsidRDefault="00040F2C" w:rsidP="00040F2C">
      <w:pPr>
        <w:suppressAutoHyphens/>
        <w:autoSpaceDN w:val="0"/>
        <w:jc w:val="both"/>
        <w:textAlignment w:val="baseline"/>
        <w:rPr>
          <w:rFonts w:ascii="Times New Roman" w:hAnsi="Times New Roman" w:cs="Times New Roman"/>
          <w:sz w:val="24"/>
          <w:szCs w:val="24"/>
        </w:rPr>
      </w:pP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6) să nu fie înregistrate debite restante către Consiliul Județean Cluj.</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lastRenderedPageBreak/>
        <w:t>7) să nu se afle în procedura insolvenței, dizolvării ori lichidării, după caz.</w:t>
      </w:r>
    </w:p>
    <w:p w:rsidR="00040F2C" w:rsidRPr="00296E0C" w:rsidRDefault="00040F2C" w:rsidP="00040F2C">
      <w:pPr>
        <w:suppressAutoHyphens/>
        <w:autoSpaceDN w:val="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8) nu are dreptul să participe la licitație persoana care a fost desemnată câștigătoare la o licitație publică anterioară privind bunurile unității administrativ-teritoriale în ultimii 3 ani, dar nu a încheiat contractul ori nu a plătit prețul, din culpă proprie. Restricția operează pentru o durată de 3 ani, calculată de la desemnarea persoanei respective drept câștigătoare la licitație (declarație pe proprie răspundere).</w:t>
      </w:r>
    </w:p>
    <w:p w:rsidR="00634B59" w:rsidRDefault="00040F2C" w:rsidP="00040F2C">
      <w:pPr>
        <w:suppressAutoHyphens/>
        <w:autoSpaceDE w:val="0"/>
        <w:autoSpaceDN w:val="0"/>
        <w:jc w:val="both"/>
        <w:textAlignment w:val="baseline"/>
        <w:rPr>
          <w:rFonts w:ascii="Times New Roman" w:hAnsi="Times New Roman" w:cs="Times New Roman"/>
          <w:sz w:val="24"/>
          <w:szCs w:val="24"/>
          <w:lang w:eastAsia="ar-SA"/>
        </w:rPr>
      </w:pPr>
      <w:r w:rsidRPr="00296E0C">
        <w:rPr>
          <w:rFonts w:ascii="Times New Roman" w:hAnsi="Times New Roman" w:cs="Times New Roman"/>
          <w:sz w:val="24"/>
          <w:szCs w:val="24"/>
          <w:lang w:eastAsia="ar-SA"/>
        </w:rPr>
        <w:tab/>
      </w:r>
      <w:proofErr w:type="spellStart"/>
      <w:r w:rsidRPr="00296E0C">
        <w:rPr>
          <w:rFonts w:ascii="Times New Roman" w:hAnsi="Times New Roman" w:cs="Times New Roman"/>
          <w:sz w:val="24"/>
          <w:szCs w:val="24"/>
          <w:lang w:eastAsia="ar-SA"/>
        </w:rPr>
        <w:t>Documentaţia</w:t>
      </w:r>
      <w:proofErr w:type="spellEnd"/>
      <w:r w:rsidRPr="00296E0C">
        <w:rPr>
          <w:rFonts w:ascii="Times New Roman" w:hAnsi="Times New Roman" w:cs="Times New Roman"/>
          <w:sz w:val="24"/>
          <w:szCs w:val="24"/>
          <w:lang w:eastAsia="ar-SA"/>
        </w:rPr>
        <w:t xml:space="preserve"> de închiriere </w:t>
      </w:r>
      <w:r w:rsidR="00634B59" w:rsidRPr="00296E0C">
        <w:rPr>
          <w:rFonts w:ascii="Times New Roman" w:hAnsi="Times New Roman" w:cs="Times New Roman"/>
          <w:sz w:val="24"/>
          <w:szCs w:val="24"/>
          <w:lang w:eastAsia="ar-SA"/>
        </w:rPr>
        <w:t xml:space="preserve">poate fi accesată de pe pagina de internet </w:t>
      </w:r>
      <w:hyperlink r:id="rId8" w:history="1">
        <w:r w:rsidR="00634B59" w:rsidRPr="00296E0C">
          <w:rPr>
            <w:rFonts w:ascii="Times New Roman" w:hAnsi="Times New Roman" w:cs="Times New Roman"/>
            <w:color w:val="0000FF"/>
            <w:sz w:val="24"/>
            <w:szCs w:val="24"/>
            <w:u w:val="single"/>
            <w:lang w:eastAsia="ar-SA"/>
          </w:rPr>
          <w:t>www.cjcluj.ro</w:t>
        </w:r>
      </w:hyperlink>
      <w:r w:rsidR="00634B59">
        <w:rPr>
          <w:rFonts w:ascii="Times New Roman" w:hAnsi="Times New Roman" w:cs="Times New Roman"/>
          <w:sz w:val="24"/>
          <w:szCs w:val="24"/>
          <w:lang w:eastAsia="ar-SA"/>
        </w:rPr>
        <w:t xml:space="preserve"> </w:t>
      </w:r>
      <w:r w:rsidRPr="00296E0C">
        <w:rPr>
          <w:rFonts w:ascii="Times New Roman" w:hAnsi="Times New Roman" w:cs="Times New Roman"/>
          <w:sz w:val="24"/>
          <w:szCs w:val="24"/>
          <w:lang w:eastAsia="ar-SA"/>
        </w:rPr>
        <w:t xml:space="preserve">începând cu data de </w:t>
      </w:r>
      <w:r w:rsidRPr="00296E0C">
        <w:rPr>
          <w:rFonts w:ascii="Times New Roman" w:hAnsi="Times New Roman" w:cs="Times New Roman"/>
          <w:b/>
          <w:sz w:val="24"/>
          <w:szCs w:val="24"/>
          <w:lang w:eastAsia="ar-SA"/>
        </w:rPr>
        <w:t>28.04.2020</w:t>
      </w:r>
      <w:r w:rsidR="00634B59">
        <w:rPr>
          <w:rFonts w:ascii="Times New Roman" w:hAnsi="Times New Roman" w:cs="Times New Roman"/>
          <w:sz w:val="24"/>
          <w:szCs w:val="24"/>
          <w:lang w:eastAsia="ar-SA"/>
        </w:rPr>
        <w:t>.</w:t>
      </w:r>
    </w:p>
    <w:p w:rsidR="00040F2C" w:rsidRPr="00634B59" w:rsidRDefault="00040F2C" w:rsidP="00040F2C">
      <w:pPr>
        <w:suppressAutoHyphens/>
        <w:autoSpaceDE w:val="0"/>
        <w:autoSpaceDN w:val="0"/>
        <w:jc w:val="both"/>
        <w:textAlignment w:val="baseline"/>
        <w:rPr>
          <w:rFonts w:ascii="Times New Roman" w:hAnsi="Times New Roman" w:cs="Times New Roman"/>
          <w:sz w:val="24"/>
          <w:szCs w:val="24"/>
          <w:lang w:eastAsia="ar-SA"/>
        </w:rPr>
      </w:pPr>
      <w:r w:rsidRPr="00296E0C">
        <w:rPr>
          <w:rFonts w:ascii="Times New Roman" w:hAnsi="Times New Roman" w:cs="Times New Roman"/>
          <w:sz w:val="24"/>
          <w:szCs w:val="24"/>
          <w:lang w:eastAsia="ar-SA"/>
        </w:rPr>
        <w:tab/>
        <w:t xml:space="preserve">Termenul limită de depunere a ofertelor este data de </w:t>
      </w:r>
      <w:r w:rsidRPr="00296E0C">
        <w:rPr>
          <w:rFonts w:ascii="Times New Roman" w:hAnsi="Times New Roman" w:cs="Times New Roman"/>
          <w:b/>
          <w:sz w:val="24"/>
          <w:szCs w:val="24"/>
          <w:lang w:eastAsia="ar-SA"/>
        </w:rPr>
        <w:t>19.05.2020, ora 16:00</w:t>
      </w:r>
      <w:r w:rsidRPr="00296E0C">
        <w:rPr>
          <w:rFonts w:ascii="Times New Roman" w:hAnsi="Times New Roman" w:cs="Times New Roman"/>
          <w:sz w:val="24"/>
          <w:szCs w:val="24"/>
          <w:lang w:eastAsia="ar-SA"/>
        </w:rPr>
        <w:t xml:space="preserve">, ofertele fiind obligatoriu prezentate în plicuri sigilate, elaborate în limba româna </w:t>
      </w:r>
      <w:proofErr w:type="spellStart"/>
      <w:r w:rsidRPr="00296E0C">
        <w:rPr>
          <w:rFonts w:ascii="Times New Roman" w:hAnsi="Times New Roman" w:cs="Times New Roman"/>
          <w:sz w:val="24"/>
          <w:szCs w:val="24"/>
          <w:lang w:eastAsia="ar-SA"/>
        </w:rPr>
        <w:t>şi</w:t>
      </w:r>
      <w:proofErr w:type="spellEnd"/>
      <w:r w:rsidRPr="00296E0C">
        <w:rPr>
          <w:rFonts w:ascii="Times New Roman" w:hAnsi="Times New Roman" w:cs="Times New Roman"/>
          <w:sz w:val="24"/>
          <w:szCs w:val="24"/>
          <w:lang w:eastAsia="ar-SA"/>
        </w:rPr>
        <w:t xml:space="preserve"> depuse  la registratura Consiliului </w:t>
      </w:r>
      <w:proofErr w:type="spellStart"/>
      <w:r w:rsidRPr="00296E0C">
        <w:rPr>
          <w:rFonts w:ascii="Times New Roman" w:hAnsi="Times New Roman" w:cs="Times New Roman"/>
          <w:sz w:val="24"/>
          <w:szCs w:val="24"/>
          <w:lang w:eastAsia="ar-SA"/>
        </w:rPr>
        <w:t>Judeţean</w:t>
      </w:r>
      <w:proofErr w:type="spellEnd"/>
      <w:r w:rsidRPr="00296E0C">
        <w:rPr>
          <w:rFonts w:ascii="Times New Roman" w:hAnsi="Times New Roman" w:cs="Times New Roman"/>
          <w:sz w:val="24"/>
          <w:szCs w:val="24"/>
          <w:lang w:eastAsia="ar-SA"/>
        </w:rPr>
        <w:t xml:space="preserve"> Cluj.</w:t>
      </w:r>
    </w:p>
    <w:p w:rsidR="00040F2C" w:rsidRPr="00296E0C" w:rsidRDefault="00040F2C" w:rsidP="00040F2C">
      <w:pPr>
        <w:suppressAutoHyphens/>
        <w:autoSpaceDN w:val="0"/>
        <w:jc w:val="both"/>
        <w:textAlignment w:val="baseline"/>
        <w:rPr>
          <w:rFonts w:ascii="Times New Roman" w:eastAsia="Calibri" w:hAnsi="Times New Roman" w:cs="Times New Roman"/>
          <w:sz w:val="24"/>
          <w:szCs w:val="24"/>
        </w:rPr>
      </w:pPr>
      <w:r w:rsidRPr="00296E0C">
        <w:rPr>
          <w:rFonts w:ascii="Times New Roman" w:hAnsi="Times New Roman" w:cs="Times New Roman"/>
          <w:sz w:val="24"/>
          <w:szCs w:val="24"/>
          <w:lang w:eastAsia="ar-SA"/>
        </w:rPr>
        <w:tab/>
        <w:t xml:space="preserve">Deschiderea ofertelor va avea loc în data de </w:t>
      </w:r>
      <w:r w:rsidRPr="00296E0C">
        <w:rPr>
          <w:rFonts w:ascii="Times New Roman" w:hAnsi="Times New Roman" w:cs="Times New Roman"/>
          <w:b/>
          <w:sz w:val="24"/>
          <w:szCs w:val="24"/>
          <w:lang w:eastAsia="ar-SA"/>
        </w:rPr>
        <w:t>26.05.2020, ora 10:00</w:t>
      </w:r>
      <w:r w:rsidRPr="00296E0C">
        <w:rPr>
          <w:rFonts w:ascii="Times New Roman" w:hAnsi="Times New Roman" w:cs="Times New Roman"/>
          <w:sz w:val="24"/>
          <w:szCs w:val="24"/>
          <w:lang w:eastAsia="ar-SA"/>
        </w:rPr>
        <w:t xml:space="preserve"> la sediul Direcției de Administrare și Exploatare a Stadionului Cluj Arena, din Municipiul Cluj-Napoca, Aleea Stadionului, nr. 2,  județul Cluj.</w:t>
      </w:r>
    </w:p>
    <w:p w:rsidR="00040F2C" w:rsidRPr="00296E0C" w:rsidRDefault="00040F2C" w:rsidP="00040F2C">
      <w:pPr>
        <w:suppressAutoHyphens/>
        <w:autoSpaceDN w:val="0"/>
        <w:ind w:left="3600"/>
        <w:jc w:val="both"/>
        <w:textAlignment w:val="baseline"/>
        <w:rPr>
          <w:rFonts w:ascii="Times New Roman" w:hAnsi="Times New Roman" w:cs="Times New Roman"/>
          <w:b/>
          <w:color w:val="000000"/>
          <w:sz w:val="24"/>
          <w:szCs w:val="24"/>
          <w:lang w:eastAsia="ar-SA"/>
        </w:rPr>
      </w:pPr>
    </w:p>
    <w:p w:rsidR="00040F2C" w:rsidRPr="00296E0C" w:rsidRDefault="00040F2C" w:rsidP="00040F2C">
      <w:pPr>
        <w:spacing w:after="0"/>
        <w:jc w:val="both"/>
        <w:rPr>
          <w:rFonts w:ascii="Times New Roman" w:hAnsi="Times New Roman" w:cs="Times New Roman"/>
          <w:b/>
          <w:sz w:val="24"/>
          <w:szCs w:val="24"/>
        </w:rPr>
      </w:pPr>
    </w:p>
    <w:p w:rsidR="00040F2C" w:rsidRPr="00296E0C" w:rsidRDefault="00040F2C" w:rsidP="00040F2C">
      <w:pPr>
        <w:spacing w:after="0"/>
        <w:jc w:val="both"/>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Default="00040F2C"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Default="006B5891" w:rsidP="00040F2C">
      <w:pPr>
        <w:spacing w:after="0"/>
        <w:contextualSpacing/>
        <w:rPr>
          <w:rFonts w:ascii="Times New Roman" w:hAnsi="Times New Roman" w:cs="Times New Roman"/>
          <w:b/>
          <w:sz w:val="24"/>
          <w:szCs w:val="24"/>
        </w:rPr>
      </w:pPr>
    </w:p>
    <w:p w:rsidR="006B5891" w:rsidRPr="00296E0C" w:rsidRDefault="006B5891"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pStyle w:val="Titlu2"/>
        <w:numPr>
          <w:ilvl w:val="0"/>
          <w:numId w:val="15"/>
        </w:numPr>
        <w:rPr>
          <w:rFonts w:eastAsiaTheme="minorEastAsia"/>
          <w:b/>
          <w:bCs/>
          <w:sz w:val="24"/>
          <w:szCs w:val="24"/>
          <w:lang w:val="ro-RO"/>
        </w:rPr>
      </w:pPr>
      <w:r w:rsidRPr="00296E0C">
        <w:rPr>
          <w:rFonts w:eastAsiaTheme="minorEastAsia"/>
          <w:b/>
          <w:bCs/>
          <w:sz w:val="24"/>
          <w:szCs w:val="24"/>
          <w:lang w:val="ro-RO"/>
        </w:rPr>
        <w:lastRenderedPageBreak/>
        <w:t>CONTRACT-CADRU</w:t>
      </w:r>
    </w:p>
    <w:p w:rsidR="00040F2C" w:rsidRPr="00296E0C" w:rsidRDefault="00040F2C" w:rsidP="00040F2C">
      <w:pPr>
        <w:jc w:val="center"/>
        <w:rPr>
          <w:rFonts w:ascii="Times New Roman" w:hAnsi="Times New Roman" w:cs="Times New Roman"/>
          <w:sz w:val="24"/>
          <w:szCs w:val="24"/>
        </w:rPr>
      </w:pPr>
      <w:r w:rsidRPr="00296E0C">
        <w:rPr>
          <w:rFonts w:ascii="Times New Roman" w:hAnsi="Times New Roman" w:cs="Times New Roman"/>
          <w:b/>
          <w:bCs/>
          <w:sz w:val="24"/>
          <w:szCs w:val="24"/>
        </w:rPr>
        <w:t xml:space="preserve">de închiriere (locațiune) a bunurilor imobile, respectiv a </w:t>
      </w:r>
      <w:proofErr w:type="spellStart"/>
      <w:r w:rsidRPr="00296E0C">
        <w:rPr>
          <w:rFonts w:ascii="Times New Roman" w:hAnsi="Times New Roman" w:cs="Times New Roman"/>
          <w:b/>
          <w:bCs/>
          <w:sz w:val="24"/>
          <w:szCs w:val="24"/>
        </w:rPr>
        <w:t>spaţiilor</w:t>
      </w:r>
      <w:proofErr w:type="spellEnd"/>
      <w:r w:rsidRPr="00296E0C">
        <w:rPr>
          <w:rFonts w:ascii="Times New Roman" w:hAnsi="Times New Roman" w:cs="Times New Roman"/>
          <w:b/>
          <w:bCs/>
          <w:sz w:val="24"/>
          <w:szCs w:val="24"/>
        </w:rPr>
        <w:t xml:space="preserve"> cu altă </w:t>
      </w:r>
      <w:proofErr w:type="spellStart"/>
      <w:r w:rsidRPr="00296E0C">
        <w:rPr>
          <w:rFonts w:ascii="Times New Roman" w:hAnsi="Times New Roman" w:cs="Times New Roman"/>
          <w:b/>
          <w:bCs/>
          <w:sz w:val="24"/>
          <w:szCs w:val="24"/>
        </w:rPr>
        <w:t>destinaţie</w:t>
      </w:r>
      <w:proofErr w:type="spellEnd"/>
      <w:r w:rsidRPr="00296E0C">
        <w:rPr>
          <w:rFonts w:ascii="Times New Roman" w:hAnsi="Times New Roman" w:cs="Times New Roman"/>
          <w:b/>
          <w:bCs/>
          <w:sz w:val="24"/>
          <w:szCs w:val="24"/>
        </w:rPr>
        <w:t xml:space="preserve"> decât cea de </w:t>
      </w:r>
      <w:proofErr w:type="spellStart"/>
      <w:r w:rsidRPr="00296E0C">
        <w:rPr>
          <w:rFonts w:ascii="Times New Roman" w:hAnsi="Times New Roman" w:cs="Times New Roman"/>
          <w:b/>
          <w:bCs/>
          <w:sz w:val="24"/>
          <w:szCs w:val="24"/>
        </w:rPr>
        <w:t>locuinţă</w:t>
      </w:r>
      <w:proofErr w:type="spellEnd"/>
      <w:r w:rsidRPr="00296E0C">
        <w:rPr>
          <w:rFonts w:ascii="Times New Roman" w:hAnsi="Times New Roman" w:cs="Times New Roman"/>
          <w:b/>
          <w:bCs/>
          <w:sz w:val="24"/>
          <w:szCs w:val="24"/>
        </w:rPr>
        <w:t xml:space="preserve">, din domeniul public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privat al </w:t>
      </w:r>
      <w:proofErr w:type="spellStart"/>
      <w:r w:rsidRPr="00296E0C">
        <w:rPr>
          <w:rFonts w:ascii="Times New Roman" w:hAnsi="Times New Roman" w:cs="Times New Roman"/>
          <w:b/>
          <w:bCs/>
          <w:sz w:val="24"/>
          <w:szCs w:val="24"/>
        </w:rPr>
        <w:t>judeţului</w:t>
      </w:r>
      <w:proofErr w:type="spellEnd"/>
      <w:r w:rsidRPr="00296E0C">
        <w:rPr>
          <w:rFonts w:ascii="Times New Roman" w:hAnsi="Times New Roman" w:cs="Times New Roman"/>
          <w:b/>
          <w:bCs/>
          <w:sz w:val="24"/>
          <w:szCs w:val="24"/>
        </w:rPr>
        <w:t xml:space="preserve"> Cluj, aflate în administrarea Consiliului </w:t>
      </w:r>
      <w:proofErr w:type="spellStart"/>
      <w:r w:rsidRPr="00296E0C">
        <w:rPr>
          <w:rFonts w:ascii="Times New Roman" w:hAnsi="Times New Roman" w:cs="Times New Roman"/>
          <w:b/>
          <w:bCs/>
          <w:sz w:val="24"/>
          <w:szCs w:val="24"/>
        </w:rPr>
        <w:t>Judeţean</w:t>
      </w:r>
      <w:proofErr w:type="spellEnd"/>
      <w:r w:rsidRPr="00296E0C">
        <w:rPr>
          <w:rFonts w:ascii="Times New Roman" w:hAnsi="Times New Roman" w:cs="Times New Roman"/>
          <w:b/>
          <w:bCs/>
          <w:sz w:val="24"/>
          <w:szCs w:val="24"/>
        </w:rPr>
        <w:t xml:space="preserve"> Cluj</w:t>
      </w:r>
    </w:p>
    <w:p w:rsidR="00040F2C" w:rsidRPr="00296E0C" w:rsidRDefault="00040F2C" w:rsidP="00040F2C">
      <w:pPr>
        <w:pStyle w:val="Titlu4"/>
        <w:ind w:firstLine="709"/>
        <w:jc w:val="both"/>
        <w:rPr>
          <w:rFonts w:eastAsiaTheme="minorEastAsia"/>
          <w:b w:val="0"/>
          <w:bCs/>
          <w:sz w:val="24"/>
          <w:szCs w:val="24"/>
          <w:lang w:val="ro-RO"/>
        </w:rPr>
      </w:pPr>
      <w:r w:rsidRPr="00296E0C">
        <w:rPr>
          <w:rFonts w:eastAsiaTheme="minorEastAsia"/>
          <w:sz w:val="24"/>
          <w:szCs w:val="24"/>
          <w:lang w:val="ro-RO"/>
        </w:rPr>
        <w:t xml:space="preserve">CAP. I - </w:t>
      </w:r>
      <w:proofErr w:type="spellStart"/>
      <w:r w:rsidRPr="00296E0C">
        <w:rPr>
          <w:rFonts w:eastAsiaTheme="minorEastAsia"/>
          <w:sz w:val="24"/>
          <w:szCs w:val="24"/>
          <w:lang w:val="ro-RO"/>
        </w:rPr>
        <w:t>Părţile</w:t>
      </w:r>
      <w:proofErr w:type="spellEnd"/>
      <w:r w:rsidRPr="00296E0C">
        <w:rPr>
          <w:rFonts w:eastAsiaTheme="minorEastAsia"/>
          <w:sz w:val="24"/>
          <w:szCs w:val="24"/>
          <w:lang w:val="ro-RO"/>
        </w:rPr>
        <w:t xml:space="preserve"> contractante</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1.  Județul Cluj – Activitate Economică, cu sediul în localitatea ..............................., </w:t>
      </w:r>
      <w:proofErr w:type="spellStart"/>
      <w:r w:rsidRPr="00296E0C">
        <w:rPr>
          <w:rFonts w:ascii="Times New Roman" w:hAnsi="Times New Roman" w:cs="Times New Roman"/>
          <w:sz w:val="24"/>
          <w:szCs w:val="24"/>
        </w:rPr>
        <w:t>judeţul</w:t>
      </w:r>
      <w:proofErr w:type="spellEnd"/>
      <w:r w:rsidRPr="00296E0C">
        <w:rPr>
          <w:rFonts w:ascii="Times New Roman" w:hAnsi="Times New Roman" w:cs="Times New Roman"/>
          <w:sz w:val="24"/>
          <w:szCs w:val="24"/>
        </w:rPr>
        <w:t xml:space="preserve">/sectorul ............., str. .......................... nr. ......, cont .............. nr. ............, deschis la .................., cod fiscal ........, reprezentat/reprezentată prin ...................., având </w:t>
      </w:r>
      <w:proofErr w:type="spellStart"/>
      <w:r w:rsidRPr="00296E0C">
        <w:rPr>
          <w:rFonts w:ascii="Times New Roman" w:hAnsi="Times New Roman" w:cs="Times New Roman"/>
          <w:sz w:val="24"/>
          <w:szCs w:val="24"/>
        </w:rPr>
        <w:t>funcţia</w:t>
      </w:r>
      <w:proofErr w:type="spellEnd"/>
      <w:r w:rsidRPr="00296E0C">
        <w:rPr>
          <w:rFonts w:ascii="Times New Roman" w:hAnsi="Times New Roman" w:cs="Times New Roman"/>
          <w:sz w:val="24"/>
          <w:szCs w:val="24"/>
        </w:rPr>
        <w:t xml:space="preserve"> de ...........……….., în calitate de locator,</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şi</w:t>
      </w:r>
      <w:proofErr w:type="spellEnd"/>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2.  ...........................................................(persoana juridică), cu sediul  în localitatea ......................., </w:t>
      </w:r>
      <w:proofErr w:type="spellStart"/>
      <w:r w:rsidRPr="00296E0C">
        <w:rPr>
          <w:rFonts w:ascii="Times New Roman" w:hAnsi="Times New Roman" w:cs="Times New Roman"/>
          <w:sz w:val="24"/>
          <w:szCs w:val="24"/>
        </w:rPr>
        <w:t>judeţul</w:t>
      </w:r>
      <w:proofErr w:type="spellEnd"/>
      <w:r w:rsidRPr="00296E0C">
        <w:rPr>
          <w:rFonts w:ascii="Times New Roman" w:hAnsi="Times New Roman" w:cs="Times New Roman"/>
          <w:sz w:val="24"/>
          <w:szCs w:val="24"/>
        </w:rPr>
        <w:t xml:space="preserve">/sectorul ......................, str. ...................... nr. ........., înregistrată la Oficiul </w:t>
      </w:r>
      <w:proofErr w:type="spellStart"/>
      <w:r w:rsidRPr="00296E0C">
        <w:rPr>
          <w:rFonts w:ascii="Times New Roman" w:hAnsi="Times New Roman" w:cs="Times New Roman"/>
          <w:sz w:val="24"/>
          <w:szCs w:val="24"/>
        </w:rPr>
        <w:t>Naţional</w:t>
      </w:r>
      <w:proofErr w:type="spellEnd"/>
      <w:r w:rsidRPr="00296E0C">
        <w:rPr>
          <w:rFonts w:ascii="Times New Roman" w:hAnsi="Times New Roman" w:cs="Times New Roman"/>
          <w:sz w:val="24"/>
          <w:szCs w:val="24"/>
        </w:rPr>
        <w:t xml:space="preserve"> al Registrului </w:t>
      </w:r>
      <w:proofErr w:type="spellStart"/>
      <w:r w:rsidRPr="00296E0C">
        <w:rPr>
          <w:rFonts w:ascii="Times New Roman" w:hAnsi="Times New Roman" w:cs="Times New Roman"/>
          <w:sz w:val="24"/>
          <w:szCs w:val="24"/>
        </w:rPr>
        <w:t>Comerţului</w:t>
      </w:r>
      <w:proofErr w:type="spellEnd"/>
      <w:r w:rsidRPr="00296E0C">
        <w:rPr>
          <w:rFonts w:ascii="Times New Roman" w:hAnsi="Times New Roman" w:cs="Times New Roman"/>
          <w:sz w:val="24"/>
          <w:szCs w:val="24"/>
        </w:rPr>
        <w:t xml:space="preserve"> sub nr. ....................... din ......................., cont nr. .............., deschis la ................................, cod fiscal ......................., reprezentată prin ........................, având </w:t>
      </w:r>
      <w:proofErr w:type="spellStart"/>
      <w:r w:rsidRPr="00296E0C">
        <w:rPr>
          <w:rFonts w:ascii="Times New Roman" w:hAnsi="Times New Roman" w:cs="Times New Roman"/>
          <w:sz w:val="24"/>
          <w:szCs w:val="24"/>
        </w:rPr>
        <w:t>funcţia</w:t>
      </w:r>
      <w:proofErr w:type="spellEnd"/>
      <w:r w:rsidRPr="00296E0C">
        <w:rPr>
          <w:rFonts w:ascii="Times New Roman" w:hAnsi="Times New Roman" w:cs="Times New Roman"/>
          <w:sz w:val="24"/>
          <w:szCs w:val="24"/>
        </w:rPr>
        <w:t xml:space="preserve"> de ........................., în calitate de locatar/chiriaș,</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sau</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(persoana fizică), cu domiciliul în localitatea ......................., </w:t>
      </w:r>
      <w:proofErr w:type="spellStart"/>
      <w:r w:rsidRPr="00296E0C">
        <w:rPr>
          <w:rFonts w:ascii="Times New Roman" w:hAnsi="Times New Roman" w:cs="Times New Roman"/>
          <w:sz w:val="24"/>
          <w:szCs w:val="24"/>
        </w:rPr>
        <w:t>judeţul</w:t>
      </w:r>
      <w:proofErr w:type="spellEnd"/>
      <w:r w:rsidRPr="00296E0C">
        <w:rPr>
          <w:rFonts w:ascii="Times New Roman" w:hAnsi="Times New Roman" w:cs="Times New Roman"/>
          <w:sz w:val="24"/>
          <w:szCs w:val="24"/>
        </w:rPr>
        <w:t>/sectorul ......................, str. ...................... nr. ........., identificat cu B.I./C.I. seria ….., nr. ……, emis de ……………… la data de ………….., CNP ....................................,în calitate de locatar,</w:t>
      </w:r>
    </w:p>
    <w:p w:rsidR="00040F2C" w:rsidRPr="00296E0C" w:rsidRDefault="00040F2C" w:rsidP="00040F2C">
      <w:pPr>
        <w:ind w:firstLine="709"/>
        <w:jc w:val="both"/>
        <w:rPr>
          <w:rFonts w:ascii="Times New Roman" w:hAnsi="Times New Roman" w:cs="Times New Roman"/>
          <w:sz w:val="24"/>
          <w:szCs w:val="24"/>
        </w:rPr>
      </w:pPr>
    </w:p>
    <w:p w:rsidR="00040F2C" w:rsidRPr="00634B59" w:rsidRDefault="00040F2C" w:rsidP="00634B59">
      <w:pPr>
        <w:keepNext/>
        <w:widowControl w:val="0"/>
        <w:autoSpaceDE w:val="0"/>
        <w:autoSpaceDN w:val="0"/>
        <w:adjustRightInd w:val="0"/>
        <w:jc w:val="both"/>
        <w:outlineLvl w:val="1"/>
        <w:rPr>
          <w:rFonts w:ascii="Times New Roman" w:eastAsiaTheme="minorEastAsia" w:hAnsi="Times New Roman" w:cs="Times New Roman"/>
          <w:sz w:val="24"/>
          <w:szCs w:val="24"/>
          <w:lang w:eastAsia="ro-RO"/>
        </w:rPr>
      </w:pPr>
      <w:r w:rsidRPr="00296E0C">
        <w:rPr>
          <w:rFonts w:ascii="Times New Roman" w:hAnsi="Times New Roman" w:cs="Times New Roman"/>
          <w:sz w:val="24"/>
          <w:szCs w:val="24"/>
        </w:rPr>
        <w:tab/>
        <w:t xml:space="preserve">În temeiul prevederilor Hotărârii Consiliului Județean Cluj nr. </w:t>
      </w:r>
      <w:r w:rsidR="00634B59">
        <w:rPr>
          <w:rFonts w:ascii="Times New Roman" w:hAnsi="Times New Roman" w:cs="Times New Roman"/>
          <w:sz w:val="24"/>
          <w:szCs w:val="24"/>
        </w:rPr>
        <w:t>209/2019</w:t>
      </w:r>
      <w:r w:rsidRPr="00296E0C">
        <w:rPr>
          <w:rFonts w:ascii="Times New Roman" w:hAnsi="Times New Roman" w:cs="Times New Roman"/>
          <w:sz w:val="24"/>
          <w:szCs w:val="24"/>
        </w:rPr>
        <w:t xml:space="preserve"> </w:t>
      </w:r>
      <w:r w:rsidR="00634B59" w:rsidRPr="00296E0C">
        <w:rPr>
          <w:rFonts w:ascii="Times New Roman" w:eastAsiaTheme="minorEastAsia" w:hAnsi="Times New Roman" w:cs="Times New Roman"/>
          <w:sz w:val="24"/>
          <w:szCs w:val="24"/>
          <w:lang w:eastAsia="ro-RO"/>
        </w:rPr>
        <w:t xml:space="preserve">privind  aprobarea Procedurii de închiriere a bunurilor imobile din domeniul public </w:t>
      </w:r>
      <w:proofErr w:type="spellStart"/>
      <w:r w:rsidR="00634B59" w:rsidRPr="00296E0C">
        <w:rPr>
          <w:rFonts w:ascii="Times New Roman" w:eastAsiaTheme="minorEastAsia" w:hAnsi="Times New Roman" w:cs="Times New Roman"/>
          <w:sz w:val="24"/>
          <w:szCs w:val="24"/>
          <w:lang w:eastAsia="ro-RO"/>
        </w:rPr>
        <w:t>şi</w:t>
      </w:r>
      <w:proofErr w:type="spellEnd"/>
      <w:r w:rsidR="00634B59" w:rsidRPr="00296E0C">
        <w:rPr>
          <w:rFonts w:ascii="Times New Roman" w:eastAsiaTheme="minorEastAsia" w:hAnsi="Times New Roman" w:cs="Times New Roman"/>
          <w:sz w:val="24"/>
          <w:szCs w:val="24"/>
          <w:lang w:eastAsia="ro-RO"/>
        </w:rPr>
        <w:t xml:space="preserve"> privat al </w:t>
      </w:r>
      <w:proofErr w:type="spellStart"/>
      <w:r w:rsidR="00634B59" w:rsidRPr="00296E0C">
        <w:rPr>
          <w:rFonts w:ascii="Times New Roman" w:eastAsiaTheme="minorEastAsia" w:hAnsi="Times New Roman" w:cs="Times New Roman"/>
          <w:sz w:val="24"/>
          <w:szCs w:val="24"/>
          <w:lang w:eastAsia="ro-RO"/>
        </w:rPr>
        <w:t>Judeţului</w:t>
      </w:r>
      <w:proofErr w:type="spellEnd"/>
      <w:r w:rsidR="00634B59" w:rsidRPr="00296E0C">
        <w:rPr>
          <w:rFonts w:ascii="Times New Roman" w:eastAsiaTheme="minorEastAsia" w:hAnsi="Times New Roman" w:cs="Times New Roman"/>
          <w:sz w:val="24"/>
          <w:szCs w:val="24"/>
          <w:lang w:eastAsia="ro-RO"/>
        </w:rPr>
        <w:t xml:space="preserve"> Cluj, aflate în administrarea Consiliului </w:t>
      </w:r>
      <w:proofErr w:type="spellStart"/>
      <w:r w:rsidR="00634B59" w:rsidRPr="00296E0C">
        <w:rPr>
          <w:rFonts w:ascii="Times New Roman" w:eastAsiaTheme="minorEastAsia" w:hAnsi="Times New Roman" w:cs="Times New Roman"/>
          <w:sz w:val="24"/>
          <w:szCs w:val="24"/>
          <w:lang w:eastAsia="ro-RO"/>
        </w:rPr>
        <w:t>Judeţean</w:t>
      </w:r>
      <w:proofErr w:type="spellEnd"/>
      <w:r w:rsidR="00634B59" w:rsidRPr="00296E0C">
        <w:rPr>
          <w:rFonts w:ascii="Times New Roman" w:eastAsiaTheme="minorEastAsia" w:hAnsi="Times New Roman" w:cs="Times New Roman"/>
          <w:sz w:val="24"/>
          <w:szCs w:val="24"/>
          <w:lang w:eastAsia="ro-RO"/>
        </w:rPr>
        <w:t xml:space="preserve"> Cluj</w:t>
      </w:r>
      <w:r w:rsidR="00634B59">
        <w:rPr>
          <w:rFonts w:ascii="Times New Roman" w:eastAsiaTheme="minorEastAsia" w:hAnsi="Times New Roman" w:cs="Times New Roman"/>
          <w:sz w:val="24"/>
          <w:szCs w:val="24"/>
          <w:lang w:eastAsia="ro-RO"/>
        </w:rPr>
        <w:t xml:space="preserve"> și </w:t>
      </w:r>
      <w:r w:rsidRPr="00296E0C">
        <w:rPr>
          <w:rFonts w:ascii="Times New Roman" w:hAnsi="Times New Roman" w:cs="Times New Roman"/>
          <w:sz w:val="24"/>
          <w:szCs w:val="24"/>
        </w:rPr>
        <w:t xml:space="preserve">a Dispoziției Președintelui Consiliului Județean Cluj nr. ...../ </w:t>
      </w:r>
      <w:r w:rsidR="00634B59">
        <w:rPr>
          <w:rFonts w:ascii="Times New Roman" w:hAnsi="Times New Roman" w:cs="Times New Roman"/>
          <w:sz w:val="24"/>
          <w:szCs w:val="24"/>
        </w:rPr>
        <w:t>2020</w:t>
      </w:r>
      <w:r w:rsidRPr="00296E0C">
        <w:rPr>
          <w:rFonts w:ascii="Times New Roman" w:hAnsi="Times New Roman" w:cs="Times New Roman"/>
          <w:sz w:val="24"/>
          <w:szCs w:val="24"/>
        </w:rPr>
        <w:t>, au convenit încheierea prezentului contract de închiriere, cu respectarea următoarelor clauze:</w:t>
      </w:r>
    </w:p>
    <w:p w:rsidR="00040F2C" w:rsidRPr="00296E0C" w:rsidRDefault="00040F2C" w:rsidP="00040F2C">
      <w:pPr>
        <w:jc w:val="both"/>
        <w:rPr>
          <w:rFonts w:ascii="Times New Roman" w:hAnsi="Times New Roman" w:cs="Times New Roman"/>
          <w:sz w:val="24"/>
          <w:szCs w:val="24"/>
        </w:rPr>
      </w:pPr>
    </w:p>
    <w:p w:rsidR="00040F2C" w:rsidRPr="00296E0C" w:rsidRDefault="00040F2C" w:rsidP="00040F2C">
      <w:pPr>
        <w:pStyle w:val="Frspaiere"/>
        <w:jc w:val="both"/>
        <w:rPr>
          <w:rFonts w:ascii="Times New Roman" w:hAnsi="Times New Roman"/>
          <w:b/>
          <w:bCs/>
          <w:sz w:val="24"/>
          <w:szCs w:val="24"/>
          <w:lang w:val="ro-RO"/>
        </w:rPr>
      </w:pPr>
      <w:r w:rsidRPr="00296E0C">
        <w:rPr>
          <w:rFonts w:ascii="Times New Roman" w:hAnsi="Times New Roman"/>
          <w:b/>
          <w:bCs/>
          <w:sz w:val="24"/>
          <w:szCs w:val="24"/>
          <w:lang w:val="ro-RO"/>
        </w:rPr>
        <w:t xml:space="preserve">     CAP. II - Obiectul contractului </w:t>
      </w:r>
    </w:p>
    <w:p w:rsidR="00040F2C" w:rsidRPr="00296E0C" w:rsidRDefault="00040F2C" w:rsidP="00040F2C">
      <w:pPr>
        <w:pStyle w:val="Frspaiere"/>
        <w:jc w:val="both"/>
        <w:rPr>
          <w:rFonts w:ascii="Times New Roman" w:hAnsi="Times New Roman"/>
          <w:sz w:val="24"/>
          <w:szCs w:val="24"/>
          <w:lang w:val="ro-RO"/>
        </w:rPr>
      </w:pPr>
      <w:r w:rsidRPr="00296E0C">
        <w:rPr>
          <w:rFonts w:ascii="Times New Roman" w:hAnsi="Times New Roman"/>
          <w:sz w:val="24"/>
          <w:szCs w:val="24"/>
          <w:lang w:val="ro-RO"/>
        </w:rPr>
        <w:t xml:space="preserve">    </w:t>
      </w:r>
      <w:r w:rsidRPr="00296E0C">
        <w:rPr>
          <w:rFonts w:ascii="Times New Roman" w:hAnsi="Times New Roman"/>
          <w:sz w:val="24"/>
          <w:szCs w:val="24"/>
          <w:lang w:val="ro-RO"/>
        </w:rPr>
        <w:tab/>
      </w:r>
      <w:r w:rsidRPr="00296E0C">
        <w:rPr>
          <w:rFonts w:ascii="Times New Roman" w:hAnsi="Times New Roman"/>
          <w:b/>
          <w:bCs/>
          <w:sz w:val="24"/>
          <w:szCs w:val="24"/>
          <w:lang w:val="ro-RO"/>
        </w:rPr>
        <w:t>Art. 1.</w:t>
      </w:r>
      <w:r w:rsidRPr="00296E0C">
        <w:rPr>
          <w:rFonts w:ascii="Times New Roman" w:hAnsi="Times New Roman"/>
          <w:sz w:val="24"/>
          <w:szCs w:val="24"/>
          <w:lang w:val="ro-RO"/>
        </w:rPr>
        <w:t xml:space="preserve"> Contractul are drept obiect închirierea unui bun imobil situat în .........................., având următoarele date de identificare : ............................. ( suprafață, compus din ....., înscris în CF nr ...., nr top./cad. ...... </w:t>
      </w:r>
      <w:proofErr w:type="spellStart"/>
      <w:r w:rsidRPr="00296E0C">
        <w:rPr>
          <w:rFonts w:ascii="Times New Roman" w:hAnsi="Times New Roman"/>
          <w:sz w:val="24"/>
          <w:szCs w:val="24"/>
          <w:lang w:val="ro-RO"/>
        </w:rPr>
        <w:t>s.a</w:t>
      </w:r>
      <w:proofErr w:type="spellEnd"/>
      <w:r w:rsidRPr="00296E0C">
        <w:rPr>
          <w:rFonts w:ascii="Times New Roman" w:hAnsi="Times New Roman"/>
          <w:sz w:val="24"/>
          <w:szCs w:val="24"/>
          <w:lang w:val="ro-RO"/>
        </w:rPr>
        <w:t>), în schimbul unei sume de bani, reprezentând chiria.</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2.</w:t>
      </w:r>
      <w:r w:rsidRPr="00296E0C">
        <w:rPr>
          <w:rFonts w:ascii="Times New Roman" w:hAnsi="Times New Roman" w:cs="Times New Roman"/>
          <w:sz w:val="24"/>
          <w:szCs w:val="24"/>
        </w:rPr>
        <w:t xml:space="preserve"> Predarea-primirea bunului imobil se face în termen de maximum 30 de zile de la data constituirii garanției de bună execuție și se va consemna în procesul-verbal de predare-primire, care va fi încheiat, datat, semnat de reprezentanții </w:t>
      </w:r>
      <w:proofErr w:type="spellStart"/>
      <w:r w:rsidRPr="00296E0C">
        <w:rPr>
          <w:rFonts w:ascii="Times New Roman" w:hAnsi="Times New Roman" w:cs="Times New Roman"/>
          <w:sz w:val="24"/>
          <w:szCs w:val="24"/>
        </w:rPr>
        <w:t>părţilor</w:t>
      </w:r>
      <w:proofErr w:type="spellEnd"/>
      <w:r w:rsidRPr="00296E0C">
        <w:rPr>
          <w:rFonts w:ascii="Times New Roman" w:hAnsi="Times New Roman" w:cs="Times New Roman"/>
          <w:sz w:val="24"/>
          <w:szCs w:val="24"/>
        </w:rPr>
        <w:t xml:space="preserve"> contractante, </w:t>
      </w:r>
      <w:proofErr w:type="spellStart"/>
      <w:r w:rsidRPr="00296E0C">
        <w:rPr>
          <w:rFonts w:ascii="Times New Roman" w:hAnsi="Times New Roman" w:cs="Times New Roman"/>
          <w:sz w:val="24"/>
          <w:szCs w:val="24"/>
        </w:rPr>
        <w:t>menţionându</w:t>
      </w:r>
      <w:proofErr w:type="spellEnd"/>
      <w:r w:rsidRPr="00296E0C">
        <w:rPr>
          <w:rFonts w:ascii="Times New Roman" w:hAnsi="Times New Roman" w:cs="Times New Roman"/>
          <w:sz w:val="24"/>
          <w:szCs w:val="24"/>
        </w:rPr>
        <w:t xml:space="preserve">-se totodată starea fizică a imobilului, dotările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utilităţile</w:t>
      </w:r>
      <w:proofErr w:type="spellEnd"/>
      <w:r w:rsidRPr="00296E0C">
        <w:rPr>
          <w:rFonts w:ascii="Times New Roman" w:hAnsi="Times New Roman" w:cs="Times New Roman"/>
          <w:sz w:val="24"/>
          <w:szCs w:val="24"/>
        </w:rPr>
        <w:t xml:space="preserve"> de care acesta beneficiază în momentul predării-primirii.</w:t>
      </w:r>
    </w:p>
    <w:p w:rsidR="00040F2C" w:rsidRPr="00296E0C" w:rsidRDefault="00040F2C" w:rsidP="00040F2C">
      <w:pPr>
        <w:ind w:firstLine="709"/>
        <w:jc w:val="both"/>
        <w:rPr>
          <w:rFonts w:ascii="Times New Roman" w:hAnsi="Times New Roman" w:cs="Times New Roman"/>
          <w:sz w:val="24"/>
          <w:szCs w:val="24"/>
        </w:rPr>
      </w:pPr>
    </w:p>
    <w:p w:rsidR="00040F2C" w:rsidRPr="00296E0C" w:rsidRDefault="00040F2C" w:rsidP="00040F2C">
      <w:pPr>
        <w:pStyle w:val="Titlu4"/>
        <w:ind w:firstLine="567"/>
        <w:jc w:val="both"/>
        <w:rPr>
          <w:rFonts w:eastAsiaTheme="minorEastAsia"/>
          <w:b w:val="0"/>
          <w:bCs/>
          <w:sz w:val="24"/>
          <w:szCs w:val="24"/>
          <w:lang w:val="ro-RO"/>
        </w:rPr>
      </w:pPr>
      <w:r w:rsidRPr="00296E0C">
        <w:rPr>
          <w:rFonts w:eastAsiaTheme="minorEastAsia"/>
          <w:sz w:val="24"/>
          <w:szCs w:val="24"/>
          <w:lang w:val="ro-RO"/>
        </w:rPr>
        <w:t>CAP. III - Scopul contractului</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b/>
          <w:bCs/>
          <w:sz w:val="24"/>
          <w:szCs w:val="24"/>
        </w:rPr>
        <w:t>Art. 3.</w:t>
      </w:r>
      <w:r w:rsidRPr="00296E0C">
        <w:rPr>
          <w:rFonts w:ascii="Times New Roman" w:hAnsi="Times New Roman" w:cs="Times New Roman"/>
          <w:sz w:val="24"/>
          <w:szCs w:val="24"/>
        </w:rPr>
        <w:t xml:space="preserve"> Bunul imobil care constituie obiectul prezentului contract este închiriat locatarului pentru ..............., având </w:t>
      </w:r>
      <w:proofErr w:type="spellStart"/>
      <w:r w:rsidRPr="00296E0C">
        <w:rPr>
          <w:rFonts w:ascii="Times New Roman" w:hAnsi="Times New Roman" w:cs="Times New Roman"/>
          <w:sz w:val="24"/>
          <w:szCs w:val="24"/>
        </w:rPr>
        <w:t>destinaţia</w:t>
      </w:r>
      <w:proofErr w:type="spellEnd"/>
      <w:r w:rsidRPr="00296E0C">
        <w:rPr>
          <w:rFonts w:ascii="Times New Roman" w:hAnsi="Times New Roman" w:cs="Times New Roman"/>
          <w:sz w:val="24"/>
          <w:szCs w:val="24"/>
        </w:rPr>
        <w:t xml:space="preserve"> de .............</w:t>
      </w:r>
    </w:p>
    <w:p w:rsidR="00040F2C" w:rsidRPr="00296E0C" w:rsidRDefault="00040F2C" w:rsidP="00040F2C">
      <w:pPr>
        <w:pStyle w:val="Titlu4"/>
        <w:ind w:firstLine="567"/>
        <w:jc w:val="both"/>
        <w:rPr>
          <w:rFonts w:eastAsiaTheme="minorEastAsia"/>
          <w:b w:val="0"/>
          <w:bCs/>
          <w:sz w:val="24"/>
          <w:szCs w:val="24"/>
          <w:lang w:val="ro-RO"/>
        </w:rPr>
      </w:pPr>
      <w:r w:rsidRPr="00296E0C">
        <w:rPr>
          <w:rFonts w:eastAsiaTheme="minorEastAsia"/>
          <w:sz w:val="24"/>
          <w:szCs w:val="24"/>
          <w:lang w:val="ro-RO"/>
        </w:rPr>
        <w:t>CAP. IV - Durata contractului</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b/>
          <w:bCs/>
          <w:sz w:val="24"/>
          <w:szCs w:val="24"/>
        </w:rPr>
        <w:t>Art. 4.</w:t>
      </w:r>
      <w:r w:rsidRPr="00296E0C">
        <w:rPr>
          <w:rFonts w:ascii="Times New Roman" w:hAnsi="Times New Roman" w:cs="Times New Roman"/>
          <w:sz w:val="24"/>
          <w:szCs w:val="24"/>
        </w:rPr>
        <w:t xml:space="preserve"> (1) Prezentul contract de închiriere se încheie pe o perioadă de ............. luni/ani, cu începere de la data   de ...................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până la data de ............... .</w:t>
      </w:r>
    </w:p>
    <w:p w:rsidR="00040F2C" w:rsidRPr="00296E0C" w:rsidRDefault="00040F2C" w:rsidP="00040F2C">
      <w:pPr>
        <w:rPr>
          <w:rFonts w:ascii="Times New Roman" w:hAnsi="Times New Roman" w:cs="Times New Roman"/>
          <w:sz w:val="24"/>
          <w:szCs w:val="24"/>
        </w:rPr>
      </w:pPr>
      <w:r w:rsidRPr="00296E0C">
        <w:rPr>
          <w:rFonts w:ascii="Times New Roman" w:hAnsi="Times New Roman" w:cs="Times New Roman"/>
          <w:sz w:val="24"/>
          <w:szCs w:val="24"/>
        </w:rPr>
        <w:lastRenderedPageBreak/>
        <w:t xml:space="preserve">            (2) La expirarea contractului tacita </w:t>
      </w:r>
      <w:proofErr w:type="spellStart"/>
      <w:r w:rsidRPr="00296E0C">
        <w:rPr>
          <w:rFonts w:ascii="Times New Roman" w:hAnsi="Times New Roman" w:cs="Times New Roman"/>
          <w:sz w:val="24"/>
          <w:szCs w:val="24"/>
        </w:rPr>
        <w:t>relocaţiune</w:t>
      </w:r>
      <w:proofErr w:type="spellEnd"/>
      <w:r w:rsidRPr="00296E0C">
        <w:rPr>
          <w:rFonts w:ascii="Times New Roman" w:hAnsi="Times New Roman" w:cs="Times New Roman"/>
          <w:sz w:val="24"/>
          <w:szCs w:val="24"/>
        </w:rPr>
        <w:t xml:space="preserve"> nu va opera, părțile putând de comun acord să prelungească durata contractului, în baza unui act adițional, aceasta neputând depăși durata maximă a locațiunii prevăzută de Codul civil. </w:t>
      </w:r>
    </w:p>
    <w:p w:rsidR="00040F2C" w:rsidRPr="00296E0C" w:rsidRDefault="00040F2C" w:rsidP="00040F2C">
      <w:pPr>
        <w:pStyle w:val="Titlu4"/>
        <w:ind w:firstLine="567"/>
        <w:jc w:val="both"/>
        <w:rPr>
          <w:rFonts w:eastAsiaTheme="minorEastAsia"/>
          <w:b w:val="0"/>
          <w:bCs/>
          <w:sz w:val="24"/>
          <w:szCs w:val="24"/>
          <w:lang w:val="ro-RO"/>
        </w:rPr>
      </w:pPr>
      <w:r w:rsidRPr="00296E0C">
        <w:rPr>
          <w:rFonts w:eastAsiaTheme="minorEastAsia"/>
          <w:sz w:val="24"/>
          <w:szCs w:val="24"/>
          <w:lang w:val="ro-RO"/>
        </w:rPr>
        <w:t xml:space="preserve">CAP. V - </w:t>
      </w:r>
      <w:proofErr w:type="spellStart"/>
      <w:r w:rsidRPr="00296E0C">
        <w:rPr>
          <w:rFonts w:eastAsiaTheme="minorEastAsia"/>
          <w:sz w:val="24"/>
          <w:szCs w:val="24"/>
          <w:lang w:val="ro-RO"/>
        </w:rPr>
        <w:t>Preţul</w:t>
      </w:r>
      <w:proofErr w:type="spellEnd"/>
      <w:r w:rsidRPr="00296E0C">
        <w:rPr>
          <w:rFonts w:eastAsiaTheme="minorEastAsia"/>
          <w:sz w:val="24"/>
          <w:szCs w:val="24"/>
          <w:lang w:val="ro-RO"/>
        </w:rPr>
        <w:t xml:space="preserve"> contractului </w:t>
      </w:r>
      <w:proofErr w:type="spellStart"/>
      <w:r w:rsidRPr="00296E0C">
        <w:rPr>
          <w:rFonts w:eastAsiaTheme="minorEastAsia"/>
          <w:sz w:val="24"/>
          <w:szCs w:val="24"/>
          <w:lang w:val="ro-RO"/>
        </w:rPr>
        <w:t>şi</w:t>
      </w:r>
      <w:proofErr w:type="spellEnd"/>
      <w:r w:rsidRPr="00296E0C">
        <w:rPr>
          <w:rFonts w:eastAsiaTheme="minorEastAsia"/>
          <w:sz w:val="24"/>
          <w:szCs w:val="24"/>
          <w:lang w:val="ro-RO"/>
        </w:rPr>
        <w:t xml:space="preserve"> </w:t>
      </w:r>
      <w:proofErr w:type="spellStart"/>
      <w:r w:rsidRPr="00296E0C">
        <w:rPr>
          <w:rFonts w:eastAsiaTheme="minorEastAsia"/>
          <w:sz w:val="24"/>
          <w:szCs w:val="24"/>
          <w:lang w:val="ro-RO"/>
        </w:rPr>
        <w:t>modalităţile</w:t>
      </w:r>
      <w:proofErr w:type="spellEnd"/>
      <w:r w:rsidRPr="00296E0C">
        <w:rPr>
          <w:rFonts w:eastAsiaTheme="minorEastAsia"/>
          <w:sz w:val="24"/>
          <w:szCs w:val="24"/>
          <w:lang w:val="ro-RO"/>
        </w:rPr>
        <w:t xml:space="preserve"> de plată</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b/>
          <w:bCs/>
          <w:sz w:val="24"/>
          <w:szCs w:val="24"/>
        </w:rPr>
        <w:t>Art. 5</w:t>
      </w: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Preţul</w:t>
      </w:r>
      <w:proofErr w:type="spellEnd"/>
      <w:r w:rsidRPr="00296E0C">
        <w:rPr>
          <w:rFonts w:ascii="Times New Roman" w:hAnsi="Times New Roman" w:cs="Times New Roman"/>
          <w:sz w:val="24"/>
          <w:szCs w:val="24"/>
        </w:rPr>
        <w:t xml:space="preserve"> închirierii - Valoarea  lunară a contractului este de </w:t>
      </w:r>
      <w:r w:rsidRPr="00296E0C">
        <w:rPr>
          <w:rFonts w:ascii="Times New Roman" w:hAnsi="Times New Roman" w:cs="Times New Roman"/>
          <w:b/>
          <w:sz w:val="24"/>
          <w:szCs w:val="24"/>
        </w:rPr>
        <w:t xml:space="preserve">......................, plus TVA, </w:t>
      </w:r>
      <w:r w:rsidRPr="00296E0C">
        <w:rPr>
          <w:rFonts w:ascii="Times New Roman" w:hAnsi="Times New Roman" w:cs="Times New Roman"/>
          <w:sz w:val="24"/>
          <w:szCs w:val="24"/>
        </w:rPr>
        <w:t>stabilit pe baza ofertei de preț din cadrul licitației publice din data de .............. În prețul închirierii nu sunt incluse și utilitățile.</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b/>
          <w:bCs/>
          <w:sz w:val="24"/>
          <w:szCs w:val="24"/>
        </w:rPr>
        <w:t xml:space="preserve"> Art. 6.</w:t>
      </w:r>
      <w:r w:rsidRPr="00296E0C">
        <w:rPr>
          <w:rFonts w:ascii="Times New Roman" w:hAnsi="Times New Roman" w:cs="Times New Roman"/>
          <w:sz w:val="24"/>
          <w:szCs w:val="24"/>
        </w:rPr>
        <w:t xml:space="preserve"> (1</w:t>
      </w:r>
      <w:r w:rsidRPr="00296E0C">
        <w:rPr>
          <w:rFonts w:ascii="Times New Roman" w:hAnsi="Times New Roman" w:cs="Times New Roman"/>
          <w:b/>
          <w:bCs/>
          <w:sz w:val="24"/>
          <w:szCs w:val="24"/>
        </w:rPr>
        <w:t>) Plata chiriei se face în avans, lunar, până în data de 15 a lunii curente pentru luna următoare, în baza facturii emisă de locator, conform art. 347 (2) lit. b) din Codul Administrativ.</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(2) Chiria se va plăti în numerar la casieria locatorului sau la ……. , în contul indicat de acesta.</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 xml:space="preserve">(3) Plata chiriei ulterior datei scadente a fiecărei luni, atrage obligarea </w:t>
      </w:r>
      <w:proofErr w:type="spellStart"/>
      <w:r w:rsidRPr="00296E0C">
        <w:rPr>
          <w:rFonts w:ascii="Times New Roman" w:hAnsi="Times New Roman" w:cs="Times New Roman"/>
          <w:sz w:val="24"/>
          <w:szCs w:val="24"/>
        </w:rPr>
        <w:t>chiriaşului</w:t>
      </w:r>
      <w:proofErr w:type="spellEnd"/>
      <w:r w:rsidRPr="00296E0C">
        <w:rPr>
          <w:rFonts w:ascii="Times New Roman" w:hAnsi="Times New Roman" w:cs="Times New Roman"/>
          <w:sz w:val="24"/>
          <w:szCs w:val="24"/>
        </w:rPr>
        <w:t xml:space="preserve"> la suportarea unei </w:t>
      </w:r>
      <w:proofErr w:type="spellStart"/>
      <w:r w:rsidRPr="00296E0C">
        <w:rPr>
          <w:rFonts w:ascii="Times New Roman" w:hAnsi="Times New Roman" w:cs="Times New Roman"/>
          <w:sz w:val="24"/>
          <w:szCs w:val="24"/>
        </w:rPr>
        <w:t>penalităţi</w:t>
      </w:r>
      <w:proofErr w:type="spellEnd"/>
      <w:r w:rsidRPr="00296E0C">
        <w:rPr>
          <w:rFonts w:ascii="Times New Roman" w:hAnsi="Times New Roman" w:cs="Times New Roman"/>
          <w:sz w:val="24"/>
          <w:szCs w:val="24"/>
        </w:rPr>
        <w:t xml:space="preserve"> pe zi de întârziere, din suma de plată datorată, respectiv de 0,1 % pentru fiecare zi de întârziere . </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 xml:space="preserve">(4) Cuantumul chiriei va putea fi modificat de către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 xml:space="preserve">, pe bază de act </w:t>
      </w:r>
      <w:proofErr w:type="spellStart"/>
      <w:r w:rsidRPr="00296E0C">
        <w:rPr>
          <w:rFonts w:ascii="Times New Roman" w:hAnsi="Times New Roman" w:cs="Times New Roman"/>
          <w:sz w:val="24"/>
          <w:szCs w:val="24"/>
        </w:rPr>
        <w:t>adiţional</w:t>
      </w:r>
      <w:proofErr w:type="spellEnd"/>
      <w:r w:rsidRPr="00296E0C">
        <w:rPr>
          <w:rFonts w:ascii="Times New Roman" w:hAnsi="Times New Roman" w:cs="Times New Roman"/>
          <w:sz w:val="24"/>
          <w:szCs w:val="24"/>
        </w:rPr>
        <w:t xml:space="preserve"> la prezentul contract.  </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(5) În cazul în care pe parcursul derulării contractului de închiriere intervin modificări legislative care au ca obiect instituirea/modificarea sau renunțarea la anumite taxe și impozite naționale sau locale al căror efect se reflectă în creșterea/diminuarea costurilor pe baza cărora s-a fundamentat prețul contractului, chiria poate fi ajustată , la cererea oricăreia dintre părți, dacă posibilitatea de ajustare a fost prevăzută și în documentația de atribuire.</w:t>
      </w:r>
      <w:r w:rsidRPr="00296E0C">
        <w:rPr>
          <w:rFonts w:ascii="Times New Roman" w:hAnsi="Times New Roman" w:cs="Times New Roman"/>
          <w:sz w:val="24"/>
          <w:szCs w:val="24"/>
        </w:rPr>
        <w:br/>
      </w:r>
    </w:p>
    <w:p w:rsidR="00040F2C" w:rsidRPr="00296E0C" w:rsidRDefault="00040F2C" w:rsidP="00040F2C">
      <w:pPr>
        <w:ind w:firstLine="567"/>
        <w:jc w:val="both"/>
        <w:rPr>
          <w:rFonts w:ascii="Times New Roman" w:hAnsi="Times New Roman" w:cs="Times New Roman"/>
          <w:b/>
          <w:sz w:val="24"/>
          <w:szCs w:val="24"/>
        </w:rPr>
      </w:pPr>
      <w:r w:rsidRPr="00296E0C">
        <w:rPr>
          <w:rFonts w:ascii="Times New Roman" w:hAnsi="Times New Roman" w:cs="Times New Roman"/>
          <w:b/>
          <w:sz w:val="24"/>
          <w:szCs w:val="24"/>
        </w:rPr>
        <w:t xml:space="preserve"> </w:t>
      </w:r>
      <w:r w:rsidRPr="00296E0C">
        <w:rPr>
          <w:rFonts w:ascii="Times New Roman" w:eastAsiaTheme="minorEastAsia" w:hAnsi="Times New Roman" w:cs="Times New Roman"/>
          <w:b/>
          <w:sz w:val="24"/>
          <w:szCs w:val="24"/>
        </w:rPr>
        <w:t xml:space="preserve">CAP. VI – Drepturile și </w:t>
      </w:r>
      <w:proofErr w:type="spellStart"/>
      <w:r w:rsidRPr="00296E0C">
        <w:rPr>
          <w:rFonts w:ascii="Times New Roman" w:eastAsiaTheme="minorEastAsia" w:hAnsi="Times New Roman" w:cs="Times New Roman"/>
          <w:b/>
          <w:sz w:val="24"/>
          <w:szCs w:val="24"/>
        </w:rPr>
        <w:t>obligaţiile</w:t>
      </w:r>
      <w:proofErr w:type="spellEnd"/>
      <w:r w:rsidRPr="00296E0C">
        <w:rPr>
          <w:rFonts w:ascii="Times New Roman" w:eastAsiaTheme="minorEastAsia" w:hAnsi="Times New Roman" w:cs="Times New Roman"/>
          <w:b/>
          <w:sz w:val="24"/>
          <w:szCs w:val="24"/>
        </w:rPr>
        <w:t xml:space="preserve"> </w:t>
      </w:r>
      <w:proofErr w:type="spellStart"/>
      <w:r w:rsidRPr="00296E0C">
        <w:rPr>
          <w:rFonts w:ascii="Times New Roman" w:eastAsiaTheme="minorEastAsia" w:hAnsi="Times New Roman" w:cs="Times New Roman"/>
          <w:b/>
          <w:sz w:val="24"/>
          <w:szCs w:val="24"/>
        </w:rPr>
        <w:t>părţilor</w:t>
      </w:r>
      <w:proofErr w:type="spellEnd"/>
    </w:p>
    <w:p w:rsidR="00040F2C" w:rsidRPr="00296E0C" w:rsidRDefault="00040F2C" w:rsidP="00040F2C">
      <w:pPr>
        <w:pStyle w:val="Titlu4"/>
        <w:ind w:firstLine="567"/>
        <w:jc w:val="both"/>
        <w:rPr>
          <w:rFonts w:eastAsiaTheme="minorEastAsia"/>
          <w:b w:val="0"/>
          <w:bCs/>
          <w:sz w:val="24"/>
          <w:szCs w:val="24"/>
          <w:lang w:val="ro-RO"/>
        </w:rPr>
      </w:pPr>
      <w:r w:rsidRPr="00296E0C">
        <w:rPr>
          <w:rFonts w:eastAsiaTheme="minorEastAsia"/>
          <w:sz w:val="24"/>
          <w:szCs w:val="24"/>
          <w:lang w:val="ro-RO"/>
        </w:rPr>
        <w:t xml:space="preserve">SECŢIUNEA 1 – Drepturile și </w:t>
      </w:r>
      <w:proofErr w:type="spellStart"/>
      <w:r w:rsidRPr="00296E0C">
        <w:rPr>
          <w:rFonts w:eastAsiaTheme="minorEastAsia"/>
          <w:sz w:val="24"/>
          <w:szCs w:val="24"/>
          <w:lang w:val="ro-RO"/>
        </w:rPr>
        <w:t>obligaţiile</w:t>
      </w:r>
      <w:proofErr w:type="spellEnd"/>
      <w:r w:rsidRPr="00296E0C">
        <w:rPr>
          <w:rFonts w:eastAsiaTheme="minorEastAsia"/>
          <w:sz w:val="24"/>
          <w:szCs w:val="24"/>
          <w:lang w:val="ro-RO"/>
        </w:rPr>
        <w:t xml:space="preserve"> locatorului</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b/>
          <w:bCs/>
          <w:sz w:val="24"/>
          <w:szCs w:val="24"/>
        </w:rPr>
        <w:t>Art.7.</w:t>
      </w:r>
      <w:r w:rsidRPr="00296E0C">
        <w:rPr>
          <w:rFonts w:ascii="Times New Roman" w:hAnsi="Times New Roman" w:cs="Times New Roman"/>
          <w:sz w:val="24"/>
          <w:szCs w:val="24"/>
        </w:rPr>
        <w:t xml:space="preserve">  Locatorul are următoarele drepturi și/sau obligații principale :</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b/>
          <w:bCs/>
          <w:sz w:val="24"/>
          <w:szCs w:val="24"/>
          <w:shd w:val="clear" w:color="auto" w:fill="FFFFFF"/>
        </w:rPr>
        <w:t xml:space="preserve">a) </w:t>
      </w:r>
      <w:r w:rsidRPr="00296E0C">
        <w:rPr>
          <w:rFonts w:ascii="Times New Roman" w:hAnsi="Times New Roman" w:cs="Times New Roman"/>
          <w:sz w:val="24"/>
          <w:szCs w:val="24"/>
          <w:shd w:val="clear" w:color="auto" w:fill="FFFFFF"/>
        </w:rPr>
        <w:t>să predea bunul împreună cu accesoriile sale (dacă este cazul), pe bază de proces-verbal, în termen de maximum  30 de zile de la data constituirii garanției de bună execuție;</w:t>
      </w:r>
    </w:p>
    <w:p w:rsidR="00040F2C" w:rsidRPr="00296E0C" w:rsidRDefault="00040F2C" w:rsidP="00040F2C">
      <w:pPr>
        <w:ind w:firstLine="567"/>
        <w:jc w:val="both"/>
        <w:rPr>
          <w:rFonts w:ascii="Times New Roman" w:hAnsi="Times New Roman" w:cs="Times New Roman"/>
          <w:sz w:val="24"/>
          <w:szCs w:val="24"/>
          <w:shd w:val="clear" w:color="auto" w:fill="FFFFFF"/>
        </w:rPr>
      </w:pPr>
      <w:r w:rsidRPr="00296E0C">
        <w:rPr>
          <w:rFonts w:ascii="Times New Roman" w:hAnsi="Times New Roman" w:cs="Times New Roman"/>
          <w:b/>
          <w:bCs/>
          <w:sz w:val="24"/>
          <w:szCs w:val="24"/>
          <w:shd w:val="clear" w:color="auto" w:fill="FFFFFF"/>
        </w:rPr>
        <w:t xml:space="preserve">b) </w:t>
      </w:r>
      <w:r w:rsidRPr="00296E0C">
        <w:rPr>
          <w:rFonts w:ascii="Times New Roman" w:hAnsi="Times New Roman" w:cs="Times New Roman"/>
          <w:sz w:val="24"/>
          <w:szCs w:val="24"/>
          <w:shd w:val="clear" w:color="auto" w:fill="FFFFFF"/>
        </w:rPr>
        <w:t xml:space="preserve">să încaseze chiria, în conformitate cu </w:t>
      </w:r>
      <w:proofErr w:type="spellStart"/>
      <w:r w:rsidRPr="00296E0C">
        <w:rPr>
          <w:rFonts w:ascii="Times New Roman" w:hAnsi="Times New Roman" w:cs="Times New Roman"/>
          <w:sz w:val="24"/>
          <w:szCs w:val="24"/>
          <w:shd w:val="clear" w:color="auto" w:fill="FFFFFF"/>
        </w:rPr>
        <w:t>dispoziţiile</w:t>
      </w:r>
      <w:proofErr w:type="spellEnd"/>
      <w:r w:rsidRPr="00296E0C">
        <w:rPr>
          <w:rFonts w:ascii="Times New Roman" w:hAnsi="Times New Roman" w:cs="Times New Roman"/>
          <w:sz w:val="24"/>
          <w:szCs w:val="24"/>
          <w:shd w:val="clear" w:color="auto" w:fill="FFFFFF"/>
        </w:rPr>
        <w:t xml:space="preserve"> contractului de închiriere;</w:t>
      </w:r>
    </w:p>
    <w:p w:rsidR="00040F2C" w:rsidRPr="00296E0C" w:rsidRDefault="00040F2C" w:rsidP="00040F2C">
      <w:pPr>
        <w:ind w:firstLine="567"/>
        <w:jc w:val="both"/>
        <w:rPr>
          <w:rFonts w:ascii="Times New Roman" w:hAnsi="Times New Roman" w:cs="Times New Roman"/>
          <w:sz w:val="24"/>
          <w:szCs w:val="24"/>
          <w:shd w:val="clear" w:color="auto" w:fill="FFFFFF"/>
        </w:rPr>
      </w:pPr>
      <w:r w:rsidRPr="00296E0C">
        <w:rPr>
          <w:rFonts w:ascii="Times New Roman" w:hAnsi="Times New Roman" w:cs="Times New Roman"/>
          <w:b/>
          <w:bCs/>
          <w:sz w:val="24"/>
          <w:szCs w:val="24"/>
          <w:shd w:val="clear" w:color="auto" w:fill="FFFFFF"/>
        </w:rPr>
        <w:t xml:space="preserve">c) </w:t>
      </w:r>
      <w:r w:rsidRPr="00296E0C">
        <w:rPr>
          <w:rFonts w:ascii="Times New Roman" w:hAnsi="Times New Roman" w:cs="Times New Roman"/>
          <w:sz w:val="24"/>
          <w:szCs w:val="24"/>
          <w:shd w:val="clear" w:color="auto" w:fill="FFFFFF"/>
        </w:rPr>
        <w:t xml:space="preserve">să beneficieze de </w:t>
      </w:r>
      <w:proofErr w:type="spellStart"/>
      <w:r w:rsidRPr="00296E0C">
        <w:rPr>
          <w:rFonts w:ascii="Times New Roman" w:hAnsi="Times New Roman" w:cs="Times New Roman"/>
          <w:sz w:val="24"/>
          <w:szCs w:val="24"/>
          <w:shd w:val="clear" w:color="auto" w:fill="FFFFFF"/>
        </w:rPr>
        <w:t>garanţia</w:t>
      </w:r>
      <w:proofErr w:type="spellEnd"/>
      <w:r w:rsidRPr="00296E0C">
        <w:rPr>
          <w:rFonts w:ascii="Times New Roman" w:hAnsi="Times New Roman" w:cs="Times New Roman"/>
          <w:sz w:val="24"/>
          <w:szCs w:val="24"/>
          <w:shd w:val="clear" w:color="auto" w:fill="FFFFFF"/>
        </w:rPr>
        <w:t xml:space="preserve"> de bună </w:t>
      </w:r>
      <w:proofErr w:type="spellStart"/>
      <w:r w:rsidRPr="00296E0C">
        <w:rPr>
          <w:rFonts w:ascii="Times New Roman" w:hAnsi="Times New Roman" w:cs="Times New Roman"/>
          <w:sz w:val="24"/>
          <w:szCs w:val="24"/>
          <w:shd w:val="clear" w:color="auto" w:fill="FFFFFF"/>
        </w:rPr>
        <w:t>executie</w:t>
      </w:r>
      <w:proofErr w:type="spellEnd"/>
      <w:r w:rsidRPr="00296E0C">
        <w:rPr>
          <w:rFonts w:ascii="Times New Roman" w:hAnsi="Times New Roman" w:cs="Times New Roman"/>
          <w:sz w:val="24"/>
          <w:szCs w:val="24"/>
          <w:shd w:val="clear" w:color="auto" w:fill="FFFFFF"/>
        </w:rPr>
        <w:t xml:space="preserve"> constituită de titularul dreptului de închiriere, în cazul în care locatarul nu își îndeplinește din culpa sa obligațiile asumate prin contract, în limita prejudiciului creat, și să o restituie la încetarea contractului dacă nu au fost formulate pretenții, până la cea dată; </w:t>
      </w:r>
    </w:p>
    <w:p w:rsidR="00040F2C" w:rsidRPr="00296E0C" w:rsidRDefault="00040F2C" w:rsidP="00040F2C">
      <w:pPr>
        <w:ind w:firstLine="567"/>
        <w:jc w:val="both"/>
        <w:rPr>
          <w:rFonts w:ascii="Times New Roman" w:hAnsi="Times New Roman" w:cs="Times New Roman"/>
          <w:sz w:val="24"/>
          <w:szCs w:val="24"/>
          <w:shd w:val="clear" w:color="auto" w:fill="FFFFFF"/>
        </w:rPr>
      </w:pPr>
      <w:r w:rsidRPr="00296E0C">
        <w:rPr>
          <w:rFonts w:ascii="Times New Roman" w:hAnsi="Times New Roman" w:cs="Times New Roman"/>
          <w:b/>
          <w:bCs/>
          <w:sz w:val="24"/>
          <w:szCs w:val="24"/>
          <w:shd w:val="clear" w:color="auto" w:fill="FFFFFF"/>
        </w:rPr>
        <w:t xml:space="preserve">d) </w:t>
      </w:r>
      <w:r w:rsidRPr="00296E0C">
        <w:rPr>
          <w:rFonts w:ascii="Times New Roman" w:hAnsi="Times New Roman" w:cs="Times New Roman"/>
          <w:sz w:val="24"/>
          <w:szCs w:val="24"/>
          <w:shd w:val="clear" w:color="auto" w:fill="FFFFFF"/>
        </w:rPr>
        <w:t xml:space="preserve">să </w:t>
      </w:r>
      <w:proofErr w:type="spellStart"/>
      <w:r w:rsidRPr="00296E0C">
        <w:rPr>
          <w:rFonts w:ascii="Times New Roman" w:hAnsi="Times New Roman" w:cs="Times New Roman"/>
          <w:sz w:val="24"/>
          <w:szCs w:val="24"/>
          <w:shd w:val="clear" w:color="auto" w:fill="FFFFFF"/>
        </w:rPr>
        <w:t>menţină</w:t>
      </w:r>
      <w:proofErr w:type="spellEnd"/>
      <w:r w:rsidRPr="00296E0C">
        <w:rPr>
          <w:rFonts w:ascii="Times New Roman" w:hAnsi="Times New Roman" w:cs="Times New Roman"/>
          <w:sz w:val="24"/>
          <w:szCs w:val="24"/>
          <w:shd w:val="clear" w:color="auto" w:fill="FFFFFF"/>
        </w:rPr>
        <w:t xml:space="preserve"> bunul în stare corespunzătoare de </w:t>
      </w:r>
      <w:proofErr w:type="spellStart"/>
      <w:r w:rsidRPr="00296E0C">
        <w:rPr>
          <w:rFonts w:ascii="Times New Roman" w:hAnsi="Times New Roman" w:cs="Times New Roman"/>
          <w:sz w:val="24"/>
          <w:szCs w:val="24"/>
          <w:shd w:val="clear" w:color="auto" w:fill="FFFFFF"/>
        </w:rPr>
        <w:t>folosinţă</w:t>
      </w:r>
      <w:proofErr w:type="spellEnd"/>
      <w:r w:rsidRPr="00296E0C">
        <w:rPr>
          <w:rFonts w:ascii="Times New Roman" w:hAnsi="Times New Roman" w:cs="Times New Roman"/>
          <w:sz w:val="24"/>
          <w:szCs w:val="24"/>
          <w:shd w:val="clear" w:color="auto" w:fill="FFFFFF"/>
        </w:rPr>
        <w:t xml:space="preserve"> pe toată durata închirierii, potrivit </w:t>
      </w:r>
      <w:proofErr w:type="spellStart"/>
      <w:r w:rsidRPr="00296E0C">
        <w:rPr>
          <w:rFonts w:ascii="Times New Roman" w:hAnsi="Times New Roman" w:cs="Times New Roman"/>
          <w:sz w:val="24"/>
          <w:szCs w:val="24"/>
          <w:shd w:val="clear" w:color="auto" w:fill="FFFFFF"/>
        </w:rPr>
        <w:t>destinaţiei</w:t>
      </w:r>
      <w:proofErr w:type="spellEnd"/>
      <w:r w:rsidRPr="00296E0C">
        <w:rPr>
          <w:rFonts w:ascii="Times New Roman" w:hAnsi="Times New Roman" w:cs="Times New Roman"/>
          <w:sz w:val="24"/>
          <w:szCs w:val="24"/>
          <w:shd w:val="clear" w:color="auto" w:fill="FFFFFF"/>
        </w:rPr>
        <w:t xml:space="preserve"> sale,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să suporte cheltuielile </w:t>
      </w:r>
      <w:proofErr w:type="spellStart"/>
      <w:r w:rsidRPr="00296E0C">
        <w:rPr>
          <w:rFonts w:ascii="Times New Roman" w:hAnsi="Times New Roman" w:cs="Times New Roman"/>
          <w:sz w:val="24"/>
          <w:szCs w:val="24"/>
          <w:shd w:val="clear" w:color="auto" w:fill="FFFFFF"/>
        </w:rPr>
        <w:t>reparaţiilor</w:t>
      </w:r>
      <w:proofErr w:type="spellEnd"/>
      <w:r w:rsidRPr="00296E0C">
        <w:rPr>
          <w:rFonts w:ascii="Times New Roman" w:hAnsi="Times New Roman" w:cs="Times New Roman"/>
          <w:sz w:val="24"/>
          <w:szCs w:val="24"/>
          <w:shd w:val="clear" w:color="auto" w:fill="FFFFFF"/>
        </w:rPr>
        <w:t xml:space="preserve"> necesare în acest scop;</w:t>
      </w:r>
    </w:p>
    <w:p w:rsidR="00040F2C" w:rsidRPr="00296E0C" w:rsidRDefault="00040F2C" w:rsidP="00040F2C">
      <w:pPr>
        <w:ind w:firstLine="567"/>
        <w:jc w:val="both"/>
        <w:rPr>
          <w:rFonts w:ascii="Times New Roman" w:hAnsi="Times New Roman" w:cs="Times New Roman"/>
          <w:sz w:val="24"/>
          <w:szCs w:val="24"/>
          <w:shd w:val="clear" w:color="auto" w:fill="FFFFFF"/>
        </w:rPr>
      </w:pPr>
      <w:r w:rsidRPr="00296E0C">
        <w:rPr>
          <w:rFonts w:ascii="Times New Roman" w:hAnsi="Times New Roman" w:cs="Times New Roman"/>
          <w:b/>
          <w:bCs/>
          <w:sz w:val="24"/>
          <w:szCs w:val="24"/>
          <w:shd w:val="clear" w:color="auto" w:fill="FFFFFF"/>
        </w:rPr>
        <w:t xml:space="preserve">e) </w:t>
      </w:r>
      <w:r w:rsidRPr="00296E0C">
        <w:rPr>
          <w:rFonts w:ascii="Times New Roman" w:hAnsi="Times New Roman" w:cs="Times New Roman"/>
          <w:sz w:val="24"/>
          <w:szCs w:val="24"/>
          <w:shd w:val="clear" w:color="auto" w:fill="FFFFFF"/>
        </w:rPr>
        <w:t xml:space="preserve">să controleze periodic executarea </w:t>
      </w:r>
      <w:proofErr w:type="spellStart"/>
      <w:r w:rsidRPr="00296E0C">
        <w:rPr>
          <w:rFonts w:ascii="Times New Roman" w:hAnsi="Times New Roman" w:cs="Times New Roman"/>
          <w:sz w:val="24"/>
          <w:szCs w:val="24"/>
          <w:shd w:val="clear" w:color="auto" w:fill="FFFFFF"/>
        </w:rPr>
        <w:t>obligaţiilor</w:t>
      </w:r>
      <w:proofErr w:type="spellEnd"/>
      <w:r w:rsidRPr="00296E0C">
        <w:rPr>
          <w:rFonts w:ascii="Times New Roman" w:hAnsi="Times New Roman" w:cs="Times New Roman"/>
          <w:sz w:val="24"/>
          <w:szCs w:val="24"/>
          <w:shd w:val="clear" w:color="auto" w:fill="FFFFFF"/>
        </w:rPr>
        <w:t xml:space="preserve"> titularului dreptului de închiriere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respectarea </w:t>
      </w:r>
      <w:proofErr w:type="spellStart"/>
      <w:r w:rsidRPr="00296E0C">
        <w:rPr>
          <w:rFonts w:ascii="Times New Roman" w:hAnsi="Times New Roman" w:cs="Times New Roman"/>
          <w:sz w:val="24"/>
          <w:szCs w:val="24"/>
          <w:shd w:val="clear" w:color="auto" w:fill="FFFFFF"/>
        </w:rPr>
        <w:t>condiţiilor</w:t>
      </w:r>
      <w:proofErr w:type="spellEnd"/>
      <w:r w:rsidRPr="00296E0C">
        <w:rPr>
          <w:rFonts w:ascii="Times New Roman" w:hAnsi="Times New Roman" w:cs="Times New Roman"/>
          <w:sz w:val="24"/>
          <w:szCs w:val="24"/>
          <w:shd w:val="clear" w:color="auto" w:fill="FFFFFF"/>
        </w:rPr>
        <w:t xml:space="preserve"> închirierii, având dreptul să constate, ori de câte ori este nevoie, fără a stânjeni </w:t>
      </w:r>
      <w:proofErr w:type="spellStart"/>
      <w:r w:rsidRPr="00296E0C">
        <w:rPr>
          <w:rFonts w:ascii="Times New Roman" w:hAnsi="Times New Roman" w:cs="Times New Roman"/>
          <w:sz w:val="24"/>
          <w:szCs w:val="24"/>
          <w:shd w:val="clear" w:color="auto" w:fill="FFFFFF"/>
        </w:rPr>
        <w:t>folosinţa</w:t>
      </w:r>
      <w:proofErr w:type="spellEnd"/>
      <w:r w:rsidRPr="00296E0C">
        <w:rPr>
          <w:rFonts w:ascii="Times New Roman" w:hAnsi="Times New Roman" w:cs="Times New Roman"/>
          <w:sz w:val="24"/>
          <w:szCs w:val="24"/>
          <w:shd w:val="clear" w:color="auto" w:fill="FFFFFF"/>
        </w:rPr>
        <w:t xml:space="preserve"> bunului de către titularul dreptului de închiriere, starea </w:t>
      </w:r>
      <w:proofErr w:type="spellStart"/>
      <w:r w:rsidRPr="00296E0C">
        <w:rPr>
          <w:rFonts w:ascii="Times New Roman" w:hAnsi="Times New Roman" w:cs="Times New Roman"/>
          <w:sz w:val="24"/>
          <w:szCs w:val="24"/>
          <w:shd w:val="clear" w:color="auto" w:fill="FFFFFF"/>
        </w:rPr>
        <w:t>integrităţii</w:t>
      </w:r>
      <w:proofErr w:type="spellEnd"/>
      <w:r w:rsidRPr="00296E0C">
        <w:rPr>
          <w:rFonts w:ascii="Times New Roman" w:hAnsi="Times New Roman" w:cs="Times New Roman"/>
          <w:sz w:val="24"/>
          <w:szCs w:val="24"/>
          <w:shd w:val="clear" w:color="auto" w:fill="FFFFFF"/>
        </w:rPr>
        <w:t xml:space="preserve"> bunului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w:t>
      </w:r>
      <w:proofErr w:type="spellStart"/>
      <w:r w:rsidRPr="00296E0C">
        <w:rPr>
          <w:rFonts w:ascii="Times New Roman" w:hAnsi="Times New Roman" w:cs="Times New Roman"/>
          <w:sz w:val="24"/>
          <w:szCs w:val="24"/>
          <w:shd w:val="clear" w:color="auto" w:fill="FFFFFF"/>
        </w:rPr>
        <w:t>destinaţia</w:t>
      </w:r>
      <w:proofErr w:type="spellEnd"/>
      <w:r w:rsidRPr="00296E0C">
        <w:rPr>
          <w:rFonts w:ascii="Times New Roman" w:hAnsi="Times New Roman" w:cs="Times New Roman"/>
          <w:sz w:val="24"/>
          <w:szCs w:val="24"/>
          <w:shd w:val="clear" w:color="auto" w:fill="FFFFFF"/>
        </w:rPr>
        <w:t xml:space="preserve"> în care este folosit;</w:t>
      </w:r>
    </w:p>
    <w:p w:rsidR="00040F2C" w:rsidRPr="00296E0C" w:rsidRDefault="00040F2C" w:rsidP="00040F2C">
      <w:pPr>
        <w:ind w:firstLine="567"/>
        <w:jc w:val="both"/>
        <w:rPr>
          <w:rFonts w:ascii="Times New Roman" w:hAnsi="Times New Roman" w:cs="Times New Roman"/>
          <w:b/>
          <w:bCs/>
          <w:sz w:val="24"/>
          <w:szCs w:val="24"/>
          <w:shd w:val="clear" w:color="auto" w:fill="FFFFFF"/>
        </w:rPr>
      </w:pPr>
    </w:p>
    <w:p w:rsidR="00040F2C" w:rsidRPr="00296E0C" w:rsidRDefault="00040F2C" w:rsidP="00040F2C">
      <w:pPr>
        <w:ind w:firstLine="567"/>
        <w:jc w:val="both"/>
        <w:rPr>
          <w:rFonts w:ascii="Times New Roman" w:hAnsi="Times New Roman" w:cs="Times New Roman"/>
          <w:sz w:val="24"/>
          <w:szCs w:val="24"/>
          <w:shd w:val="clear" w:color="auto" w:fill="FFFFFF"/>
        </w:rPr>
      </w:pPr>
      <w:r w:rsidRPr="00296E0C">
        <w:rPr>
          <w:rFonts w:ascii="Times New Roman" w:hAnsi="Times New Roman" w:cs="Times New Roman"/>
          <w:b/>
          <w:bCs/>
          <w:sz w:val="24"/>
          <w:szCs w:val="24"/>
          <w:shd w:val="clear" w:color="auto" w:fill="FFFFFF"/>
        </w:rPr>
        <w:lastRenderedPageBreak/>
        <w:t xml:space="preserve">f) </w:t>
      </w:r>
      <w:r w:rsidRPr="00296E0C">
        <w:rPr>
          <w:rFonts w:ascii="Times New Roman" w:hAnsi="Times New Roman" w:cs="Times New Roman"/>
          <w:sz w:val="24"/>
          <w:szCs w:val="24"/>
          <w:shd w:val="clear" w:color="auto" w:fill="FFFFFF"/>
        </w:rPr>
        <w:t xml:space="preserve">să asigure </w:t>
      </w:r>
      <w:proofErr w:type="spellStart"/>
      <w:r w:rsidRPr="00296E0C">
        <w:rPr>
          <w:rFonts w:ascii="Times New Roman" w:hAnsi="Times New Roman" w:cs="Times New Roman"/>
          <w:sz w:val="24"/>
          <w:szCs w:val="24"/>
          <w:shd w:val="clear" w:color="auto" w:fill="FFFFFF"/>
        </w:rPr>
        <w:t>folosinţa</w:t>
      </w:r>
      <w:proofErr w:type="spellEnd"/>
      <w:r w:rsidRPr="00296E0C">
        <w:rPr>
          <w:rFonts w:ascii="Times New Roman" w:hAnsi="Times New Roman" w:cs="Times New Roman"/>
          <w:sz w:val="24"/>
          <w:szCs w:val="24"/>
          <w:shd w:val="clear" w:color="auto" w:fill="FFFFFF"/>
        </w:rPr>
        <w:t xml:space="preserve"> netulburată și utilă a bunului pe tot timpul închirierii și să se abțină de la orice fapt care ar împiedica, diminua sau stânjeni o asemenea folosință.</w:t>
      </w:r>
    </w:p>
    <w:p w:rsidR="00040F2C" w:rsidRPr="00296E0C" w:rsidRDefault="00040F2C" w:rsidP="00040F2C">
      <w:pPr>
        <w:ind w:firstLine="567"/>
        <w:jc w:val="both"/>
        <w:rPr>
          <w:rFonts w:ascii="Times New Roman" w:hAnsi="Times New Roman" w:cs="Times New Roman"/>
          <w:sz w:val="24"/>
          <w:szCs w:val="24"/>
          <w:shd w:val="clear" w:color="auto" w:fill="FFFFFF"/>
        </w:rPr>
      </w:pP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SECŢIUNEA a 2-a – Drepturile și </w:t>
      </w:r>
      <w:proofErr w:type="spellStart"/>
      <w:r w:rsidRPr="00296E0C">
        <w:rPr>
          <w:rFonts w:ascii="Times New Roman" w:hAnsi="Times New Roman" w:cs="Times New Roman"/>
          <w:b/>
          <w:bCs/>
          <w:sz w:val="24"/>
          <w:szCs w:val="24"/>
        </w:rPr>
        <w:t>obligaţiile</w:t>
      </w:r>
      <w:proofErr w:type="spellEnd"/>
      <w:r w:rsidRPr="00296E0C">
        <w:rPr>
          <w:rFonts w:ascii="Times New Roman" w:hAnsi="Times New Roman" w:cs="Times New Roman"/>
          <w:b/>
          <w:bCs/>
          <w:sz w:val="24"/>
          <w:szCs w:val="24"/>
        </w:rPr>
        <w:t xml:space="preserve"> locatarului</w:t>
      </w:r>
    </w:p>
    <w:p w:rsidR="00040F2C" w:rsidRPr="00296E0C" w:rsidRDefault="00040F2C" w:rsidP="00040F2C">
      <w:pPr>
        <w:ind w:firstLine="709"/>
        <w:rPr>
          <w:rFonts w:ascii="Times New Roman" w:hAnsi="Times New Roman" w:cs="Times New Roman"/>
          <w:sz w:val="24"/>
          <w:szCs w:val="24"/>
        </w:rPr>
      </w:pPr>
      <w:r w:rsidRPr="00296E0C">
        <w:rPr>
          <w:rFonts w:ascii="Times New Roman" w:hAnsi="Times New Roman" w:cs="Times New Roman"/>
          <w:b/>
          <w:bCs/>
          <w:sz w:val="24"/>
          <w:szCs w:val="24"/>
        </w:rPr>
        <w:t>Art. 8.</w:t>
      </w:r>
      <w:r w:rsidRPr="00296E0C">
        <w:rPr>
          <w:rFonts w:ascii="Times New Roman" w:hAnsi="Times New Roman" w:cs="Times New Roman"/>
          <w:sz w:val="24"/>
          <w:szCs w:val="24"/>
        </w:rPr>
        <w:t xml:space="preserve">  (1) Locatarul are următoarele drepturi și </w:t>
      </w:r>
      <w:proofErr w:type="spellStart"/>
      <w:r w:rsidRPr="00296E0C">
        <w:rPr>
          <w:rFonts w:ascii="Times New Roman" w:hAnsi="Times New Roman" w:cs="Times New Roman"/>
          <w:sz w:val="24"/>
          <w:szCs w:val="24"/>
        </w:rPr>
        <w:t>obligaţii</w:t>
      </w:r>
      <w:proofErr w:type="spellEnd"/>
      <w:r w:rsidRPr="00296E0C">
        <w:rPr>
          <w:rFonts w:ascii="Times New Roman" w:hAnsi="Times New Roman" w:cs="Times New Roman"/>
          <w:sz w:val="24"/>
          <w:szCs w:val="24"/>
        </w:rPr>
        <w:t xml:space="preserve"> principale:</w:t>
      </w:r>
    </w:p>
    <w:p w:rsidR="00040F2C" w:rsidRPr="00296E0C" w:rsidRDefault="00040F2C" w:rsidP="00040F2C">
      <w:pPr>
        <w:ind w:firstLine="709"/>
        <w:rPr>
          <w:rFonts w:ascii="Times New Roman" w:hAnsi="Times New Roman" w:cs="Times New Roman"/>
          <w:sz w:val="24"/>
          <w:szCs w:val="24"/>
        </w:rPr>
      </w:pPr>
      <w:r w:rsidRPr="00296E0C">
        <w:rPr>
          <w:rFonts w:ascii="Times New Roman" w:hAnsi="Times New Roman" w:cs="Times New Roman"/>
          <w:sz w:val="24"/>
          <w:szCs w:val="24"/>
        </w:rPr>
        <w:t xml:space="preserve">a) să ia în primire bunul dat în locațiune;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shd w:val="clear" w:color="auto" w:fill="FFFFFF"/>
        </w:rPr>
        <w:t xml:space="preserve">b) să nu aducă atingere dreptului de proprietate publică/privată prin faptele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actele juridice </w:t>
      </w:r>
      <w:proofErr w:type="spellStart"/>
      <w:r w:rsidRPr="00296E0C">
        <w:rPr>
          <w:rFonts w:ascii="Times New Roman" w:hAnsi="Times New Roman" w:cs="Times New Roman"/>
          <w:sz w:val="24"/>
          <w:szCs w:val="24"/>
          <w:shd w:val="clear" w:color="auto" w:fill="FFFFFF"/>
        </w:rPr>
        <w:t>săvârşite</w:t>
      </w:r>
      <w:proofErr w:type="spellEnd"/>
      <w:r w:rsidRPr="00296E0C">
        <w:rPr>
          <w:rFonts w:ascii="Times New Roman" w:hAnsi="Times New Roman" w:cs="Times New Roman"/>
          <w:sz w:val="24"/>
          <w:szCs w:val="24"/>
          <w:shd w:val="clear" w:color="auto" w:fill="FFFFFF"/>
        </w:rPr>
        <w:t>;</w:t>
      </w:r>
    </w:p>
    <w:p w:rsidR="00040F2C" w:rsidRPr="00296E0C" w:rsidRDefault="00040F2C" w:rsidP="00040F2C">
      <w:pPr>
        <w:ind w:firstLine="709"/>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t xml:space="preserve">c) să plătească chiria, în avans, în cuantumul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la termenele stabilite prin contract;</w:t>
      </w:r>
    </w:p>
    <w:p w:rsidR="00040F2C" w:rsidRPr="00296E0C" w:rsidRDefault="00040F2C" w:rsidP="00040F2C">
      <w:pPr>
        <w:ind w:firstLine="709"/>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t xml:space="preserve">d) să constituie </w:t>
      </w:r>
      <w:proofErr w:type="spellStart"/>
      <w:r w:rsidRPr="00296E0C">
        <w:rPr>
          <w:rFonts w:ascii="Times New Roman" w:hAnsi="Times New Roman" w:cs="Times New Roman"/>
          <w:sz w:val="24"/>
          <w:szCs w:val="24"/>
          <w:shd w:val="clear" w:color="auto" w:fill="FFFFFF"/>
        </w:rPr>
        <w:t>garanţia</w:t>
      </w:r>
      <w:proofErr w:type="spellEnd"/>
      <w:r w:rsidRPr="00296E0C">
        <w:rPr>
          <w:rFonts w:ascii="Times New Roman" w:hAnsi="Times New Roman" w:cs="Times New Roman"/>
          <w:sz w:val="24"/>
          <w:szCs w:val="24"/>
          <w:shd w:val="clear" w:color="auto" w:fill="FFFFFF"/>
        </w:rPr>
        <w:t xml:space="preserve"> de bună execuție în cuantumul, în forma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la termenul prevăzut în caietul de sarcini;</w:t>
      </w:r>
    </w:p>
    <w:p w:rsidR="00040F2C" w:rsidRPr="00296E0C" w:rsidRDefault="00040F2C" w:rsidP="00040F2C">
      <w:pPr>
        <w:ind w:firstLine="709"/>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t xml:space="preserve">e) să solicite/notifice de îndată locatorului, după caz, </w:t>
      </w:r>
      <w:proofErr w:type="spellStart"/>
      <w:r w:rsidRPr="00296E0C">
        <w:rPr>
          <w:rFonts w:ascii="Times New Roman" w:hAnsi="Times New Roman" w:cs="Times New Roman"/>
          <w:sz w:val="24"/>
          <w:szCs w:val="24"/>
          <w:shd w:val="clear" w:color="auto" w:fill="FFFFFF"/>
        </w:rPr>
        <w:t>reparaţiile</w:t>
      </w:r>
      <w:proofErr w:type="spellEnd"/>
      <w:r w:rsidRPr="00296E0C">
        <w:rPr>
          <w:rFonts w:ascii="Times New Roman" w:hAnsi="Times New Roman" w:cs="Times New Roman"/>
          <w:sz w:val="24"/>
          <w:szCs w:val="24"/>
          <w:shd w:val="clear" w:color="auto" w:fill="FFFFFF"/>
        </w:rPr>
        <w:t xml:space="preserve"> necesare pentru </w:t>
      </w:r>
      <w:proofErr w:type="spellStart"/>
      <w:r w:rsidRPr="00296E0C">
        <w:rPr>
          <w:rFonts w:ascii="Times New Roman" w:hAnsi="Times New Roman" w:cs="Times New Roman"/>
          <w:sz w:val="24"/>
          <w:szCs w:val="24"/>
          <w:shd w:val="clear" w:color="auto" w:fill="FFFFFF"/>
        </w:rPr>
        <w:t>menţinerea</w:t>
      </w:r>
      <w:proofErr w:type="spellEnd"/>
      <w:r w:rsidRPr="00296E0C">
        <w:rPr>
          <w:rFonts w:ascii="Times New Roman" w:hAnsi="Times New Roman" w:cs="Times New Roman"/>
          <w:sz w:val="24"/>
          <w:szCs w:val="24"/>
          <w:shd w:val="clear" w:color="auto" w:fill="FFFFFF"/>
        </w:rPr>
        <w:t xml:space="preserve"> bunului în stare corespunzătoare de </w:t>
      </w:r>
      <w:proofErr w:type="spellStart"/>
      <w:r w:rsidRPr="00296E0C">
        <w:rPr>
          <w:rFonts w:ascii="Times New Roman" w:hAnsi="Times New Roman" w:cs="Times New Roman"/>
          <w:sz w:val="24"/>
          <w:szCs w:val="24"/>
          <w:shd w:val="clear" w:color="auto" w:fill="FFFFFF"/>
        </w:rPr>
        <w:t>folosinţă</w:t>
      </w:r>
      <w:proofErr w:type="spellEnd"/>
      <w:r w:rsidRPr="00296E0C">
        <w:rPr>
          <w:rFonts w:ascii="Times New Roman" w:hAnsi="Times New Roman" w:cs="Times New Roman"/>
          <w:sz w:val="24"/>
          <w:szCs w:val="24"/>
          <w:shd w:val="clear" w:color="auto" w:fill="FFFFFF"/>
        </w:rPr>
        <w:t xml:space="preserve"> sau contravaloarea </w:t>
      </w:r>
      <w:proofErr w:type="spellStart"/>
      <w:r w:rsidRPr="00296E0C">
        <w:rPr>
          <w:rFonts w:ascii="Times New Roman" w:hAnsi="Times New Roman" w:cs="Times New Roman"/>
          <w:sz w:val="24"/>
          <w:szCs w:val="24"/>
          <w:shd w:val="clear" w:color="auto" w:fill="FFFFFF"/>
        </w:rPr>
        <w:t>reparaţiilor</w:t>
      </w:r>
      <w:proofErr w:type="spellEnd"/>
      <w:r w:rsidRPr="00296E0C">
        <w:rPr>
          <w:rFonts w:ascii="Times New Roman" w:hAnsi="Times New Roman" w:cs="Times New Roman"/>
          <w:sz w:val="24"/>
          <w:szCs w:val="24"/>
          <w:shd w:val="clear" w:color="auto" w:fill="FFFFFF"/>
        </w:rPr>
        <w:t xml:space="preserve"> care nu pot fi amânate;</w:t>
      </w:r>
    </w:p>
    <w:p w:rsidR="00040F2C" w:rsidRPr="00296E0C" w:rsidRDefault="00040F2C" w:rsidP="00040F2C">
      <w:pPr>
        <w:ind w:firstLine="709"/>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t xml:space="preserve">f) să execute la timp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în </w:t>
      </w:r>
      <w:proofErr w:type="spellStart"/>
      <w:r w:rsidRPr="00296E0C">
        <w:rPr>
          <w:rFonts w:ascii="Times New Roman" w:hAnsi="Times New Roman" w:cs="Times New Roman"/>
          <w:sz w:val="24"/>
          <w:szCs w:val="24"/>
          <w:shd w:val="clear" w:color="auto" w:fill="FFFFFF"/>
        </w:rPr>
        <w:t>condiţii</w:t>
      </w:r>
      <w:proofErr w:type="spellEnd"/>
      <w:r w:rsidRPr="00296E0C">
        <w:rPr>
          <w:rFonts w:ascii="Times New Roman" w:hAnsi="Times New Roman" w:cs="Times New Roman"/>
          <w:sz w:val="24"/>
          <w:szCs w:val="24"/>
          <w:shd w:val="clear" w:color="auto" w:fill="FFFFFF"/>
        </w:rPr>
        <w:t xml:space="preserve"> optime lucrările de </w:t>
      </w:r>
      <w:proofErr w:type="spellStart"/>
      <w:r w:rsidRPr="00296E0C">
        <w:rPr>
          <w:rFonts w:ascii="Times New Roman" w:hAnsi="Times New Roman" w:cs="Times New Roman"/>
          <w:sz w:val="24"/>
          <w:szCs w:val="24"/>
          <w:shd w:val="clear" w:color="auto" w:fill="FFFFFF"/>
        </w:rPr>
        <w:t>întreţinere</w:t>
      </w:r>
      <w:proofErr w:type="spellEnd"/>
      <w:r w:rsidRPr="00296E0C">
        <w:rPr>
          <w:rFonts w:ascii="Times New Roman" w:hAnsi="Times New Roman" w:cs="Times New Roman"/>
          <w:sz w:val="24"/>
          <w:szCs w:val="24"/>
          <w:shd w:val="clear" w:color="auto" w:fill="FFFFFF"/>
        </w:rPr>
        <w:t xml:space="preserve"> curente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w:t>
      </w:r>
      <w:proofErr w:type="spellStart"/>
      <w:r w:rsidRPr="00296E0C">
        <w:rPr>
          <w:rFonts w:ascii="Times New Roman" w:hAnsi="Times New Roman" w:cs="Times New Roman"/>
          <w:sz w:val="24"/>
          <w:szCs w:val="24"/>
          <w:shd w:val="clear" w:color="auto" w:fill="FFFFFF"/>
        </w:rPr>
        <w:t>reparaţii</w:t>
      </w:r>
      <w:proofErr w:type="spellEnd"/>
      <w:r w:rsidRPr="00296E0C">
        <w:rPr>
          <w:rFonts w:ascii="Times New Roman" w:hAnsi="Times New Roman" w:cs="Times New Roman"/>
          <w:sz w:val="24"/>
          <w:szCs w:val="24"/>
          <w:shd w:val="clear" w:color="auto" w:fill="FFFFFF"/>
        </w:rPr>
        <w:t xml:space="preserve"> normale ce îi incumbă, a căror necesitate rezultă din folosința obișnuită a imobilului, în vederea </w:t>
      </w:r>
      <w:proofErr w:type="spellStart"/>
      <w:r w:rsidRPr="00296E0C">
        <w:rPr>
          <w:rFonts w:ascii="Times New Roman" w:hAnsi="Times New Roman" w:cs="Times New Roman"/>
          <w:sz w:val="24"/>
          <w:szCs w:val="24"/>
          <w:shd w:val="clear" w:color="auto" w:fill="FFFFFF"/>
        </w:rPr>
        <w:t>menţinerii</w:t>
      </w:r>
      <w:proofErr w:type="spellEnd"/>
      <w:r w:rsidRPr="00296E0C">
        <w:rPr>
          <w:rFonts w:ascii="Times New Roman" w:hAnsi="Times New Roman" w:cs="Times New Roman"/>
          <w:sz w:val="24"/>
          <w:szCs w:val="24"/>
          <w:shd w:val="clear" w:color="auto" w:fill="FFFFFF"/>
        </w:rPr>
        <w:t xml:space="preserve"> bunului închiriat în starea în care l-a primit în momentul încheierii contractului;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shd w:val="clear" w:color="auto" w:fill="FFFFFF"/>
        </w:rPr>
        <w:t>g)</w:t>
      </w:r>
      <w:r w:rsidRPr="00296E0C">
        <w:rPr>
          <w:rFonts w:ascii="Times New Roman" w:hAnsi="Times New Roman" w:cs="Times New Roman"/>
          <w:sz w:val="24"/>
          <w:szCs w:val="24"/>
        </w:rPr>
        <w:t xml:space="preserve"> să </w:t>
      </w:r>
      <w:proofErr w:type="spellStart"/>
      <w:r w:rsidRPr="00296E0C">
        <w:rPr>
          <w:rFonts w:ascii="Times New Roman" w:hAnsi="Times New Roman" w:cs="Times New Roman"/>
          <w:sz w:val="24"/>
          <w:szCs w:val="24"/>
        </w:rPr>
        <w:t>întrebuinţeze</w:t>
      </w:r>
      <w:proofErr w:type="spellEnd"/>
      <w:r w:rsidRPr="00296E0C">
        <w:rPr>
          <w:rFonts w:ascii="Times New Roman" w:hAnsi="Times New Roman" w:cs="Times New Roman"/>
          <w:sz w:val="24"/>
          <w:szCs w:val="24"/>
        </w:rPr>
        <w:t>, pe toată durata închirierii, bunul imobil ca un bun proprietar, cu bună-</w:t>
      </w:r>
      <w:proofErr w:type="spellStart"/>
      <w:r w:rsidRPr="00296E0C">
        <w:rPr>
          <w:rFonts w:ascii="Times New Roman" w:hAnsi="Times New Roman" w:cs="Times New Roman"/>
          <w:sz w:val="24"/>
          <w:szCs w:val="24"/>
        </w:rPr>
        <w:t>credinţă</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potrivit </w:t>
      </w:r>
      <w:proofErr w:type="spellStart"/>
      <w:r w:rsidRPr="00296E0C">
        <w:rPr>
          <w:rFonts w:ascii="Times New Roman" w:hAnsi="Times New Roman" w:cs="Times New Roman"/>
          <w:sz w:val="24"/>
          <w:szCs w:val="24"/>
        </w:rPr>
        <w:t>destinaţiei</w:t>
      </w:r>
      <w:proofErr w:type="spellEnd"/>
      <w:r w:rsidRPr="00296E0C">
        <w:rPr>
          <w:rFonts w:ascii="Times New Roman" w:hAnsi="Times New Roman" w:cs="Times New Roman"/>
          <w:sz w:val="24"/>
          <w:szCs w:val="24"/>
        </w:rPr>
        <w:t xml:space="preserve"> care rezultă din contract, purtând răspunderea pentru toate pagubele produse din culpa sa;</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h) să suporte pe toată durata contractului, cheltuielile referitoare la </w:t>
      </w:r>
      <w:proofErr w:type="spellStart"/>
      <w:r w:rsidRPr="00296E0C">
        <w:rPr>
          <w:rFonts w:ascii="Times New Roman" w:hAnsi="Times New Roman" w:cs="Times New Roman"/>
          <w:sz w:val="24"/>
          <w:szCs w:val="24"/>
        </w:rPr>
        <w:t>utilităţile</w:t>
      </w:r>
      <w:proofErr w:type="spellEnd"/>
      <w:r w:rsidRPr="00296E0C">
        <w:rPr>
          <w:rFonts w:ascii="Times New Roman" w:hAnsi="Times New Roman" w:cs="Times New Roman"/>
          <w:sz w:val="24"/>
          <w:szCs w:val="24"/>
        </w:rPr>
        <w:t xml:space="preserve"> consumate pentru </w:t>
      </w:r>
      <w:proofErr w:type="spellStart"/>
      <w:r w:rsidRPr="00296E0C">
        <w:rPr>
          <w:rFonts w:ascii="Times New Roman" w:hAnsi="Times New Roman" w:cs="Times New Roman"/>
          <w:sz w:val="24"/>
          <w:szCs w:val="24"/>
        </w:rPr>
        <w:t>folosinţa</w:t>
      </w:r>
      <w:proofErr w:type="spellEnd"/>
      <w:r w:rsidRPr="00296E0C">
        <w:rPr>
          <w:rFonts w:ascii="Times New Roman" w:hAnsi="Times New Roman" w:cs="Times New Roman"/>
          <w:sz w:val="24"/>
          <w:szCs w:val="24"/>
        </w:rPr>
        <w:t xml:space="preserve"> bunului imobil;</w:t>
      </w:r>
    </w:p>
    <w:p w:rsidR="00040F2C" w:rsidRPr="00296E0C" w:rsidRDefault="00040F2C" w:rsidP="00040F2C">
      <w:pPr>
        <w:ind w:firstLine="709"/>
        <w:rPr>
          <w:rFonts w:ascii="Times New Roman" w:hAnsi="Times New Roman" w:cs="Times New Roman"/>
          <w:sz w:val="24"/>
          <w:szCs w:val="24"/>
        </w:rPr>
      </w:pPr>
      <w:r w:rsidRPr="00296E0C">
        <w:rPr>
          <w:rFonts w:ascii="Times New Roman" w:hAnsi="Times New Roman" w:cs="Times New Roman"/>
          <w:sz w:val="24"/>
          <w:szCs w:val="24"/>
        </w:rPr>
        <w:t xml:space="preserve">i) să folosească bunul cu </w:t>
      </w:r>
      <w:proofErr w:type="spellStart"/>
      <w:r w:rsidRPr="00296E0C">
        <w:rPr>
          <w:rFonts w:ascii="Times New Roman" w:hAnsi="Times New Roman" w:cs="Times New Roman"/>
          <w:sz w:val="24"/>
          <w:szCs w:val="24"/>
        </w:rPr>
        <w:t>prudenţă</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diligenţă</w:t>
      </w:r>
      <w:proofErr w:type="spellEnd"/>
      <w:r w:rsidRPr="00296E0C">
        <w:rPr>
          <w:rFonts w:ascii="Times New Roman" w:hAnsi="Times New Roman" w:cs="Times New Roman"/>
          <w:sz w:val="24"/>
          <w:szCs w:val="24"/>
        </w:rPr>
        <w:t>;</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j) să nu tulbure </w:t>
      </w:r>
      <w:proofErr w:type="spellStart"/>
      <w:r w:rsidRPr="00296E0C">
        <w:rPr>
          <w:rFonts w:ascii="Times New Roman" w:hAnsi="Times New Roman" w:cs="Times New Roman"/>
          <w:sz w:val="24"/>
          <w:szCs w:val="24"/>
        </w:rPr>
        <w:t>desfăşurarea</w:t>
      </w:r>
      <w:proofErr w:type="spellEnd"/>
      <w:r w:rsidRPr="00296E0C">
        <w:rPr>
          <w:rFonts w:ascii="Times New Roman" w:hAnsi="Times New Roman" w:cs="Times New Roman"/>
          <w:sz w:val="24"/>
          <w:szCs w:val="24"/>
        </w:rPr>
        <w:t xml:space="preserve"> celorlalte </w:t>
      </w:r>
      <w:proofErr w:type="spellStart"/>
      <w:r w:rsidRPr="00296E0C">
        <w:rPr>
          <w:rFonts w:ascii="Times New Roman" w:hAnsi="Times New Roman" w:cs="Times New Roman"/>
          <w:sz w:val="24"/>
          <w:szCs w:val="24"/>
        </w:rPr>
        <w:t>activităţi</w:t>
      </w:r>
      <w:proofErr w:type="spellEnd"/>
      <w:r w:rsidRPr="00296E0C">
        <w:rPr>
          <w:rFonts w:ascii="Times New Roman" w:hAnsi="Times New Roman" w:cs="Times New Roman"/>
          <w:sz w:val="24"/>
          <w:szCs w:val="24"/>
        </w:rPr>
        <w:t xml:space="preserve"> care se derulează în cadrul imobilului;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k) să răspundă pentru distrugerea totală sau </w:t>
      </w:r>
      <w:proofErr w:type="spellStart"/>
      <w:r w:rsidRPr="00296E0C">
        <w:rPr>
          <w:rFonts w:ascii="Times New Roman" w:hAnsi="Times New Roman" w:cs="Times New Roman"/>
          <w:sz w:val="24"/>
          <w:szCs w:val="24"/>
        </w:rPr>
        <w:t>parţială</w:t>
      </w:r>
      <w:proofErr w:type="spellEnd"/>
      <w:r w:rsidRPr="00296E0C">
        <w:rPr>
          <w:rFonts w:ascii="Times New Roman" w:hAnsi="Times New Roman" w:cs="Times New Roman"/>
          <w:sz w:val="24"/>
          <w:szCs w:val="24"/>
        </w:rPr>
        <w:t xml:space="preserve"> a bunului imobil, care s-ar datora culpei sale;</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l) să permită examinarea bunului de către locator la intervale de timp rezonabile în raport cu natura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destinaţia</w:t>
      </w:r>
      <w:proofErr w:type="spellEnd"/>
      <w:r w:rsidRPr="00296E0C">
        <w:rPr>
          <w:rFonts w:ascii="Times New Roman" w:hAnsi="Times New Roman" w:cs="Times New Roman"/>
          <w:sz w:val="24"/>
          <w:szCs w:val="24"/>
        </w:rPr>
        <w:t xml:space="preserve"> bunului, precum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de către cei care doresc să îl  închirieze, la încetarea contractului, fără însă ca prin aceasta să i se cauzeze o stânjenire nejustificată a </w:t>
      </w:r>
      <w:proofErr w:type="spellStart"/>
      <w:r w:rsidRPr="00296E0C">
        <w:rPr>
          <w:rFonts w:ascii="Times New Roman" w:hAnsi="Times New Roman" w:cs="Times New Roman"/>
          <w:sz w:val="24"/>
          <w:szCs w:val="24"/>
        </w:rPr>
        <w:t>folosinţei</w:t>
      </w:r>
      <w:proofErr w:type="spellEnd"/>
      <w:r w:rsidRPr="00296E0C">
        <w:rPr>
          <w:rFonts w:ascii="Times New Roman" w:hAnsi="Times New Roman" w:cs="Times New Roman"/>
          <w:sz w:val="24"/>
          <w:szCs w:val="24"/>
        </w:rPr>
        <w:t xml:space="preserve"> bunului.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m) să nu aducă modificări bunului imobil închiriat, decât cu acordul prealabil, în scris, al locatorului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cu respectarea </w:t>
      </w:r>
      <w:proofErr w:type="spellStart"/>
      <w:r w:rsidRPr="00296E0C">
        <w:rPr>
          <w:rFonts w:ascii="Times New Roman" w:hAnsi="Times New Roman" w:cs="Times New Roman"/>
          <w:sz w:val="24"/>
          <w:szCs w:val="24"/>
        </w:rPr>
        <w:t>legislaţiei</w:t>
      </w:r>
      <w:proofErr w:type="spellEnd"/>
      <w:r w:rsidRPr="00296E0C">
        <w:rPr>
          <w:rFonts w:ascii="Times New Roman" w:hAnsi="Times New Roman" w:cs="Times New Roman"/>
          <w:sz w:val="24"/>
          <w:szCs w:val="24"/>
        </w:rPr>
        <w:t xml:space="preserve"> în vigoare, respectiv </w:t>
      </w:r>
      <w:proofErr w:type="spellStart"/>
      <w:r w:rsidRPr="00296E0C">
        <w:rPr>
          <w:rFonts w:ascii="Times New Roman" w:hAnsi="Times New Roman" w:cs="Times New Roman"/>
          <w:sz w:val="24"/>
          <w:szCs w:val="24"/>
        </w:rPr>
        <w:t>obţinerea</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autorizaţiei</w:t>
      </w:r>
      <w:proofErr w:type="spellEnd"/>
      <w:r w:rsidRPr="00296E0C">
        <w:rPr>
          <w:rFonts w:ascii="Times New Roman" w:hAnsi="Times New Roman" w:cs="Times New Roman"/>
          <w:sz w:val="24"/>
          <w:szCs w:val="24"/>
        </w:rPr>
        <w:t xml:space="preserve"> de </w:t>
      </w:r>
      <w:proofErr w:type="spellStart"/>
      <w:r w:rsidRPr="00296E0C">
        <w:rPr>
          <w:rFonts w:ascii="Times New Roman" w:hAnsi="Times New Roman" w:cs="Times New Roman"/>
          <w:sz w:val="24"/>
          <w:szCs w:val="24"/>
        </w:rPr>
        <w:t>construcţie</w:t>
      </w:r>
      <w:proofErr w:type="spellEnd"/>
      <w:r w:rsidRPr="00296E0C">
        <w:rPr>
          <w:rFonts w:ascii="Times New Roman" w:hAnsi="Times New Roman" w:cs="Times New Roman"/>
          <w:sz w:val="24"/>
          <w:szCs w:val="24"/>
        </w:rPr>
        <w:t>;</w:t>
      </w:r>
    </w:p>
    <w:p w:rsidR="00040F2C" w:rsidRPr="00296E0C" w:rsidRDefault="00040F2C" w:rsidP="00040F2C">
      <w:pPr>
        <w:ind w:firstLine="720"/>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t xml:space="preserve">n) să restituie bunul, pe bază de proces-verbal, la încetarea, din orice cauză, a contractului de închiriere, în starea tehnică </w:t>
      </w:r>
      <w:proofErr w:type="spellStart"/>
      <w:r w:rsidRPr="00296E0C">
        <w:rPr>
          <w:rFonts w:ascii="Times New Roman" w:hAnsi="Times New Roman" w:cs="Times New Roman"/>
          <w:sz w:val="24"/>
          <w:szCs w:val="24"/>
          <w:shd w:val="clear" w:color="auto" w:fill="FFFFFF"/>
        </w:rPr>
        <w:t>şi</w:t>
      </w:r>
      <w:proofErr w:type="spellEnd"/>
      <w:r w:rsidRPr="00296E0C">
        <w:rPr>
          <w:rFonts w:ascii="Times New Roman" w:hAnsi="Times New Roman" w:cs="Times New Roman"/>
          <w:sz w:val="24"/>
          <w:szCs w:val="24"/>
          <w:shd w:val="clear" w:color="auto" w:fill="FFFFFF"/>
        </w:rPr>
        <w:t xml:space="preserve"> </w:t>
      </w:r>
      <w:proofErr w:type="spellStart"/>
      <w:r w:rsidRPr="00296E0C">
        <w:rPr>
          <w:rFonts w:ascii="Times New Roman" w:hAnsi="Times New Roman" w:cs="Times New Roman"/>
          <w:sz w:val="24"/>
          <w:szCs w:val="24"/>
          <w:shd w:val="clear" w:color="auto" w:fill="FFFFFF"/>
        </w:rPr>
        <w:t>funcţională</w:t>
      </w:r>
      <w:proofErr w:type="spellEnd"/>
      <w:r w:rsidRPr="00296E0C">
        <w:rPr>
          <w:rFonts w:ascii="Times New Roman" w:hAnsi="Times New Roman" w:cs="Times New Roman"/>
          <w:sz w:val="24"/>
          <w:szCs w:val="24"/>
          <w:shd w:val="clear" w:color="auto" w:fill="FFFFFF"/>
        </w:rPr>
        <w:t xml:space="preserve"> avută la data preluării, mai </w:t>
      </w:r>
      <w:proofErr w:type="spellStart"/>
      <w:r w:rsidRPr="00296E0C">
        <w:rPr>
          <w:rFonts w:ascii="Times New Roman" w:hAnsi="Times New Roman" w:cs="Times New Roman"/>
          <w:sz w:val="24"/>
          <w:szCs w:val="24"/>
          <w:shd w:val="clear" w:color="auto" w:fill="FFFFFF"/>
        </w:rPr>
        <w:t>puţin</w:t>
      </w:r>
      <w:proofErr w:type="spellEnd"/>
      <w:r w:rsidRPr="00296E0C">
        <w:rPr>
          <w:rFonts w:ascii="Times New Roman" w:hAnsi="Times New Roman" w:cs="Times New Roman"/>
          <w:sz w:val="24"/>
          <w:szCs w:val="24"/>
          <w:shd w:val="clear" w:color="auto" w:fill="FFFFFF"/>
        </w:rPr>
        <w:t xml:space="preserve"> uzura aferentă exploatării normale.  Până la proba contrară, locatarul este prezumat a fi primit bunul în stare corespunzătoare de întrebuințare potrivit destinației stabilite. </w:t>
      </w:r>
    </w:p>
    <w:p w:rsidR="00040F2C" w:rsidRPr="00296E0C" w:rsidRDefault="00040F2C" w:rsidP="00040F2C">
      <w:pPr>
        <w:jc w:val="both"/>
        <w:rPr>
          <w:rFonts w:ascii="Times New Roman" w:hAnsi="Times New Roman" w:cs="Times New Roman"/>
          <w:sz w:val="24"/>
          <w:szCs w:val="24"/>
        </w:rPr>
      </w:pPr>
    </w:p>
    <w:p w:rsidR="00040F2C" w:rsidRPr="00296E0C" w:rsidRDefault="00040F2C" w:rsidP="00040F2C">
      <w:pPr>
        <w:ind w:firstLine="720"/>
        <w:jc w:val="both"/>
        <w:rPr>
          <w:rFonts w:ascii="Times New Roman" w:hAnsi="Times New Roman" w:cs="Times New Roman"/>
          <w:sz w:val="24"/>
          <w:szCs w:val="24"/>
        </w:rPr>
      </w:pPr>
      <w:r w:rsidRPr="00296E0C">
        <w:rPr>
          <w:rFonts w:ascii="Times New Roman" w:hAnsi="Times New Roman" w:cs="Times New Roman"/>
          <w:sz w:val="24"/>
          <w:szCs w:val="24"/>
        </w:rPr>
        <w:t>o) după încetarea contractului, pe baza documentelor prezentate de locator, locatarul se obliga să achite toate cheltuielile ce-i revin, aferente întregii perioade cât a beneficiat de prevederile contractului.</w:t>
      </w:r>
    </w:p>
    <w:p w:rsidR="00040F2C" w:rsidRPr="00296E0C" w:rsidRDefault="00040F2C" w:rsidP="00040F2C">
      <w:pPr>
        <w:ind w:firstLine="720"/>
        <w:jc w:val="both"/>
        <w:rPr>
          <w:rFonts w:ascii="Times New Roman" w:hAnsi="Times New Roman" w:cs="Times New Roman"/>
          <w:sz w:val="24"/>
          <w:szCs w:val="24"/>
          <w:shd w:val="clear" w:color="auto" w:fill="FFFFFF"/>
        </w:rPr>
      </w:pPr>
      <w:r w:rsidRPr="00296E0C">
        <w:rPr>
          <w:rFonts w:ascii="Times New Roman" w:hAnsi="Times New Roman" w:cs="Times New Roman"/>
          <w:sz w:val="24"/>
          <w:szCs w:val="24"/>
          <w:shd w:val="clear" w:color="auto" w:fill="FFFFFF"/>
        </w:rPr>
        <w:lastRenderedPageBreak/>
        <w:t>p) să nu exploateze bunul închiriat în vederea culegerii de fructe naturale, civile, industriale sau producte.</w:t>
      </w:r>
    </w:p>
    <w:p w:rsidR="00040F2C" w:rsidRPr="00296E0C" w:rsidRDefault="00040F2C" w:rsidP="00040F2C">
      <w:pPr>
        <w:ind w:firstLine="709"/>
        <w:jc w:val="both"/>
        <w:rPr>
          <w:rFonts w:ascii="Times New Roman" w:hAnsi="Times New Roman" w:cs="Times New Roman"/>
          <w:color w:val="000000"/>
          <w:sz w:val="24"/>
          <w:szCs w:val="24"/>
          <w:shd w:val="clear" w:color="auto" w:fill="FFFFFF"/>
        </w:rPr>
      </w:pPr>
      <w:r w:rsidRPr="00296E0C">
        <w:rPr>
          <w:rFonts w:ascii="Times New Roman" w:hAnsi="Times New Roman" w:cs="Times New Roman"/>
          <w:color w:val="000000"/>
          <w:sz w:val="24"/>
          <w:szCs w:val="24"/>
          <w:shd w:val="clear" w:color="auto" w:fill="FFFFFF"/>
        </w:rPr>
        <w:t>q) să declare și să achite taxa pe clădire și teren aferentă spațiului închiriat, conform art.461-467 din Codul fiscal;</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r) să își monteze instrumente de măsurare a consumului (contor electric, apometru etc.), având verificare metrologică la zi.</w:t>
      </w:r>
    </w:p>
    <w:p w:rsidR="00040F2C" w:rsidRPr="00296E0C" w:rsidRDefault="00040F2C" w:rsidP="00040F2C">
      <w:pPr>
        <w:ind w:firstLine="709"/>
        <w:jc w:val="both"/>
        <w:rPr>
          <w:rFonts w:ascii="Times New Roman" w:hAnsi="Times New Roman" w:cs="Times New Roman"/>
          <w:color w:val="000000"/>
          <w:sz w:val="24"/>
          <w:szCs w:val="24"/>
        </w:rPr>
      </w:pPr>
      <w:r w:rsidRPr="00296E0C">
        <w:rPr>
          <w:rFonts w:ascii="Times New Roman" w:hAnsi="Times New Roman" w:cs="Times New Roman"/>
          <w:sz w:val="24"/>
          <w:szCs w:val="24"/>
        </w:rPr>
        <w:t xml:space="preserve">s) </w:t>
      </w:r>
      <w:r w:rsidRPr="00296E0C">
        <w:rPr>
          <w:rFonts w:ascii="Times New Roman" w:hAnsi="Times New Roman" w:cs="Times New Roman"/>
          <w:color w:val="000000"/>
          <w:sz w:val="24"/>
          <w:szCs w:val="24"/>
        </w:rPr>
        <w:t>să plătească în termen de 10 zile de la facturare, utilitățile contorizate aferente spațiului închiriat.</w:t>
      </w:r>
    </w:p>
    <w:p w:rsidR="00040F2C" w:rsidRPr="00296E0C" w:rsidRDefault="00040F2C" w:rsidP="00040F2C">
      <w:pPr>
        <w:ind w:firstLine="709"/>
        <w:jc w:val="both"/>
        <w:rPr>
          <w:rFonts w:ascii="Times New Roman" w:hAnsi="Times New Roman" w:cs="Times New Roman"/>
          <w:color w:val="000000"/>
          <w:sz w:val="24"/>
          <w:szCs w:val="24"/>
        </w:rPr>
      </w:pPr>
      <w:r w:rsidRPr="00296E0C">
        <w:rPr>
          <w:rFonts w:ascii="Times New Roman" w:hAnsi="Times New Roman" w:cs="Times New Roman"/>
          <w:color w:val="000000"/>
          <w:sz w:val="24"/>
          <w:szCs w:val="24"/>
        </w:rPr>
        <w:t>t) la cererea Locatorului, Locatarul se obligă să-și restrângă activitatea pe durata competițiilor internaționale de atletism sau alte evenimente majore desfășurate în incinta stadionului Cluj Arena.</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 xml:space="preserve">Art. 9. </w:t>
      </w:r>
      <w:r w:rsidRPr="00296E0C">
        <w:rPr>
          <w:rFonts w:ascii="Times New Roman" w:hAnsi="Times New Roman" w:cs="Times New Roman"/>
          <w:sz w:val="24"/>
          <w:szCs w:val="24"/>
        </w:rPr>
        <w:t xml:space="preserve">(1) Locatorul garantează contra tuturor viciilor lucrului care împiedică sau </w:t>
      </w:r>
      <w:proofErr w:type="spellStart"/>
      <w:r w:rsidRPr="00296E0C">
        <w:rPr>
          <w:rFonts w:ascii="Times New Roman" w:hAnsi="Times New Roman" w:cs="Times New Roman"/>
          <w:sz w:val="24"/>
          <w:szCs w:val="24"/>
        </w:rPr>
        <w:t>micşorează</w:t>
      </w:r>
      <w:proofErr w:type="spellEnd"/>
      <w:r w:rsidRPr="00296E0C">
        <w:rPr>
          <w:rFonts w:ascii="Times New Roman" w:hAnsi="Times New Roman" w:cs="Times New Roman"/>
          <w:sz w:val="24"/>
          <w:szCs w:val="24"/>
        </w:rPr>
        <w:t xml:space="preserve"> folosirea lui, chiar dacă nu le-a cunoscut la încheierea contractului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fără a </w:t>
      </w:r>
      <w:proofErr w:type="spellStart"/>
      <w:r w:rsidRPr="00296E0C">
        <w:rPr>
          <w:rFonts w:ascii="Times New Roman" w:hAnsi="Times New Roman" w:cs="Times New Roman"/>
          <w:sz w:val="24"/>
          <w:szCs w:val="24"/>
        </w:rPr>
        <w:t>ţine</w:t>
      </w:r>
      <w:proofErr w:type="spellEnd"/>
      <w:r w:rsidRPr="00296E0C">
        <w:rPr>
          <w:rFonts w:ascii="Times New Roman" w:hAnsi="Times New Roman" w:cs="Times New Roman"/>
          <w:sz w:val="24"/>
          <w:szCs w:val="24"/>
        </w:rPr>
        <w:t xml:space="preserve"> seama dacă ele existau dinainte ori au survenit în cursul închirierii.</w:t>
      </w:r>
    </w:p>
    <w:p w:rsidR="00040F2C" w:rsidRPr="00296E0C" w:rsidRDefault="00040F2C" w:rsidP="00040F2C">
      <w:pPr>
        <w:ind w:firstLine="567"/>
        <w:jc w:val="both"/>
        <w:rPr>
          <w:rFonts w:ascii="Times New Roman" w:hAnsi="Times New Roman" w:cs="Times New Roman"/>
          <w:sz w:val="24"/>
          <w:szCs w:val="24"/>
        </w:rPr>
      </w:pPr>
      <w:r w:rsidRPr="00296E0C">
        <w:rPr>
          <w:rFonts w:ascii="Times New Roman" w:hAnsi="Times New Roman" w:cs="Times New Roman"/>
          <w:sz w:val="24"/>
          <w:szCs w:val="24"/>
        </w:rPr>
        <w:t xml:space="preserve">    (2) Locatorul nu răspunde pentru viciile care erau aparente la data încheierii contractului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pe care locatarul nu le-a reclamat </w:t>
      </w:r>
      <w:r w:rsidRPr="00296E0C">
        <w:rPr>
          <w:rFonts w:ascii="Times New Roman" w:hAnsi="Times New Roman" w:cs="Times New Roman"/>
          <w:sz w:val="24"/>
          <w:szCs w:val="24"/>
          <w:shd w:val="clear" w:color="auto" w:fill="FFFFFF"/>
        </w:rPr>
        <w:t xml:space="preserve"> în condițiile prevăzute în art. 1.690 alin. (3) din Codul civil.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10.</w:t>
      </w:r>
      <w:r w:rsidRPr="00296E0C">
        <w:rPr>
          <w:rFonts w:ascii="Times New Roman" w:hAnsi="Times New Roman" w:cs="Times New Roman"/>
          <w:sz w:val="24"/>
          <w:szCs w:val="24"/>
        </w:rPr>
        <w:t xml:space="preserve"> (1) Dacă locatorul nu înlătură viciile în cel mai scurt termen, locatarul are dreptul la o scădere </w:t>
      </w:r>
      <w:proofErr w:type="spellStart"/>
      <w:r w:rsidRPr="00296E0C">
        <w:rPr>
          <w:rFonts w:ascii="Times New Roman" w:hAnsi="Times New Roman" w:cs="Times New Roman"/>
          <w:sz w:val="24"/>
          <w:szCs w:val="24"/>
        </w:rPr>
        <w:t>proporţională</w:t>
      </w:r>
      <w:proofErr w:type="spellEnd"/>
      <w:r w:rsidRPr="00296E0C">
        <w:rPr>
          <w:rFonts w:ascii="Times New Roman" w:hAnsi="Times New Roman" w:cs="Times New Roman"/>
          <w:sz w:val="24"/>
          <w:szCs w:val="24"/>
        </w:rPr>
        <w:t xml:space="preserve"> a chiriei. În cazul în care viciile sunt atât de grave încât, dacă le-ar fi cunoscut, locatarul nu ar fi închiriat bunul, el poate rezilia contractul, în </w:t>
      </w:r>
      <w:proofErr w:type="spellStart"/>
      <w:r w:rsidRPr="00296E0C">
        <w:rPr>
          <w:rFonts w:ascii="Times New Roman" w:hAnsi="Times New Roman" w:cs="Times New Roman"/>
          <w:sz w:val="24"/>
          <w:szCs w:val="24"/>
        </w:rPr>
        <w:t>condiţiile</w:t>
      </w:r>
      <w:proofErr w:type="spellEnd"/>
      <w:r w:rsidRPr="00296E0C">
        <w:rPr>
          <w:rFonts w:ascii="Times New Roman" w:hAnsi="Times New Roman" w:cs="Times New Roman"/>
          <w:sz w:val="24"/>
          <w:szCs w:val="24"/>
        </w:rPr>
        <w:t xml:space="preserve"> legii.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(2) Atunci când aceste vicii aduc vreun prejudiciu locatarului, locatorul poate fi obligat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la daune-interese, în afară de cazul când </w:t>
      </w:r>
      <w:proofErr w:type="spellStart"/>
      <w:r w:rsidRPr="00296E0C">
        <w:rPr>
          <w:rFonts w:ascii="Times New Roman" w:hAnsi="Times New Roman" w:cs="Times New Roman"/>
          <w:sz w:val="24"/>
          <w:szCs w:val="24"/>
        </w:rPr>
        <w:t>dovedeşte</w:t>
      </w:r>
      <w:proofErr w:type="spellEnd"/>
      <w:r w:rsidRPr="00296E0C">
        <w:rPr>
          <w:rFonts w:ascii="Times New Roman" w:hAnsi="Times New Roman" w:cs="Times New Roman"/>
          <w:sz w:val="24"/>
          <w:szCs w:val="24"/>
        </w:rPr>
        <w:t xml:space="preserve"> că nu le-a cunoscut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că, potrivit împrejurărilor, nu era dator să le cunoască.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11</w:t>
      </w:r>
      <w:r w:rsidRPr="00296E0C">
        <w:rPr>
          <w:rFonts w:ascii="Times New Roman" w:hAnsi="Times New Roman" w:cs="Times New Roman"/>
          <w:sz w:val="24"/>
          <w:szCs w:val="24"/>
        </w:rPr>
        <w:t>. Prevederile referitoare la garanția contra viciilor ascunse se aplică și atunci când bunul închiriat nu corespunde calităților convenite de către părți la încheierea contractului.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12</w:t>
      </w:r>
      <w:r w:rsidRPr="00296E0C">
        <w:rPr>
          <w:rFonts w:ascii="Times New Roman" w:hAnsi="Times New Roman" w:cs="Times New Roman"/>
          <w:sz w:val="24"/>
          <w:szCs w:val="24"/>
        </w:rPr>
        <w:t>. Locatorul</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rPr>
        <w:t>nu este ținut să îl garanteze pe locatar</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rPr>
        <w:t>de tulburarea</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rPr>
        <w:t>cauzată de fapta unui terț care nu pretinde vreun drept asupra bunului, cu excepția cazului în care tulburarea începută înaintea predării bunului, îl împiedică pe locatar să îl preia, situație în care se aplică dispozițiile art. 1.794 alin. (2)  din Codul civil.</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13</w:t>
      </w:r>
      <w:r w:rsidRPr="00296E0C">
        <w:rPr>
          <w:rFonts w:ascii="Times New Roman" w:hAnsi="Times New Roman" w:cs="Times New Roman"/>
          <w:sz w:val="24"/>
          <w:szCs w:val="24"/>
        </w:rPr>
        <w:t xml:space="preserve">. (1) Dacă un terț pretinde vreun drept asupra bunului dat în locațiune, locatorul este dator să îl apere pe locatar chiar și în lipsa unei tulburări de fapt. Dacă locatarul este lipsit în tot </w:t>
      </w:r>
      <w:proofErr w:type="spellStart"/>
      <w:r w:rsidRPr="00296E0C">
        <w:rPr>
          <w:rFonts w:ascii="Times New Roman" w:hAnsi="Times New Roman" w:cs="Times New Roman"/>
          <w:sz w:val="24"/>
          <w:szCs w:val="24"/>
        </w:rPr>
        <w:t>sai</w:t>
      </w:r>
      <w:proofErr w:type="spellEnd"/>
      <w:r w:rsidRPr="00296E0C">
        <w:rPr>
          <w:rFonts w:ascii="Times New Roman" w:hAnsi="Times New Roman" w:cs="Times New Roman"/>
          <w:sz w:val="24"/>
          <w:szCs w:val="24"/>
        </w:rPr>
        <w:t xml:space="preserve"> în parte de folosința bunului, locatorul este obligat să îl despăgubească pentru toate prejudiciile suferite din această cauză.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(2) Indiferent de gravitatea tulburării, dacă aceasta a fost comunicată locatorului, fără însă a fi înlăturată, locatarul poate solicita o scădere proporțională a chiriei. În cazul în care tulburarea este atât de gravă încât, dacă ar fi cunoscut-o, locatarul nu ar fi contractat, acest poate rezilia contractul, în condițiile legii.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(3) Locatarul care, la data încheierii contractului, cunoștea cauza de evicțiune, nu are dreptul la daune-interese.</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14</w:t>
      </w:r>
      <w:r w:rsidRPr="00296E0C">
        <w:rPr>
          <w:rFonts w:ascii="Times New Roman" w:hAnsi="Times New Roman" w:cs="Times New Roman"/>
          <w:sz w:val="24"/>
          <w:szCs w:val="24"/>
        </w:rPr>
        <w:t>. (1) Dacă locatarul este chemat în judecată de către un terț care pretinde un drept asupra bunului închiriat, inclusiv un drept de servitute, și există riscul pierderii, în tot sau în parte, a folosinței imobilului, acesta are dreptul să solicite introducerea în cauză a locatorului, în condițiile prevăzute de Codul de procedură civilă.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lastRenderedPageBreak/>
        <w:t xml:space="preserve">(2) Locatarul este obligat să îl </w:t>
      </w:r>
      <w:proofErr w:type="spellStart"/>
      <w:r w:rsidRPr="00296E0C">
        <w:rPr>
          <w:rFonts w:ascii="Times New Roman" w:hAnsi="Times New Roman" w:cs="Times New Roman"/>
          <w:sz w:val="24"/>
          <w:szCs w:val="24"/>
        </w:rPr>
        <w:t>despăgubesacă</w:t>
      </w:r>
      <w:proofErr w:type="spellEnd"/>
      <w:r w:rsidRPr="00296E0C">
        <w:rPr>
          <w:rFonts w:ascii="Times New Roman" w:hAnsi="Times New Roman" w:cs="Times New Roman"/>
          <w:sz w:val="24"/>
          <w:szCs w:val="24"/>
        </w:rPr>
        <w:t xml:space="preserve"> pe locator de prejudiciile suferite ca urmare a necomunicării tulburării. Acesta nu va fi ținut să despăgubească dacă dovedește că locatarul nu ar fi avut câștig de cauză sau că, având cunoștință de tulburare, nu a acționat în consecință.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15</w:t>
      </w:r>
      <w:r w:rsidRPr="00296E0C">
        <w:rPr>
          <w:rFonts w:ascii="Times New Roman" w:hAnsi="Times New Roman" w:cs="Times New Roman"/>
          <w:sz w:val="24"/>
          <w:szCs w:val="24"/>
        </w:rPr>
        <w:t xml:space="preserve"> (1) Locatorul are dreptul de a păstra lucrările adăugate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autonome efectuate asupra bunului pe durata închirierii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nu poate fi obligat la despăgubiri decât dacă locatarul a efectuat lucrările cu acordul prealabil al locatorului.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(2) Dacă lucrările au fost efectuate fără acordul prealabil al locatorului, acesta poate alege să ceară locatarului aducerea bunului în starea </w:t>
      </w:r>
      <w:proofErr w:type="spellStart"/>
      <w:r w:rsidRPr="00296E0C">
        <w:rPr>
          <w:rFonts w:ascii="Times New Roman" w:hAnsi="Times New Roman" w:cs="Times New Roman"/>
          <w:sz w:val="24"/>
          <w:szCs w:val="24"/>
        </w:rPr>
        <w:t>iniţială</w:t>
      </w:r>
      <w:proofErr w:type="spellEnd"/>
      <w:r w:rsidRPr="00296E0C">
        <w:rPr>
          <w:rFonts w:ascii="Times New Roman" w:hAnsi="Times New Roman" w:cs="Times New Roman"/>
          <w:sz w:val="24"/>
          <w:szCs w:val="24"/>
        </w:rPr>
        <w:t xml:space="preserve">, precum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plata de despăgubiri pentru orice pagubă ar fi cauzată bunului de către locatar.</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(3) În cazul în care nu a avut acordul prealabil al locatorului, locatarul nu poate invoca, în niciun caz, dreptul de </w:t>
      </w:r>
      <w:proofErr w:type="spellStart"/>
      <w:r w:rsidRPr="00296E0C">
        <w:rPr>
          <w:rFonts w:ascii="Times New Roman" w:hAnsi="Times New Roman" w:cs="Times New Roman"/>
          <w:sz w:val="24"/>
          <w:szCs w:val="24"/>
        </w:rPr>
        <w:t>retenţie</w:t>
      </w:r>
      <w:proofErr w:type="spellEnd"/>
      <w:r w:rsidRPr="00296E0C">
        <w:rPr>
          <w:rFonts w:ascii="Times New Roman" w:hAnsi="Times New Roman" w:cs="Times New Roman"/>
          <w:sz w:val="24"/>
          <w:szCs w:val="24"/>
        </w:rPr>
        <w:t>.</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16</w:t>
      </w:r>
      <w:r w:rsidRPr="00296E0C">
        <w:rPr>
          <w:rFonts w:ascii="Times New Roman" w:hAnsi="Times New Roman" w:cs="Times New Roman"/>
          <w:sz w:val="24"/>
          <w:szCs w:val="24"/>
        </w:rPr>
        <w:t xml:space="preserve"> (1) Dacă în timpul închirierii bunul are nevoie de </w:t>
      </w:r>
      <w:proofErr w:type="spellStart"/>
      <w:r w:rsidRPr="00296E0C">
        <w:rPr>
          <w:rFonts w:ascii="Times New Roman" w:hAnsi="Times New Roman" w:cs="Times New Roman"/>
          <w:sz w:val="24"/>
          <w:szCs w:val="24"/>
        </w:rPr>
        <w:t>reparaţii</w:t>
      </w:r>
      <w:proofErr w:type="spellEnd"/>
      <w:r w:rsidRPr="00296E0C">
        <w:rPr>
          <w:rFonts w:ascii="Times New Roman" w:hAnsi="Times New Roman" w:cs="Times New Roman"/>
          <w:sz w:val="24"/>
          <w:szCs w:val="24"/>
        </w:rPr>
        <w:t xml:space="preserve"> care nu pot fi amânate până la </w:t>
      </w:r>
      <w:proofErr w:type="spellStart"/>
      <w:r w:rsidRPr="00296E0C">
        <w:rPr>
          <w:rFonts w:ascii="Times New Roman" w:hAnsi="Times New Roman" w:cs="Times New Roman"/>
          <w:sz w:val="24"/>
          <w:szCs w:val="24"/>
        </w:rPr>
        <w:t>sfârşitul</w:t>
      </w:r>
      <w:proofErr w:type="spellEnd"/>
      <w:r w:rsidRPr="00296E0C">
        <w:rPr>
          <w:rFonts w:ascii="Times New Roman" w:hAnsi="Times New Roman" w:cs="Times New Roman"/>
          <w:sz w:val="24"/>
          <w:szCs w:val="24"/>
        </w:rPr>
        <w:t xml:space="preserve"> închirierii sau a căror amânare ar expune bunul pericolului de a fi distrus, locatarul va suporta restrângerea necesară a închirierii cauzată de aceste </w:t>
      </w:r>
      <w:proofErr w:type="spellStart"/>
      <w:r w:rsidRPr="00296E0C">
        <w:rPr>
          <w:rFonts w:ascii="Times New Roman" w:hAnsi="Times New Roman" w:cs="Times New Roman"/>
          <w:sz w:val="24"/>
          <w:szCs w:val="24"/>
        </w:rPr>
        <w:t>reparaţii</w:t>
      </w:r>
      <w:proofErr w:type="spellEnd"/>
      <w:r w:rsidRPr="00296E0C">
        <w:rPr>
          <w:rFonts w:ascii="Times New Roman" w:hAnsi="Times New Roman" w:cs="Times New Roman"/>
          <w:sz w:val="24"/>
          <w:szCs w:val="24"/>
        </w:rPr>
        <w:t>.</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(2) Dacă </w:t>
      </w:r>
      <w:proofErr w:type="spellStart"/>
      <w:r w:rsidRPr="00296E0C">
        <w:rPr>
          <w:rFonts w:ascii="Times New Roman" w:hAnsi="Times New Roman" w:cs="Times New Roman"/>
          <w:sz w:val="24"/>
          <w:szCs w:val="24"/>
        </w:rPr>
        <w:t>totuşi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reparaţiile</w:t>
      </w:r>
      <w:proofErr w:type="spellEnd"/>
      <w:r w:rsidRPr="00296E0C">
        <w:rPr>
          <w:rFonts w:ascii="Times New Roman" w:hAnsi="Times New Roman" w:cs="Times New Roman"/>
          <w:sz w:val="24"/>
          <w:szCs w:val="24"/>
        </w:rPr>
        <w:t xml:space="preserve"> durează mai mult de 10 zile, </w:t>
      </w:r>
      <w:proofErr w:type="spellStart"/>
      <w:r w:rsidRPr="00296E0C">
        <w:rPr>
          <w:rFonts w:ascii="Times New Roman" w:hAnsi="Times New Roman" w:cs="Times New Roman"/>
          <w:sz w:val="24"/>
          <w:szCs w:val="24"/>
        </w:rPr>
        <w:t>preţul</w:t>
      </w:r>
      <w:proofErr w:type="spellEnd"/>
      <w:r w:rsidRPr="00296E0C">
        <w:rPr>
          <w:rFonts w:ascii="Times New Roman" w:hAnsi="Times New Roman" w:cs="Times New Roman"/>
          <w:sz w:val="24"/>
          <w:szCs w:val="24"/>
        </w:rPr>
        <w:t xml:space="preserve"> închirierii va fi scăzut </w:t>
      </w:r>
      <w:proofErr w:type="spellStart"/>
      <w:r w:rsidRPr="00296E0C">
        <w:rPr>
          <w:rFonts w:ascii="Times New Roman" w:hAnsi="Times New Roman" w:cs="Times New Roman"/>
          <w:sz w:val="24"/>
          <w:szCs w:val="24"/>
        </w:rPr>
        <w:t>proporţional</w:t>
      </w:r>
      <w:proofErr w:type="spellEnd"/>
      <w:r w:rsidRPr="00296E0C">
        <w:rPr>
          <w:rFonts w:ascii="Times New Roman" w:hAnsi="Times New Roman" w:cs="Times New Roman"/>
          <w:sz w:val="24"/>
          <w:szCs w:val="24"/>
        </w:rPr>
        <w:t xml:space="preserve"> cu timpul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cu partea bunului de care locatarul a fost lipsit.</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(3) Dacă </w:t>
      </w:r>
      <w:proofErr w:type="spellStart"/>
      <w:r w:rsidRPr="00296E0C">
        <w:rPr>
          <w:rFonts w:ascii="Times New Roman" w:hAnsi="Times New Roman" w:cs="Times New Roman"/>
          <w:sz w:val="24"/>
          <w:szCs w:val="24"/>
        </w:rPr>
        <w:t>reparaţiile</w:t>
      </w:r>
      <w:proofErr w:type="spellEnd"/>
      <w:r w:rsidRPr="00296E0C">
        <w:rPr>
          <w:rFonts w:ascii="Times New Roman" w:hAnsi="Times New Roman" w:cs="Times New Roman"/>
          <w:sz w:val="24"/>
          <w:szCs w:val="24"/>
        </w:rPr>
        <w:t xml:space="preserve"> sunt de </w:t>
      </w:r>
      <w:proofErr w:type="spellStart"/>
      <w:r w:rsidRPr="00296E0C">
        <w:rPr>
          <w:rFonts w:ascii="Times New Roman" w:hAnsi="Times New Roman" w:cs="Times New Roman"/>
          <w:sz w:val="24"/>
          <w:szCs w:val="24"/>
        </w:rPr>
        <w:t>aşa</w:t>
      </w:r>
      <w:proofErr w:type="spellEnd"/>
      <w:r w:rsidRPr="00296E0C">
        <w:rPr>
          <w:rFonts w:ascii="Times New Roman" w:hAnsi="Times New Roman" w:cs="Times New Roman"/>
          <w:sz w:val="24"/>
          <w:szCs w:val="24"/>
        </w:rPr>
        <w:t xml:space="preserve"> natură încât, în timpul executării lor, bunul devine impropriu pentru </w:t>
      </w:r>
      <w:proofErr w:type="spellStart"/>
      <w:r w:rsidRPr="00296E0C">
        <w:rPr>
          <w:rFonts w:ascii="Times New Roman" w:hAnsi="Times New Roman" w:cs="Times New Roman"/>
          <w:sz w:val="24"/>
          <w:szCs w:val="24"/>
        </w:rPr>
        <w:t>întrebuinţarea</w:t>
      </w:r>
      <w:proofErr w:type="spellEnd"/>
      <w:r w:rsidRPr="00296E0C">
        <w:rPr>
          <w:rFonts w:ascii="Times New Roman" w:hAnsi="Times New Roman" w:cs="Times New Roman"/>
          <w:sz w:val="24"/>
          <w:szCs w:val="24"/>
        </w:rPr>
        <w:t xml:space="preserve"> convenită, locatarul poate rezilia contractul.</w:t>
      </w:r>
    </w:p>
    <w:p w:rsidR="00040F2C" w:rsidRPr="00296E0C" w:rsidRDefault="00040F2C" w:rsidP="00040F2C">
      <w:pPr>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CAP. VII- </w:t>
      </w:r>
      <w:proofErr w:type="spellStart"/>
      <w:r w:rsidRPr="00296E0C">
        <w:rPr>
          <w:rFonts w:ascii="Times New Roman" w:hAnsi="Times New Roman" w:cs="Times New Roman"/>
          <w:b/>
          <w:bCs/>
          <w:sz w:val="24"/>
          <w:szCs w:val="24"/>
        </w:rPr>
        <w:t>Garanţii</w:t>
      </w:r>
      <w:proofErr w:type="spellEnd"/>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17.</w:t>
      </w:r>
      <w:r w:rsidRPr="00296E0C">
        <w:rPr>
          <w:rFonts w:ascii="Times New Roman" w:hAnsi="Times New Roman" w:cs="Times New Roman"/>
          <w:sz w:val="24"/>
          <w:szCs w:val="24"/>
        </w:rPr>
        <w:t xml:space="preserve"> (1) În termen de 3 zile de la data semnării contractului de închiriere, locatarul  va depune o </w:t>
      </w:r>
      <w:proofErr w:type="spellStart"/>
      <w:r w:rsidRPr="00296E0C">
        <w:rPr>
          <w:rFonts w:ascii="Times New Roman" w:hAnsi="Times New Roman" w:cs="Times New Roman"/>
          <w:sz w:val="24"/>
          <w:szCs w:val="24"/>
        </w:rPr>
        <w:t>garantie</w:t>
      </w:r>
      <w:proofErr w:type="spellEnd"/>
      <w:r w:rsidRPr="00296E0C">
        <w:rPr>
          <w:rFonts w:ascii="Times New Roman" w:hAnsi="Times New Roman" w:cs="Times New Roman"/>
          <w:sz w:val="24"/>
          <w:szCs w:val="24"/>
        </w:rPr>
        <w:t xml:space="preserve"> de buna </w:t>
      </w:r>
      <w:proofErr w:type="spellStart"/>
      <w:r w:rsidRPr="00296E0C">
        <w:rPr>
          <w:rFonts w:ascii="Times New Roman" w:hAnsi="Times New Roman" w:cs="Times New Roman"/>
          <w:sz w:val="24"/>
          <w:szCs w:val="24"/>
        </w:rPr>
        <w:t>executie</w:t>
      </w:r>
      <w:proofErr w:type="spellEnd"/>
      <w:r w:rsidRPr="00296E0C">
        <w:rPr>
          <w:rFonts w:ascii="Times New Roman" w:hAnsi="Times New Roman" w:cs="Times New Roman"/>
          <w:sz w:val="24"/>
          <w:szCs w:val="24"/>
        </w:rPr>
        <w:t xml:space="preserve"> contractuală, care este destinată garantării de către locatar a îndeplinirii tuturor </w:t>
      </w:r>
      <w:proofErr w:type="spellStart"/>
      <w:r w:rsidRPr="00296E0C">
        <w:rPr>
          <w:rFonts w:ascii="Times New Roman" w:hAnsi="Times New Roman" w:cs="Times New Roman"/>
          <w:sz w:val="24"/>
          <w:szCs w:val="24"/>
        </w:rPr>
        <w:t>obligaţiilor</w:t>
      </w:r>
      <w:proofErr w:type="spellEnd"/>
      <w:r w:rsidRPr="00296E0C">
        <w:rPr>
          <w:rFonts w:ascii="Times New Roman" w:hAnsi="Times New Roman" w:cs="Times New Roman"/>
          <w:sz w:val="24"/>
          <w:szCs w:val="24"/>
        </w:rPr>
        <w:t xml:space="preserve"> contractuale, inclusiv de semnare a procesului verbal de predare- primire, către locator, în următorul cont </w:t>
      </w:r>
      <w:r w:rsidRPr="00296E0C">
        <w:rPr>
          <w:rFonts w:ascii="Times New Roman" w:hAnsi="Times New Roman" w:cs="Times New Roman"/>
          <w:bCs/>
          <w:sz w:val="24"/>
          <w:szCs w:val="24"/>
          <w:u w:val="single"/>
          <w:shd w:val="clear" w:color="auto" w:fill="FFFFFF"/>
        </w:rPr>
        <w:t>RO44TREZ2165006XXX006923</w:t>
      </w:r>
      <w:r w:rsidRPr="00296E0C">
        <w:rPr>
          <w:rFonts w:ascii="Times New Roman" w:hAnsi="Times New Roman" w:cs="Times New Roman"/>
          <w:bCs/>
          <w:sz w:val="24"/>
          <w:szCs w:val="24"/>
          <w:shd w:val="clear" w:color="auto" w:fill="FFFFFF"/>
        </w:rPr>
        <w:t>, deschis la Trezoreria</w:t>
      </w:r>
      <w:r w:rsidRPr="00296E0C">
        <w:rPr>
          <w:rFonts w:ascii="Times New Roman" w:hAnsi="Times New Roman" w:cs="Times New Roman"/>
          <w:bCs/>
          <w:sz w:val="24"/>
          <w:szCs w:val="24"/>
        </w:rPr>
        <w:t xml:space="preserve"> Municipiului Cluj-Napoca, cod de identificare fiscală </w:t>
      </w:r>
      <w:r w:rsidRPr="00296E0C">
        <w:rPr>
          <w:rFonts w:ascii="Times New Roman" w:hAnsi="Times New Roman" w:cs="Times New Roman"/>
          <w:bCs/>
          <w:sz w:val="24"/>
          <w:szCs w:val="24"/>
          <w:u w:val="single"/>
        </w:rPr>
        <w:t>4288110.</w:t>
      </w:r>
      <w:r w:rsidRPr="00296E0C">
        <w:rPr>
          <w:rFonts w:ascii="Times New Roman" w:hAnsi="Times New Roman" w:cs="Times New Roman"/>
          <w:sz w:val="24"/>
          <w:szCs w:val="24"/>
        </w:rPr>
        <w:t xml:space="preserve"> </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(2) Garanția este obligatorie și se stabilește la nivelul contravalorii a două chirii minime lunare, specificată în caietul de sarcini.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(3)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va fi valabilă pe toată perioada de derulare a contractului, la care se adaugă 60 zile calendaristice de la data expirării contractului de închiriere. Contractul intră în vigoare doar de la data constituirii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contractuală. În caz contrar, prezentul contract va fi reziliat de drept, fără a fi necesară  </w:t>
      </w:r>
      <w:proofErr w:type="spellStart"/>
      <w:r w:rsidRPr="00296E0C">
        <w:rPr>
          <w:rFonts w:ascii="Times New Roman" w:hAnsi="Times New Roman" w:cs="Times New Roman"/>
          <w:sz w:val="24"/>
          <w:szCs w:val="24"/>
        </w:rPr>
        <w:t>intervenţia</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instanţei</w:t>
      </w:r>
      <w:proofErr w:type="spellEnd"/>
      <w:r w:rsidRPr="00296E0C">
        <w:rPr>
          <w:rFonts w:ascii="Times New Roman" w:hAnsi="Times New Roman" w:cs="Times New Roman"/>
          <w:sz w:val="24"/>
          <w:szCs w:val="24"/>
        </w:rPr>
        <w:t xml:space="preserve"> de judecată, printr-o notificare adresată de locator, locatarului.</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Art.18.</w:t>
      </w:r>
      <w:r w:rsidRPr="00296E0C">
        <w:rPr>
          <w:rFonts w:ascii="Times New Roman" w:hAnsi="Times New Roman" w:cs="Times New Roman"/>
          <w:sz w:val="24"/>
          <w:szCs w:val="24"/>
        </w:rPr>
        <w:t xml:space="preserve"> În</w:t>
      </w:r>
      <w:r w:rsidRPr="00296E0C">
        <w:rPr>
          <w:rFonts w:ascii="Times New Roman" w:hAnsi="Times New Roman" w:cs="Times New Roman"/>
          <w:b/>
          <w:bCs/>
          <w:sz w:val="24"/>
          <w:szCs w:val="24"/>
        </w:rPr>
        <w:t xml:space="preserve"> </w:t>
      </w:r>
      <w:r w:rsidRPr="00296E0C">
        <w:rPr>
          <w:rFonts w:ascii="Times New Roman" w:hAnsi="Times New Roman" w:cs="Times New Roman"/>
          <w:sz w:val="24"/>
          <w:szCs w:val="24"/>
        </w:rPr>
        <w:t xml:space="preserve">cazul în care locatarul întârzie plata facturilor către locator cu mai mult de 5 de zile, locatorul are dreptul să încaseze debitul din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contractuală, fiind singurul în măsură să </w:t>
      </w:r>
      <w:proofErr w:type="spellStart"/>
      <w:r w:rsidRPr="00296E0C">
        <w:rPr>
          <w:rFonts w:ascii="Times New Roman" w:hAnsi="Times New Roman" w:cs="Times New Roman"/>
          <w:sz w:val="24"/>
          <w:szCs w:val="24"/>
        </w:rPr>
        <w:t>îşi</w:t>
      </w:r>
      <w:proofErr w:type="spellEnd"/>
      <w:r w:rsidRPr="00296E0C">
        <w:rPr>
          <w:rFonts w:ascii="Times New Roman" w:hAnsi="Times New Roman" w:cs="Times New Roman"/>
          <w:sz w:val="24"/>
          <w:szCs w:val="24"/>
        </w:rPr>
        <w:t xml:space="preserve"> manifeste dreptul de a opta pentru încasarea debitul din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19.</w:t>
      </w:r>
      <w:r w:rsidRPr="00296E0C">
        <w:rPr>
          <w:rFonts w:ascii="Times New Roman" w:hAnsi="Times New Roman" w:cs="Times New Roman"/>
          <w:sz w:val="24"/>
          <w:szCs w:val="24"/>
        </w:rPr>
        <w:t xml:space="preserve"> Locatarul are </w:t>
      </w:r>
      <w:proofErr w:type="spellStart"/>
      <w:r w:rsidRPr="00296E0C">
        <w:rPr>
          <w:rFonts w:ascii="Times New Roman" w:hAnsi="Times New Roman" w:cs="Times New Roman"/>
          <w:sz w:val="24"/>
          <w:szCs w:val="24"/>
        </w:rPr>
        <w:t>obligaţia</w:t>
      </w:r>
      <w:proofErr w:type="spellEnd"/>
      <w:r w:rsidRPr="00296E0C">
        <w:rPr>
          <w:rFonts w:ascii="Times New Roman" w:hAnsi="Times New Roman" w:cs="Times New Roman"/>
          <w:sz w:val="24"/>
          <w:szCs w:val="24"/>
        </w:rPr>
        <w:t xml:space="preserve"> de a reîntregi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buna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în termen de 5 (cinci) zile de la data </w:t>
      </w:r>
      <w:proofErr w:type="spellStart"/>
      <w:r w:rsidRPr="00296E0C">
        <w:rPr>
          <w:rFonts w:ascii="Times New Roman" w:hAnsi="Times New Roman" w:cs="Times New Roman"/>
          <w:sz w:val="24"/>
          <w:szCs w:val="24"/>
        </w:rPr>
        <w:t>încasarii</w:t>
      </w:r>
      <w:proofErr w:type="spellEnd"/>
      <w:r w:rsidRPr="00296E0C">
        <w:rPr>
          <w:rFonts w:ascii="Times New Roman" w:hAnsi="Times New Roman" w:cs="Times New Roman"/>
          <w:sz w:val="24"/>
          <w:szCs w:val="24"/>
        </w:rPr>
        <w:t xml:space="preserve"> debitului din </w:t>
      </w:r>
      <w:proofErr w:type="spellStart"/>
      <w:r w:rsidRPr="00296E0C">
        <w:rPr>
          <w:rFonts w:ascii="Times New Roman" w:hAnsi="Times New Roman" w:cs="Times New Roman"/>
          <w:sz w:val="24"/>
          <w:szCs w:val="24"/>
        </w:rPr>
        <w:t>garanţie</w:t>
      </w:r>
      <w:proofErr w:type="spellEnd"/>
      <w:r w:rsidRPr="00296E0C">
        <w:rPr>
          <w:rFonts w:ascii="Times New Roman" w:hAnsi="Times New Roman" w:cs="Times New Roman"/>
          <w:sz w:val="24"/>
          <w:szCs w:val="24"/>
        </w:rPr>
        <w:t xml:space="preserve"> de către locator. În cazul necompletării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contractuală de către locatar într-un termen de 5 zile de la data încasării ei de către locator, contractul se reziliază de drept, fără a fi necesară notificarea prealabilă a locatarului sau fără </w:t>
      </w:r>
      <w:proofErr w:type="spellStart"/>
      <w:r w:rsidRPr="00296E0C">
        <w:rPr>
          <w:rFonts w:ascii="Times New Roman" w:hAnsi="Times New Roman" w:cs="Times New Roman"/>
          <w:sz w:val="24"/>
          <w:szCs w:val="24"/>
        </w:rPr>
        <w:t>intervenţia</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instanţei</w:t>
      </w:r>
      <w:proofErr w:type="spellEnd"/>
      <w:r w:rsidRPr="00296E0C">
        <w:rPr>
          <w:rFonts w:ascii="Times New Roman" w:hAnsi="Times New Roman" w:cs="Times New Roman"/>
          <w:sz w:val="24"/>
          <w:szCs w:val="24"/>
        </w:rPr>
        <w:t xml:space="preserve"> de judecată. În acest caz locatarul se obligă la plata tuturor debitelor (inclusiv dobânda penalizatoare) până la data rezilierii contractului.</w:t>
      </w:r>
    </w:p>
    <w:p w:rsidR="00040F2C" w:rsidRPr="00296E0C" w:rsidRDefault="00040F2C" w:rsidP="00040F2C">
      <w:pPr>
        <w:ind w:firstLine="709"/>
        <w:jc w:val="both"/>
        <w:rPr>
          <w:rFonts w:ascii="Times New Roman" w:hAnsi="Times New Roman" w:cs="Times New Roman"/>
          <w:b/>
          <w:bCs/>
          <w:sz w:val="24"/>
          <w:szCs w:val="24"/>
        </w:rPr>
      </w:pP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20</w:t>
      </w:r>
      <w:r w:rsidRPr="00296E0C">
        <w:rPr>
          <w:rFonts w:ascii="Times New Roman" w:hAnsi="Times New Roman" w:cs="Times New Roman"/>
          <w:sz w:val="24"/>
          <w:szCs w:val="24"/>
        </w:rPr>
        <w:t xml:space="preserve"> În cazul în care locatarul nu semnează, din culpa sa, Procesul-verbal de predare primire a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sau nu achită sumele cu titlu de chirie, penalitățile de întârziere, sau contravaloarea </w:t>
      </w:r>
      <w:proofErr w:type="spellStart"/>
      <w:r w:rsidRPr="00296E0C">
        <w:rPr>
          <w:rFonts w:ascii="Times New Roman" w:hAnsi="Times New Roman" w:cs="Times New Roman"/>
          <w:sz w:val="24"/>
          <w:szCs w:val="24"/>
        </w:rPr>
        <w:t>utilităţilor</w:t>
      </w:r>
      <w:proofErr w:type="spellEnd"/>
      <w:r w:rsidRPr="00296E0C">
        <w:rPr>
          <w:rFonts w:ascii="Times New Roman" w:hAnsi="Times New Roman" w:cs="Times New Roman"/>
          <w:sz w:val="24"/>
          <w:szCs w:val="24"/>
        </w:rPr>
        <w:t xml:space="preserve">, sau a oricăror alte </w:t>
      </w:r>
      <w:proofErr w:type="spellStart"/>
      <w:r w:rsidRPr="00296E0C">
        <w:rPr>
          <w:rFonts w:ascii="Times New Roman" w:hAnsi="Times New Roman" w:cs="Times New Roman"/>
          <w:sz w:val="24"/>
          <w:szCs w:val="24"/>
        </w:rPr>
        <w:t>obligaţii</w:t>
      </w:r>
      <w:proofErr w:type="spellEnd"/>
      <w:r w:rsidRPr="00296E0C">
        <w:rPr>
          <w:rFonts w:ascii="Times New Roman" w:hAnsi="Times New Roman" w:cs="Times New Roman"/>
          <w:sz w:val="24"/>
          <w:szCs w:val="24"/>
        </w:rPr>
        <w:t xml:space="preserve"> ce decurg din derularea prezentului contract, locatorul are dreptul să încaseze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contractuală, cu titlu de daune interese.</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t>Art. 21</w:t>
      </w:r>
      <w:r w:rsidRPr="00296E0C">
        <w:rPr>
          <w:rFonts w:ascii="Times New Roman" w:hAnsi="Times New Roman" w:cs="Times New Roman"/>
          <w:sz w:val="24"/>
          <w:szCs w:val="24"/>
        </w:rPr>
        <w:t xml:space="preserve"> La terminarea perioadei de închiriere, în cazul în care locatarul nu înregistrează debite </w:t>
      </w:r>
      <w:proofErr w:type="spellStart"/>
      <w:r w:rsidRPr="00296E0C">
        <w:rPr>
          <w:rFonts w:ascii="Times New Roman" w:hAnsi="Times New Roman" w:cs="Times New Roman"/>
          <w:sz w:val="24"/>
          <w:szCs w:val="24"/>
        </w:rPr>
        <w:t>faţă</w:t>
      </w:r>
      <w:proofErr w:type="spellEnd"/>
      <w:r w:rsidRPr="00296E0C">
        <w:rPr>
          <w:rFonts w:ascii="Times New Roman" w:hAnsi="Times New Roman" w:cs="Times New Roman"/>
          <w:sz w:val="24"/>
          <w:szCs w:val="24"/>
        </w:rPr>
        <w:t xml:space="preserve"> de locator, acesta din urmă se obligă să returneze </w:t>
      </w:r>
      <w:proofErr w:type="spellStart"/>
      <w:r w:rsidRPr="00296E0C">
        <w:rPr>
          <w:rFonts w:ascii="Times New Roman" w:hAnsi="Times New Roman" w:cs="Times New Roman"/>
          <w:sz w:val="24"/>
          <w:szCs w:val="24"/>
        </w:rPr>
        <w:t>garanţia</w:t>
      </w:r>
      <w:proofErr w:type="spellEnd"/>
      <w:r w:rsidRPr="00296E0C">
        <w:rPr>
          <w:rFonts w:ascii="Times New Roman" w:hAnsi="Times New Roman" w:cs="Times New Roman"/>
          <w:sz w:val="24"/>
          <w:szCs w:val="24"/>
        </w:rPr>
        <w:t xml:space="preserve"> depusă de locatar, la cererea acestuia, într-un termen de 30 de zile, după deducerea tuturor </w:t>
      </w:r>
      <w:proofErr w:type="spellStart"/>
      <w:r w:rsidRPr="00296E0C">
        <w:rPr>
          <w:rFonts w:ascii="Times New Roman" w:hAnsi="Times New Roman" w:cs="Times New Roman"/>
          <w:sz w:val="24"/>
          <w:szCs w:val="24"/>
        </w:rPr>
        <w:t>obligaţiilor</w:t>
      </w:r>
      <w:proofErr w:type="spellEnd"/>
      <w:r w:rsidRPr="00296E0C">
        <w:rPr>
          <w:rFonts w:ascii="Times New Roman" w:hAnsi="Times New Roman" w:cs="Times New Roman"/>
          <w:sz w:val="24"/>
          <w:szCs w:val="24"/>
        </w:rPr>
        <w:t xml:space="preserve"> către locator. Cheltuielile aferente </w:t>
      </w:r>
      <w:proofErr w:type="spellStart"/>
      <w:r w:rsidRPr="00296E0C">
        <w:rPr>
          <w:rFonts w:ascii="Times New Roman" w:hAnsi="Times New Roman" w:cs="Times New Roman"/>
          <w:sz w:val="24"/>
          <w:szCs w:val="24"/>
        </w:rPr>
        <w:t>operaţiunilor</w:t>
      </w:r>
      <w:proofErr w:type="spellEnd"/>
      <w:r w:rsidRPr="00296E0C">
        <w:rPr>
          <w:rFonts w:ascii="Times New Roman" w:hAnsi="Times New Roman" w:cs="Times New Roman"/>
          <w:sz w:val="24"/>
          <w:szCs w:val="24"/>
        </w:rPr>
        <w:t xml:space="preserve"> bancare vor fi suportate de locatar.</w:t>
      </w:r>
    </w:p>
    <w:p w:rsidR="00040F2C" w:rsidRPr="00296E0C" w:rsidRDefault="00040F2C" w:rsidP="00040F2C">
      <w:pPr>
        <w:ind w:firstLine="709"/>
        <w:jc w:val="both"/>
        <w:rPr>
          <w:rFonts w:ascii="Times New Roman" w:hAnsi="Times New Roman" w:cs="Times New Roman"/>
          <w:sz w:val="24"/>
          <w:szCs w:val="24"/>
        </w:rPr>
      </w:pPr>
    </w:p>
    <w:p w:rsidR="00040F2C" w:rsidRPr="00296E0C" w:rsidRDefault="00040F2C" w:rsidP="00040F2C">
      <w:pPr>
        <w:ind w:firstLine="709"/>
        <w:contextualSpacing/>
        <w:jc w:val="both"/>
        <w:rPr>
          <w:rFonts w:ascii="Times New Roman" w:hAnsi="Times New Roman" w:cs="Times New Roman"/>
          <w:b/>
          <w:sz w:val="24"/>
          <w:szCs w:val="24"/>
        </w:rPr>
      </w:pPr>
      <w:r w:rsidRPr="00296E0C">
        <w:rPr>
          <w:rFonts w:ascii="Times New Roman" w:hAnsi="Times New Roman" w:cs="Times New Roman"/>
          <w:b/>
          <w:sz w:val="24"/>
          <w:szCs w:val="24"/>
        </w:rPr>
        <w:t>CAP. VIII. Protecția datelor personale</w:t>
      </w:r>
    </w:p>
    <w:p w:rsidR="00040F2C" w:rsidRPr="00296E0C" w:rsidRDefault="00040F2C" w:rsidP="00040F2C">
      <w:pPr>
        <w:tabs>
          <w:tab w:val="left" w:pos="7935"/>
        </w:tabs>
        <w:jc w:val="both"/>
        <w:rPr>
          <w:rFonts w:ascii="Times New Roman" w:hAnsi="Times New Roman" w:cs="Times New Roman"/>
          <w:sz w:val="24"/>
          <w:szCs w:val="24"/>
        </w:rPr>
      </w:pPr>
      <w:r w:rsidRPr="00296E0C">
        <w:rPr>
          <w:rFonts w:ascii="Times New Roman" w:hAnsi="Times New Roman" w:cs="Times New Roman"/>
          <w:b/>
          <w:sz w:val="24"/>
          <w:szCs w:val="24"/>
        </w:rPr>
        <w:t xml:space="preserve">             Art. 22</w:t>
      </w: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Părţile</w:t>
      </w:r>
      <w:proofErr w:type="spellEnd"/>
      <w:r w:rsidRPr="00296E0C">
        <w:rPr>
          <w:rFonts w:ascii="Times New Roman" w:hAnsi="Times New Roman" w:cs="Times New Roman"/>
          <w:sz w:val="24"/>
          <w:szCs w:val="24"/>
        </w:rPr>
        <w:t xml:space="preserve"> trebuie să respecte normele si </w:t>
      </w:r>
      <w:proofErr w:type="spellStart"/>
      <w:r w:rsidRPr="00296E0C">
        <w:rPr>
          <w:rFonts w:ascii="Times New Roman" w:hAnsi="Times New Roman" w:cs="Times New Roman"/>
          <w:sz w:val="24"/>
          <w:szCs w:val="24"/>
        </w:rPr>
        <w:t>obligaţiile</w:t>
      </w:r>
      <w:proofErr w:type="spellEnd"/>
      <w:r w:rsidRPr="00296E0C">
        <w:rPr>
          <w:rFonts w:ascii="Times New Roman" w:hAnsi="Times New Roman" w:cs="Times New Roman"/>
          <w:sz w:val="24"/>
          <w:szCs w:val="24"/>
        </w:rPr>
        <w:t xml:space="preserve"> impuse de </w:t>
      </w:r>
      <w:proofErr w:type="spellStart"/>
      <w:r w:rsidRPr="00296E0C">
        <w:rPr>
          <w:rFonts w:ascii="Times New Roman" w:hAnsi="Times New Roman" w:cs="Times New Roman"/>
          <w:sz w:val="24"/>
          <w:szCs w:val="24"/>
        </w:rPr>
        <w:t>dispoziţiile</w:t>
      </w:r>
      <w:proofErr w:type="spellEnd"/>
      <w:r w:rsidRPr="00296E0C">
        <w:rPr>
          <w:rFonts w:ascii="Times New Roman" w:hAnsi="Times New Roman" w:cs="Times New Roman"/>
          <w:sz w:val="24"/>
          <w:szCs w:val="24"/>
        </w:rPr>
        <w:t xml:space="preserve"> în vigoare, privind </w:t>
      </w:r>
      <w:proofErr w:type="spellStart"/>
      <w:r w:rsidRPr="00296E0C">
        <w:rPr>
          <w:rFonts w:ascii="Times New Roman" w:hAnsi="Times New Roman" w:cs="Times New Roman"/>
          <w:sz w:val="24"/>
          <w:szCs w:val="24"/>
        </w:rPr>
        <w:t>protecţia</w:t>
      </w:r>
      <w:proofErr w:type="spellEnd"/>
      <w:r w:rsidRPr="00296E0C">
        <w:rPr>
          <w:rFonts w:ascii="Times New Roman" w:hAnsi="Times New Roman" w:cs="Times New Roman"/>
          <w:sz w:val="24"/>
          <w:szCs w:val="24"/>
        </w:rPr>
        <w:t xml:space="preserve"> datelor cu caracter personal.</w:t>
      </w:r>
      <w:r w:rsidRPr="00296E0C">
        <w:rPr>
          <w:rFonts w:ascii="Times New Roman" w:hAnsi="Times New Roman" w:cs="Times New Roman"/>
          <w:sz w:val="24"/>
          <w:szCs w:val="24"/>
        </w:rPr>
        <w:tab/>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b/>
          <w:sz w:val="24"/>
          <w:szCs w:val="24"/>
        </w:rPr>
        <w:t xml:space="preserve">           Art. 23</w:t>
      </w:r>
      <w:r w:rsidRPr="00296E0C">
        <w:rPr>
          <w:rFonts w:ascii="Times New Roman" w:hAnsi="Times New Roman" w:cs="Times New Roman"/>
          <w:b/>
          <w:i/>
          <w:sz w:val="24"/>
          <w:szCs w:val="24"/>
        </w:rPr>
        <w:t xml:space="preserve"> </w:t>
      </w:r>
      <w:proofErr w:type="spellStart"/>
      <w:r w:rsidRPr="00296E0C">
        <w:rPr>
          <w:rFonts w:ascii="Times New Roman" w:hAnsi="Times New Roman" w:cs="Times New Roman"/>
          <w:sz w:val="24"/>
          <w:szCs w:val="24"/>
        </w:rPr>
        <w:t>Părţile</w:t>
      </w:r>
      <w:proofErr w:type="spellEnd"/>
      <w:r w:rsidRPr="00296E0C">
        <w:rPr>
          <w:rFonts w:ascii="Times New Roman" w:hAnsi="Times New Roman" w:cs="Times New Roman"/>
          <w:sz w:val="24"/>
          <w:szCs w:val="24"/>
        </w:rPr>
        <w:t xml:space="preserve"> sunt </w:t>
      </w:r>
      <w:proofErr w:type="spellStart"/>
      <w:r w:rsidRPr="00296E0C">
        <w:rPr>
          <w:rFonts w:ascii="Times New Roman" w:hAnsi="Times New Roman" w:cs="Times New Roman"/>
          <w:sz w:val="24"/>
          <w:szCs w:val="24"/>
        </w:rPr>
        <w:t>conştiente</w:t>
      </w:r>
      <w:proofErr w:type="spellEnd"/>
      <w:r w:rsidRPr="00296E0C">
        <w:rPr>
          <w:rFonts w:ascii="Times New Roman" w:hAnsi="Times New Roman" w:cs="Times New Roman"/>
          <w:sz w:val="24"/>
          <w:szCs w:val="24"/>
        </w:rPr>
        <w:t xml:space="preserve"> de faptul că normele europene din Regulamentul 679/2016 se aplică oricărui operator de date sau împuternicit situat în Uniunea Europeană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oricărei persoane care prelucrează date cu caracter personal ale persoanelor vizate situate în Uniunea Europeană sau care le furnizează servicii. Prin urmare, </w:t>
      </w:r>
      <w:proofErr w:type="spellStart"/>
      <w:r w:rsidRPr="00296E0C">
        <w:rPr>
          <w:rFonts w:ascii="Times New Roman" w:hAnsi="Times New Roman" w:cs="Times New Roman"/>
          <w:sz w:val="24"/>
          <w:szCs w:val="24"/>
        </w:rPr>
        <w:t>Părţile</w:t>
      </w:r>
      <w:proofErr w:type="spellEnd"/>
      <w:r w:rsidRPr="00296E0C">
        <w:rPr>
          <w:rFonts w:ascii="Times New Roman" w:hAnsi="Times New Roman" w:cs="Times New Roman"/>
          <w:sz w:val="24"/>
          <w:szCs w:val="24"/>
        </w:rPr>
        <w:t xml:space="preserve"> confirmă respectarea deplină a următoarelor prevederi, inclusiv dar fără a se limita la:</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capacitatea de a respecta drepturile persoanelor vizate privind </w:t>
      </w:r>
      <w:proofErr w:type="spellStart"/>
      <w:r w:rsidRPr="00296E0C">
        <w:rPr>
          <w:rFonts w:ascii="Times New Roman" w:hAnsi="Times New Roman" w:cs="Times New Roman"/>
          <w:sz w:val="24"/>
          <w:szCs w:val="24"/>
        </w:rPr>
        <w:t>ştergerea</w:t>
      </w:r>
      <w:proofErr w:type="spellEnd"/>
      <w:r w:rsidRPr="00296E0C">
        <w:rPr>
          <w:rFonts w:ascii="Times New Roman" w:hAnsi="Times New Roman" w:cs="Times New Roman"/>
          <w:sz w:val="24"/>
          <w:szCs w:val="24"/>
        </w:rPr>
        <w:t xml:space="preserve">, corectarea sau transferul </w:t>
      </w:r>
      <w:proofErr w:type="spellStart"/>
      <w:r w:rsidRPr="00296E0C">
        <w:rPr>
          <w:rFonts w:ascii="Times New Roman" w:hAnsi="Times New Roman" w:cs="Times New Roman"/>
          <w:sz w:val="24"/>
          <w:szCs w:val="24"/>
        </w:rPr>
        <w:t>informaţiilor</w:t>
      </w:r>
      <w:proofErr w:type="spellEnd"/>
      <w:r w:rsidRPr="00296E0C">
        <w:rPr>
          <w:rFonts w:ascii="Times New Roman" w:hAnsi="Times New Roman" w:cs="Times New Roman"/>
          <w:sz w:val="24"/>
          <w:szCs w:val="24"/>
        </w:rPr>
        <w:t xml:space="preserve"> personale,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informarea în caz de </w:t>
      </w:r>
      <w:proofErr w:type="spellStart"/>
      <w:r w:rsidRPr="00296E0C">
        <w:rPr>
          <w:rFonts w:ascii="Times New Roman" w:hAnsi="Times New Roman" w:cs="Times New Roman"/>
          <w:sz w:val="24"/>
          <w:szCs w:val="24"/>
        </w:rPr>
        <w:t>breşă</w:t>
      </w:r>
      <w:proofErr w:type="spellEnd"/>
      <w:r w:rsidRPr="00296E0C">
        <w:rPr>
          <w:rFonts w:ascii="Times New Roman" w:hAnsi="Times New Roman" w:cs="Times New Roman"/>
          <w:sz w:val="24"/>
          <w:szCs w:val="24"/>
        </w:rPr>
        <w:t xml:space="preserve"> de date a tuturor destinatarilor </w:t>
      </w:r>
      <w:proofErr w:type="spellStart"/>
      <w:r w:rsidRPr="00296E0C">
        <w:rPr>
          <w:rFonts w:ascii="Times New Roman" w:hAnsi="Times New Roman" w:cs="Times New Roman"/>
          <w:sz w:val="24"/>
          <w:szCs w:val="24"/>
        </w:rPr>
        <w:t>relevanţi</w:t>
      </w:r>
      <w:proofErr w:type="spellEnd"/>
      <w:r w:rsidRPr="00296E0C">
        <w:rPr>
          <w:rFonts w:ascii="Times New Roman" w:hAnsi="Times New Roman" w:cs="Times New Roman"/>
          <w:sz w:val="24"/>
          <w:szCs w:val="24"/>
        </w:rPr>
        <w:t xml:space="preserve">, într-un interval maxim de 72 ore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în cazul Prestatorului nu mai târziu de 24 ore de la momentul în care o astfel de încălcare a </w:t>
      </w:r>
      <w:proofErr w:type="spellStart"/>
      <w:r w:rsidRPr="00296E0C">
        <w:rPr>
          <w:rFonts w:ascii="Times New Roman" w:hAnsi="Times New Roman" w:cs="Times New Roman"/>
          <w:sz w:val="24"/>
          <w:szCs w:val="24"/>
        </w:rPr>
        <w:t>securităţii</w:t>
      </w:r>
      <w:proofErr w:type="spellEnd"/>
      <w:r w:rsidRPr="00296E0C">
        <w:rPr>
          <w:rFonts w:ascii="Times New Roman" w:hAnsi="Times New Roman" w:cs="Times New Roman"/>
          <w:sz w:val="24"/>
          <w:szCs w:val="24"/>
        </w:rPr>
        <w:t xml:space="preserve"> datelor a ajuns în </w:t>
      </w:r>
      <w:proofErr w:type="spellStart"/>
      <w:r w:rsidRPr="00296E0C">
        <w:rPr>
          <w:rFonts w:ascii="Times New Roman" w:hAnsi="Times New Roman" w:cs="Times New Roman"/>
          <w:sz w:val="24"/>
          <w:szCs w:val="24"/>
        </w:rPr>
        <w:t>atenţia</w:t>
      </w:r>
      <w:proofErr w:type="spellEnd"/>
      <w:r w:rsidRPr="00296E0C">
        <w:rPr>
          <w:rFonts w:ascii="Times New Roman" w:hAnsi="Times New Roman" w:cs="Times New Roman"/>
          <w:sz w:val="24"/>
          <w:szCs w:val="24"/>
        </w:rPr>
        <w:t xml:space="preserve"> acestuia,</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îndeplinirea tuturor îndatoririlor obligatorii privind documentarea conformării cu Regulamentul 679/2016.</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b/>
          <w:sz w:val="24"/>
          <w:szCs w:val="24"/>
        </w:rPr>
        <w:t xml:space="preserve">           Art. 24</w:t>
      </w: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Părţile</w:t>
      </w:r>
      <w:proofErr w:type="spellEnd"/>
      <w:r w:rsidRPr="00296E0C">
        <w:rPr>
          <w:rFonts w:ascii="Times New Roman" w:hAnsi="Times New Roman" w:cs="Times New Roman"/>
          <w:sz w:val="24"/>
          <w:szCs w:val="24"/>
        </w:rPr>
        <w:t xml:space="preserve"> pot utiliza datele personale ale semnatarilor în limita contractului pe care îl au încheiat, acesta fiind baza legală a prelucrării. Orice prelucrare suplimentară sau în alt scop face obiectul unui acord separat de prelucrare a datelor, încheiat între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 De asemenea, perioada de stocare a datelor personale prelucrate prin contract este limitată la perioada corespondentă realizării obiectului principal al contractului.</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b/>
          <w:sz w:val="24"/>
          <w:szCs w:val="24"/>
        </w:rPr>
        <w:t xml:space="preserve">            Art.25</w:t>
      </w:r>
      <w:r w:rsidRPr="00296E0C">
        <w:rPr>
          <w:rFonts w:ascii="Times New Roman" w:hAnsi="Times New Roman" w:cs="Times New Roman"/>
          <w:b/>
          <w:i/>
          <w:sz w:val="24"/>
          <w:szCs w:val="24"/>
        </w:rPr>
        <w:t>.</w:t>
      </w:r>
      <w:r w:rsidRPr="00296E0C">
        <w:rPr>
          <w:rFonts w:ascii="Times New Roman" w:hAnsi="Times New Roman" w:cs="Times New Roman"/>
          <w:sz w:val="24"/>
          <w:szCs w:val="24"/>
        </w:rPr>
        <w:t xml:space="preserve"> Datele cu caracter personal schimbate între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 xml:space="preserve"> nu pot deveni accesibile sau comunicate unor </w:t>
      </w:r>
      <w:proofErr w:type="spellStart"/>
      <w:r w:rsidRPr="00296E0C">
        <w:rPr>
          <w:rFonts w:ascii="Times New Roman" w:hAnsi="Times New Roman" w:cs="Times New Roman"/>
          <w:sz w:val="24"/>
          <w:szCs w:val="24"/>
        </w:rPr>
        <w:t>terţe</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 xml:space="preserve">  neautorizate sau puse la </w:t>
      </w:r>
      <w:proofErr w:type="spellStart"/>
      <w:r w:rsidRPr="00296E0C">
        <w:rPr>
          <w:rFonts w:ascii="Times New Roman" w:hAnsi="Times New Roman" w:cs="Times New Roman"/>
          <w:sz w:val="24"/>
          <w:szCs w:val="24"/>
        </w:rPr>
        <w:t>dispoziţie</w:t>
      </w:r>
      <w:proofErr w:type="spellEnd"/>
      <w:r w:rsidRPr="00296E0C">
        <w:rPr>
          <w:rFonts w:ascii="Times New Roman" w:hAnsi="Times New Roman" w:cs="Times New Roman"/>
          <w:sz w:val="24"/>
          <w:szCs w:val="24"/>
        </w:rPr>
        <w:t xml:space="preserve"> spre utilizare într-un alt mod. Prin urmare, Părțile vor lua toate măsurile tehnice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în special organizatorice necesare, în ceea ce </w:t>
      </w:r>
      <w:proofErr w:type="spellStart"/>
      <w:r w:rsidRPr="00296E0C">
        <w:rPr>
          <w:rFonts w:ascii="Times New Roman" w:hAnsi="Times New Roman" w:cs="Times New Roman"/>
          <w:sz w:val="24"/>
          <w:szCs w:val="24"/>
        </w:rPr>
        <w:t>priveşte</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obligaţiile</w:t>
      </w:r>
      <w:proofErr w:type="spellEnd"/>
      <w:r w:rsidRPr="00296E0C">
        <w:rPr>
          <w:rFonts w:ascii="Times New Roman" w:hAnsi="Times New Roman" w:cs="Times New Roman"/>
          <w:sz w:val="24"/>
          <w:szCs w:val="24"/>
        </w:rPr>
        <w:t xml:space="preserve"> asumate prin această clauză:</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vor împiedica persoanele neautorizate să </w:t>
      </w:r>
      <w:proofErr w:type="spellStart"/>
      <w:r w:rsidRPr="00296E0C">
        <w:rPr>
          <w:rFonts w:ascii="Times New Roman" w:hAnsi="Times New Roman" w:cs="Times New Roman"/>
          <w:sz w:val="24"/>
          <w:szCs w:val="24"/>
        </w:rPr>
        <w:t>obţină</w:t>
      </w:r>
      <w:proofErr w:type="spellEnd"/>
      <w:r w:rsidRPr="00296E0C">
        <w:rPr>
          <w:rFonts w:ascii="Times New Roman" w:hAnsi="Times New Roman" w:cs="Times New Roman"/>
          <w:sz w:val="24"/>
          <w:szCs w:val="24"/>
        </w:rPr>
        <w:t xml:space="preserve"> acces la sistemele de prelucrarea datelor cu care sunt prelucrate sau utilizate datele cu caracter personal;</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vor preveni utilizarea fără </w:t>
      </w:r>
      <w:proofErr w:type="spellStart"/>
      <w:r w:rsidRPr="00296E0C">
        <w:rPr>
          <w:rFonts w:ascii="Times New Roman" w:hAnsi="Times New Roman" w:cs="Times New Roman"/>
          <w:sz w:val="24"/>
          <w:szCs w:val="24"/>
        </w:rPr>
        <w:t>autorizaţie</w:t>
      </w:r>
      <w:proofErr w:type="spellEnd"/>
      <w:r w:rsidRPr="00296E0C">
        <w:rPr>
          <w:rFonts w:ascii="Times New Roman" w:hAnsi="Times New Roman" w:cs="Times New Roman"/>
          <w:sz w:val="24"/>
          <w:szCs w:val="24"/>
        </w:rPr>
        <w:t xml:space="preserve"> a sistemelor de prelucrare a datelor;</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se vor asigura că persoanele care au dreptul să utilizeze un sistem de prelucrare a datelor au acces numai la datele la care au drept de acces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că datele cu caracter personal nu pot fi citite, copiate, modificate sau eliminate fără </w:t>
      </w:r>
      <w:proofErr w:type="spellStart"/>
      <w:r w:rsidRPr="00296E0C">
        <w:rPr>
          <w:rFonts w:ascii="Times New Roman" w:hAnsi="Times New Roman" w:cs="Times New Roman"/>
          <w:sz w:val="24"/>
          <w:szCs w:val="24"/>
        </w:rPr>
        <w:t>autorizaţie</w:t>
      </w:r>
      <w:proofErr w:type="spellEnd"/>
      <w:r w:rsidRPr="00296E0C">
        <w:rPr>
          <w:rFonts w:ascii="Times New Roman" w:hAnsi="Times New Roman" w:cs="Times New Roman"/>
          <w:sz w:val="24"/>
          <w:szCs w:val="24"/>
        </w:rPr>
        <w:t xml:space="preserve"> în cursul prelucrării sau utilizării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după stocare;</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lastRenderedPageBreak/>
        <w:tab/>
        <w:t xml:space="preserve">• se vor asigura că datele cu caracter personal nu pot fi citite, copiate, modificate sau eliminate fără </w:t>
      </w:r>
      <w:proofErr w:type="spellStart"/>
      <w:r w:rsidRPr="00296E0C">
        <w:rPr>
          <w:rFonts w:ascii="Times New Roman" w:hAnsi="Times New Roman" w:cs="Times New Roman"/>
          <w:sz w:val="24"/>
          <w:szCs w:val="24"/>
        </w:rPr>
        <w:t>autorizaţie</w:t>
      </w:r>
      <w:proofErr w:type="spellEnd"/>
      <w:r w:rsidRPr="00296E0C">
        <w:rPr>
          <w:rFonts w:ascii="Times New Roman" w:hAnsi="Times New Roman" w:cs="Times New Roman"/>
          <w:sz w:val="24"/>
          <w:szCs w:val="24"/>
        </w:rPr>
        <w:t xml:space="preserve"> în timpul transmiterii electronice sau transportului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că este posibil să verifice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să stabilească către care organisme se </w:t>
      </w:r>
      <w:proofErr w:type="spellStart"/>
      <w:r w:rsidRPr="00296E0C">
        <w:rPr>
          <w:rFonts w:ascii="Times New Roman" w:hAnsi="Times New Roman" w:cs="Times New Roman"/>
          <w:sz w:val="24"/>
          <w:szCs w:val="24"/>
        </w:rPr>
        <w:t>doreşte</w:t>
      </w:r>
      <w:proofErr w:type="spellEnd"/>
      <w:r w:rsidRPr="00296E0C">
        <w:rPr>
          <w:rFonts w:ascii="Times New Roman" w:hAnsi="Times New Roman" w:cs="Times New Roman"/>
          <w:sz w:val="24"/>
          <w:szCs w:val="24"/>
        </w:rPr>
        <w:t xml:space="preserve"> să se efectueze transferul datelor cu caracter personal prin mijloace de transmitere a datelor;</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se vor asigura că pot verifica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stabili dacă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de către cine au fost introduse, modificate sau eliminate datele cu caracter personal în/din sistemele de prelucrare a datelor;</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xml:space="preserve">• se vor asigura că, în cazul unei </w:t>
      </w:r>
      <w:proofErr w:type="spellStart"/>
      <w:r w:rsidRPr="00296E0C">
        <w:rPr>
          <w:rFonts w:ascii="Times New Roman" w:hAnsi="Times New Roman" w:cs="Times New Roman"/>
          <w:sz w:val="24"/>
          <w:szCs w:val="24"/>
        </w:rPr>
        <w:t>acţiuni</w:t>
      </w:r>
      <w:proofErr w:type="spellEnd"/>
      <w:r w:rsidRPr="00296E0C">
        <w:rPr>
          <w:rFonts w:ascii="Times New Roman" w:hAnsi="Times New Roman" w:cs="Times New Roman"/>
          <w:sz w:val="24"/>
          <w:szCs w:val="24"/>
        </w:rPr>
        <w:t xml:space="preserve"> de prelucrare a datelor cu caracter personal, datele sunt prelucrate strict în conformitate cu prezentul contractul încheiat între </w:t>
      </w:r>
      <w:proofErr w:type="spellStart"/>
      <w:r w:rsidRPr="00296E0C">
        <w:rPr>
          <w:rFonts w:ascii="Times New Roman" w:hAnsi="Times New Roman" w:cs="Times New Roman"/>
          <w:sz w:val="24"/>
          <w:szCs w:val="24"/>
        </w:rPr>
        <w:t>Părţi</w:t>
      </w:r>
      <w:proofErr w:type="spellEnd"/>
      <w:r w:rsidRPr="00296E0C">
        <w:rPr>
          <w:rFonts w:ascii="Times New Roman" w:hAnsi="Times New Roman" w:cs="Times New Roman"/>
          <w:sz w:val="24"/>
          <w:szCs w:val="24"/>
        </w:rPr>
        <w:t>;</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ab/>
        <w:t>• se vor asigura că datele cu caracter personal sunt protejate de distrugere sau pierdere accidentală;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ab/>
        <w:t>• se vor asigura că datele colectate în scopuri diferite pot fi prelucrate separat.</w:t>
      </w:r>
    </w:p>
    <w:p w:rsidR="00040F2C" w:rsidRPr="00296E0C" w:rsidRDefault="00040F2C" w:rsidP="00040F2C">
      <w:pPr>
        <w:jc w:val="both"/>
        <w:rPr>
          <w:rFonts w:ascii="Times New Roman" w:hAnsi="Times New Roman" w:cs="Times New Roman"/>
          <w:b/>
          <w:bCs/>
          <w:sz w:val="24"/>
          <w:szCs w:val="24"/>
        </w:rPr>
      </w:pP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CAP. IX - Răspunderea contractuală, dobânda penalizatoare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daune-interese</w:t>
      </w:r>
    </w:p>
    <w:p w:rsidR="00040F2C" w:rsidRPr="00296E0C" w:rsidRDefault="00040F2C" w:rsidP="00040F2C">
      <w:pPr>
        <w:pStyle w:val="Frspaiere"/>
        <w:jc w:val="both"/>
        <w:rPr>
          <w:rFonts w:ascii="Times New Roman" w:hAnsi="Times New Roman"/>
          <w:sz w:val="24"/>
          <w:szCs w:val="24"/>
          <w:lang w:val="ro-RO"/>
        </w:rPr>
      </w:pPr>
      <w:r w:rsidRPr="00296E0C">
        <w:rPr>
          <w:rFonts w:ascii="Times New Roman" w:hAnsi="Times New Roman"/>
          <w:sz w:val="24"/>
          <w:szCs w:val="24"/>
          <w:lang w:val="ro-RO"/>
        </w:rPr>
        <w:t xml:space="preserve">   </w:t>
      </w:r>
      <w:r w:rsidRPr="00296E0C">
        <w:rPr>
          <w:rFonts w:ascii="Times New Roman" w:hAnsi="Times New Roman"/>
          <w:sz w:val="24"/>
          <w:szCs w:val="24"/>
          <w:lang w:val="ro-RO"/>
        </w:rPr>
        <w:tab/>
      </w:r>
      <w:r w:rsidRPr="00296E0C">
        <w:rPr>
          <w:rFonts w:ascii="Times New Roman" w:hAnsi="Times New Roman"/>
          <w:b/>
          <w:bCs/>
          <w:sz w:val="24"/>
          <w:szCs w:val="24"/>
          <w:lang w:val="ro-RO"/>
        </w:rPr>
        <w:t>Art.26</w:t>
      </w:r>
      <w:r w:rsidRPr="00296E0C">
        <w:rPr>
          <w:rFonts w:ascii="Times New Roman" w:hAnsi="Times New Roman"/>
          <w:sz w:val="24"/>
          <w:szCs w:val="24"/>
          <w:lang w:val="ro-RO"/>
        </w:rPr>
        <w:t xml:space="preserve"> (1) Pentru neîndeplinirea, îndeplinirea cu întârziere sau îndeplinirea necorespunzătoare a clauzelor contractuale ori prevederilor legii, partea în culpă datorează celeilalte </w:t>
      </w:r>
      <w:proofErr w:type="spellStart"/>
      <w:r w:rsidRPr="00296E0C">
        <w:rPr>
          <w:rFonts w:ascii="Times New Roman" w:hAnsi="Times New Roman"/>
          <w:sz w:val="24"/>
          <w:szCs w:val="24"/>
          <w:lang w:val="ro-RO"/>
        </w:rPr>
        <w:t>părţi</w:t>
      </w:r>
      <w:proofErr w:type="spellEnd"/>
      <w:r w:rsidRPr="00296E0C">
        <w:rPr>
          <w:rFonts w:ascii="Times New Roman" w:hAnsi="Times New Roman"/>
          <w:sz w:val="24"/>
          <w:szCs w:val="24"/>
          <w:lang w:val="ro-RO"/>
        </w:rPr>
        <w:t>, după caz:</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a) penalități de întârziere;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b) daune interese;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(2) Penalitățile de întârziere se datorează pentru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a) neplata la termenele scadente sau în cuantumurile stabilite a chiriei;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b) neexecutarea la termenele scadente, în cuantumurile prevăzute, sau conform normelor de calitate minime prevăzute de lege;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(3) Penalitățile de întârziere se datorează, în cuantumul de </w:t>
      </w:r>
      <w:r w:rsidRPr="00296E0C">
        <w:rPr>
          <w:rFonts w:ascii="Times New Roman" w:hAnsi="Times New Roman"/>
          <w:b/>
          <w:bCs/>
          <w:sz w:val="24"/>
          <w:szCs w:val="24"/>
          <w:lang w:val="ro-RO"/>
        </w:rPr>
        <w:t>0,1%</w:t>
      </w:r>
      <w:r w:rsidRPr="00296E0C">
        <w:rPr>
          <w:rFonts w:ascii="Times New Roman" w:hAnsi="Times New Roman"/>
          <w:sz w:val="24"/>
          <w:szCs w:val="24"/>
          <w:lang w:val="ro-RO"/>
        </w:rPr>
        <w:t xml:space="preserve"> pe fiecare zi de întârziere,  începând din prima zi ulterioară </w:t>
      </w:r>
      <w:proofErr w:type="spellStart"/>
      <w:r w:rsidRPr="00296E0C">
        <w:rPr>
          <w:rFonts w:ascii="Times New Roman" w:hAnsi="Times New Roman"/>
          <w:sz w:val="24"/>
          <w:szCs w:val="24"/>
          <w:lang w:val="ro-RO"/>
        </w:rPr>
        <w:t>scadenţei</w:t>
      </w:r>
      <w:proofErr w:type="spellEnd"/>
      <w:r w:rsidRPr="00296E0C">
        <w:rPr>
          <w:rFonts w:ascii="Times New Roman" w:hAnsi="Times New Roman"/>
          <w:sz w:val="24"/>
          <w:szCs w:val="24"/>
          <w:lang w:val="ro-RO"/>
        </w:rPr>
        <w:t xml:space="preserve"> până la data </w:t>
      </w:r>
      <w:proofErr w:type="spellStart"/>
      <w:r w:rsidRPr="00296E0C">
        <w:rPr>
          <w:rFonts w:ascii="Times New Roman" w:hAnsi="Times New Roman"/>
          <w:sz w:val="24"/>
          <w:szCs w:val="24"/>
          <w:lang w:val="ro-RO"/>
        </w:rPr>
        <w:t>plăţii</w:t>
      </w:r>
      <w:proofErr w:type="spellEnd"/>
      <w:r w:rsidRPr="00296E0C">
        <w:rPr>
          <w:rFonts w:ascii="Times New Roman" w:hAnsi="Times New Roman"/>
          <w:sz w:val="24"/>
          <w:szCs w:val="24"/>
          <w:lang w:val="ro-RO"/>
        </w:rPr>
        <w:t xml:space="preserve"> inclusiv.</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(4) Pentru recuperarea </w:t>
      </w:r>
      <w:proofErr w:type="spellStart"/>
      <w:r w:rsidRPr="00296E0C">
        <w:rPr>
          <w:rFonts w:ascii="Times New Roman" w:hAnsi="Times New Roman"/>
          <w:sz w:val="24"/>
          <w:szCs w:val="24"/>
          <w:lang w:val="ro-RO"/>
        </w:rPr>
        <w:t>obligaţiilor</w:t>
      </w:r>
      <w:proofErr w:type="spellEnd"/>
      <w:r w:rsidRPr="00296E0C">
        <w:rPr>
          <w:rFonts w:ascii="Times New Roman" w:hAnsi="Times New Roman"/>
          <w:sz w:val="24"/>
          <w:szCs w:val="24"/>
          <w:lang w:val="ro-RO"/>
        </w:rPr>
        <w:t xml:space="preserve"> restante, datorate în baza prezentului contract, se vor aplica procedurile de executare silită stabilite de lege în sarcina organelor de executare fiscală.  </w:t>
      </w:r>
    </w:p>
    <w:p w:rsidR="00040F2C" w:rsidRPr="00296E0C" w:rsidRDefault="00040F2C" w:rsidP="00040F2C">
      <w:pPr>
        <w:pStyle w:val="Frspaiere"/>
        <w:ind w:firstLine="720"/>
        <w:jc w:val="both"/>
        <w:rPr>
          <w:rFonts w:ascii="Times New Roman" w:hAnsi="Times New Roman"/>
          <w:bCs/>
          <w:sz w:val="24"/>
          <w:szCs w:val="24"/>
          <w:lang w:val="ro-RO"/>
        </w:rPr>
      </w:pPr>
      <w:r w:rsidRPr="00296E0C">
        <w:rPr>
          <w:rFonts w:ascii="Times New Roman" w:hAnsi="Times New Roman"/>
          <w:bCs/>
          <w:sz w:val="24"/>
          <w:szCs w:val="24"/>
          <w:lang w:val="ro-RO"/>
        </w:rPr>
        <w:t xml:space="preserve">(5) Penalitățile de întârziere se calculează </w:t>
      </w:r>
      <w:proofErr w:type="spellStart"/>
      <w:r w:rsidRPr="00296E0C">
        <w:rPr>
          <w:rFonts w:ascii="Times New Roman" w:hAnsi="Times New Roman"/>
          <w:bCs/>
          <w:sz w:val="24"/>
          <w:szCs w:val="24"/>
          <w:lang w:val="ro-RO"/>
        </w:rPr>
        <w:t>şi</w:t>
      </w:r>
      <w:proofErr w:type="spellEnd"/>
      <w:r w:rsidRPr="00296E0C">
        <w:rPr>
          <w:rFonts w:ascii="Times New Roman" w:hAnsi="Times New Roman"/>
          <w:bCs/>
          <w:sz w:val="24"/>
          <w:szCs w:val="24"/>
          <w:lang w:val="ro-RO"/>
        </w:rPr>
        <w:t xml:space="preserve"> se încasează de drept, fără prealabilă notificare.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(6) Daunele - interese reprezintă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a) paguba efectivă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b) </w:t>
      </w:r>
      <w:proofErr w:type="spellStart"/>
      <w:r w:rsidRPr="00296E0C">
        <w:rPr>
          <w:rFonts w:ascii="Times New Roman" w:hAnsi="Times New Roman"/>
          <w:sz w:val="24"/>
          <w:szCs w:val="24"/>
          <w:lang w:val="ro-RO"/>
        </w:rPr>
        <w:t>câştigul</w:t>
      </w:r>
      <w:proofErr w:type="spellEnd"/>
      <w:r w:rsidRPr="00296E0C">
        <w:rPr>
          <w:rFonts w:ascii="Times New Roman" w:hAnsi="Times New Roman"/>
          <w:sz w:val="24"/>
          <w:szCs w:val="24"/>
          <w:lang w:val="ro-RO"/>
        </w:rPr>
        <w:t xml:space="preserve"> nerealizat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Constituie paguba efectivă:</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a) contravaloarea distrugerilor pricinuite bunului, actualizată cu rata </w:t>
      </w:r>
      <w:proofErr w:type="spellStart"/>
      <w:r w:rsidRPr="00296E0C">
        <w:rPr>
          <w:rFonts w:ascii="Times New Roman" w:hAnsi="Times New Roman"/>
          <w:sz w:val="24"/>
          <w:szCs w:val="24"/>
          <w:lang w:val="ro-RO"/>
        </w:rPr>
        <w:t>inflaţiei</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b) contravaloarea chiriei  neachitate la termen, actualizată cu rata </w:t>
      </w:r>
      <w:proofErr w:type="spellStart"/>
      <w:r w:rsidRPr="00296E0C">
        <w:rPr>
          <w:rFonts w:ascii="Times New Roman" w:hAnsi="Times New Roman"/>
          <w:sz w:val="24"/>
          <w:szCs w:val="24"/>
          <w:lang w:val="ro-RO"/>
        </w:rPr>
        <w:t>inflatiei</w:t>
      </w:r>
      <w:proofErr w:type="spellEnd"/>
      <w:r w:rsidRPr="00296E0C">
        <w:rPr>
          <w:rFonts w:ascii="Times New Roman" w:hAnsi="Times New Roman"/>
          <w:sz w:val="24"/>
          <w:szCs w:val="24"/>
          <w:lang w:val="ro-RO"/>
        </w:rPr>
        <w:t xml:space="preserve">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Constituie </w:t>
      </w:r>
      <w:proofErr w:type="spellStart"/>
      <w:r w:rsidRPr="00296E0C">
        <w:rPr>
          <w:rFonts w:ascii="Times New Roman" w:hAnsi="Times New Roman"/>
          <w:sz w:val="24"/>
          <w:szCs w:val="24"/>
          <w:lang w:val="ro-RO"/>
        </w:rPr>
        <w:t>câştig</w:t>
      </w:r>
      <w:proofErr w:type="spellEnd"/>
      <w:r w:rsidRPr="00296E0C">
        <w:rPr>
          <w:rFonts w:ascii="Times New Roman" w:hAnsi="Times New Roman"/>
          <w:sz w:val="24"/>
          <w:szCs w:val="24"/>
          <w:lang w:val="ro-RO"/>
        </w:rPr>
        <w:t xml:space="preserve"> nerealizat: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a) echivalentul chiriei;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b) echivalentul dobânzii bancare medii practicate de B.N.R., aplicată la echivalentul chiriei.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(7) În urma rezilierii contractului din culpa exclusivă a </w:t>
      </w:r>
      <w:proofErr w:type="spellStart"/>
      <w:r w:rsidRPr="00296E0C">
        <w:rPr>
          <w:rFonts w:ascii="Times New Roman" w:hAnsi="Times New Roman"/>
          <w:sz w:val="24"/>
          <w:szCs w:val="24"/>
          <w:lang w:val="ro-RO"/>
        </w:rPr>
        <w:t>chiriaşului</w:t>
      </w:r>
      <w:proofErr w:type="spellEnd"/>
      <w:r w:rsidRPr="00296E0C">
        <w:rPr>
          <w:rFonts w:ascii="Times New Roman" w:hAnsi="Times New Roman"/>
          <w:sz w:val="24"/>
          <w:szCs w:val="24"/>
          <w:lang w:val="ro-RO"/>
        </w:rPr>
        <w:t xml:space="preserve">, acesta va datora administratorului pentru perioada dintre data încetării de drept a contractului de închiriere </w:t>
      </w:r>
      <w:proofErr w:type="spellStart"/>
      <w:r w:rsidRPr="00296E0C">
        <w:rPr>
          <w:rFonts w:ascii="Times New Roman" w:hAnsi="Times New Roman"/>
          <w:sz w:val="24"/>
          <w:szCs w:val="24"/>
          <w:lang w:val="ro-RO"/>
        </w:rPr>
        <w:t>şi</w:t>
      </w:r>
      <w:proofErr w:type="spellEnd"/>
      <w:r w:rsidRPr="00296E0C">
        <w:rPr>
          <w:rFonts w:ascii="Times New Roman" w:hAnsi="Times New Roman"/>
          <w:sz w:val="24"/>
          <w:szCs w:val="24"/>
          <w:lang w:val="ro-RO"/>
        </w:rPr>
        <w:t xml:space="preserve"> până la părăsirea efectivă a </w:t>
      </w:r>
      <w:proofErr w:type="spellStart"/>
      <w:r w:rsidRPr="00296E0C">
        <w:rPr>
          <w:rFonts w:ascii="Times New Roman" w:hAnsi="Times New Roman"/>
          <w:sz w:val="24"/>
          <w:szCs w:val="24"/>
          <w:lang w:val="ro-RO"/>
        </w:rPr>
        <w:t>spaţiului</w:t>
      </w:r>
      <w:proofErr w:type="spellEnd"/>
      <w:r w:rsidRPr="00296E0C">
        <w:rPr>
          <w:rFonts w:ascii="Times New Roman" w:hAnsi="Times New Roman"/>
          <w:sz w:val="24"/>
          <w:szCs w:val="24"/>
          <w:lang w:val="ro-RO"/>
        </w:rPr>
        <w:t>, daune interese.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(8) Daunele - interese se datorează la solicitarea </w:t>
      </w:r>
      <w:proofErr w:type="spellStart"/>
      <w:r w:rsidRPr="00296E0C">
        <w:rPr>
          <w:rFonts w:ascii="Times New Roman" w:hAnsi="Times New Roman"/>
          <w:sz w:val="24"/>
          <w:szCs w:val="24"/>
          <w:lang w:val="ro-RO"/>
        </w:rPr>
        <w:t>părţii</w:t>
      </w:r>
      <w:proofErr w:type="spellEnd"/>
      <w:r w:rsidRPr="00296E0C">
        <w:rPr>
          <w:rFonts w:ascii="Times New Roman" w:hAnsi="Times New Roman"/>
          <w:sz w:val="24"/>
          <w:szCs w:val="24"/>
          <w:lang w:val="ro-RO"/>
        </w:rPr>
        <w:t xml:space="preserve"> interesate.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(9) Constituie cauze exoneratoare de răspundere, dacă sunt constatate </w:t>
      </w:r>
      <w:proofErr w:type="spellStart"/>
      <w:r w:rsidRPr="00296E0C">
        <w:rPr>
          <w:rFonts w:ascii="Times New Roman" w:hAnsi="Times New Roman"/>
          <w:sz w:val="24"/>
          <w:szCs w:val="24"/>
          <w:lang w:val="ro-RO"/>
        </w:rPr>
        <w:t>şi</w:t>
      </w:r>
      <w:proofErr w:type="spellEnd"/>
      <w:r w:rsidRPr="00296E0C">
        <w:rPr>
          <w:rFonts w:ascii="Times New Roman" w:hAnsi="Times New Roman"/>
          <w:sz w:val="24"/>
          <w:szCs w:val="24"/>
          <w:lang w:val="ro-RO"/>
        </w:rPr>
        <w:t xml:space="preserve"> comunicate potrivit legii  următoarele: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a) </w:t>
      </w:r>
      <w:proofErr w:type="spellStart"/>
      <w:r w:rsidRPr="00296E0C">
        <w:rPr>
          <w:rFonts w:ascii="Times New Roman" w:hAnsi="Times New Roman"/>
          <w:sz w:val="24"/>
          <w:szCs w:val="24"/>
          <w:lang w:val="ro-RO"/>
        </w:rPr>
        <w:t>forţa</w:t>
      </w:r>
      <w:proofErr w:type="spellEnd"/>
      <w:r w:rsidRPr="00296E0C">
        <w:rPr>
          <w:rFonts w:ascii="Times New Roman" w:hAnsi="Times New Roman"/>
          <w:sz w:val="24"/>
          <w:szCs w:val="24"/>
          <w:lang w:val="ro-RO"/>
        </w:rPr>
        <w:t xml:space="preserve"> majoră;</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b) cazul fortuit;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c) starea de necesitate;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(10) Nu constituie cauze exoneratoare de răspundere: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a) lipsa </w:t>
      </w:r>
      <w:proofErr w:type="spellStart"/>
      <w:r w:rsidRPr="00296E0C">
        <w:rPr>
          <w:rFonts w:ascii="Times New Roman" w:hAnsi="Times New Roman"/>
          <w:sz w:val="24"/>
          <w:szCs w:val="24"/>
          <w:lang w:val="ro-RO"/>
        </w:rPr>
        <w:t>capacităţii</w:t>
      </w:r>
      <w:proofErr w:type="spellEnd"/>
      <w:r w:rsidRPr="00296E0C">
        <w:rPr>
          <w:rFonts w:ascii="Times New Roman" w:hAnsi="Times New Roman"/>
          <w:sz w:val="24"/>
          <w:szCs w:val="24"/>
          <w:lang w:val="ro-RO"/>
        </w:rPr>
        <w:t xml:space="preserve"> de plată;</w:t>
      </w:r>
    </w:p>
    <w:p w:rsidR="00040F2C" w:rsidRPr="00296E0C" w:rsidRDefault="00040F2C" w:rsidP="00040F2C">
      <w:pPr>
        <w:pStyle w:val="Frspaiere"/>
        <w:ind w:firstLine="709"/>
        <w:jc w:val="both"/>
        <w:rPr>
          <w:rFonts w:ascii="Times New Roman" w:hAnsi="Times New Roman"/>
          <w:sz w:val="24"/>
          <w:szCs w:val="24"/>
          <w:lang w:val="ro-RO"/>
        </w:rPr>
      </w:pPr>
      <w:r w:rsidRPr="00296E0C">
        <w:rPr>
          <w:rFonts w:ascii="Times New Roman" w:hAnsi="Times New Roman"/>
          <w:sz w:val="24"/>
          <w:szCs w:val="24"/>
          <w:lang w:val="ro-RO"/>
        </w:rPr>
        <w:t>b) greva;</w:t>
      </w:r>
    </w:p>
    <w:p w:rsidR="00040F2C" w:rsidRPr="00296E0C" w:rsidRDefault="00040F2C" w:rsidP="00040F2C">
      <w:pPr>
        <w:pStyle w:val="Frspaiere"/>
        <w:ind w:firstLine="709"/>
        <w:jc w:val="both"/>
        <w:rPr>
          <w:rFonts w:ascii="Times New Roman" w:hAnsi="Times New Roman"/>
          <w:sz w:val="24"/>
          <w:szCs w:val="24"/>
          <w:lang w:val="ro-RO"/>
        </w:rPr>
      </w:pP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b/>
          <w:bCs/>
          <w:sz w:val="24"/>
          <w:szCs w:val="24"/>
        </w:rPr>
        <w:lastRenderedPageBreak/>
        <w:t>Art. 27.</w:t>
      </w:r>
      <w:r w:rsidRPr="00296E0C">
        <w:rPr>
          <w:rFonts w:ascii="Times New Roman" w:hAnsi="Times New Roman" w:cs="Times New Roman"/>
          <w:sz w:val="24"/>
          <w:szCs w:val="24"/>
        </w:rPr>
        <w:t xml:space="preserve"> Partea în culpă se obligă să plătească despăgubiri </w:t>
      </w:r>
      <w:proofErr w:type="spellStart"/>
      <w:r w:rsidRPr="00296E0C">
        <w:rPr>
          <w:rFonts w:ascii="Times New Roman" w:hAnsi="Times New Roman" w:cs="Times New Roman"/>
          <w:sz w:val="24"/>
          <w:szCs w:val="24"/>
        </w:rPr>
        <w:t>proporţionale</w:t>
      </w:r>
      <w:proofErr w:type="spellEnd"/>
      <w:r w:rsidRPr="00296E0C">
        <w:rPr>
          <w:rFonts w:ascii="Times New Roman" w:hAnsi="Times New Roman" w:cs="Times New Roman"/>
          <w:sz w:val="24"/>
          <w:szCs w:val="24"/>
        </w:rPr>
        <w:t xml:space="preserve"> cu paguba suferită de cealaltă parte pentru nerespectarea </w:t>
      </w:r>
      <w:proofErr w:type="spellStart"/>
      <w:r w:rsidRPr="00296E0C">
        <w:rPr>
          <w:rFonts w:ascii="Times New Roman" w:hAnsi="Times New Roman" w:cs="Times New Roman"/>
          <w:sz w:val="24"/>
          <w:szCs w:val="24"/>
        </w:rPr>
        <w:t>parţială</w:t>
      </w:r>
      <w:proofErr w:type="spellEnd"/>
      <w:r w:rsidRPr="00296E0C">
        <w:rPr>
          <w:rFonts w:ascii="Times New Roman" w:hAnsi="Times New Roman" w:cs="Times New Roman"/>
          <w:sz w:val="24"/>
          <w:szCs w:val="24"/>
        </w:rPr>
        <w:t xml:space="preserve"> sau totală ori pentru îndeplinirea defectuoasă a clauzelor contractuale.</w:t>
      </w:r>
    </w:p>
    <w:p w:rsidR="00040F2C" w:rsidRPr="00296E0C" w:rsidRDefault="00040F2C" w:rsidP="00040F2C">
      <w:pPr>
        <w:pStyle w:val="Frspaiere"/>
        <w:jc w:val="both"/>
        <w:rPr>
          <w:rFonts w:ascii="Times New Roman" w:hAnsi="Times New Roman"/>
          <w:sz w:val="24"/>
          <w:szCs w:val="24"/>
          <w:lang w:val="ro-RO"/>
        </w:rPr>
      </w:pPr>
      <w:r w:rsidRPr="00296E0C">
        <w:rPr>
          <w:rFonts w:ascii="Times New Roman" w:hAnsi="Times New Roman"/>
          <w:bCs/>
          <w:sz w:val="24"/>
          <w:szCs w:val="24"/>
          <w:lang w:val="ro-RO"/>
        </w:rPr>
        <w:t xml:space="preserve">   </w:t>
      </w:r>
      <w:r w:rsidRPr="00296E0C">
        <w:rPr>
          <w:rFonts w:ascii="Times New Roman" w:hAnsi="Times New Roman"/>
          <w:b/>
          <w:bCs/>
          <w:sz w:val="24"/>
          <w:szCs w:val="24"/>
          <w:lang w:val="ro-RO"/>
        </w:rPr>
        <w:t>CAP. X – Modificarea, încetarea contractului și rezilierea contractului.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b/>
          <w:bCs/>
          <w:sz w:val="24"/>
          <w:szCs w:val="24"/>
          <w:lang w:val="ro-RO"/>
        </w:rPr>
        <w:t>Art. 28.</w:t>
      </w:r>
      <w:r w:rsidRPr="00296E0C">
        <w:rPr>
          <w:rFonts w:ascii="Times New Roman" w:hAnsi="Times New Roman"/>
          <w:sz w:val="24"/>
          <w:szCs w:val="24"/>
          <w:lang w:val="ro-RO"/>
        </w:rPr>
        <w:t xml:space="preserve"> (1) Orice modificare a clauzelor contractuale, se va face prin </w:t>
      </w:r>
      <w:proofErr w:type="spellStart"/>
      <w:r w:rsidRPr="00296E0C">
        <w:rPr>
          <w:rFonts w:ascii="Times New Roman" w:hAnsi="Times New Roman"/>
          <w:sz w:val="24"/>
          <w:szCs w:val="24"/>
          <w:lang w:val="ro-RO"/>
        </w:rPr>
        <w:t>incheierea</w:t>
      </w:r>
      <w:proofErr w:type="spellEnd"/>
      <w:r w:rsidRPr="00296E0C">
        <w:rPr>
          <w:rFonts w:ascii="Times New Roman" w:hAnsi="Times New Roman"/>
          <w:sz w:val="24"/>
          <w:szCs w:val="24"/>
          <w:lang w:val="ro-RO"/>
        </w:rPr>
        <w:t xml:space="preserve"> unor acte </w:t>
      </w:r>
      <w:proofErr w:type="spellStart"/>
      <w:r w:rsidRPr="00296E0C">
        <w:rPr>
          <w:rFonts w:ascii="Times New Roman" w:hAnsi="Times New Roman"/>
          <w:sz w:val="24"/>
          <w:szCs w:val="24"/>
          <w:lang w:val="ro-RO"/>
        </w:rPr>
        <w:t>adiţionale</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 (2) Contractul încetează, după caz, în vreuna din următoarele </w:t>
      </w:r>
      <w:proofErr w:type="spellStart"/>
      <w:r w:rsidRPr="00296E0C">
        <w:rPr>
          <w:rFonts w:ascii="Times New Roman" w:hAnsi="Times New Roman"/>
          <w:sz w:val="24"/>
          <w:szCs w:val="24"/>
          <w:lang w:val="ro-RO"/>
        </w:rPr>
        <w:t>situaţii</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a) expirarea duratei acestuia (fără a fi necesară o înștiințare prealabilă);</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b) acordul </w:t>
      </w:r>
      <w:proofErr w:type="spellStart"/>
      <w:r w:rsidRPr="00296E0C">
        <w:rPr>
          <w:rFonts w:ascii="Times New Roman" w:hAnsi="Times New Roman"/>
          <w:sz w:val="24"/>
          <w:szCs w:val="24"/>
          <w:lang w:val="ro-RO"/>
        </w:rPr>
        <w:t>partilor</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c) </w:t>
      </w:r>
      <w:proofErr w:type="spellStart"/>
      <w:r w:rsidRPr="00296E0C">
        <w:rPr>
          <w:rFonts w:ascii="Times New Roman" w:hAnsi="Times New Roman"/>
          <w:sz w:val="24"/>
          <w:szCs w:val="24"/>
          <w:lang w:val="ro-RO"/>
        </w:rPr>
        <w:t>denunţarea</w:t>
      </w:r>
      <w:proofErr w:type="spellEnd"/>
      <w:r w:rsidRPr="00296E0C">
        <w:rPr>
          <w:rFonts w:ascii="Times New Roman" w:hAnsi="Times New Roman"/>
          <w:sz w:val="24"/>
          <w:szCs w:val="24"/>
          <w:lang w:val="ro-RO"/>
        </w:rPr>
        <w:t xml:space="preserve"> unilaterală a contractului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d) vânzarea bunului către </w:t>
      </w:r>
      <w:proofErr w:type="spellStart"/>
      <w:r w:rsidRPr="00296E0C">
        <w:rPr>
          <w:rFonts w:ascii="Times New Roman" w:hAnsi="Times New Roman"/>
          <w:sz w:val="24"/>
          <w:szCs w:val="24"/>
          <w:lang w:val="ro-RO"/>
        </w:rPr>
        <w:t>chiriaş</w:t>
      </w:r>
      <w:proofErr w:type="spellEnd"/>
      <w:r w:rsidRPr="00296E0C">
        <w:rPr>
          <w:rFonts w:ascii="Times New Roman" w:hAnsi="Times New Roman"/>
          <w:sz w:val="24"/>
          <w:szCs w:val="24"/>
          <w:lang w:val="ro-RO"/>
        </w:rPr>
        <w:t xml:space="preserve">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e) rezilierea contractului;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f) alte </w:t>
      </w:r>
      <w:proofErr w:type="spellStart"/>
      <w:r w:rsidRPr="00296E0C">
        <w:rPr>
          <w:rFonts w:ascii="Times New Roman" w:hAnsi="Times New Roman"/>
          <w:sz w:val="24"/>
          <w:szCs w:val="24"/>
          <w:lang w:val="ro-RO"/>
        </w:rPr>
        <w:t>situaţii</w:t>
      </w:r>
      <w:proofErr w:type="spellEnd"/>
      <w:r w:rsidRPr="00296E0C">
        <w:rPr>
          <w:rFonts w:ascii="Times New Roman" w:hAnsi="Times New Roman"/>
          <w:sz w:val="24"/>
          <w:szCs w:val="24"/>
          <w:lang w:val="ro-RO"/>
        </w:rPr>
        <w:t xml:space="preserve"> -expres prevăzute de lege.</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(3) La expirarea duratei contractului, cu privire la obligația de restituire a imobilului, prezentul contract constituie titlu executoriu.  </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(4) </w:t>
      </w:r>
      <w:proofErr w:type="spellStart"/>
      <w:r w:rsidRPr="00296E0C">
        <w:rPr>
          <w:rFonts w:ascii="Times New Roman" w:hAnsi="Times New Roman"/>
          <w:sz w:val="24"/>
          <w:szCs w:val="24"/>
          <w:lang w:val="ro-RO"/>
        </w:rPr>
        <w:t>Denunţarea</w:t>
      </w:r>
      <w:proofErr w:type="spellEnd"/>
      <w:r w:rsidRPr="00296E0C">
        <w:rPr>
          <w:rFonts w:ascii="Times New Roman" w:hAnsi="Times New Roman"/>
          <w:sz w:val="24"/>
          <w:szCs w:val="24"/>
          <w:lang w:val="ro-RO"/>
        </w:rPr>
        <w:t xml:space="preserve"> unilaterală a contractului poate fi făcută de către oricare dintre </w:t>
      </w:r>
      <w:proofErr w:type="spellStart"/>
      <w:r w:rsidRPr="00296E0C">
        <w:rPr>
          <w:rFonts w:ascii="Times New Roman" w:hAnsi="Times New Roman"/>
          <w:sz w:val="24"/>
          <w:szCs w:val="24"/>
          <w:lang w:val="ro-RO"/>
        </w:rPr>
        <w:t>părţi</w:t>
      </w:r>
      <w:proofErr w:type="spellEnd"/>
      <w:r w:rsidRPr="00296E0C">
        <w:rPr>
          <w:rFonts w:ascii="Times New Roman" w:hAnsi="Times New Roman"/>
          <w:sz w:val="24"/>
          <w:szCs w:val="24"/>
          <w:lang w:val="ro-RO"/>
        </w:rPr>
        <w:t>, potrivit prevederilor prezentului contract, printr-o notificare prealabilă. La împlinirea termenului de preaviz , obligația de restituire a bunului devine exigibilă.</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(5) Contractul încetează de plin drept, fără punere în întârziere, fără orice formalitate prealabilă </w:t>
      </w:r>
      <w:proofErr w:type="spellStart"/>
      <w:r w:rsidRPr="00296E0C">
        <w:rPr>
          <w:rFonts w:ascii="Times New Roman" w:hAnsi="Times New Roman"/>
          <w:sz w:val="24"/>
          <w:szCs w:val="24"/>
          <w:lang w:val="ro-RO"/>
        </w:rPr>
        <w:t>şi</w:t>
      </w:r>
      <w:proofErr w:type="spellEnd"/>
      <w:r w:rsidRPr="00296E0C">
        <w:rPr>
          <w:rFonts w:ascii="Times New Roman" w:hAnsi="Times New Roman"/>
          <w:sz w:val="24"/>
          <w:szCs w:val="24"/>
          <w:lang w:val="ro-RO"/>
        </w:rPr>
        <w:t xml:space="preserve"> fără </w:t>
      </w:r>
      <w:proofErr w:type="spellStart"/>
      <w:r w:rsidRPr="00296E0C">
        <w:rPr>
          <w:rFonts w:ascii="Times New Roman" w:hAnsi="Times New Roman"/>
          <w:sz w:val="24"/>
          <w:szCs w:val="24"/>
          <w:lang w:val="ro-RO"/>
        </w:rPr>
        <w:t>intervenţia</w:t>
      </w:r>
      <w:proofErr w:type="spellEnd"/>
      <w:r w:rsidRPr="00296E0C">
        <w:rPr>
          <w:rFonts w:ascii="Times New Roman" w:hAnsi="Times New Roman"/>
          <w:sz w:val="24"/>
          <w:szCs w:val="24"/>
          <w:lang w:val="ro-RO"/>
        </w:rPr>
        <w:t xml:space="preserve"> </w:t>
      </w:r>
      <w:proofErr w:type="spellStart"/>
      <w:r w:rsidRPr="00296E0C">
        <w:rPr>
          <w:rFonts w:ascii="Times New Roman" w:hAnsi="Times New Roman"/>
          <w:sz w:val="24"/>
          <w:szCs w:val="24"/>
          <w:lang w:val="ro-RO"/>
        </w:rPr>
        <w:t>instanţei</w:t>
      </w:r>
      <w:proofErr w:type="spellEnd"/>
      <w:r w:rsidRPr="00296E0C">
        <w:rPr>
          <w:rFonts w:ascii="Times New Roman" w:hAnsi="Times New Roman"/>
          <w:sz w:val="24"/>
          <w:szCs w:val="24"/>
          <w:lang w:val="ro-RO"/>
        </w:rPr>
        <w:t xml:space="preserve"> de judecată, în cazul în care </w:t>
      </w:r>
      <w:proofErr w:type="spellStart"/>
      <w:r w:rsidRPr="00296E0C">
        <w:rPr>
          <w:rFonts w:ascii="Times New Roman" w:hAnsi="Times New Roman"/>
          <w:sz w:val="24"/>
          <w:szCs w:val="24"/>
          <w:lang w:val="ro-RO"/>
        </w:rPr>
        <w:t>chiriaşul</w:t>
      </w:r>
      <w:proofErr w:type="spellEnd"/>
      <w:r w:rsidRPr="00296E0C">
        <w:rPr>
          <w:rFonts w:ascii="Times New Roman" w:hAnsi="Times New Roman"/>
          <w:sz w:val="24"/>
          <w:szCs w:val="24"/>
          <w:lang w:val="ro-RO"/>
        </w:rPr>
        <w:t xml:space="preserve"> se </w:t>
      </w:r>
      <w:proofErr w:type="spellStart"/>
      <w:r w:rsidRPr="00296E0C">
        <w:rPr>
          <w:rFonts w:ascii="Times New Roman" w:hAnsi="Times New Roman"/>
          <w:sz w:val="24"/>
          <w:szCs w:val="24"/>
          <w:lang w:val="ro-RO"/>
        </w:rPr>
        <w:t>găseşte</w:t>
      </w:r>
      <w:proofErr w:type="spellEnd"/>
      <w:r w:rsidRPr="00296E0C">
        <w:rPr>
          <w:rFonts w:ascii="Times New Roman" w:hAnsi="Times New Roman"/>
          <w:sz w:val="24"/>
          <w:szCs w:val="24"/>
          <w:lang w:val="ro-RO"/>
        </w:rPr>
        <w:t xml:space="preserve"> în una sau mai multe din următoarele </w:t>
      </w:r>
      <w:proofErr w:type="spellStart"/>
      <w:r w:rsidRPr="00296E0C">
        <w:rPr>
          <w:rFonts w:ascii="Times New Roman" w:hAnsi="Times New Roman"/>
          <w:sz w:val="24"/>
          <w:szCs w:val="24"/>
          <w:lang w:val="ro-RO"/>
        </w:rPr>
        <w:t>situaţii</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a) a subînchiriat total sau </w:t>
      </w:r>
      <w:proofErr w:type="spellStart"/>
      <w:r w:rsidRPr="00296E0C">
        <w:rPr>
          <w:rFonts w:ascii="Times New Roman" w:hAnsi="Times New Roman"/>
          <w:sz w:val="24"/>
          <w:szCs w:val="24"/>
          <w:lang w:val="ro-RO"/>
        </w:rPr>
        <w:t>partial</w:t>
      </w:r>
      <w:proofErr w:type="spellEnd"/>
      <w:r w:rsidRPr="00296E0C">
        <w:rPr>
          <w:rFonts w:ascii="Times New Roman" w:hAnsi="Times New Roman"/>
          <w:sz w:val="24"/>
          <w:szCs w:val="24"/>
          <w:lang w:val="ro-RO"/>
        </w:rPr>
        <w:t xml:space="preserve"> bunul închiriat;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b) a cesionat total sau </w:t>
      </w:r>
      <w:proofErr w:type="spellStart"/>
      <w:r w:rsidRPr="00296E0C">
        <w:rPr>
          <w:rFonts w:ascii="Times New Roman" w:hAnsi="Times New Roman"/>
          <w:sz w:val="24"/>
          <w:szCs w:val="24"/>
          <w:lang w:val="ro-RO"/>
        </w:rPr>
        <w:t>partial</w:t>
      </w:r>
      <w:proofErr w:type="spellEnd"/>
      <w:r w:rsidRPr="00296E0C">
        <w:rPr>
          <w:rFonts w:ascii="Times New Roman" w:hAnsi="Times New Roman"/>
          <w:sz w:val="24"/>
          <w:szCs w:val="24"/>
          <w:lang w:val="ro-RO"/>
        </w:rPr>
        <w:t xml:space="preserve"> </w:t>
      </w:r>
      <w:proofErr w:type="spellStart"/>
      <w:r w:rsidRPr="00296E0C">
        <w:rPr>
          <w:rFonts w:ascii="Times New Roman" w:hAnsi="Times New Roman"/>
          <w:sz w:val="24"/>
          <w:szCs w:val="24"/>
          <w:lang w:val="ro-RO"/>
        </w:rPr>
        <w:t>folosinţa</w:t>
      </w:r>
      <w:proofErr w:type="spellEnd"/>
      <w:r w:rsidRPr="00296E0C">
        <w:rPr>
          <w:rFonts w:ascii="Times New Roman" w:hAnsi="Times New Roman"/>
          <w:sz w:val="24"/>
          <w:szCs w:val="24"/>
          <w:lang w:val="ro-RO"/>
        </w:rPr>
        <w:t xml:space="preserve"> bunului închiriat în favoarea unor </w:t>
      </w:r>
      <w:proofErr w:type="spellStart"/>
      <w:r w:rsidRPr="00296E0C">
        <w:rPr>
          <w:rFonts w:ascii="Times New Roman" w:hAnsi="Times New Roman"/>
          <w:sz w:val="24"/>
          <w:szCs w:val="24"/>
          <w:lang w:val="ro-RO"/>
        </w:rPr>
        <w:t>terţi</w:t>
      </w:r>
      <w:proofErr w:type="spellEnd"/>
      <w:r w:rsidRPr="00296E0C">
        <w:rPr>
          <w:rFonts w:ascii="Times New Roman" w:hAnsi="Times New Roman"/>
          <w:sz w:val="24"/>
          <w:szCs w:val="24"/>
          <w:lang w:val="ro-RO"/>
        </w:rPr>
        <w:t>;</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c) a folosit bunul împreună cu </w:t>
      </w:r>
      <w:proofErr w:type="spellStart"/>
      <w:r w:rsidRPr="00296E0C">
        <w:rPr>
          <w:rFonts w:ascii="Times New Roman" w:hAnsi="Times New Roman"/>
          <w:sz w:val="24"/>
          <w:szCs w:val="24"/>
          <w:lang w:val="ro-RO"/>
        </w:rPr>
        <w:t>terţi</w:t>
      </w:r>
      <w:proofErr w:type="spellEnd"/>
      <w:r w:rsidRPr="00296E0C">
        <w:rPr>
          <w:rFonts w:ascii="Times New Roman" w:hAnsi="Times New Roman"/>
          <w:sz w:val="24"/>
          <w:szCs w:val="24"/>
          <w:lang w:val="ro-RO"/>
        </w:rPr>
        <w:t xml:space="preserve">, prin asociere cu </w:t>
      </w:r>
      <w:proofErr w:type="spellStart"/>
      <w:r w:rsidRPr="00296E0C">
        <w:rPr>
          <w:rFonts w:ascii="Times New Roman" w:hAnsi="Times New Roman"/>
          <w:sz w:val="24"/>
          <w:szCs w:val="24"/>
          <w:lang w:val="ro-RO"/>
        </w:rPr>
        <w:t>aceştia</w:t>
      </w:r>
      <w:proofErr w:type="spellEnd"/>
      <w:r w:rsidRPr="00296E0C">
        <w:rPr>
          <w:rFonts w:ascii="Times New Roman" w:hAnsi="Times New Roman"/>
          <w:sz w:val="24"/>
          <w:szCs w:val="24"/>
          <w:lang w:val="ro-RO"/>
        </w:rPr>
        <w:t>, fără acordul scris al locatorului;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d) a schimbat </w:t>
      </w:r>
      <w:proofErr w:type="spellStart"/>
      <w:r w:rsidRPr="00296E0C">
        <w:rPr>
          <w:rFonts w:ascii="Times New Roman" w:hAnsi="Times New Roman"/>
          <w:sz w:val="24"/>
          <w:szCs w:val="24"/>
          <w:lang w:val="ro-RO"/>
        </w:rPr>
        <w:t>destinaţia</w:t>
      </w:r>
      <w:proofErr w:type="spellEnd"/>
      <w:r w:rsidRPr="00296E0C">
        <w:rPr>
          <w:rFonts w:ascii="Times New Roman" w:hAnsi="Times New Roman"/>
          <w:sz w:val="24"/>
          <w:szCs w:val="24"/>
          <w:lang w:val="ro-RO"/>
        </w:rPr>
        <w:t xml:space="preserve"> ori profilul de activitate al bunului, fără  acordul scris al administratorului;</w:t>
      </w:r>
    </w:p>
    <w:p w:rsidR="00040F2C" w:rsidRPr="00296E0C" w:rsidRDefault="00040F2C" w:rsidP="00040F2C">
      <w:pPr>
        <w:pStyle w:val="Frspaiere"/>
        <w:ind w:firstLine="720"/>
        <w:jc w:val="both"/>
        <w:rPr>
          <w:rFonts w:ascii="Times New Roman" w:hAnsi="Times New Roman"/>
          <w:sz w:val="24"/>
          <w:szCs w:val="24"/>
          <w:lang w:val="ro-RO"/>
        </w:rPr>
      </w:pP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e) nu </w:t>
      </w:r>
      <w:proofErr w:type="spellStart"/>
      <w:r w:rsidRPr="00296E0C">
        <w:rPr>
          <w:rFonts w:ascii="Times New Roman" w:hAnsi="Times New Roman"/>
          <w:sz w:val="24"/>
          <w:szCs w:val="24"/>
          <w:lang w:val="ro-RO"/>
        </w:rPr>
        <w:t>şi</w:t>
      </w:r>
      <w:proofErr w:type="spellEnd"/>
      <w:r w:rsidRPr="00296E0C">
        <w:rPr>
          <w:rFonts w:ascii="Times New Roman" w:hAnsi="Times New Roman"/>
          <w:sz w:val="24"/>
          <w:szCs w:val="24"/>
          <w:lang w:val="ro-RO"/>
        </w:rPr>
        <w:t xml:space="preserve">-a îndeplinit </w:t>
      </w:r>
      <w:proofErr w:type="spellStart"/>
      <w:r w:rsidRPr="00296E0C">
        <w:rPr>
          <w:rFonts w:ascii="Times New Roman" w:hAnsi="Times New Roman"/>
          <w:sz w:val="24"/>
          <w:szCs w:val="24"/>
          <w:lang w:val="ro-RO"/>
        </w:rPr>
        <w:t>obligaţiile</w:t>
      </w:r>
      <w:proofErr w:type="spellEnd"/>
      <w:r w:rsidRPr="00296E0C">
        <w:rPr>
          <w:rFonts w:ascii="Times New Roman" w:hAnsi="Times New Roman"/>
          <w:sz w:val="24"/>
          <w:szCs w:val="24"/>
          <w:lang w:val="ro-RO"/>
        </w:rPr>
        <w:t xml:space="preserve"> de plată a chiriei, inclusiv penalitățile de întârziere aferente, timp de 2 (două) luni consecutiv;</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 (6) Contractul încetează prin </w:t>
      </w:r>
      <w:proofErr w:type="spellStart"/>
      <w:r w:rsidRPr="00296E0C">
        <w:rPr>
          <w:rFonts w:ascii="Times New Roman" w:hAnsi="Times New Roman"/>
          <w:sz w:val="24"/>
          <w:szCs w:val="24"/>
          <w:lang w:val="ro-RO"/>
        </w:rPr>
        <w:t>denunţarea</w:t>
      </w:r>
      <w:proofErr w:type="spellEnd"/>
      <w:r w:rsidRPr="00296E0C">
        <w:rPr>
          <w:rFonts w:ascii="Times New Roman" w:hAnsi="Times New Roman"/>
          <w:sz w:val="24"/>
          <w:szCs w:val="24"/>
          <w:lang w:val="ro-RO"/>
        </w:rPr>
        <w:t xml:space="preserve"> unilaterală a acestuia, de către locatar, cu prealabila notificare a locatorului, făcută cu o lună înainte de data încetării contractului, în </w:t>
      </w:r>
      <w:proofErr w:type="spellStart"/>
      <w:r w:rsidRPr="00296E0C">
        <w:rPr>
          <w:rFonts w:ascii="Times New Roman" w:hAnsi="Times New Roman"/>
          <w:sz w:val="24"/>
          <w:szCs w:val="24"/>
          <w:lang w:val="ro-RO"/>
        </w:rPr>
        <w:t>situaţia</w:t>
      </w:r>
      <w:proofErr w:type="spellEnd"/>
      <w:r w:rsidRPr="00296E0C">
        <w:rPr>
          <w:rFonts w:ascii="Times New Roman" w:hAnsi="Times New Roman"/>
          <w:sz w:val="24"/>
          <w:szCs w:val="24"/>
          <w:lang w:val="ro-RO"/>
        </w:rPr>
        <w:t xml:space="preserve"> în care locatarul </w:t>
      </w:r>
      <w:proofErr w:type="spellStart"/>
      <w:r w:rsidRPr="00296E0C">
        <w:rPr>
          <w:rFonts w:ascii="Times New Roman" w:hAnsi="Times New Roman"/>
          <w:sz w:val="24"/>
          <w:szCs w:val="24"/>
          <w:lang w:val="ro-RO"/>
        </w:rPr>
        <w:t>renunţă</w:t>
      </w:r>
      <w:proofErr w:type="spellEnd"/>
      <w:r w:rsidRPr="00296E0C">
        <w:rPr>
          <w:rFonts w:ascii="Times New Roman" w:hAnsi="Times New Roman"/>
          <w:sz w:val="24"/>
          <w:szCs w:val="24"/>
          <w:lang w:val="ro-RO"/>
        </w:rPr>
        <w:t xml:space="preserve"> la contract. În cazul nerespectării termenului prevăzut pentru notificarea locatorului, locatarul este obligat la plata în favoarea locatorului a unei sume de bani reprezentând contravaloarea </w:t>
      </w:r>
      <w:proofErr w:type="spellStart"/>
      <w:r w:rsidRPr="00296E0C">
        <w:rPr>
          <w:rFonts w:ascii="Times New Roman" w:hAnsi="Times New Roman"/>
          <w:sz w:val="24"/>
          <w:szCs w:val="24"/>
          <w:lang w:val="ro-RO"/>
        </w:rPr>
        <w:t>folosinţei</w:t>
      </w:r>
      <w:proofErr w:type="spellEnd"/>
      <w:r w:rsidRPr="00296E0C">
        <w:rPr>
          <w:rFonts w:ascii="Times New Roman" w:hAnsi="Times New Roman"/>
          <w:sz w:val="24"/>
          <w:szCs w:val="24"/>
          <w:lang w:val="ro-RO"/>
        </w:rPr>
        <w:t xml:space="preserve"> </w:t>
      </w:r>
      <w:proofErr w:type="spellStart"/>
      <w:r w:rsidRPr="00296E0C">
        <w:rPr>
          <w:rFonts w:ascii="Times New Roman" w:hAnsi="Times New Roman"/>
          <w:sz w:val="24"/>
          <w:szCs w:val="24"/>
          <w:lang w:val="ro-RO"/>
        </w:rPr>
        <w:t>spaţiului</w:t>
      </w:r>
      <w:proofErr w:type="spellEnd"/>
      <w:r w:rsidRPr="00296E0C">
        <w:rPr>
          <w:rFonts w:ascii="Times New Roman" w:hAnsi="Times New Roman"/>
          <w:sz w:val="24"/>
          <w:szCs w:val="24"/>
          <w:lang w:val="ro-RO"/>
        </w:rPr>
        <w:t xml:space="preserve"> pentru o perioadă de 30 de zile, calculată în conformitate cu prevederile contractului.</w:t>
      </w:r>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(7) Contractul încetează prin </w:t>
      </w:r>
      <w:proofErr w:type="spellStart"/>
      <w:r w:rsidRPr="00296E0C">
        <w:rPr>
          <w:rFonts w:ascii="Times New Roman" w:hAnsi="Times New Roman"/>
          <w:sz w:val="24"/>
          <w:szCs w:val="24"/>
          <w:lang w:val="ro-RO"/>
        </w:rPr>
        <w:t>denunţarea</w:t>
      </w:r>
      <w:proofErr w:type="spellEnd"/>
      <w:r w:rsidRPr="00296E0C">
        <w:rPr>
          <w:rFonts w:ascii="Times New Roman" w:hAnsi="Times New Roman"/>
          <w:sz w:val="24"/>
          <w:szCs w:val="24"/>
          <w:lang w:val="ro-RO"/>
        </w:rPr>
        <w:t xml:space="preserve"> unilaterală a acestuia, de către locator, cu prealabila notificare a locatarului, comunicată cu o lună înainte de data încetării contractului, în </w:t>
      </w:r>
      <w:proofErr w:type="spellStart"/>
      <w:r w:rsidRPr="00296E0C">
        <w:rPr>
          <w:rFonts w:ascii="Times New Roman" w:hAnsi="Times New Roman"/>
          <w:sz w:val="24"/>
          <w:szCs w:val="24"/>
          <w:lang w:val="ro-RO"/>
        </w:rPr>
        <w:t>situaţia</w:t>
      </w:r>
      <w:proofErr w:type="spellEnd"/>
      <w:r w:rsidRPr="00296E0C">
        <w:rPr>
          <w:rFonts w:ascii="Times New Roman" w:hAnsi="Times New Roman"/>
          <w:sz w:val="24"/>
          <w:szCs w:val="24"/>
          <w:lang w:val="ro-RO"/>
        </w:rPr>
        <w:t xml:space="preserve"> în care interesul public impune eliberarea </w:t>
      </w:r>
      <w:proofErr w:type="spellStart"/>
      <w:r w:rsidRPr="00296E0C">
        <w:rPr>
          <w:rFonts w:ascii="Times New Roman" w:hAnsi="Times New Roman"/>
          <w:sz w:val="24"/>
          <w:szCs w:val="24"/>
          <w:lang w:val="ro-RO"/>
        </w:rPr>
        <w:t>spaţiului</w:t>
      </w:r>
      <w:proofErr w:type="spellEnd"/>
    </w:p>
    <w:p w:rsidR="00040F2C" w:rsidRPr="00296E0C" w:rsidRDefault="00040F2C" w:rsidP="00040F2C">
      <w:pPr>
        <w:pStyle w:val="Frspaiere"/>
        <w:ind w:firstLine="720"/>
        <w:jc w:val="both"/>
        <w:rPr>
          <w:rFonts w:ascii="Times New Roman" w:hAnsi="Times New Roman"/>
          <w:sz w:val="24"/>
          <w:szCs w:val="24"/>
          <w:lang w:val="ro-RO"/>
        </w:rPr>
      </w:pPr>
      <w:r w:rsidRPr="00296E0C">
        <w:rPr>
          <w:rFonts w:ascii="Times New Roman" w:hAnsi="Times New Roman"/>
          <w:sz w:val="24"/>
          <w:szCs w:val="24"/>
          <w:lang w:val="ro-RO"/>
        </w:rPr>
        <w:t xml:space="preserve"> (8) În cazul neexecutării sau a executării necorespunzătoare de către locatar a </w:t>
      </w:r>
      <w:proofErr w:type="spellStart"/>
      <w:r w:rsidRPr="00296E0C">
        <w:rPr>
          <w:rFonts w:ascii="Times New Roman" w:hAnsi="Times New Roman"/>
          <w:sz w:val="24"/>
          <w:szCs w:val="24"/>
          <w:lang w:val="ro-RO"/>
        </w:rPr>
        <w:t>obligaţiilor</w:t>
      </w:r>
      <w:proofErr w:type="spellEnd"/>
      <w:r w:rsidRPr="00296E0C">
        <w:rPr>
          <w:rFonts w:ascii="Times New Roman" w:hAnsi="Times New Roman"/>
          <w:sz w:val="24"/>
          <w:szCs w:val="24"/>
          <w:lang w:val="ro-RO"/>
        </w:rPr>
        <w:t xml:space="preserve"> sale contractuale, contractul încetând de plin drept, fără punere în întârziere, fără orice formalitate prealabilă </w:t>
      </w:r>
      <w:proofErr w:type="spellStart"/>
      <w:r w:rsidRPr="00296E0C">
        <w:rPr>
          <w:rFonts w:ascii="Times New Roman" w:hAnsi="Times New Roman"/>
          <w:sz w:val="24"/>
          <w:szCs w:val="24"/>
          <w:lang w:val="ro-RO"/>
        </w:rPr>
        <w:t>şi</w:t>
      </w:r>
      <w:proofErr w:type="spellEnd"/>
      <w:r w:rsidRPr="00296E0C">
        <w:rPr>
          <w:rFonts w:ascii="Times New Roman" w:hAnsi="Times New Roman"/>
          <w:sz w:val="24"/>
          <w:szCs w:val="24"/>
          <w:lang w:val="ro-RO"/>
        </w:rPr>
        <w:t xml:space="preserve"> fără </w:t>
      </w:r>
      <w:proofErr w:type="spellStart"/>
      <w:r w:rsidRPr="00296E0C">
        <w:rPr>
          <w:rFonts w:ascii="Times New Roman" w:hAnsi="Times New Roman"/>
          <w:sz w:val="24"/>
          <w:szCs w:val="24"/>
          <w:lang w:val="ro-RO"/>
        </w:rPr>
        <w:t>intervenţia</w:t>
      </w:r>
      <w:proofErr w:type="spellEnd"/>
      <w:r w:rsidRPr="00296E0C">
        <w:rPr>
          <w:rFonts w:ascii="Times New Roman" w:hAnsi="Times New Roman"/>
          <w:sz w:val="24"/>
          <w:szCs w:val="24"/>
          <w:lang w:val="ro-RO"/>
        </w:rPr>
        <w:t xml:space="preserve"> </w:t>
      </w:r>
      <w:proofErr w:type="spellStart"/>
      <w:r w:rsidRPr="00296E0C">
        <w:rPr>
          <w:rFonts w:ascii="Times New Roman" w:hAnsi="Times New Roman"/>
          <w:sz w:val="24"/>
          <w:szCs w:val="24"/>
          <w:lang w:val="ro-RO"/>
        </w:rPr>
        <w:t>instanţei</w:t>
      </w:r>
      <w:proofErr w:type="spellEnd"/>
      <w:r w:rsidRPr="00296E0C">
        <w:rPr>
          <w:rFonts w:ascii="Times New Roman" w:hAnsi="Times New Roman"/>
          <w:sz w:val="24"/>
          <w:szCs w:val="24"/>
          <w:lang w:val="ro-RO"/>
        </w:rPr>
        <w:t xml:space="preserve"> de judecată.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(9) Locatorul </w:t>
      </w:r>
      <w:proofErr w:type="spellStart"/>
      <w:r w:rsidRPr="00296E0C">
        <w:rPr>
          <w:rFonts w:ascii="Times New Roman" w:hAnsi="Times New Roman" w:cs="Times New Roman"/>
          <w:sz w:val="24"/>
          <w:szCs w:val="24"/>
        </w:rPr>
        <w:t>îşi</w:t>
      </w:r>
      <w:proofErr w:type="spellEnd"/>
      <w:r w:rsidRPr="00296E0C">
        <w:rPr>
          <w:rFonts w:ascii="Times New Roman" w:hAnsi="Times New Roman" w:cs="Times New Roman"/>
          <w:sz w:val="24"/>
          <w:szCs w:val="24"/>
        </w:rPr>
        <w:t xml:space="preserve"> rezervă dreptul de a înceta prezentul contract, în cazul anulării  </w:t>
      </w:r>
      <w:proofErr w:type="spellStart"/>
      <w:r w:rsidRPr="00296E0C">
        <w:rPr>
          <w:rFonts w:ascii="Times New Roman" w:hAnsi="Times New Roman" w:cs="Times New Roman"/>
          <w:sz w:val="24"/>
          <w:szCs w:val="24"/>
        </w:rPr>
        <w:t>Autorizaţiei</w:t>
      </w:r>
      <w:proofErr w:type="spellEnd"/>
      <w:r w:rsidRPr="00296E0C">
        <w:rPr>
          <w:rFonts w:ascii="Times New Roman" w:hAnsi="Times New Roman" w:cs="Times New Roman"/>
          <w:sz w:val="24"/>
          <w:szCs w:val="24"/>
        </w:rPr>
        <w:t xml:space="preserve"> de </w:t>
      </w:r>
      <w:proofErr w:type="spellStart"/>
      <w:r w:rsidRPr="00296E0C">
        <w:rPr>
          <w:rFonts w:ascii="Times New Roman" w:hAnsi="Times New Roman" w:cs="Times New Roman"/>
          <w:sz w:val="24"/>
          <w:szCs w:val="24"/>
        </w:rPr>
        <w:t>desfăşurare</w:t>
      </w:r>
      <w:proofErr w:type="spellEnd"/>
      <w:r w:rsidRPr="00296E0C">
        <w:rPr>
          <w:rFonts w:ascii="Times New Roman" w:hAnsi="Times New Roman" w:cs="Times New Roman"/>
          <w:sz w:val="24"/>
          <w:szCs w:val="24"/>
        </w:rPr>
        <w:t xml:space="preserve"> a </w:t>
      </w:r>
      <w:proofErr w:type="spellStart"/>
      <w:r w:rsidRPr="00296E0C">
        <w:rPr>
          <w:rFonts w:ascii="Times New Roman" w:hAnsi="Times New Roman" w:cs="Times New Roman"/>
          <w:sz w:val="24"/>
          <w:szCs w:val="24"/>
        </w:rPr>
        <w:t>activităţii</w:t>
      </w:r>
      <w:proofErr w:type="spellEnd"/>
      <w:r w:rsidRPr="00296E0C">
        <w:rPr>
          <w:rFonts w:ascii="Times New Roman" w:hAnsi="Times New Roman" w:cs="Times New Roman"/>
          <w:sz w:val="24"/>
          <w:szCs w:val="24"/>
        </w:rPr>
        <w:t xml:space="preserve"> locatarului sau din orice cauză cu privire la dreptul locatarului de a </w:t>
      </w:r>
      <w:proofErr w:type="spellStart"/>
      <w:r w:rsidRPr="00296E0C">
        <w:rPr>
          <w:rFonts w:ascii="Times New Roman" w:hAnsi="Times New Roman" w:cs="Times New Roman"/>
          <w:sz w:val="24"/>
          <w:szCs w:val="24"/>
        </w:rPr>
        <w:t>desfăşura</w:t>
      </w:r>
      <w:proofErr w:type="spellEnd"/>
      <w:r w:rsidRPr="00296E0C">
        <w:rPr>
          <w:rFonts w:ascii="Times New Roman" w:hAnsi="Times New Roman" w:cs="Times New Roman"/>
          <w:sz w:val="24"/>
          <w:szCs w:val="24"/>
        </w:rPr>
        <w:t xml:space="preserve"> activitatea în scopul căreia a fost închiriat </w:t>
      </w:r>
      <w:proofErr w:type="spellStart"/>
      <w:r w:rsidRPr="00296E0C">
        <w:rPr>
          <w:rFonts w:ascii="Times New Roman" w:hAnsi="Times New Roman" w:cs="Times New Roman"/>
          <w:sz w:val="24"/>
          <w:szCs w:val="24"/>
        </w:rPr>
        <w:t>spaţiul</w:t>
      </w:r>
      <w:proofErr w:type="spellEnd"/>
      <w:r w:rsidRPr="00296E0C">
        <w:rPr>
          <w:rFonts w:ascii="Times New Roman" w:hAnsi="Times New Roman" w:cs="Times New Roman"/>
          <w:sz w:val="24"/>
          <w:szCs w:val="24"/>
        </w:rPr>
        <w:t>.</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CAP. XI - </w:t>
      </w:r>
      <w:proofErr w:type="spellStart"/>
      <w:r w:rsidRPr="00296E0C">
        <w:rPr>
          <w:rFonts w:ascii="Times New Roman" w:hAnsi="Times New Roman" w:cs="Times New Roman"/>
          <w:b/>
          <w:bCs/>
          <w:sz w:val="24"/>
          <w:szCs w:val="24"/>
        </w:rPr>
        <w:t>Forţa</w:t>
      </w:r>
      <w:proofErr w:type="spellEnd"/>
      <w:r w:rsidRPr="00296E0C">
        <w:rPr>
          <w:rFonts w:ascii="Times New Roman" w:hAnsi="Times New Roman" w:cs="Times New Roman"/>
          <w:b/>
          <w:bCs/>
          <w:sz w:val="24"/>
          <w:szCs w:val="24"/>
        </w:rPr>
        <w:t xml:space="preserve"> majoră</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b/>
          <w:bCs/>
          <w:sz w:val="24"/>
          <w:szCs w:val="24"/>
        </w:rPr>
        <w:t>Art. 29.</w:t>
      </w: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Forţa</w:t>
      </w:r>
      <w:proofErr w:type="spellEnd"/>
      <w:r w:rsidRPr="00296E0C">
        <w:rPr>
          <w:rFonts w:ascii="Times New Roman" w:hAnsi="Times New Roman" w:cs="Times New Roman"/>
          <w:sz w:val="24"/>
          <w:szCs w:val="24"/>
        </w:rPr>
        <w:t xml:space="preserve"> majoră, legal notificată, exonerează de răspundere partea care o invocă în </w:t>
      </w:r>
      <w:proofErr w:type="spellStart"/>
      <w:r w:rsidRPr="00296E0C">
        <w:rPr>
          <w:rFonts w:ascii="Times New Roman" w:hAnsi="Times New Roman" w:cs="Times New Roman"/>
          <w:sz w:val="24"/>
          <w:szCs w:val="24"/>
        </w:rPr>
        <w:t>condiţiile</w:t>
      </w:r>
      <w:proofErr w:type="spellEnd"/>
      <w:r w:rsidRPr="00296E0C">
        <w:rPr>
          <w:rFonts w:ascii="Times New Roman" w:hAnsi="Times New Roman" w:cs="Times New Roman"/>
          <w:sz w:val="24"/>
          <w:szCs w:val="24"/>
        </w:rPr>
        <w:t xml:space="preserve"> legii.</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CAP. XII - Subînchirierea </w:t>
      </w:r>
      <w:proofErr w:type="spellStart"/>
      <w:r w:rsidRPr="00296E0C">
        <w:rPr>
          <w:rFonts w:ascii="Times New Roman" w:hAnsi="Times New Roman" w:cs="Times New Roman"/>
          <w:b/>
          <w:bCs/>
          <w:sz w:val="24"/>
          <w:szCs w:val="24"/>
        </w:rPr>
        <w:t>şi</w:t>
      </w:r>
      <w:proofErr w:type="spellEnd"/>
      <w:r w:rsidRPr="00296E0C">
        <w:rPr>
          <w:rFonts w:ascii="Times New Roman" w:hAnsi="Times New Roman" w:cs="Times New Roman"/>
          <w:b/>
          <w:bCs/>
          <w:sz w:val="24"/>
          <w:szCs w:val="24"/>
        </w:rPr>
        <w:t xml:space="preserve"> cesiunea</w:t>
      </w:r>
    </w:p>
    <w:p w:rsidR="00040F2C" w:rsidRPr="00296E0C" w:rsidRDefault="00040F2C" w:rsidP="00040F2C">
      <w:pPr>
        <w:ind w:firstLine="709"/>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b/>
          <w:bCs/>
          <w:sz w:val="24"/>
          <w:szCs w:val="24"/>
        </w:rPr>
        <w:t>Art. 30.</w:t>
      </w:r>
      <w:r w:rsidRPr="00296E0C">
        <w:rPr>
          <w:rFonts w:ascii="Times New Roman" w:hAnsi="Times New Roman" w:cs="Times New Roman"/>
          <w:sz w:val="24"/>
          <w:szCs w:val="24"/>
        </w:rPr>
        <w:t xml:space="preserve"> Subînchirierea în tot sau în parte a bunului imobil sau cesiunea în tot sau în parte a contractului de închiriere unui </w:t>
      </w:r>
      <w:proofErr w:type="spellStart"/>
      <w:r w:rsidRPr="00296E0C">
        <w:rPr>
          <w:rFonts w:ascii="Times New Roman" w:hAnsi="Times New Roman" w:cs="Times New Roman"/>
          <w:sz w:val="24"/>
          <w:szCs w:val="24"/>
        </w:rPr>
        <w:t>terţ</w:t>
      </w:r>
      <w:proofErr w:type="spellEnd"/>
      <w:r w:rsidRPr="00296E0C">
        <w:rPr>
          <w:rFonts w:ascii="Times New Roman" w:hAnsi="Times New Roman" w:cs="Times New Roman"/>
          <w:sz w:val="24"/>
          <w:szCs w:val="24"/>
        </w:rPr>
        <w:t xml:space="preserve"> este interzisă. </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CAP. XIII - Încetarea contractului</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b/>
          <w:bCs/>
          <w:sz w:val="24"/>
          <w:szCs w:val="24"/>
        </w:rPr>
        <w:lastRenderedPageBreak/>
        <w:t>Art. 31.</w:t>
      </w:r>
      <w:r w:rsidRPr="00296E0C">
        <w:rPr>
          <w:rFonts w:ascii="Times New Roman" w:hAnsi="Times New Roman" w:cs="Times New Roman"/>
          <w:sz w:val="24"/>
          <w:szCs w:val="24"/>
        </w:rPr>
        <w:t xml:space="preserve"> Închirierea încetează prin:</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a)</w:t>
      </w:r>
      <w:r w:rsidRPr="00296E0C">
        <w:rPr>
          <w:rFonts w:ascii="Times New Roman" w:hAnsi="Times New Roman" w:cs="Times New Roman"/>
          <w:sz w:val="24"/>
          <w:szCs w:val="24"/>
        </w:rPr>
        <w:tab/>
        <w:t xml:space="preserve">acordul de </w:t>
      </w:r>
      <w:proofErr w:type="spellStart"/>
      <w:r w:rsidRPr="00296E0C">
        <w:rPr>
          <w:rFonts w:ascii="Times New Roman" w:hAnsi="Times New Roman" w:cs="Times New Roman"/>
          <w:sz w:val="24"/>
          <w:szCs w:val="24"/>
        </w:rPr>
        <w:t>voinţă</w:t>
      </w:r>
      <w:proofErr w:type="spellEnd"/>
      <w:r w:rsidRPr="00296E0C">
        <w:rPr>
          <w:rFonts w:ascii="Times New Roman" w:hAnsi="Times New Roman" w:cs="Times New Roman"/>
          <w:sz w:val="24"/>
          <w:szCs w:val="24"/>
        </w:rPr>
        <w:t xml:space="preserve"> al </w:t>
      </w:r>
      <w:proofErr w:type="spellStart"/>
      <w:r w:rsidRPr="00296E0C">
        <w:rPr>
          <w:rFonts w:ascii="Times New Roman" w:hAnsi="Times New Roman" w:cs="Times New Roman"/>
          <w:sz w:val="24"/>
          <w:szCs w:val="24"/>
        </w:rPr>
        <w:t>părţilor</w:t>
      </w:r>
      <w:proofErr w:type="spellEnd"/>
      <w:r w:rsidRPr="00296E0C">
        <w:rPr>
          <w:rFonts w:ascii="Times New Roman" w:hAnsi="Times New Roman" w:cs="Times New Roman"/>
          <w:sz w:val="24"/>
          <w:szCs w:val="24"/>
        </w:rPr>
        <w:t>;</w:t>
      </w:r>
    </w:p>
    <w:p w:rsidR="00040F2C" w:rsidRPr="00296E0C" w:rsidRDefault="00040F2C" w:rsidP="00040F2C">
      <w:pPr>
        <w:ind w:firstLine="993"/>
        <w:jc w:val="both"/>
        <w:rPr>
          <w:rFonts w:ascii="Times New Roman" w:hAnsi="Times New Roman" w:cs="Times New Roman"/>
          <w:b/>
          <w:bCs/>
          <w:sz w:val="24"/>
          <w:szCs w:val="24"/>
        </w:rPr>
      </w:pPr>
      <w:r w:rsidRPr="00296E0C">
        <w:rPr>
          <w:rFonts w:ascii="Times New Roman" w:hAnsi="Times New Roman" w:cs="Times New Roman"/>
          <w:sz w:val="24"/>
          <w:szCs w:val="24"/>
        </w:rPr>
        <w:t>b)</w:t>
      </w:r>
      <w:r w:rsidRPr="00296E0C">
        <w:rPr>
          <w:rFonts w:ascii="Times New Roman" w:hAnsi="Times New Roman" w:cs="Times New Roman"/>
          <w:sz w:val="24"/>
          <w:szCs w:val="24"/>
        </w:rPr>
        <w:tab/>
        <w:t>expirarea termenului;</w:t>
      </w:r>
    </w:p>
    <w:p w:rsidR="00040F2C" w:rsidRPr="00296E0C" w:rsidRDefault="00040F2C" w:rsidP="00040F2C">
      <w:pPr>
        <w:ind w:firstLine="993"/>
        <w:jc w:val="both"/>
        <w:rPr>
          <w:rFonts w:ascii="Times New Roman" w:hAnsi="Times New Roman" w:cs="Times New Roman"/>
          <w:b/>
          <w:bCs/>
          <w:sz w:val="24"/>
          <w:szCs w:val="24"/>
        </w:rPr>
      </w:pPr>
      <w:r w:rsidRPr="00296E0C">
        <w:rPr>
          <w:rFonts w:ascii="Times New Roman" w:hAnsi="Times New Roman" w:cs="Times New Roman"/>
          <w:sz w:val="24"/>
          <w:szCs w:val="24"/>
        </w:rPr>
        <w:t>c)</w:t>
      </w:r>
      <w:r w:rsidRPr="00296E0C">
        <w:rPr>
          <w:rFonts w:ascii="Times New Roman" w:hAnsi="Times New Roman" w:cs="Times New Roman"/>
          <w:sz w:val="24"/>
          <w:szCs w:val="24"/>
        </w:rPr>
        <w:tab/>
        <w:t>pieirea bunului;</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d)</w:t>
      </w:r>
      <w:r w:rsidRPr="00296E0C">
        <w:rPr>
          <w:rFonts w:ascii="Times New Roman" w:hAnsi="Times New Roman" w:cs="Times New Roman"/>
          <w:sz w:val="24"/>
          <w:szCs w:val="24"/>
        </w:rPr>
        <w:tab/>
        <w:t xml:space="preserve">rezilierea pentru neexecutarea </w:t>
      </w:r>
      <w:proofErr w:type="spellStart"/>
      <w:r w:rsidRPr="00296E0C">
        <w:rPr>
          <w:rFonts w:ascii="Times New Roman" w:hAnsi="Times New Roman" w:cs="Times New Roman"/>
          <w:sz w:val="24"/>
          <w:szCs w:val="24"/>
        </w:rPr>
        <w:t>obligaţiilor</w:t>
      </w:r>
      <w:proofErr w:type="spellEnd"/>
      <w:r w:rsidRPr="00296E0C">
        <w:rPr>
          <w:rFonts w:ascii="Times New Roman" w:hAnsi="Times New Roman" w:cs="Times New Roman"/>
          <w:sz w:val="24"/>
          <w:szCs w:val="24"/>
        </w:rPr>
        <w:t>;</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e)</w:t>
      </w:r>
      <w:r w:rsidRPr="00296E0C">
        <w:rPr>
          <w:rFonts w:ascii="Times New Roman" w:hAnsi="Times New Roman" w:cs="Times New Roman"/>
          <w:sz w:val="24"/>
          <w:szCs w:val="24"/>
        </w:rPr>
        <w:tab/>
        <w:t>în cazul înstrăinării bunului închiriat;</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f)</w:t>
      </w:r>
      <w:r w:rsidRPr="00296E0C">
        <w:rPr>
          <w:rFonts w:ascii="Times New Roman" w:hAnsi="Times New Roman" w:cs="Times New Roman"/>
          <w:sz w:val="24"/>
          <w:szCs w:val="24"/>
        </w:rPr>
        <w:tab/>
      </w:r>
      <w:proofErr w:type="spellStart"/>
      <w:r w:rsidRPr="00296E0C">
        <w:rPr>
          <w:rFonts w:ascii="Times New Roman" w:hAnsi="Times New Roman" w:cs="Times New Roman"/>
          <w:sz w:val="24"/>
          <w:szCs w:val="24"/>
        </w:rPr>
        <w:t>denunţare</w:t>
      </w:r>
      <w:proofErr w:type="spellEnd"/>
      <w:r w:rsidRPr="00296E0C">
        <w:rPr>
          <w:rFonts w:ascii="Times New Roman" w:hAnsi="Times New Roman" w:cs="Times New Roman"/>
          <w:sz w:val="24"/>
          <w:szCs w:val="24"/>
        </w:rPr>
        <w:t xml:space="preserve"> unilaterală;</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g)</w:t>
      </w:r>
      <w:r w:rsidRPr="00296E0C">
        <w:rPr>
          <w:rFonts w:ascii="Times New Roman" w:hAnsi="Times New Roman" w:cs="Times New Roman"/>
          <w:sz w:val="24"/>
          <w:szCs w:val="24"/>
        </w:rPr>
        <w:tab/>
        <w:t xml:space="preserve">caz fortuit sau caz de </w:t>
      </w:r>
      <w:proofErr w:type="spellStart"/>
      <w:r w:rsidRPr="00296E0C">
        <w:rPr>
          <w:rFonts w:ascii="Times New Roman" w:hAnsi="Times New Roman" w:cs="Times New Roman"/>
          <w:sz w:val="24"/>
          <w:szCs w:val="24"/>
        </w:rPr>
        <w:t>forţă</w:t>
      </w:r>
      <w:proofErr w:type="spellEnd"/>
      <w:r w:rsidRPr="00296E0C">
        <w:rPr>
          <w:rFonts w:ascii="Times New Roman" w:hAnsi="Times New Roman" w:cs="Times New Roman"/>
          <w:sz w:val="24"/>
          <w:szCs w:val="24"/>
        </w:rPr>
        <w:t xml:space="preserve"> majoră;</w:t>
      </w:r>
    </w:p>
    <w:p w:rsidR="00040F2C" w:rsidRPr="00296E0C" w:rsidRDefault="00040F2C" w:rsidP="00040F2C">
      <w:pPr>
        <w:ind w:firstLine="993"/>
        <w:jc w:val="both"/>
        <w:rPr>
          <w:rFonts w:ascii="Times New Roman" w:hAnsi="Times New Roman" w:cs="Times New Roman"/>
          <w:sz w:val="24"/>
          <w:szCs w:val="24"/>
        </w:rPr>
      </w:pPr>
      <w:r w:rsidRPr="00296E0C">
        <w:rPr>
          <w:rFonts w:ascii="Times New Roman" w:hAnsi="Times New Roman" w:cs="Times New Roman"/>
          <w:sz w:val="24"/>
          <w:szCs w:val="24"/>
        </w:rPr>
        <w:t>h)</w:t>
      </w:r>
      <w:r w:rsidRPr="00296E0C">
        <w:rPr>
          <w:rFonts w:ascii="Times New Roman" w:hAnsi="Times New Roman" w:cs="Times New Roman"/>
          <w:sz w:val="24"/>
          <w:szCs w:val="24"/>
        </w:rPr>
        <w:tab/>
        <w:t>din orice alte clauze prevăzute de lege.</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CAP. XIV – Litigii</w:t>
      </w:r>
    </w:p>
    <w:p w:rsidR="00040F2C" w:rsidRPr="00296E0C" w:rsidRDefault="00040F2C" w:rsidP="00040F2C">
      <w:pPr>
        <w:ind w:firstLine="709"/>
        <w:jc w:val="both"/>
        <w:rPr>
          <w:rFonts w:ascii="Times New Roman" w:hAnsi="Times New Roman" w:cs="Times New Roman"/>
          <w:b/>
          <w:bCs/>
          <w:sz w:val="24"/>
          <w:szCs w:val="24"/>
        </w:rPr>
      </w:pPr>
      <w:r w:rsidRPr="00296E0C">
        <w:rPr>
          <w:rFonts w:ascii="Times New Roman" w:hAnsi="Times New Roman" w:cs="Times New Roman"/>
          <w:b/>
          <w:bCs/>
          <w:sz w:val="24"/>
          <w:szCs w:val="24"/>
        </w:rPr>
        <w:t>Art. 32</w:t>
      </w:r>
      <w:r w:rsidRPr="00296E0C">
        <w:rPr>
          <w:rFonts w:ascii="Times New Roman" w:hAnsi="Times New Roman" w:cs="Times New Roman"/>
          <w:sz w:val="24"/>
          <w:szCs w:val="24"/>
        </w:rPr>
        <w:t xml:space="preserve"> Orice litigiu izvorât din încheierea, executarea, modificarea, încetarea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interpretarea clauzelor prezentului contract se va </w:t>
      </w:r>
      <w:proofErr w:type="spellStart"/>
      <w:r w:rsidRPr="00296E0C">
        <w:rPr>
          <w:rFonts w:ascii="Times New Roman" w:hAnsi="Times New Roman" w:cs="Times New Roman"/>
          <w:sz w:val="24"/>
          <w:szCs w:val="24"/>
        </w:rPr>
        <w:t>soluţiona</w:t>
      </w:r>
      <w:proofErr w:type="spellEnd"/>
      <w:r w:rsidRPr="00296E0C">
        <w:rPr>
          <w:rFonts w:ascii="Times New Roman" w:hAnsi="Times New Roman" w:cs="Times New Roman"/>
          <w:sz w:val="24"/>
          <w:szCs w:val="24"/>
        </w:rPr>
        <w:t xml:space="preserve"> pe cale amiabilă, iar dacă acest lucru nu este posibil, va fi supus spre </w:t>
      </w:r>
      <w:proofErr w:type="spellStart"/>
      <w:r w:rsidRPr="00296E0C">
        <w:rPr>
          <w:rFonts w:ascii="Times New Roman" w:hAnsi="Times New Roman" w:cs="Times New Roman"/>
          <w:sz w:val="24"/>
          <w:szCs w:val="24"/>
        </w:rPr>
        <w:t>soluţionare</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instanţelor</w:t>
      </w:r>
      <w:proofErr w:type="spellEnd"/>
      <w:r w:rsidRPr="00296E0C">
        <w:rPr>
          <w:rFonts w:ascii="Times New Roman" w:hAnsi="Times New Roman" w:cs="Times New Roman"/>
          <w:sz w:val="24"/>
          <w:szCs w:val="24"/>
        </w:rPr>
        <w:t xml:space="preserve"> române competente material și teritorial.</w:t>
      </w:r>
    </w:p>
    <w:p w:rsidR="00040F2C" w:rsidRPr="00296E0C" w:rsidRDefault="00040F2C" w:rsidP="00040F2C">
      <w:pPr>
        <w:ind w:firstLine="709"/>
        <w:jc w:val="both"/>
        <w:rPr>
          <w:rFonts w:ascii="Times New Roman" w:hAnsi="Times New Roman" w:cs="Times New Roman"/>
          <w:b/>
          <w:sz w:val="24"/>
          <w:szCs w:val="24"/>
          <w:lang w:eastAsia="ar-SA"/>
        </w:rPr>
      </w:pPr>
      <w:r w:rsidRPr="00296E0C">
        <w:rPr>
          <w:rFonts w:ascii="Times New Roman" w:hAnsi="Times New Roman" w:cs="Times New Roman"/>
          <w:b/>
          <w:sz w:val="24"/>
          <w:szCs w:val="24"/>
          <w:lang w:eastAsia="ar-SA"/>
        </w:rPr>
        <w:t xml:space="preserve">CAP. XV - Dispoziții finale </w:t>
      </w:r>
    </w:p>
    <w:p w:rsidR="00040F2C" w:rsidRPr="00296E0C" w:rsidRDefault="00040F2C" w:rsidP="00040F2C">
      <w:pPr>
        <w:tabs>
          <w:tab w:val="decimal" w:pos="7938"/>
        </w:tabs>
        <w:spacing w:after="120"/>
        <w:jc w:val="both"/>
        <w:rPr>
          <w:rFonts w:ascii="Times New Roman" w:hAnsi="Times New Roman" w:cs="Times New Roman"/>
          <w:sz w:val="24"/>
          <w:szCs w:val="24"/>
        </w:rPr>
      </w:pPr>
      <w:r w:rsidRPr="00296E0C">
        <w:rPr>
          <w:rFonts w:ascii="Times New Roman" w:hAnsi="Times New Roman" w:cs="Times New Roman"/>
          <w:b/>
          <w:bCs/>
          <w:sz w:val="24"/>
          <w:szCs w:val="24"/>
        </w:rPr>
        <w:t xml:space="preserve">          Art. 33.</w:t>
      </w:r>
      <w:r w:rsidRPr="00296E0C">
        <w:rPr>
          <w:rFonts w:ascii="Times New Roman" w:hAnsi="Times New Roman" w:cs="Times New Roman"/>
          <w:sz w:val="24"/>
          <w:szCs w:val="24"/>
        </w:rPr>
        <w:t xml:space="preserve"> Limba care guvernează contractul este limba româna.</w:t>
      </w:r>
    </w:p>
    <w:p w:rsidR="00040F2C" w:rsidRPr="00296E0C" w:rsidRDefault="00040F2C" w:rsidP="00040F2C">
      <w:pPr>
        <w:tabs>
          <w:tab w:val="decimal" w:pos="7938"/>
        </w:tabs>
        <w:spacing w:after="120"/>
        <w:jc w:val="both"/>
        <w:rPr>
          <w:rFonts w:ascii="Times New Roman" w:hAnsi="Times New Roman" w:cs="Times New Roman"/>
          <w:sz w:val="24"/>
          <w:szCs w:val="24"/>
          <w:lang w:eastAsia="ar-SA"/>
        </w:rPr>
      </w:pPr>
      <w:r w:rsidRPr="00296E0C">
        <w:rPr>
          <w:rFonts w:ascii="Times New Roman" w:hAnsi="Times New Roman" w:cs="Times New Roman"/>
          <w:b/>
          <w:sz w:val="24"/>
          <w:szCs w:val="24"/>
        </w:rPr>
        <w:t xml:space="preserve">         Art. 34. </w:t>
      </w:r>
      <w:r w:rsidRPr="00296E0C">
        <w:rPr>
          <w:rFonts w:ascii="Times New Roman" w:hAnsi="Times New Roman" w:cs="Times New Roman"/>
          <w:sz w:val="24"/>
          <w:szCs w:val="24"/>
          <w:lang w:eastAsia="ar-SA"/>
        </w:rPr>
        <w:t xml:space="preserve">Prezentul contract se completează cu normele legale aplicabile în materie de închiriere (locațiune) </w:t>
      </w:r>
    </w:p>
    <w:p w:rsidR="00040F2C" w:rsidRPr="00296E0C" w:rsidRDefault="00040F2C" w:rsidP="00040F2C">
      <w:pPr>
        <w:suppressAutoHyphens/>
        <w:ind w:firstLine="720"/>
        <w:jc w:val="both"/>
        <w:rPr>
          <w:rFonts w:ascii="Times New Roman" w:hAnsi="Times New Roman" w:cs="Times New Roman"/>
          <w:sz w:val="24"/>
          <w:szCs w:val="24"/>
          <w:lang w:eastAsia="ar-SA"/>
        </w:rPr>
      </w:pPr>
      <w:r w:rsidRPr="00296E0C">
        <w:rPr>
          <w:rFonts w:ascii="Times New Roman" w:hAnsi="Times New Roman" w:cs="Times New Roman"/>
          <w:sz w:val="24"/>
          <w:szCs w:val="24"/>
          <w:lang w:eastAsia="ar-SA"/>
        </w:rPr>
        <w:t>Prezentul contract de închiriere  a fost încheiat astăzi ....... 2020, în 2 exemplare originale, câte unul pentru fiecare parte, și intră în vigoare de la data semnării de către  ambele părți.</w:t>
      </w:r>
    </w:p>
    <w:p w:rsidR="00040F2C" w:rsidRPr="00296E0C" w:rsidRDefault="00040F2C" w:rsidP="00040F2C">
      <w:pPr>
        <w:rPr>
          <w:rFonts w:ascii="Times New Roman" w:hAnsi="Times New Roman" w:cs="Times New Roman"/>
          <w:b/>
          <w:bCs/>
          <w:caps/>
          <w:noProof/>
          <w:sz w:val="24"/>
          <w:szCs w:val="24"/>
        </w:rPr>
      </w:pPr>
      <w:r w:rsidRPr="00296E0C">
        <w:rPr>
          <w:rFonts w:ascii="Times New Roman" w:hAnsi="Times New Roman" w:cs="Times New Roman"/>
          <w:b/>
          <w:bCs/>
          <w:caps/>
          <w:noProof/>
          <w:sz w:val="24"/>
          <w:szCs w:val="24"/>
        </w:rPr>
        <w:t xml:space="preserve">                          </w:t>
      </w:r>
    </w:p>
    <w:p w:rsidR="00040F2C" w:rsidRPr="00296E0C" w:rsidRDefault="00040F2C" w:rsidP="00040F2C">
      <w:pPr>
        <w:jc w:val="center"/>
        <w:rPr>
          <w:rFonts w:ascii="Times New Roman" w:hAnsi="Times New Roman" w:cs="Times New Roman"/>
          <w:sz w:val="24"/>
          <w:szCs w:val="24"/>
        </w:rPr>
      </w:pPr>
      <w:r w:rsidRPr="00296E0C">
        <w:rPr>
          <w:rFonts w:ascii="Times New Roman" w:hAnsi="Times New Roman" w:cs="Times New Roman"/>
          <w:b/>
          <w:bCs/>
          <w:caps/>
          <w:noProof/>
          <w:sz w:val="24"/>
          <w:szCs w:val="24"/>
          <w:u w:val="single"/>
        </w:rPr>
        <w:t>LOCATOR</w:t>
      </w:r>
      <w:r w:rsidRPr="00296E0C">
        <w:rPr>
          <w:rFonts w:ascii="Times New Roman" w:hAnsi="Times New Roman" w:cs="Times New Roman"/>
          <w:b/>
          <w:bCs/>
          <w:caps/>
          <w:noProof/>
          <w:sz w:val="24"/>
          <w:szCs w:val="24"/>
        </w:rPr>
        <w:tab/>
      </w:r>
      <w:r w:rsidRPr="00296E0C">
        <w:rPr>
          <w:rFonts w:ascii="Times New Roman" w:hAnsi="Times New Roman" w:cs="Times New Roman"/>
          <w:b/>
          <w:bCs/>
          <w:caps/>
          <w:noProof/>
          <w:sz w:val="24"/>
          <w:szCs w:val="24"/>
        </w:rPr>
        <w:tab/>
      </w:r>
      <w:r w:rsidRPr="00296E0C">
        <w:rPr>
          <w:rFonts w:ascii="Times New Roman" w:hAnsi="Times New Roman" w:cs="Times New Roman"/>
          <w:b/>
          <w:bCs/>
          <w:caps/>
          <w:noProof/>
          <w:sz w:val="24"/>
          <w:szCs w:val="24"/>
        </w:rPr>
        <w:tab/>
      </w:r>
      <w:r w:rsidRPr="00296E0C">
        <w:rPr>
          <w:rFonts w:ascii="Times New Roman" w:hAnsi="Times New Roman" w:cs="Times New Roman"/>
          <w:b/>
          <w:bCs/>
          <w:caps/>
          <w:noProof/>
          <w:sz w:val="24"/>
          <w:szCs w:val="24"/>
        </w:rPr>
        <w:tab/>
      </w:r>
      <w:r w:rsidRPr="00296E0C">
        <w:rPr>
          <w:rFonts w:ascii="Times New Roman" w:hAnsi="Times New Roman" w:cs="Times New Roman"/>
          <w:b/>
          <w:bCs/>
          <w:caps/>
          <w:noProof/>
          <w:sz w:val="24"/>
          <w:szCs w:val="24"/>
        </w:rPr>
        <w:tab/>
      </w:r>
      <w:r w:rsidRPr="00296E0C">
        <w:rPr>
          <w:rFonts w:ascii="Times New Roman" w:hAnsi="Times New Roman" w:cs="Times New Roman"/>
          <w:b/>
          <w:bCs/>
          <w:caps/>
          <w:noProof/>
          <w:sz w:val="24"/>
          <w:szCs w:val="24"/>
        </w:rPr>
        <w:tab/>
        <w:t xml:space="preserve">       </w:t>
      </w:r>
      <w:r w:rsidRPr="00296E0C">
        <w:rPr>
          <w:rFonts w:ascii="Times New Roman" w:hAnsi="Times New Roman" w:cs="Times New Roman"/>
          <w:b/>
          <w:bCs/>
          <w:caps/>
          <w:noProof/>
          <w:sz w:val="24"/>
          <w:szCs w:val="24"/>
          <w:u w:val="single"/>
        </w:rPr>
        <w:t>LOCATAR</w:t>
      </w:r>
    </w:p>
    <w:p w:rsidR="0066011F" w:rsidRDefault="0066011F" w:rsidP="00040F2C">
      <w:pPr>
        <w:jc w:val="center"/>
        <w:rPr>
          <w:rFonts w:ascii="Times New Roman" w:hAnsi="Times New Roman" w:cs="Times New Roman"/>
          <w:b/>
          <w:sz w:val="24"/>
          <w:szCs w:val="24"/>
        </w:rPr>
      </w:pPr>
    </w:p>
    <w:p w:rsidR="0066011F" w:rsidRDefault="0066011F" w:rsidP="00040F2C">
      <w:pPr>
        <w:jc w:val="center"/>
        <w:rPr>
          <w:rFonts w:ascii="Times New Roman" w:hAnsi="Times New Roman" w:cs="Times New Roman"/>
          <w:b/>
          <w:sz w:val="24"/>
          <w:szCs w:val="24"/>
        </w:rPr>
      </w:pPr>
    </w:p>
    <w:p w:rsidR="0066011F" w:rsidRDefault="0066011F" w:rsidP="00040F2C">
      <w:pPr>
        <w:jc w:val="center"/>
        <w:rPr>
          <w:rFonts w:ascii="Times New Roman" w:hAnsi="Times New Roman" w:cs="Times New Roman"/>
          <w:b/>
          <w:sz w:val="24"/>
          <w:szCs w:val="24"/>
        </w:rPr>
      </w:pPr>
    </w:p>
    <w:p w:rsidR="0066011F" w:rsidRDefault="0066011F" w:rsidP="00040F2C">
      <w:pPr>
        <w:jc w:val="center"/>
        <w:rPr>
          <w:rFonts w:ascii="Times New Roman" w:hAnsi="Times New Roman" w:cs="Times New Roman"/>
          <w:b/>
          <w:sz w:val="24"/>
          <w:szCs w:val="24"/>
        </w:rPr>
      </w:pPr>
    </w:p>
    <w:p w:rsidR="0066011F" w:rsidRDefault="0066011F" w:rsidP="00040F2C">
      <w:pPr>
        <w:jc w:val="center"/>
        <w:rPr>
          <w:rFonts w:ascii="Times New Roman" w:hAnsi="Times New Roman" w:cs="Times New Roman"/>
          <w:b/>
          <w:sz w:val="24"/>
          <w:szCs w:val="24"/>
        </w:rPr>
      </w:pPr>
    </w:p>
    <w:p w:rsidR="0066011F" w:rsidRDefault="0066011F" w:rsidP="00634B59">
      <w:pPr>
        <w:rPr>
          <w:rFonts w:ascii="Times New Roman" w:hAnsi="Times New Roman" w:cs="Times New Roman"/>
          <w:b/>
          <w:sz w:val="24"/>
          <w:szCs w:val="24"/>
        </w:rPr>
      </w:pPr>
    </w:p>
    <w:p w:rsidR="00040F2C" w:rsidRPr="00296E0C" w:rsidRDefault="00040F2C" w:rsidP="00040F2C">
      <w:pPr>
        <w:jc w:val="center"/>
        <w:rPr>
          <w:rFonts w:ascii="Times New Roman" w:hAnsi="Times New Roman" w:cs="Times New Roman"/>
          <w:b/>
          <w:sz w:val="24"/>
          <w:szCs w:val="24"/>
        </w:rPr>
      </w:pPr>
      <w:r w:rsidRPr="00296E0C">
        <w:rPr>
          <w:rFonts w:ascii="Times New Roman" w:hAnsi="Times New Roman" w:cs="Times New Roman"/>
          <w:b/>
          <w:sz w:val="24"/>
          <w:szCs w:val="24"/>
        </w:rPr>
        <w:t xml:space="preserve">Declarație de consimțământ </w:t>
      </w:r>
    </w:p>
    <w:p w:rsidR="00040F2C" w:rsidRPr="00296E0C" w:rsidRDefault="00040F2C" w:rsidP="00040F2C">
      <w:pPr>
        <w:jc w:val="center"/>
        <w:rPr>
          <w:rFonts w:ascii="Times New Roman" w:hAnsi="Times New Roman" w:cs="Times New Roman"/>
          <w:sz w:val="24"/>
          <w:szCs w:val="24"/>
        </w:rPr>
      </w:pPr>
    </w:p>
    <w:p w:rsidR="00040F2C" w:rsidRPr="00296E0C" w:rsidRDefault="00040F2C" w:rsidP="00040F2C">
      <w:pPr>
        <w:pStyle w:val="doc-ti"/>
        <w:spacing w:before="240" w:beforeAutospacing="0" w:after="120" w:afterAutospacing="0" w:line="360" w:lineRule="auto"/>
        <w:ind w:firstLine="708"/>
        <w:jc w:val="both"/>
        <w:textAlignment w:val="baseline"/>
      </w:pPr>
      <w:r w:rsidRPr="00296E0C">
        <w:t>Subsemnatul/a</w:t>
      </w:r>
      <w:r w:rsidRPr="00296E0C">
        <w:rPr>
          <w:bCs/>
          <w:color w:val="000000"/>
        </w:rPr>
        <w:t xml:space="preserve"> </w:t>
      </w:r>
      <w:r w:rsidRPr="00296E0C">
        <w:rPr>
          <w:b/>
          <w:bCs/>
          <w:color w:val="000000"/>
        </w:rPr>
        <w:t>..........................................</w:t>
      </w:r>
      <w:r w:rsidRPr="00296E0C">
        <w:t xml:space="preserve">, care are calitatea de locatar, </w:t>
      </w:r>
      <w:r w:rsidRPr="00296E0C">
        <w:rPr>
          <w:b/>
        </w:rPr>
        <w:t>consimt, în mod expres</w:t>
      </w:r>
      <w:r w:rsidRPr="00296E0C">
        <w:t xml:space="preserve">, ca Județul Cluj-Activitate Economică, cu sediul social în Cluj-Napoca, Calea </w:t>
      </w:r>
      <w:proofErr w:type="spellStart"/>
      <w:r w:rsidRPr="00296E0C">
        <w:t>Dorobanţilor</w:t>
      </w:r>
      <w:proofErr w:type="spellEnd"/>
      <w:r w:rsidRPr="00296E0C">
        <w:t xml:space="preserve">, nr. 106, jud. Cluj, cod de identificare fiscală RO 29438964, telefon 0372/640030, email </w:t>
      </w:r>
      <w:hyperlink r:id="rId9" w:history="1">
        <w:r w:rsidRPr="00296E0C">
          <w:rPr>
            <w:rStyle w:val="Hyperlink"/>
          </w:rPr>
          <w:t>infopublic@cjcluj.ro</w:t>
        </w:r>
      </w:hyperlink>
      <w:r w:rsidRPr="00296E0C">
        <w:rPr>
          <w:rFonts w:eastAsia="+mj-ea"/>
          <w:kern w:val="24"/>
        </w:rPr>
        <w:t xml:space="preserve">, cu care societatea pe care o reprezint va încheia contractul de închiriere, să </w:t>
      </w:r>
      <w:r w:rsidRPr="00296E0C">
        <w:rPr>
          <w:rFonts w:eastAsia="+mj-ea"/>
          <w:kern w:val="24"/>
        </w:rPr>
        <w:lastRenderedPageBreak/>
        <w:t xml:space="preserve">colecteze și să </w:t>
      </w:r>
      <w:r w:rsidRPr="00296E0C">
        <w:t>prelucreze datele mele cu caracter personal  (nume, adresă de email, număr de telefon, etc.) în scopul desfășurării activității de încheiere și executare a contractului.</w:t>
      </w:r>
    </w:p>
    <w:p w:rsidR="00040F2C" w:rsidRPr="00296E0C" w:rsidRDefault="00040F2C" w:rsidP="00040F2C">
      <w:pPr>
        <w:pStyle w:val="doc-ti"/>
        <w:spacing w:before="240" w:beforeAutospacing="0" w:after="120" w:afterAutospacing="0" w:line="360" w:lineRule="auto"/>
        <w:ind w:firstLine="708"/>
        <w:jc w:val="both"/>
        <w:textAlignment w:val="baseline"/>
      </w:pPr>
      <w:r w:rsidRPr="00296E0C">
        <w:t>Menționez că sunt de acord în mod expres ca destinatarii datelor mele cu caracter personal să fie angajații și colaboratorii instituției, propriul angajator, precum și autoritățile statului și că sunt de acord cu stocarea acestor date în arhivă.</w:t>
      </w:r>
    </w:p>
    <w:p w:rsidR="00040F2C" w:rsidRPr="00296E0C" w:rsidRDefault="00040F2C" w:rsidP="00040F2C">
      <w:pPr>
        <w:pStyle w:val="doc-ti"/>
        <w:spacing w:before="240" w:beforeAutospacing="0" w:after="120" w:afterAutospacing="0" w:line="312" w:lineRule="atLeast"/>
        <w:ind w:firstLine="708"/>
        <w:jc w:val="both"/>
        <w:textAlignment w:val="baseline"/>
      </w:pPr>
    </w:p>
    <w:p w:rsidR="00040F2C" w:rsidRPr="00296E0C" w:rsidRDefault="00040F2C" w:rsidP="00040F2C">
      <w:pPr>
        <w:pStyle w:val="doc-ti"/>
        <w:spacing w:before="240" w:beforeAutospacing="0" w:after="120" w:afterAutospacing="0" w:line="312" w:lineRule="atLeast"/>
        <w:jc w:val="both"/>
        <w:textAlignment w:val="baseline"/>
      </w:pPr>
    </w:p>
    <w:p w:rsidR="00040F2C" w:rsidRPr="00296E0C" w:rsidRDefault="00040F2C" w:rsidP="00040F2C">
      <w:pPr>
        <w:ind w:right="113"/>
        <w:jc w:val="both"/>
        <w:rPr>
          <w:rFonts w:ascii="Times New Roman" w:eastAsia="Times New Roman" w:hAnsi="Times New Roman" w:cs="Times New Roman"/>
          <w:b/>
          <w:bCs/>
          <w:caps/>
          <w:noProof/>
          <w:sz w:val="24"/>
          <w:szCs w:val="24"/>
        </w:rPr>
      </w:pPr>
      <w:r w:rsidRPr="00296E0C">
        <w:rPr>
          <w:rFonts w:ascii="Times New Roman" w:hAnsi="Times New Roman" w:cs="Times New Roman"/>
          <w:sz w:val="24"/>
          <w:szCs w:val="24"/>
        </w:rPr>
        <w:t>Semnătura</w:t>
      </w:r>
    </w:p>
    <w:p w:rsidR="00040F2C" w:rsidRDefault="00040F2C"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6B5891" w:rsidRDefault="006B5891" w:rsidP="00040F2C">
      <w:pPr>
        <w:rPr>
          <w:rFonts w:ascii="Times New Roman" w:hAnsi="Times New Roman" w:cs="Times New Roman"/>
          <w:sz w:val="24"/>
          <w:szCs w:val="24"/>
        </w:rPr>
      </w:pPr>
    </w:p>
    <w:p w:rsidR="003270CE" w:rsidRDefault="003270CE" w:rsidP="00040F2C">
      <w:pPr>
        <w:rPr>
          <w:rFonts w:ascii="Times New Roman" w:hAnsi="Times New Roman" w:cs="Times New Roman"/>
          <w:sz w:val="24"/>
          <w:szCs w:val="24"/>
        </w:rPr>
      </w:pPr>
    </w:p>
    <w:p w:rsidR="00040F2C" w:rsidRPr="00296E0C" w:rsidRDefault="00040F2C" w:rsidP="00040F2C">
      <w:pPr>
        <w:pStyle w:val="Listparagraf"/>
        <w:keepNext/>
        <w:spacing w:before="240" w:after="60"/>
        <w:jc w:val="center"/>
        <w:outlineLvl w:val="0"/>
        <w:rPr>
          <w:rFonts w:ascii="Times New Roman" w:hAnsi="Times New Roman" w:cs="Times New Roman"/>
          <w:b/>
          <w:bCs/>
          <w:i/>
          <w:kern w:val="32"/>
          <w:sz w:val="24"/>
          <w:szCs w:val="24"/>
        </w:rPr>
      </w:pPr>
      <w:r w:rsidRPr="00296E0C">
        <w:rPr>
          <w:rFonts w:ascii="Times New Roman" w:hAnsi="Times New Roman" w:cs="Times New Roman"/>
          <w:b/>
          <w:bCs/>
          <w:iCs/>
          <w:kern w:val="32"/>
          <w:sz w:val="24"/>
          <w:szCs w:val="24"/>
        </w:rPr>
        <w:t>D.</w:t>
      </w:r>
      <w:r w:rsidRPr="00296E0C">
        <w:rPr>
          <w:rFonts w:ascii="Times New Roman" w:eastAsiaTheme="minorEastAsia" w:hAnsi="Times New Roman" w:cs="Times New Roman"/>
          <w:b/>
          <w:bCs/>
          <w:sz w:val="24"/>
          <w:szCs w:val="24"/>
          <w:lang w:eastAsia="ro-RO"/>
        </w:rPr>
        <w:t xml:space="preserve"> Formulare si Modele de documente.</w:t>
      </w:r>
    </w:p>
    <w:p w:rsidR="00040F2C" w:rsidRPr="00296E0C" w:rsidRDefault="00040F2C" w:rsidP="00040F2C">
      <w:pPr>
        <w:keepNext/>
        <w:spacing w:before="240" w:after="60"/>
        <w:jc w:val="right"/>
        <w:outlineLvl w:val="0"/>
        <w:rPr>
          <w:rFonts w:ascii="Times New Roman" w:hAnsi="Times New Roman" w:cs="Times New Roman"/>
          <w:b/>
          <w:bCs/>
          <w:i/>
          <w:kern w:val="32"/>
          <w:sz w:val="24"/>
          <w:szCs w:val="24"/>
        </w:rPr>
      </w:pPr>
    </w:p>
    <w:p w:rsidR="00040F2C" w:rsidRPr="00296E0C" w:rsidRDefault="00040F2C" w:rsidP="00040F2C">
      <w:pPr>
        <w:keepNext/>
        <w:spacing w:before="240" w:after="60"/>
        <w:outlineLvl w:val="0"/>
        <w:rPr>
          <w:rFonts w:ascii="Times New Roman" w:hAnsi="Times New Roman" w:cs="Times New Roman"/>
          <w:b/>
          <w:bCs/>
          <w:i/>
          <w:kern w:val="32"/>
          <w:sz w:val="24"/>
          <w:szCs w:val="24"/>
        </w:rPr>
      </w:pPr>
      <w:r w:rsidRPr="00296E0C">
        <w:rPr>
          <w:rFonts w:ascii="Times New Roman" w:hAnsi="Times New Roman" w:cs="Times New Roman"/>
          <w:b/>
          <w:bCs/>
          <w:i/>
          <w:kern w:val="32"/>
          <w:sz w:val="24"/>
          <w:szCs w:val="24"/>
        </w:rPr>
        <w:t>Formular 1</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w:t>
      </w:r>
    </w:p>
    <w:p w:rsidR="00040F2C" w:rsidRPr="00296E0C" w:rsidRDefault="00040F2C" w:rsidP="00040F2C">
      <w:pPr>
        <w:jc w:val="both"/>
        <w:rPr>
          <w:rFonts w:ascii="Times New Roman" w:hAnsi="Times New Roman" w:cs="Times New Roman"/>
          <w:i/>
          <w:sz w:val="24"/>
          <w:szCs w:val="24"/>
        </w:rPr>
      </w:pPr>
      <w:r w:rsidRPr="00296E0C">
        <w:rPr>
          <w:rFonts w:ascii="Times New Roman" w:hAnsi="Times New Roman" w:cs="Times New Roman"/>
          <w:i/>
          <w:sz w:val="24"/>
          <w:szCs w:val="24"/>
        </w:rPr>
        <w:t>(denumirea/numele ofertant)</w:t>
      </w:r>
    </w:p>
    <w:p w:rsidR="00040F2C" w:rsidRPr="00296E0C" w:rsidRDefault="00040F2C" w:rsidP="00040F2C">
      <w:pPr>
        <w:rPr>
          <w:rFonts w:ascii="Times New Roman" w:hAnsi="Times New Roman" w:cs="Times New Roman"/>
          <w:b/>
          <w:sz w:val="24"/>
          <w:szCs w:val="24"/>
        </w:rPr>
      </w:pPr>
    </w:p>
    <w:p w:rsidR="00040F2C" w:rsidRPr="00296E0C" w:rsidRDefault="00040F2C" w:rsidP="00040F2C">
      <w:pPr>
        <w:jc w:val="center"/>
        <w:rPr>
          <w:rFonts w:ascii="Times New Roman" w:hAnsi="Times New Roman" w:cs="Times New Roman"/>
          <w:b/>
          <w:sz w:val="24"/>
          <w:szCs w:val="24"/>
        </w:rPr>
      </w:pPr>
      <w:r w:rsidRPr="00296E0C">
        <w:rPr>
          <w:rFonts w:ascii="Times New Roman" w:hAnsi="Times New Roman" w:cs="Times New Roman"/>
          <w:b/>
          <w:sz w:val="24"/>
          <w:szCs w:val="24"/>
        </w:rPr>
        <w:t>FORMULAR DE OFERTĂ</w:t>
      </w:r>
    </w:p>
    <w:p w:rsidR="00040F2C" w:rsidRPr="00296E0C" w:rsidRDefault="00040F2C" w:rsidP="00040F2C">
      <w:pPr>
        <w:rPr>
          <w:rFonts w:ascii="Times New Roman" w:hAnsi="Times New Roman" w:cs="Times New Roman"/>
          <w:b/>
          <w:sz w:val="24"/>
          <w:szCs w:val="24"/>
        </w:rPr>
      </w:pPr>
    </w:p>
    <w:p w:rsidR="00040F2C" w:rsidRPr="00296E0C" w:rsidRDefault="00040F2C" w:rsidP="00040F2C">
      <w:pPr>
        <w:ind w:firstLine="720"/>
        <w:rPr>
          <w:rFonts w:ascii="Times New Roman" w:hAnsi="Times New Roman" w:cs="Times New Roman"/>
          <w:sz w:val="24"/>
          <w:szCs w:val="24"/>
        </w:rPr>
      </w:pPr>
      <w:r w:rsidRPr="00296E0C">
        <w:rPr>
          <w:rFonts w:ascii="Times New Roman" w:hAnsi="Times New Roman" w:cs="Times New Roman"/>
          <w:sz w:val="24"/>
          <w:szCs w:val="24"/>
        </w:rPr>
        <w:t>Către,</w:t>
      </w:r>
    </w:p>
    <w:p w:rsidR="00040F2C" w:rsidRPr="00296E0C" w:rsidRDefault="00040F2C" w:rsidP="00040F2C">
      <w:pPr>
        <w:jc w:val="center"/>
        <w:rPr>
          <w:rFonts w:ascii="Times New Roman" w:hAnsi="Times New Roman" w:cs="Times New Roman"/>
          <w:b/>
          <w:sz w:val="24"/>
          <w:szCs w:val="24"/>
        </w:rPr>
      </w:pPr>
      <w:r w:rsidRPr="00296E0C">
        <w:rPr>
          <w:rFonts w:ascii="Times New Roman" w:hAnsi="Times New Roman" w:cs="Times New Roman"/>
          <w:b/>
          <w:sz w:val="24"/>
          <w:szCs w:val="24"/>
        </w:rPr>
        <w:t>CONSILIUL JUDEŢEAN CLUJ</w:t>
      </w:r>
    </w:p>
    <w:p w:rsidR="00040F2C" w:rsidRPr="00296E0C" w:rsidRDefault="00040F2C" w:rsidP="00040F2C">
      <w:pPr>
        <w:jc w:val="center"/>
        <w:rPr>
          <w:rFonts w:ascii="Times New Roman" w:hAnsi="Times New Roman" w:cs="Times New Roman"/>
          <w:b/>
          <w:sz w:val="24"/>
          <w:szCs w:val="24"/>
        </w:rPr>
      </w:pPr>
      <w:r w:rsidRPr="00296E0C">
        <w:rPr>
          <w:rFonts w:ascii="Times New Roman" w:hAnsi="Times New Roman" w:cs="Times New Roman"/>
          <w:b/>
          <w:sz w:val="24"/>
          <w:szCs w:val="24"/>
        </w:rPr>
        <w:t xml:space="preserve"> Calea </w:t>
      </w:r>
      <w:proofErr w:type="spellStart"/>
      <w:r w:rsidRPr="00296E0C">
        <w:rPr>
          <w:rFonts w:ascii="Times New Roman" w:hAnsi="Times New Roman" w:cs="Times New Roman"/>
          <w:b/>
          <w:sz w:val="24"/>
          <w:szCs w:val="24"/>
        </w:rPr>
        <w:t>Dorobanţilor</w:t>
      </w:r>
      <w:proofErr w:type="spellEnd"/>
      <w:r w:rsidRPr="00296E0C">
        <w:rPr>
          <w:rFonts w:ascii="Times New Roman" w:hAnsi="Times New Roman" w:cs="Times New Roman"/>
          <w:b/>
          <w:sz w:val="24"/>
          <w:szCs w:val="24"/>
        </w:rPr>
        <w:t>, nr.106, Cluj-Napoca</w:t>
      </w:r>
    </w:p>
    <w:p w:rsidR="00040F2C" w:rsidRPr="00296E0C" w:rsidRDefault="00040F2C" w:rsidP="00040F2C">
      <w:pPr>
        <w:autoSpaceDE w:val="0"/>
        <w:autoSpaceDN w:val="0"/>
        <w:adjustRightInd w:val="0"/>
        <w:rPr>
          <w:rFonts w:ascii="Times New Roman" w:hAnsi="Times New Roman" w:cs="Times New Roman"/>
          <w:sz w:val="24"/>
          <w:szCs w:val="24"/>
        </w:rPr>
      </w:pPr>
    </w:p>
    <w:p w:rsidR="00040F2C" w:rsidRPr="00296E0C" w:rsidRDefault="00040F2C" w:rsidP="00040F2C">
      <w:pPr>
        <w:autoSpaceDE w:val="0"/>
        <w:autoSpaceDN w:val="0"/>
        <w:adjustRightInd w:val="0"/>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sz w:val="24"/>
          <w:szCs w:val="24"/>
        </w:rPr>
        <w:tab/>
        <w:t>În urma examinării caietului de sarcini, subsemnatul(a)........................................(</w:t>
      </w:r>
      <w:proofErr w:type="spellStart"/>
      <w:r w:rsidRPr="00296E0C">
        <w:rPr>
          <w:rFonts w:ascii="Times New Roman" w:hAnsi="Times New Roman" w:cs="Times New Roman"/>
          <w:sz w:val="24"/>
          <w:szCs w:val="24"/>
          <w:lang w:val="es-ES"/>
        </w:rPr>
        <w:t>persoană</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fízică</w:t>
      </w:r>
      <w:proofErr w:type="spellEnd"/>
      <w:r w:rsidRPr="00296E0C">
        <w:rPr>
          <w:rFonts w:ascii="Times New Roman" w:hAnsi="Times New Roman" w:cs="Times New Roman"/>
          <w:sz w:val="24"/>
          <w:szCs w:val="24"/>
          <w:lang w:val="es-ES"/>
        </w:rPr>
        <w:t xml:space="preserve"> ori </w:t>
      </w:r>
      <w:proofErr w:type="spellStart"/>
      <w:r w:rsidRPr="00296E0C">
        <w:rPr>
          <w:rFonts w:ascii="Times New Roman" w:hAnsi="Times New Roman" w:cs="Times New Roman"/>
          <w:sz w:val="24"/>
          <w:szCs w:val="24"/>
          <w:lang w:val="es-ES"/>
        </w:rPr>
        <w:t>juridică</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sau</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asocierea</w:t>
      </w:r>
      <w:proofErr w:type="spellEnd"/>
      <w:r w:rsidRPr="00296E0C">
        <w:rPr>
          <w:rFonts w:ascii="Times New Roman" w:hAnsi="Times New Roman" w:cs="Times New Roman"/>
          <w:sz w:val="24"/>
          <w:szCs w:val="24"/>
          <w:lang w:val="es-ES"/>
        </w:rPr>
        <w:t xml:space="preserve"> de </w:t>
      </w:r>
      <w:proofErr w:type="spellStart"/>
      <w:r w:rsidRPr="00296E0C">
        <w:rPr>
          <w:rFonts w:ascii="Times New Roman" w:hAnsi="Times New Roman" w:cs="Times New Roman"/>
          <w:sz w:val="24"/>
          <w:szCs w:val="24"/>
          <w:lang w:val="es-ES"/>
        </w:rPr>
        <w:t>persoane</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fizice</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sau</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juridice</w:t>
      </w:r>
      <w:proofErr w:type="spellEnd"/>
      <w:r w:rsidRPr="00296E0C">
        <w:rPr>
          <w:rFonts w:ascii="Times New Roman" w:hAnsi="Times New Roman" w:cs="Times New Roman"/>
          <w:sz w:val="24"/>
          <w:szCs w:val="24"/>
          <w:lang w:val="es-ES"/>
        </w:rPr>
        <w:t>)</w:t>
      </w:r>
      <w:r w:rsidRPr="00296E0C">
        <w:rPr>
          <w:rFonts w:ascii="Times New Roman" w:hAnsi="Times New Roman" w:cs="Times New Roman"/>
          <w:sz w:val="24"/>
          <w:szCs w:val="24"/>
        </w:rPr>
        <w:t xml:space="preserve">, ne angajăm să participăm la </w:t>
      </w:r>
      <w:proofErr w:type="spellStart"/>
      <w:r w:rsidRPr="00296E0C">
        <w:rPr>
          <w:rFonts w:ascii="Times New Roman" w:hAnsi="Times New Roman" w:cs="Times New Roman"/>
          <w:sz w:val="24"/>
          <w:szCs w:val="24"/>
        </w:rPr>
        <w:t>licitaţia</w:t>
      </w:r>
      <w:proofErr w:type="spellEnd"/>
      <w:r w:rsidRPr="00296E0C">
        <w:rPr>
          <w:rFonts w:ascii="Times New Roman" w:hAnsi="Times New Roman" w:cs="Times New Roman"/>
          <w:sz w:val="24"/>
          <w:szCs w:val="24"/>
        </w:rPr>
        <w:t xml:space="preserve"> privind închirierea imobilului situat în Municipiul Cluj-Napoca, str. Aleea Stadionului nr. 2,  Jud. Cluj, în scopul ocupării spațiului pentru a fi utilizat ca activitate comercială.</w:t>
      </w:r>
    </w:p>
    <w:p w:rsidR="00040F2C" w:rsidRPr="00296E0C" w:rsidRDefault="00040F2C" w:rsidP="00040F2C">
      <w:pPr>
        <w:autoSpaceDE w:val="0"/>
        <w:autoSpaceDN w:val="0"/>
        <w:adjustRightInd w:val="0"/>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sz w:val="24"/>
          <w:szCs w:val="24"/>
        </w:rPr>
        <w:tab/>
        <w:t xml:space="preserve">Suntem de acord cu </w:t>
      </w:r>
      <w:proofErr w:type="spellStart"/>
      <w:r w:rsidRPr="00296E0C">
        <w:rPr>
          <w:rFonts w:ascii="Times New Roman" w:hAnsi="Times New Roman" w:cs="Times New Roman"/>
          <w:sz w:val="24"/>
          <w:szCs w:val="24"/>
        </w:rPr>
        <w:t>conţinutul</w:t>
      </w:r>
      <w:proofErr w:type="spellEnd"/>
      <w:r w:rsidRPr="00296E0C">
        <w:rPr>
          <w:rFonts w:ascii="Times New Roman" w:hAnsi="Times New Roman" w:cs="Times New Roman"/>
          <w:sz w:val="24"/>
          <w:szCs w:val="24"/>
        </w:rPr>
        <w:t xml:space="preserve"> contractului de închiriere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ne obligăm ca, în cazul în care </w:t>
      </w:r>
      <w:proofErr w:type="spellStart"/>
      <w:r w:rsidRPr="00296E0C">
        <w:rPr>
          <w:rFonts w:ascii="Times New Roman" w:hAnsi="Times New Roman" w:cs="Times New Roman"/>
          <w:sz w:val="24"/>
          <w:szCs w:val="24"/>
        </w:rPr>
        <w:t>câştigăm</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licitaţia</w:t>
      </w:r>
      <w:proofErr w:type="spellEnd"/>
      <w:r w:rsidRPr="00296E0C">
        <w:rPr>
          <w:rFonts w:ascii="Times New Roman" w:hAnsi="Times New Roman" w:cs="Times New Roman"/>
          <w:sz w:val="24"/>
          <w:szCs w:val="24"/>
        </w:rPr>
        <w:t xml:space="preserve">, să încheiem contractul de închiriere, în termenul prevăzut în </w:t>
      </w:r>
      <w:proofErr w:type="spellStart"/>
      <w:r w:rsidRPr="00296E0C">
        <w:rPr>
          <w:rFonts w:ascii="Times New Roman" w:hAnsi="Times New Roman" w:cs="Times New Roman"/>
          <w:sz w:val="24"/>
          <w:szCs w:val="24"/>
        </w:rPr>
        <w:t>documentaţia</w:t>
      </w:r>
      <w:proofErr w:type="spellEnd"/>
      <w:r w:rsidRPr="00296E0C">
        <w:rPr>
          <w:rFonts w:ascii="Times New Roman" w:hAnsi="Times New Roman" w:cs="Times New Roman"/>
          <w:sz w:val="24"/>
          <w:szCs w:val="24"/>
        </w:rPr>
        <w:t xml:space="preserve"> de închiriere.</w:t>
      </w:r>
    </w:p>
    <w:p w:rsidR="00040F2C" w:rsidRPr="00296E0C" w:rsidRDefault="00040F2C" w:rsidP="00040F2C">
      <w:pPr>
        <w:autoSpaceDE w:val="0"/>
        <w:autoSpaceDN w:val="0"/>
        <w:adjustRightInd w:val="0"/>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sz w:val="24"/>
          <w:szCs w:val="24"/>
        </w:rPr>
        <w:tab/>
        <w:t xml:space="preserve"> În cazul în care suntem </w:t>
      </w:r>
      <w:proofErr w:type="spellStart"/>
      <w:r w:rsidRPr="00296E0C">
        <w:rPr>
          <w:rFonts w:ascii="Times New Roman" w:hAnsi="Times New Roman" w:cs="Times New Roman"/>
          <w:sz w:val="24"/>
          <w:szCs w:val="24"/>
        </w:rPr>
        <w:t>desemnaţi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câştigătorii</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licitaţiei</w:t>
      </w:r>
      <w:proofErr w:type="spellEnd"/>
      <w:r w:rsidRPr="00296E0C">
        <w:rPr>
          <w:rFonts w:ascii="Times New Roman" w:hAnsi="Times New Roman" w:cs="Times New Roman"/>
          <w:sz w:val="24"/>
          <w:szCs w:val="24"/>
        </w:rPr>
        <w:t xml:space="preserve"> ne obligăm să depunem, până la încheierea contractului de închiriere, dovada achitării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pentru bună </w:t>
      </w:r>
      <w:proofErr w:type="spellStart"/>
      <w:r w:rsidRPr="00296E0C">
        <w:rPr>
          <w:rFonts w:ascii="Times New Roman" w:hAnsi="Times New Roman" w:cs="Times New Roman"/>
          <w:sz w:val="24"/>
          <w:szCs w:val="24"/>
        </w:rPr>
        <w:t>execuţie</w:t>
      </w:r>
      <w:proofErr w:type="spellEnd"/>
      <w:r w:rsidRPr="00296E0C">
        <w:rPr>
          <w:rFonts w:ascii="Times New Roman" w:hAnsi="Times New Roman" w:cs="Times New Roman"/>
          <w:sz w:val="24"/>
          <w:szCs w:val="24"/>
        </w:rPr>
        <w:t xml:space="preserve"> a contractului, în lei, în cuantum de </w:t>
      </w:r>
      <w:r w:rsidRPr="00296E0C">
        <w:rPr>
          <w:rFonts w:ascii="Times New Roman" w:hAnsi="Times New Roman" w:cs="Times New Roman"/>
          <w:b/>
          <w:sz w:val="24"/>
          <w:szCs w:val="24"/>
        </w:rPr>
        <w:t>două ori valoarea chiriei minime lunare</w:t>
      </w:r>
      <w:r w:rsidRPr="00296E0C">
        <w:rPr>
          <w:rFonts w:ascii="Times New Roman" w:hAnsi="Times New Roman" w:cs="Times New Roman"/>
          <w:sz w:val="24"/>
          <w:szCs w:val="24"/>
        </w:rPr>
        <w:t>, valabilă pe durata contractului de închiriere.</w:t>
      </w:r>
    </w:p>
    <w:p w:rsidR="00040F2C" w:rsidRPr="00296E0C" w:rsidRDefault="00040F2C" w:rsidP="00040F2C">
      <w:pPr>
        <w:autoSpaceDE w:val="0"/>
        <w:autoSpaceDN w:val="0"/>
        <w:adjustRightInd w:val="0"/>
        <w:jc w:val="both"/>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sz w:val="24"/>
          <w:szCs w:val="24"/>
        </w:rPr>
        <w:tab/>
        <w:t xml:space="preserve">În cazul în care contractul de închiriere nu se încheie din culpa noastră, suntem de acord cu </w:t>
      </w:r>
      <w:proofErr w:type="spellStart"/>
      <w:r w:rsidRPr="00296E0C">
        <w:rPr>
          <w:rFonts w:ascii="Times New Roman" w:hAnsi="Times New Roman" w:cs="Times New Roman"/>
          <w:sz w:val="24"/>
          <w:szCs w:val="24"/>
        </w:rPr>
        <w:t>sancţiunea</w:t>
      </w:r>
      <w:proofErr w:type="spellEnd"/>
      <w:r w:rsidRPr="00296E0C">
        <w:rPr>
          <w:rFonts w:ascii="Times New Roman" w:hAnsi="Times New Roman" w:cs="Times New Roman"/>
          <w:sz w:val="24"/>
          <w:szCs w:val="24"/>
        </w:rPr>
        <w:t xml:space="preserve"> pierderii </w:t>
      </w:r>
      <w:proofErr w:type="spellStart"/>
      <w:r w:rsidRPr="00296E0C">
        <w:rPr>
          <w:rFonts w:ascii="Times New Roman" w:hAnsi="Times New Roman" w:cs="Times New Roman"/>
          <w:sz w:val="24"/>
          <w:szCs w:val="24"/>
        </w:rPr>
        <w:t>garanţiei</w:t>
      </w:r>
      <w:proofErr w:type="spellEnd"/>
      <w:r w:rsidRPr="00296E0C">
        <w:rPr>
          <w:rFonts w:ascii="Times New Roman" w:hAnsi="Times New Roman" w:cs="Times New Roman"/>
          <w:sz w:val="24"/>
          <w:szCs w:val="24"/>
        </w:rPr>
        <w:t xml:space="preserve"> de participare.</w:t>
      </w:r>
    </w:p>
    <w:p w:rsidR="00040F2C" w:rsidRPr="00296E0C" w:rsidRDefault="00040F2C" w:rsidP="00040F2C">
      <w:pPr>
        <w:autoSpaceDE w:val="0"/>
        <w:autoSpaceDN w:val="0"/>
        <w:adjustRightInd w:val="0"/>
        <w:rPr>
          <w:rFonts w:ascii="Times New Roman" w:hAnsi="Times New Roman" w:cs="Times New Roman"/>
          <w:sz w:val="24"/>
          <w:szCs w:val="24"/>
        </w:rPr>
      </w:pPr>
      <w:r w:rsidRPr="00296E0C">
        <w:rPr>
          <w:rFonts w:ascii="Times New Roman" w:hAnsi="Times New Roman" w:cs="Times New Roman"/>
          <w:sz w:val="24"/>
          <w:szCs w:val="24"/>
        </w:rPr>
        <w:t xml:space="preserve">    </w:t>
      </w:r>
      <w:r w:rsidRPr="00296E0C">
        <w:rPr>
          <w:rFonts w:ascii="Times New Roman" w:hAnsi="Times New Roman" w:cs="Times New Roman"/>
          <w:sz w:val="24"/>
          <w:szCs w:val="24"/>
        </w:rPr>
        <w:tab/>
        <w:t xml:space="preserve">Astăzi, ........................ </w:t>
      </w:r>
    </w:p>
    <w:p w:rsidR="00040F2C" w:rsidRPr="00296E0C" w:rsidRDefault="00040F2C" w:rsidP="00040F2C">
      <w:pPr>
        <w:autoSpaceDE w:val="0"/>
        <w:autoSpaceDN w:val="0"/>
        <w:adjustRightInd w:val="0"/>
        <w:jc w:val="both"/>
        <w:rPr>
          <w:rFonts w:ascii="Times New Roman" w:hAnsi="Times New Roman" w:cs="Times New Roman"/>
          <w:sz w:val="24"/>
          <w:szCs w:val="24"/>
        </w:rPr>
      </w:pPr>
      <w:r w:rsidRPr="00296E0C">
        <w:rPr>
          <w:rFonts w:ascii="Times New Roman" w:hAnsi="Times New Roman" w:cs="Times New Roman"/>
          <w:sz w:val="24"/>
          <w:szCs w:val="24"/>
        </w:rPr>
        <w:t xml:space="preserve">în calitate de................................., deplin autorizat să semneze oferta pentru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în numele......................................</w:t>
      </w:r>
      <w:r w:rsidRPr="00296E0C">
        <w:rPr>
          <w:rFonts w:ascii="Times New Roman" w:hAnsi="Times New Roman" w:cs="Times New Roman"/>
          <w:i/>
          <w:sz w:val="24"/>
          <w:szCs w:val="24"/>
        </w:rPr>
        <w:t xml:space="preserve"> (denumirea persoanei juridic, după caz)</w:t>
      </w:r>
    </w:p>
    <w:p w:rsidR="00040F2C" w:rsidRPr="00296E0C" w:rsidRDefault="00040F2C" w:rsidP="00040F2C">
      <w:pPr>
        <w:jc w:val="center"/>
        <w:rPr>
          <w:rFonts w:ascii="Times New Roman" w:hAnsi="Times New Roman" w:cs="Times New Roman"/>
          <w:sz w:val="24"/>
          <w:szCs w:val="24"/>
        </w:rPr>
      </w:pPr>
      <w:r w:rsidRPr="00296E0C">
        <w:rPr>
          <w:rFonts w:ascii="Times New Roman" w:hAnsi="Times New Roman" w:cs="Times New Roman"/>
          <w:sz w:val="24"/>
          <w:szCs w:val="24"/>
        </w:rPr>
        <w:t>.............................................................................,</w:t>
      </w:r>
    </w:p>
    <w:p w:rsidR="00040F2C" w:rsidRPr="00296E0C" w:rsidRDefault="00040F2C" w:rsidP="00040F2C">
      <w:pPr>
        <w:jc w:val="center"/>
        <w:rPr>
          <w:rFonts w:ascii="Times New Roman" w:hAnsi="Times New Roman" w:cs="Times New Roman"/>
          <w:i/>
          <w:sz w:val="24"/>
          <w:szCs w:val="24"/>
        </w:rPr>
      </w:pPr>
      <w:r w:rsidRPr="00296E0C">
        <w:rPr>
          <w:rFonts w:ascii="Times New Roman" w:hAnsi="Times New Roman" w:cs="Times New Roman"/>
          <w:i/>
          <w:sz w:val="24"/>
          <w:szCs w:val="24"/>
        </w:rPr>
        <w:t xml:space="preserve">(nume, prenume </w:t>
      </w:r>
      <w:proofErr w:type="spellStart"/>
      <w:r w:rsidRPr="00296E0C">
        <w:rPr>
          <w:rFonts w:ascii="Times New Roman" w:hAnsi="Times New Roman" w:cs="Times New Roman"/>
          <w:i/>
          <w:sz w:val="24"/>
          <w:szCs w:val="24"/>
        </w:rPr>
        <w:t>şi</w:t>
      </w:r>
      <w:proofErr w:type="spellEnd"/>
      <w:r w:rsidRPr="00296E0C">
        <w:rPr>
          <w:rFonts w:ascii="Times New Roman" w:hAnsi="Times New Roman" w:cs="Times New Roman"/>
          <w:i/>
          <w:sz w:val="24"/>
          <w:szCs w:val="24"/>
        </w:rPr>
        <w:t xml:space="preserve"> semnătură), </w:t>
      </w:r>
    </w:p>
    <w:p w:rsidR="00040F2C" w:rsidRPr="00296E0C" w:rsidRDefault="00040F2C" w:rsidP="00040F2C">
      <w:pPr>
        <w:jc w:val="center"/>
        <w:rPr>
          <w:rFonts w:ascii="Times New Roman" w:hAnsi="Times New Roman" w:cs="Times New Roman"/>
          <w:i/>
          <w:sz w:val="24"/>
          <w:szCs w:val="24"/>
        </w:rPr>
      </w:pPr>
    </w:p>
    <w:p w:rsidR="00040F2C" w:rsidRPr="00296E0C" w:rsidRDefault="00040F2C" w:rsidP="00040F2C">
      <w:pPr>
        <w:jc w:val="center"/>
        <w:rPr>
          <w:rFonts w:ascii="Times New Roman" w:hAnsi="Times New Roman" w:cs="Times New Roman"/>
          <w:sz w:val="24"/>
          <w:szCs w:val="24"/>
          <w:lang w:val="pt-BR"/>
        </w:rPr>
      </w:pPr>
      <w:r w:rsidRPr="00296E0C">
        <w:rPr>
          <w:rFonts w:ascii="Times New Roman" w:hAnsi="Times New Roman" w:cs="Times New Roman"/>
          <w:i/>
          <w:sz w:val="24"/>
          <w:szCs w:val="24"/>
        </w:rPr>
        <w:t>L.S.</w:t>
      </w:r>
    </w:p>
    <w:p w:rsidR="00040F2C" w:rsidRPr="00296E0C" w:rsidRDefault="00040F2C" w:rsidP="00040F2C">
      <w:pPr>
        <w:ind w:firstLine="720"/>
        <w:jc w:val="both"/>
        <w:rPr>
          <w:rFonts w:ascii="Times New Roman" w:hAnsi="Times New Roman" w:cs="Times New Roman"/>
          <w:sz w:val="24"/>
          <w:szCs w:val="24"/>
          <w:lang w:val="pt-BR"/>
        </w:rPr>
      </w:pPr>
    </w:p>
    <w:p w:rsidR="00040F2C" w:rsidRPr="00296E0C" w:rsidRDefault="00040F2C" w:rsidP="00040F2C">
      <w:pPr>
        <w:keepNext/>
        <w:spacing w:before="240" w:after="60"/>
        <w:ind w:left="7200" w:firstLine="720"/>
        <w:jc w:val="center"/>
        <w:outlineLvl w:val="0"/>
        <w:rPr>
          <w:rFonts w:ascii="Times New Roman" w:hAnsi="Times New Roman" w:cs="Times New Roman"/>
          <w:b/>
          <w:bCs/>
          <w:i/>
          <w:kern w:val="32"/>
          <w:sz w:val="24"/>
          <w:szCs w:val="24"/>
        </w:rPr>
      </w:pPr>
      <w:r w:rsidRPr="00296E0C">
        <w:rPr>
          <w:rFonts w:ascii="Times New Roman" w:hAnsi="Times New Roman" w:cs="Times New Roman"/>
          <w:b/>
          <w:bCs/>
          <w:i/>
          <w:kern w:val="32"/>
          <w:sz w:val="24"/>
          <w:szCs w:val="24"/>
        </w:rPr>
        <w:lastRenderedPageBreak/>
        <w:t>Formular 2</w:t>
      </w:r>
    </w:p>
    <w:p w:rsidR="00040F2C" w:rsidRPr="00296E0C" w:rsidRDefault="00040F2C" w:rsidP="00040F2C">
      <w:pPr>
        <w:jc w:val="both"/>
        <w:rPr>
          <w:rFonts w:ascii="Times New Roman" w:hAnsi="Times New Roman" w:cs="Times New Roman"/>
          <w:sz w:val="24"/>
          <w:szCs w:val="24"/>
        </w:rPr>
      </w:pPr>
      <w:r w:rsidRPr="00296E0C">
        <w:rPr>
          <w:rFonts w:ascii="Times New Roman" w:hAnsi="Times New Roman" w:cs="Times New Roman"/>
          <w:sz w:val="24"/>
          <w:szCs w:val="24"/>
        </w:rPr>
        <w:t>..............................................</w:t>
      </w:r>
    </w:p>
    <w:p w:rsidR="00040F2C" w:rsidRPr="00296E0C" w:rsidRDefault="00040F2C" w:rsidP="00040F2C">
      <w:pPr>
        <w:jc w:val="both"/>
        <w:rPr>
          <w:rFonts w:ascii="Times New Roman" w:hAnsi="Times New Roman" w:cs="Times New Roman"/>
          <w:i/>
          <w:sz w:val="24"/>
          <w:szCs w:val="24"/>
        </w:rPr>
      </w:pPr>
      <w:r w:rsidRPr="00296E0C">
        <w:rPr>
          <w:rFonts w:ascii="Times New Roman" w:hAnsi="Times New Roman" w:cs="Times New Roman"/>
          <w:i/>
          <w:sz w:val="24"/>
          <w:szCs w:val="24"/>
        </w:rPr>
        <w:t>(denumirea/numele ofertant)</w:t>
      </w:r>
    </w:p>
    <w:p w:rsidR="00040F2C" w:rsidRPr="00296E0C" w:rsidRDefault="00040F2C" w:rsidP="00040F2C">
      <w:pPr>
        <w:autoSpaceDE w:val="0"/>
        <w:autoSpaceDN w:val="0"/>
        <w:adjustRightInd w:val="0"/>
        <w:rPr>
          <w:rFonts w:ascii="Times New Roman" w:hAnsi="Times New Roman" w:cs="Times New Roman"/>
          <w:sz w:val="24"/>
          <w:szCs w:val="24"/>
        </w:rPr>
      </w:pPr>
    </w:p>
    <w:p w:rsidR="00040F2C" w:rsidRPr="00296E0C" w:rsidRDefault="00040F2C" w:rsidP="00040F2C">
      <w:pPr>
        <w:autoSpaceDE w:val="0"/>
        <w:autoSpaceDN w:val="0"/>
        <w:adjustRightInd w:val="0"/>
        <w:jc w:val="center"/>
        <w:rPr>
          <w:rFonts w:ascii="Times New Roman" w:hAnsi="Times New Roman" w:cs="Times New Roman"/>
          <w:b/>
          <w:sz w:val="24"/>
          <w:szCs w:val="24"/>
        </w:rPr>
      </w:pPr>
      <w:r w:rsidRPr="00296E0C">
        <w:rPr>
          <w:rFonts w:ascii="Times New Roman" w:hAnsi="Times New Roman" w:cs="Times New Roman"/>
          <w:b/>
          <w:sz w:val="24"/>
          <w:szCs w:val="24"/>
        </w:rPr>
        <w:t>SCRISOARE DE ÎNAINTARE</w:t>
      </w:r>
    </w:p>
    <w:p w:rsidR="00040F2C" w:rsidRPr="00296E0C" w:rsidRDefault="00040F2C" w:rsidP="00040F2C">
      <w:pPr>
        <w:autoSpaceDE w:val="0"/>
        <w:autoSpaceDN w:val="0"/>
        <w:adjustRightInd w:val="0"/>
        <w:ind w:firstLine="720"/>
        <w:rPr>
          <w:rFonts w:ascii="Times New Roman" w:hAnsi="Times New Roman" w:cs="Times New Roman"/>
          <w:b/>
          <w:sz w:val="24"/>
          <w:szCs w:val="24"/>
        </w:rPr>
      </w:pPr>
      <w:r w:rsidRPr="00296E0C">
        <w:rPr>
          <w:rFonts w:ascii="Times New Roman" w:hAnsi="Times New Roman" w:cs="Times New Roman"/>
          <w:b/>
          <w:sz w:val="24"/>
          <w:szCs w:val="24"/>
        </w:rPr>
        <w:t xml:space="preserve"> Către ,</w:t>
      </w:r>
    </w:p>
    <w:p w:rsidR="00040F2C" w:rsidRPr="00296E0C" w:rsidRDefault="00040F2C" w:rsidP="00040F2C">
      <w:pPr>
        <w:autoSpaceDE w:val="0"/>
        <w:autoSpaceDN w:val="0"/>
        <w:adjustRightInd w:val="0"/>
        <w:jc w:val="center"/>
        <w:rPr>
          <w:rFonts w:ascii="Times New Roman" w:hAnsi="Times New Roman" w:cs="Times New Roman"/>
          <w:b/>
          <w:sz w:val="24"/>
          <w:szCs w:val="24"/>
        </w:rPr>
      </w:pPr>
      <w:r w:rsidRPr="00296E0C">
        <w:rPr>
          <w:rFonts w:ascii="Times New Roman" w:hAnsi="Times New Roman" w:cs="Times New Roman"/>
          <w:b/>
          <w:sz w:val="24"/>
          <w:szCs w:val="24"/>
        </w:rPr>
        <w:t xml:space="preserve">Consiliul </w:t>
      </w:r>
      <w:proofErr w:type="spellStart"/>
      <w:r w:rsidRPr="00296E0C">
        <w:rPr>
          <w:rFonts w:ascii="Times New Roman" w:hAnsi="Times New Roman" w:cs="Times New Roman"/>
          <w:b/>
          <w:sz w:val="24"/>
          <w:szCs w:val="24"/>
        </w:rPr>
        <w:t>Judeţean</w:t>
      </w:r>
      <w:proofErr w:type="spellEnd"/>
      <w:r w:rsidRPr="00296E0C">
        <w:rPr>
          <w:rFonts w:ascii="Times New Roman" w:hAnsi="Times New Roman" w:cs="Times New Roman"/>
          <w:b/>
          <w:sz w:val="24"/>
          <w:szCs w:val="24"/>
        </w:rPr>
        <w:t xml:space="preserve"> Cluj</w:t>
      </w:r>
    </w:p>
    <w:p w:rsidR="00040F2C" w:rsidRPr="00296E0C" w:rsidRDefault="00040F2C" w:rsidP="00040F2C">
      <w:pPr>
        <w:tabs>
          <w:tab w:val="left" w:pos="3420"/>
        </w:tabs>
        <w:autoSpaceDE w:val="0"/>
        <w:autoSpaceDN w:val="0"/>
        <w:adjustRightInd w:val="0"/>
        <w:rPr>
          <w:rFonts w:ascii="Times New Roman" w:hAnsi="Times New Roman" w:cs="Times New Roman"/>
          <w:b/>
          <w:i/>
          <w:sz w:val="24"/>
          <w:szCs w:val="24"/>
        </w:rPr>
      </w:pPr>
    </w:p>
    <w:p w:rsidR="002879A3" w:rsidRPr="002879A3" w:rsidRDefault="002879A3" w:rsidP="002879A3">
      <w:pPr>
        <w:autoSpaceDE w:val="0"/>
        <w:autoSpaceDN w:val="0"/>
        <w:adjustRightInd w:val="0"/>
        <w:ind w:firstLine="720"/>
        <w:jc w:val="both"/>
        <w:rPr>
          <w:rFonts w:ascii="Times New Roman" w:hAnsi="Times New Roman" w:cs="Times New Roman"/>
          <w:sz w:val="24"/>
          <w:szCs w:val="24"/>
        </w:rPr>
      </w:pPr>
      <w:r w:rsidRPr="002879A3">
        <w:rPr>
          <w:rFonts w:ascii="Times New Roman" w:hAnsi="Times New Roman" w:cs="Times New Roman"/>
          <w:sz w:val="24"/>
          <w:szCs w:val="24"/>
        </w:rPr>
        <w:t>Ca urmare a invitației de participare publicată pe site-ul Consiliului Județean Cluj – secțiunea Anunțuri, din data de</w:t>
      </w:r>
      <w:r w:rsidRPr="002879A3">
        <w:rPr>
          <w:rFonts w:ascii="Times New Roman" w:hAnsi="Times New Roman" w:cs="Times New Roman"/>
          <w:b/>
          <w:sz w:val="24"/>
          <w:szCs w:val="24"/>
        </w:rPr>
        <w:t xml:space="preserve">  </w:t>
      </w:r>
      <w:r w:rsidRPr="002879A3">
        <w:rPr>
          <w:rFonts w:ascii="Times New Roman" w:hAnsi="Times New Roman" w:cs="Times New Roman"/>
          <w:sz w:val="24"/>
          <w:szCs w:val="24"/>
        </w:rPr>
        <w:t>28.04.2020</w:t>
      </w:r>
      <w:r w:rsidRPr="002879A3">
        <w:rPr>
          <w:rFonts w:ascii="Times New Roman" w:hAnsi="Times New Roman" w:cs="Times New Roman"/>
          <w:b/>
          <w:sz w:val="24"/>
          <w:szCs w:val="24"/>
        </w:rPr>
        <w:t xml:space="preserve">, </w:t>
      </w:r>
      <w:r w:rsidRPr="002879A3">
        <w:rPr>
          <w:rFonts w:ascii="Times New Roman" w:hAnsi="Times New Roman" w:cs="Times New Roman"/>
          <w:sz w:val="24"/>
          <w:szCs w:val="24"/>
        </w:rPr>
        <w:t xml:space="preserve">privind închirierea prin </w:t>
      </w:r>
      <w:proofErr w:type="spellStart"/>
      <w:r w:rsidRPr="002879A3">
        <w:rPr>
          <w:rFonts w:ascii="Times New Roman" w:hAnsi="Times New Roman" w:cs="Times New Roman"/>
          <w:sz w:val="24"/>
          <w:szCs w:val="24"/>
        </w:rPr>
        <w:t>licitaţie</w:t>
      </w:r>
      <w:proofErr w:type="spellEnd"/>
      <w:r w:rsidRPr="002879A3">
        <w:rPr>
          <w:rFonts w:ascii="Times New Roman" w:hAnsi="Times New Roman" w:cs="Times New Roman"/>
          <w:sz w:val="24"/>
          <w:szCs w:val="24"/>
        </w:rPr>
        <w:t xml:space="preserve"> publică al unui imobil</w:t>
      </w:r>
      <w:r w:rsidRPr="002879A3">
        <w:rPr>
          <w:rFonts w:ascii="Times New Roman" w:hAnsi="Times New Roman" w:cs="Times New Roman"/>
          <w:bCs/>
          <w:sz w:val="24"/>
          <w:szCs w:val="24"/>
        </w:rPr>
        <w:t xml:space="preserve"> și în Monitorul Oficial al României, aflat în domeniul privat al </w:t>
      </w:r>
      <w:proofErr w:type="spellStart"/>
      <w:r w:rsidRPr="002879A3">
        <w:rPr>
          <w:rFonts w:ascii="Times New Roman" w:hAnsi="Times New Roman" w:cs="Times New Roman"/>
          <w:bCs/>
          <w:sz w:val="24"/>
          <w:szCs w:val="24"/>
        </w:rPr>
        <w:t>Judeţului</w:t>
      </w:r>
      <w:proofErr w:type="spellEnd"/>
      <w:r w:rsidRPr="002879A3">
        <w:rPr>
          <w:rFonts w:ascii="Times New Roman" w:hAnsi="Times New Roman" w:cs="Times New Roman"/>
          <w:bCs/>
          <w:sz w:val="24"/>
          <w:szCs w:val="24"/>
        </w:rPr>
        <w:t xml:space="preserve"> Cluj</w:t>
      </w:r>
      <w:r w:rsidRPr="002879A3">
        <w:rPr>
          <w:rFonts w:ascii="Times New Roman" w:hAnsi="Times New Roman" w:cs="Times New Roman"/>
          <w:iCs/>
          <w:sz w:val="24"/>
          <w:szCs w:val="24"/>
        </w:rPr>
        <w:t xml:space="preserve">, </w:t>
      </w:r>
      <w:r w:rsidRPr="002879A3">
        <w:rPr>
          <w:rFonts w:ascii="Times New Roman" w:hAnsi="Times New Roman" w:cs="Times New Roman"/>
          <w:sz w:val="24"/>
          <w:szCs w:val="24"/>
        </w:rPr>
        <w:t xml:space="preserve">situat  în Municipiul Cluj-Napoca, Aleea Stadionului, nr. 2, Jud. </w:t>
      </w:r>
      <w:r w:rsidRPr="002879A3">
        <w:rPr>
          <w:rFonts w:ascii="Times New Roman" w:hAnsi="Times New Roman" w:cs="Times New Roman"/>
          <w:snapToGrid w:val="0"/>
          <w:sz w:val="24"/>
          <w:szCs w:val="24"/>
        </w:rPr>
        <w:t xml:space="preserve">Cluj, </w:t>
      </w:r>
      <w:r w:rsidRPr="002879A3">
        <w:rPr>
          <w:rFonts w:ascii="Times New Roman" w:hAnsi="Times New Roman" w:cs="Times New Roman"/>
          <w:sz w:val="24"/>
          <w:szCs w:val="24"/>
        </w:rPr>
        <w:t xml:space="preserve">subsemnatul(a)............................................. (persoana </w:t>
      </w:r>
      <w:proofErr w:type="spellStart"/>
      <w:r w:rsidRPr="002879A3">
        <w:rPr>
          <w:rFonts w:ascii="Times New Roman" w:hAnsi="Times New Roman" w:cs="Times New Roman"/>
          <w:sz w:val="24"/>
          <w:szCs w:val="24"/>
        </w:rPr>
        <w:t>fízică</w:t>
      </w:r>
      <w:proofErr w:type="spellEnd"/>
      <w:r w:rsidRPr="002879A3">
        <w:rPr>
          <w:rFonts w:ascii="Times New Roman" w:hAnsi="Times New Roman" w:cs="Times New Roman"/>
          <w:sz w:val="24"/>
          <w:szCs w:val="24"/>
        </w:rPr>
        <w:t xml:space="preserve"> ori juridică sau asocierea de persoane fizice sau juridice), vă transmitem alăturat următoarele:</w:t>
      </w:r>
    </w:p>
    <w:p w:rsidR="002879A3" w:rsidRPr="002879A3" w:rsidRDefault="002879A3" w:rsidP="002879A3">
      <w:pPr>
        <w:autoSpaceDE w:val="0"/>
        <w:autoSpaceDN w:val="0"/>
        <w:adjustRightInd w:val="0"/>
        <w:ind w:firstLine="720"/>
        <w:jc w:val="both"/>
        <w:rPr>
          <w:rFonts w:ascii="Times New Roman" w:hAnsi="Times New Roman" w:cs="Times New Roman"/>
          <w:bCs/>
          <w:sz w:val="24"/>
          <w:szCs w:val="24"/>
        </w:rPr>
      </w:pPr>
    </w:p>
    <w:p w:rsidR="002879A3" w:rsidRPr="002879A3" w:rsidRDefault="002879A3" w:rsidP="002879A3">
      <w:pPr>
        <w:autoSpaceDE w:val="0"/>
        <w:autoSpaceDN w:val="0"/>
        <w:adjustRightInd w:val="0"/>
        <w:ind w:firstLine="720"/>
        <w:jc w:val="both"/>
        <w:rPr>
          <w:rFonts w:ascii="Times New Roman" w:hAnsi="Times New Roman" w:cs="Times New Roman"/>
          <w:sz w:val="24"/>
          <w:szCs w:val="24"/>
        </w:rPr>
      </w:pPr>
      <w:r w:rsidRPr="002879A3">
        <w:rPr>
          <w:rFonts w:ascii="Times New Roman" w:hAnsi="Times New Roman" w:cs="Times New Roman"/>
          <w:sz w:val="24"/>
          <w:szCs w:val="24"/>
        </w:rPr>
        <w:t xml:space="preserve">1. Documentul .................... privind plata </w:t>
      </w:r>
      <w:proofErr w:type="spellStart"/>
      <w:r w:rsidRPr="002879A3">
        <w:rPr>
          <w:rFonts w:ascii="Times New Roman" w:hAnsi="Times New Roman" w:cs="Times New Roman"/>
          <w:sz w:val="24"/>
          <w:szCs w:val="24"/>
        </w:rPr>
        <w:t>garanţiei</w:t>
      </w:r>
      <w:proofErr w:type="spellEnd"/>
      <w:r w:rsidRPr="002879A3">
        <w:rPr>
          <w:rFonts w:ascii="Times New Roman" w:hAnsi="Times New Roman" w:cs="Times New Roman"/>
          <w:sz w:val="24"/>
          <w:szCs w:val="24"/>
        </w:rPr>
        <w:t xml:space="preserve"> pentru participare, în cuantumul </w:t>
      </w:r>
      <w:proofErr w:type="spellStart"/>
      <w:r w:rsidRPr="002879A3">
        <w:rPr>
          <w:rFonts w:ascii="Times New Roman" w:hAnsi="Times New Roman" w:cs="Times New Roman"/>
          <w:sz w:val="24"/>
          <w:szCs w:val="24"/>
        </w:rPr>
        <w:t>şi</w:t>
      </w:r>
      <w:proofErr w:type="spellEnd"/>
      <w:r w:rsidRPr="002879A3">
        <w:rPr>
          <w:rFonts w:ascii="Times New Roman" w:hAnsi="Times New Roman" w:cs="Times New Roman"/>
          <w:sz w:val="24"/>
          <w:szCs w:val="24"/>
        </w:rPr>
        <w:t xml:space="preserve"> în forma stabilită de dumneavoastră prin </w:t>
      </w:r>
      <w:proofErr w:type="spellStart"/>
      <w:r w:rsidRPr="002879A3">
        <w:rPr>
          <w:rFonts w:ascii="Times New Roman" w:hAnsi="Times New Roman" w:cs="Times New Roman"/>
          <w:sz w:val="24"/>
          <w:szCs w:val="24"/>
        </w:rPr>
        <w:t>documentaţia</w:t>
      </w:r>
      <w:proofErr w:type="spellEnd"/>
      <w:r w:rsidRPr="002879A3">
        <w:rPr>
          <w:rFonts w:ascii="Times New Roman" w:hAnsi="Times New Roman" w:cs="Times New Roman"/>
          <w:sz w:val="24"/>
          <w:szCs w:val="24"/>
        </w:rPr>
        <w:t xml:space="preserve"> de închiriere;</w:t>
      </w:r>
    </w:p>
    <w:p w:rsidR="002879A3" w:rsidRPr="002879A3" w:rsidRDefault="002879A3" w:rsidP="002879A3">
      <w:pPr>
        <w:ind w:firstLine="720"/>
        <w:jc w:val="both"/>
        <w:rPr>
          <w:rFonts w:ascii="Times New Roman" w:hAnsi="Times New Roman" w:cs="Times New Roman"/>
          <w:sz w:val="24"/>
          <w:szCs w:val="24"/>
          <w:lang w:eastAsia="ro-RO"/>
        </w:rPr>
      </w:pPr>
    </w:p>
    <w:p w:rsidR="002879A3" w:rsidRPr="002879A3" w:rsidRDefault="002879A3" w:rsidP="002879A3">
      <w:pPr>
        <w:ind w:firstLine="720"/>
        <w:jc w:val="both"/>
        <w:rPr>
          <w:rFonts w:ascii="Times New Roman" w:hAnsi="Times New Roman" w:cs="Times New Roman"/>
          <w:sz w:val="24"/>
          <w:szCs w:val="24"/>
          <w:lang w:eastAsia="ro-RO"/>
        </w:rPr>
      </w:pPr>
      <w:r w:rsidRPr="002879A3">
        <w:rPr>
          <w:rFonts w:ascii="Times New Roman" w:hAnsi="Times New Roman" w:cs="Times New Roman"/>
          <w:sz w:val="24"/>
          <w:szCs w:val="24"/>
          <w:lang w:eastAsia="ro-RO"/>
        </w:rPr>
        <w:t xml:space="preserve">2. Plicurile sigilate, </w:t>
      </w:r>
      <w:proofErr w:type="spellStart"/>
      <w:r w:rsidRPr="002879A3">
        <w:rPr>
          <w:rFonts w:ascii="Times New Roman" w:hAnsi="Times New Roman" w:cs="Times New Roman"/>
          <w:sz w:val="24"/>
          <w:szCs w:val="24"/>
          <w:lang w:eastAsia="ro-RO"/>
        </w:rPr>
        <w:t>conţinând</w:t>
      </w:r>
      <w:proofErr w:type="spellEnd"/>
      <w:r w:rsidRPr="002879A3">
        <w:rPr>
          <w:rFonts w:ascii="Times New Roman" w:hAnsi="Times New Roman" w:cs="Times New Roman"/>
          <w:sz w:val="24"/>
          <w:szCs w:val="24"/>
          <w:lang w:eastAsia="ro-RO"/>
        </w:rPr>
        <w:t>:</w:t>
      </w:r>
    </w:p>
    <w:p w:rsidR="002879A3" w:rsidRPr="002879A3" w:rsidRDefault="002879A3" w:rsidP="002879A3">
      <w:pPr>
        <w:autoSpaceDE w:val="0"/>
        <w:autoSpaceDN w:val="0"/>
        <w:adjustRightInd w:val="0"/>
        <w:jc w:val="both"/>
        <w:rPr>
          <w:rFonts w:ascii="Times New Roman" w:hAnsi="Times New Roman" w:cs="Times New Roman"/>
          <w:sz w:val="24"/>
          <w:szCs w:val="24"/>
        </w:rPr>
      </w:pPr>
      <w:r w:rsidRPr="002879A3">
        <w:rPr>
          <w:rFonts w:ascii="Times New Roman" w:hAnsi="Times New Roman" w:cs="Times New Roman"/>
          <w:sz w:val="24"/>
          <w:szCs w:val="24"/>
        </w:rPr>
        <w:t xml:space="preserve"> </w:t>
      </w:r>
      <w:r w:rsidRPr="002879A3">
        <w:rPr>
          <w:rFonts w:ascii="Times New Roman" w:hAnsi="Times New Roman" w:cs="Times New Roman"/>
          <w:sz w:val="24"/>
          <w:szCs w:val="24"/>
        </w:rPr>
        <w:tab/>
        <w:t xml:space="preserve">   a) formularul de ofertă;</w:t>
      </w:r>
    </w:p>
    <w:p w:rsidR="002879A3" w:rsidRPr="002879A3" w:rsidRDefault="002879A3" w:rsidP="002879A3">
      <w:pPr>
        <w:autoSpaceDE w:val="0"/>
        <w:autoSpaceDN w:val="0"/>
        <w:adjustRightInd w:val="0"/>
        <w:jc w:val="both"/>
        <w:rPr>
          <w:rFonts w:ascii="Times New Roman" w:hAnsi="Times New Roman" w:cs="Times New Roman"/>
          <w:sz w:val="24"/>
          <w:szCs w:val="24"/>
        </w:rPr>
      </w:pPr>
      <w:r w:rsidRPr="002879A3">
        <w:rPr>
          <w:rFonts w:ascii="Times New Roman" w:hAnsi="Times New Roman" w:cs="Times New Roman"/>
          <w:sz w:val="24"/>
          <w:szCs w:val="24"/>
        </w:rPr>
        <w:t xml:space="preserve">  </w:t>
      </w:r>
      <w:r w:rsidRPr="002879A3">
        <w:rPr>
          <w:rFonts w:ascii="Times New Roman" w:hAnsi="Times New Roman" w:cs="Times New Roman"/>
          <w:sz w:val="24"/>
          <w:szCs w:val="24"/>
        </w:rPr>
        <w:tab/>
        <w:t xml:space="preserve">   b) documentele care </w:t>
      </w:r>
      <w:proofErr w:type="spellStart"/>
      <w:r w:rsidRPr="002879A3">
        <w:rPr>
          <w:rFonts w:ascii="Times New Roman" w:hAnsi="Times New Roman" w:cs="Times New Roman"/>
          <w:sz w:val="24"/>
          <w:szCs w:val="24"/>
        </w:rPr>
        <w:t>însoţesc</w:t>
      </w:r>
      <w:proofErr w:type="spellEnd"/>
      <w:r w:rsidRPr="002879A3">
        <w:rPr>
          <w:rFonts w:ascii="Times New Roman" w:hAnsi="Times New Roman" w:cs="Times New Roman"/>
          <w:sz w:val="24"/>
          <w:szCs w:val="24"/>
        </w:rPr>
        <w:t xml:space="preserve"> oferta.</w:t>
      </w:r>
    </w:p>
    <w:p w:rsidR="002879A3" w:rsidRPr="002879A3" w:rsidRDefault="002879A3" w:rsidP="002879A3">
      <w:pPr>
        <w:autoSpaceDE w:val="0"/>
        <w:autoSpaceDN w:val="0"/>
        <w:adjustRightInd w:val="0"/>
        <w:ind w:firstLine="720"/>
        <w:jc w:val="both"/>
        <w:rPr>
          <w:rFonts w:ascii="Times New Roman" w:hAnsi="Times New Roman" w:cs="Times New Roman"/>
          <w:sz w:val="24"/>
          <w:szCs w:val="24"/>
        </w:rPr>
      </w:pPr>
      <w:r w:rsidRPr="002879A3">
        <w:rPr>
          <w:rFonts w:ascii="Times New Roman" w:hAnsi="Times New Roman" w:cs="Times New Roman"/>
          <w:sz w:val="24"/>
          <w:szCs w:val="24"/>
        </w:rPr>
        <w:t xml:space="preserve">Avem </w:t>
      </w:r>
      <w:proofErr w:type="spellStart"/>
      <w:r w:rsidRPr="002879A3">
        <w:rPr>
          <w:rFonts w:ascii="Times New Roman" w:hAnsi="Times New Roman" w:cs="Times New Roman"/>
          <w:sz w:val="24"/>
          <w:szCs w:val="24"/>
        </w:rPr>
        <w:t>speranţa</w:t>
      </w:r>
      <w:proofErr w:type="spellEnd"/>
      <w:r w:rsidRPr="002879A3">
        <w:rPr>
          <w:rFonts w:ascii="Times New Roman" w:hAnsi="Times New Roman" w:cs="Times New Roman"/>
          <w:sz w:val="24"/>
          <w:szCs w:val="24"/>
        </w:rPr>
        <w:t xml:space="preserve"> că oferta noastră este corespunzătoare </w:t>
      </w:r>
      <w:proofErr w:type="spellStart"/>
      <w:r w:rsidRPr="002879A3">
        <w:rPr>
          <w:rFonts w:ascii="Times New Roman" w:hAnsi="Times New Roman" w:cs="Times New Roman"/>
          <w:sz w:val="24"/>
          <w:szCs w:val="24"/>
        </w:rPr>
        <w:t>şi</w:t>
      </w:r>
      <w:proofErr w:type="spellEnd"/>
      <w:r w:rsidRPr="002879A3">
        <w:rPr>
          <w:rFonts w:ascii="Times New Roman" w:hAnsi="Times New Roman" w:cs="Times New Roman"/>
          <w:sz w:val="24"/>
          <w:szCs w:val="24"/>
        </w:rPr>
        <w:t xml:space="preserve"> vă satisface </w:t>
      </w:r>
      <w:proofErr w:type="spellStart"/>
      <w:r w:rsidRPr="002879A3">
        <w:rPr>
          <w:rFonts w:ascii="Times New Roman" w:hAnsi="Times New Roman" w:cs="Times New Roman"/>
          <w:sz w:val="24"/>
          <w:szCs w:val="24"/>
        </w:rPr>
        <w:t>cerinţele</w:t>
      </w:r>
      <w:proofErr w:type="spellEnd"/>
      <w:r w:rsidRPr="002879A3">
        <w:rPr>
          <w:rFonts w:ascii="Times New Roman" w:hAnsi="Times New Roman" w:cs="Times New Roman"/>
          <w:sz w:val="24"/>
          <w:szCs w:val="24"/>
        </w:rPr>
        <w:t>.</w:t>
      </w:r>
    </w:p>
    <w:p w:rsidR="002879A3" w:rsidRPr="002879A3" w:rsidRDefault="002879A3" w:rsidP="002879A3">
      <w:pPr>
        <w:autoSpaceDE w:val="0"/>
        <w:autoSpaceDN w:val="0"/>
        <w:adjustRightInd w:val="0"/>
        <w:rPr>
          <w:rFonts w:ascii="Times New Roman" w:hAnsi="Times New Roman" w:cs="Times New Roman"/>
          <w:sz w:val="24"/>
          <w:szCs w:val="24"/>
        </w:rPr>
      </w:pPr>
    </w:p>
    <w:p w:rsidR="002879A3" w:rsidRPr="002879A3" w:rsidRDefault="002879A3" w:rsidP="002879A3">
      <w:pPr>
        <w:autoSpaceDE w:val="0"/>
        <w:autoSpaceDN w:val="0"/>
        <w:adjustRightInd w:val="0"/>
        <w:rPr>
          <w:rFonts w:ascii="Times New Roman" w:hAnsi="Times New Roman" w:cs="Times New Roman"/>
          <w:sz w:val="24"/>
          <w:szCs w:val="24"/>
        </w:rPr>
      </w:pPr>
      <w:r w:rsidRPr="002879A3">
        <w:rPr>
          <w:rFonts w:ascii="Times New Roman" w:hAnsi="Times New Roman" w:cs="Times New Roman"/>
          <w:sz w:val="24"/>
          <w:szCs w:val="24"/>
        </w:rPr>
        <w:t xml:space="preserve">  </w:t>
      </w:r>
      <w:r w:rsidRPr="002879A3">
        <w:rPr>
          <w:rFonts w:ascii="Times New Roman" w:hAnsi="Times New Roman" w:cs="Times New Roman"/>
          <w:sz w:val="24"/>
          <w:szCs w:val="24"/>
        </w:rPr>
        <w:tab/>
        <w:t>Data completării .........................</w:t>
      </w:r>
    </w:p>
    <w:p w:rsidR="002879A3" w:rsidRPr="002879A3" w:rsidRDefault="002879A3" w:rsidP="002879A3">
      <w:pPr>
        <w:autoSpaceDE w:val="0"/>
        <w:autoSpaceDN w:val="0"/>
        <w:adjustRightInd w:val="0"/>
        <w:rPr>
          <w:rFonts w:ascii="Times New Roman" w:hAnsi="Times New Roman" w:cs="Times New Roman"/>
          <w:sz w:val="24"/>
          <w:szCs w:val="24"/>
        </w:rPr>
      </w:pPr>
    </w:p>
    <w:p w:rsidR="002879A3" w:rsidRPr="002879A3" w:rsidRDefault="002879A3" w:rsidP="002879A3">
      <w:pPr>
        <w:autoSpaceDE w:val="0"/>
        <w:autoSpaceDN w:val="0"/>
        <w:adjustRightInd w:val="0"/>
        <w:jc w:val="center"/>
        <w:rPr>
          <w:rFonts w:ascii="Times New Roman" w:hAnsi="Times New Roman" w:cs="Times New Roman"/>
          <w:sz w:val="24"/>
          <w:szCs w:val="24"/>
        </w:rPr>
      </w:pPr>
    </w:p>
    <w:p w:rsidR="002879A3" w:rsidRPr="002879A3" w:rsidRDefault="002879A3" w:rsidP="002879A3">
      <w:pPr>
        <w:autoSpaceDE w:val="0"/>
        <w:autoSpaceDN w:val="0"/>
        <w:adjustRightInd w:val="0"/>
        <w:jc w:val="center"/>
        <w:rPr>
          <w:rFonts w:ascii="Times New Roman" w:hAnsi="Times New Roman" w:cs="Times New Roman"/>
          <w:sz w:val="24"/>
          <w:szCs w:val="24"/>
        </w:rPr>
      </w:pPr>
      <w:r w:rsidRPr="002879A3">
        <w:rPr>
          <w:rFonts w:ascii="Times New Roman" w:hAnsi="Times New Roman" w:cs="Times New Roman"/>
          <w:sz w:val="24"/>
          <w:szCs w:val="24"/>
        </w:rPr>
        <w:t>Cu stimă,</w:t>
      </w:r>
    </w:p>
    <w:p w:rsidR="00040F2C" w:rsidRPr="002879A3" w:rsidRDefault="002879A3" w:rsidP="002879A3">
      <w:pPr>
        <w:autoSpaceDE w:val="0"/>
        <w:autoSpaceDN w:val="0"/>
        <w:adjustRightInd w:val="0"/>
        <w:jc w:val="center"/>
        <w:rPr>
          <w:rFonts w:ascii="Times New Roman" w:hAnsi="Times New Roman" w:cs="Times New Roman"/>
          <w:sz w:val="24"/>
          <w:szCs w:val="24"/>
        </w:rPr>
      </w:pPr>
      <w:r w:rsidRPr="002879A3">
        <w:rPr>
          <w:rFonts w:ascii="Times New Roman" w:hAnsi="Times New Roman" w:cs="Times New Roman"/>
          <w:sz w:val="24"/>
          <w:szCs w:val="24"/>
        </w:rPr>
        <w:t>Ofertant</w:t>
      </w:r>
    </w:p>
    <w:p w:rsidR="00040F2C" w:rsidRPr="00296E0C" w:rsidRDefault="00040F2C" w:rsidP="00040F2C">
      <w:pPr>
        <w:autoSpaceDE w:val="0"/>
        <w:autoSpaceDN w:val="0"/>
        <w:adjustRightInd w:val="0"/>
        <w:jc w:val="center"/>
        <w:rPr>
          <w:rFonts w:ascii="Times New Roman" w:hAnsi="Times New Roman" w:cs="Times New Roman"/>
          <w:sz w:val="24"/>
          <w:szCs w:val="24"/>
        </w:rPr>
      </w:pPr>
      <w:r w:rsidRPr="00296E0C">
        <w:rPr>
          <w:rFonts w:ascii="Times New Roman" w:hAnsi="Times New Roman" w:cs="Times New Roman"/>
          <w:sz w:val="24"/>
          <w:szCs w:val="24"/>
        </w:rPr>
        <w:t>(semnătura autorizată)</w:t>
      </w:r>
    </w:p>
    <w:p w:rsidR="00040F2C" w:rsidRDefault="00040F2C" w:rsidP="00040F2C">
      <w:pPr>
        <w:rPr>
          <w:rFonts w:ascii="Times New Roman" w:hAnsi="Times New Roman" w:cs="Times New Roman"/>
          <w:sz w:val="24"/>
          <w:szCs w:val="24"/>
        </w:rPr>
      </w:pPr>
    </w:p>
    <w:p w:rsidR="003C6C86" w:rsidRDefault="003C6C86" w:rsidP="00040F2C">
      <w:pPr>
        <w:rPr>
          <w:rFonts w:ascii="Times New Roman" w:hAnsi="Times New Roman" w:cs="Times New Roman"/>
          <w:sz w:val="24"/>
          <w:szCs w:val="24"/>
        </w:rPr>
      </w:pPr>
    </w:p>
    <w:p w:rsidR="00634B59" w:rsidRDefault="00634B59" w:rsidP="00040F2C">
      <w:pPr>
        <w:rPr>
          <w:rFonts w:ascii="Times New Roman" w:hAnsi="Times New Roman" w:cs="Times New Roman"/>
          <w:sz w:val="24"/>
          <w:szCs w:val="24"/>
        </w:rPr>
      </w:pPr>
    </w:p>
    <w:p w:rsidR="00634B59" w:rsidRPr="00296E0C" w:rsidRDefault="00634B59" w:rsidP="00040F2C">
      <w:pPr>
        <w:rPr>
          <w:rFonts w:ascii="Times New Roman" w:hAnsi="Times New Roman" w:cs="Times New Roman"/>
          <w:sz w:val="24"/>
          <w:szCs w:val="24"/>
        </w:rPr>
      </w:pPr>
    </w:p>
    <w:p w:rsidR="00040F2C" w:rsidRPr="00296E0C" w:rsidRDefault="00040F2C" w:rsidP="00040F2C">
      <w:pPr>
        <w:jc w:val="right"/>
        <w:rPr>
          <w:rFonts w:ascii="Times New Roman" w:hAnsi="Times New Roman" w:cs="Times New Roman"/>
          <w:b/>
          <w:i/>
          <w:sz w:val="24"/>
          <w:szCs w:val="24"/>
          <w:lang w:val="pt-BR"/>
        </w:rPr>
      </w:pPr>
      <w:r w:rsidRPr="00296E0C">
        <w:rPr>
          <w:rFonts w:ascii="Times New Roman" w:hAnsi="Times New Roman" w:cs="Times New Roman"/>
          <w:b/>
          <w:i/>
          <w:sz w:val="24"/>
          <w:szCs w:val="24"/>
          <w:lang w:val="pt-BR"/>
        </w:rPr>
        <w:t>Formularul 3</w:t>
      </w:r>
    </w:p>
    <w:p w:rsidR="00040F2C" w:rsidRPr="00296E0C" w:rsidRDefault="00040F2C" w:rsidP="00040F2C">
      <w:pPr>
        <w:jc w:val="right"/>
        <w:rPr>
          <w:rFonts w:ascii="Times New Roman" w:hAnsi="Times New Roman" w:cs="Times New Roman"/>
          <w:i/>
          <w:sz w:val="24"/>
          <w:szCs w:val="24"/>
          <w:lang w:val="pt-BR"/>
        </w:rPr>
      </w:pPr>
    </w:p>
    <w:p w:rsidR="00040F2C" w:rsidRPr="00296E0C" w:rsidRDefault="00040F2C" w:rsidP="00040F2C">
      <w:pPr>
        <w:jc w:val="both"/>
        <w:rPr>
          <w:rFonts w:ascii="Times New Roman" w:hAnsi="Times New Roman" w:cs="Times New Roman"/>
          <w:sz w:val="24"/>
          <w:szCs w:val="24"/>
          <w:lang w:val="pt-BR"/>
        </w:rPr>
      </w:pPr>
      <w:r w:rsidRPr="00296E0C">
        <w:rPr>
          <w:rFonts w:ascii="Times New Roman" w:hAnsi="Times New Roman" w:cs="Times New Roman"/>
          <w:sz w:val="24"/>
          <w:szCs w:val="24"/>
          <w:lang w:val="pt-BR"/>
        </w:rPr>
        <w:t>..............................................</w:t>
      </w:r>
    </w:p>
    <w:p w:rsidR="00040F2C" w:rsidRPr="00296E0C" w:rsidRDefault="00040F2C" w:rsidP="00040F2C">
      <w:pPr>
        <w:jc w:val="both"/>
        <w:rPr>
          <w:rFonts w:ascii="Times New Roman" w:hAnsi="Times New Roman" w:cs="Times New Roman"/>
          <w:i/>
          <w:sz w:val="24"/>
          <w:szCs w:val="24"/>
          <w:lang w:val="pt-BR"/>
        </w:rPr>
      </w:pPr>
      <w:r w:rsidRPr="00296E0C">
        <w:rPr>
          <w:rFonts w:ascii="Times New Roman" w:hAnsi="Times New Roman" w:cs="Times New Roman"/>
          <w:i/>
          <w:sz w:val="24"/>
          <w:szCs w:val="24"/>
          <w:lang w:val="pt-BR"/>
        </w:rPr>
        <w:t>(denumirea/numele ofertant)</w:t>
      </w:r>
    </w:p>
    <w:p w:rsidR="00040F2C" w:rsidRPr="00296E0C" w:rsidRDefault="00040F2C" w:rsidP="00040F2C">
      <w:pPr>
        <w:overflowPunct w:val="0"/>
        <w:autoSpaceDE w:val="0"/>
        <w:autoSpaceDN w:val="0"/>
        <w:adjustRightInd w:val="0"/>
        <w:textAlignment w:val="baseline"/>
        <w:rPr>
          <w:rFonts w:ascii="Times New Roman" w:hAnsi="Times New Roman" w:cs="Times New Roman"/>
          <w:b/>
          <w:sz w:val="24"/>
          <w:szCs w:val="24"/>
        </w:rPr>
      </w:pPr>
    </w:p>
    <w:p w:rsidR="00040F2C" w:rsidRPr="00296E0C" w:rsidRDefault="00040F2C" w:rsidP="00040F2C">
      <w:pPr>
        <w:overflowPunct w:val="0"/>
        <w:autoSpaceDE w:val="0"/>
        <w:autoSpaceDN w:val="0"/>
        <w:adjustRightInd w:val="0"/>
        <w:jc w:val="center"/>
        <w:textAlignment w:val="baseline"/>
        <w:rPr>
          <w:rFonts w:ascii="Times New Roman" w:hAnsi="Times New Roman" w:cs="Times New Roman"/>
          <w:b/>
          <w:sz w:val="24"/>
          <w:szCs w:val="24"/>
          <w:u w:val="single"/>
        </w:rPr>
      </w:pPr>
      <w:r w:rsidRPr="00296E0C">
        <w:rPr>
          <w:rFonts w:ascii="Times New Roman" w:hAnsi="Times New Roman" w:cs="Times New Roman"/>
          <w:b/>
          <w:sz w:val="24"/>
          <w:szCs w:val="24"/>
          <w:u w:val="single"/>
        </w:rPr>
        <w:t xml:space="preserve">DECLARAŢIE </w:t>
      </w:r>
    </w:p>
    <w:p w:rsidR="00040F2C" w:rsidRPr="00296E0C" w:rsidRDefault="00040F2C" w:rsidP="00040F2C">
      <w:pPr>
        <w:overflowPunct w:val="0"/>
        <w:autoSpaceDE w:val="0"/>
        <w:autoSpaceDN w:val="0"/>
        <w:adjustRightInd w:val="0"/>
        <w:jc w:val="center"/>
        <w:textAlignment w:val="baseline"/>
        <w:rPr>
          <w:rFonts w:ascii="Times New Roman" w:hAnsi="Times New Roman" w:cs="Times New Roman"/>
          <w:b/>
          <w:sz w:val="24"/>
          <w:szCs w:val="24"/>
        </w:rPr>
      </w:pPr>
    </w:p>
    <w:p w:rsidR="00040F2C" w:rsidRPr="00296E0C" w:rsidRDefault="00040F2C" w:rsidP="00040F2C">
      <w:pPr>
        <w:overflowPunct w:val="0"/>
        <w:autoSpaceDE w:val="0"/>
        <w:autoSpaceDN w:val="0"/>
        <w:adjustRightInd w:val="0"/>
        <w:jc w:val="center"/>
        <w:textAlignment w:val="baseline"/>
        <w:rPr>
          <w:rFonts w:ascii="Times New Roman" w:hAnsi="Times New Roman" w:cs="Times New Roman"/>
          <w:b/>
          <w:sz w:val="24"/>
          <w:szCs w:val="24"/>
        </w:rPr>
      </w:pPr>
      <w:r w:rsidRPr="00296E0C">
        <w:rPr>
          <w:rFonts w:ascii="Times New Roman" w:hAnsi="Times New Roman" w:cs="Times New Roman"/>
          <w:b/>
          <w:sz w:val="24"/>
          <w:szCs w:val="24"/>
        </w:rPr>
        <w:t xml:space="preserve">privind vizitarea </w:t>
      </w:r>
      <w:proofErr w:type="spellStart"/>
      <w:r w:rsidRPr="00296E0C">
        <w:rPr>
          <w:rFonts w:ascii="Times New Roman" w:hAnsi="Times New Roman" w:cs="Times New Roman"/>
          <w:b/>
          <w:sz w:val="24"/>
          <w:szCs w:val="24"/>
        </w:rPr>
        <w:t>spaţiului</w:t>
      </w:r>
      <w:proofErr w:type="spellEnd"/>
      <w:r w:rsidRPr="00296E0C">
        <w:rPr>
          <w:rFonts w:ascii="Times New Roman" w:hAnsi="Times New Roman" w:cs="Times New Roman"/>
          <w:b/>
          <w:sz w:val="24"/>
          <w:szCs w:val="24"/>
        </w:rPr>
        <w:t xml:space="preserve"> situat în Municipiul Cluj-Napoca,</w:t>
      </w:r>
      <w:r w:rsidRPr="00296E0C">
        <w:rPr>
          <w:rFonts w:ascii="Times New Roman" w:hAnsi="Times New Roman" w:cs="Times New Roman"/>
          <w:b/>
          <w:sz w:val="24"/>
          <w:szCs w:val="24"/>
          <w:lang w:eastAsia="ro-RO"/>
        </w:rPr>
        <w:t xml:space="preserve"> Aleea Stadionului</w:t>
      </w:r>
      <w:r w:rsidRPr="00296E0C">
        <w:rPr>
          <w:rFonts w:ascii="Times New Roman" w:hAnsi="Times New Roman" w:cs="Times New Roman"/>
          <w:b/>
          <w:sz w:val="24"/>
          <w:szCs w:val="24"/>
        </w:rPr>
        <w:t xml:space="preserve">, nr.2, Jud. </w:t>
      </w:r>
      <w:r w:rsidRPr="00296E0C">
        <w:rPr>
          <w:rFonts w:ascii="Times New Roman" w:hAnsi="Times New Roman" w:cs="Times New Roman"/>
          <w:b/>
          <w:snapToGrid w:val="0"/>
          <w:sz w:val="24"/>
          <w:szCs w:val="24"/>
        </w:rPr>
        <w:t>Cluj,</w:t>
      </w:r>
      <w:r w:rsidRPr="00296E0C">
        <w:rPr>
          <w:rFonts w:ascii="Times New Roman" w:hAnsi="Times New Roman" w:cs="Times New Roman"/>
          <w:b/>
          <w:sz w:val="24"/>
          <w:szCs w:val="24"/>
        </w:rPr>
        <w:t xml:space="preserve"> </w:t>
      </w:r>
    </w:p>
    <w:p w:rsidR="00040F2C" w:rsidRPr="00296E0C" w:rsidRDefault="00040F2C" w:rsidP="00040F2C">
      <w:pPr>
        <w:overflowPunct w:val="0"/>
        <w:autoSpaceDE w:val="0"/>
        <w:autoSpaceDN w:val="0"/>
        <w:adjustRightInd w:val="0"/>
        <w:textAlignment w:val="baseline"/>
        <w:rPr>
          <w:rFonts w:ascii="Times New Roman" w:hAnsi="Times New Roman" w:cs="Times New Roman"/>
          <w:sz w:val="24"/>
          <w:szCs w:val="24"/>
        </w:rPr>
      </w:pPr>
    </w:p>
    <w:p w:rsidR="00040F2C" w:rsidRPr="00296E0C" w:rsidRDefault="00040F2C" w:rsidP="00040F2C">
      <w:pPr>
        <w:overflowPunct w:val="0"/>
        <w:autoSpaceDE w:val="0"/>
        <w:autoSpaceDN w:val="0"/>
        <w:adjustRightInd w:val="0"/>
        <w:ind w:firstLine="72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Subsemnatul(a)..........................................................(</w:t>
      </w:r>
      <w:proofErr w:type="spellStart"/>
      <w:r w:rsidRPr="00296E0C">
        <w:rPr>
          <w:rFonts w:ascii="Times New Roman" w:hAnsi="Times New Roman" w:cs="Times New Roman"/>
          <w:sz w:val="24"/>
          <w:szCs w:val="24"/>
          <w:lang w:val="es-ES"/>
        </w:rPr>
        <w:t>persoana</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fízică</w:t>
      </w:r>
      <w:proofErr w:type="spellEnd"/>
      <w:r w:rsidRPr="00296E0C">
        <w:rPr>
          <w:rFonts w:ascii="Times New Roman" w:hAnsi="Times New Roman" w:cs="Times New Roman"/>
          <w:sz w:val="24"/>
          <w:szCs w:val="24"/>
          <w:lang w:val="es-ES"/>
        </w:rPr>
        <w:t xml:space="preserve"> ori </w:t>
      </w:r>
      <w:proofErr w:type="spellStart"/>
      <w:r w:rsidRPr="00296E0C">
        <w:rPr>
          <w:rFonts w:ascii="Times New Roman" w:hAnsi="Times New Roman" w:cs="Times New Roman"/>
          <w:sz w:val="24"/>
          <w:szCs w:val="24"/>
          <w:lang w:val="es-ES"/>
        </w:rPr>
        <w:t>juridică</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sau</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asocierea</w:t>
      </w:r>
      <w:proofErr w:type="spellEnd"/>
      <w:r w:rsidRPr="00296E0C">
        <w:rPr>
          <w:rFonts w:ascii="Times New Roman" w:hAnsi="Times New Roman" w:cs="Times New Roman"/>
          <w:sz w:val="24"/>
          <w:szCs w:val="24"/>
          <w:lang w:val="es-ES"/>
        </w:rPr>
        <w:t xml:space="preserve"> de </w:t>
      </w:r>
      <w:proofErr w:type="spellStart"/>
      <w:r w:rsidRPr="00296E0C">
        <w:rPr>
          <w:rFonts w:ascii="Times New Roman" w:hAnsi="Times New Roman" w:cs="Times New Roman"/>
          <w:sz w:val="24"/>
          <w:szCs w:val="24"/>
          <w:lang w:val="es-ES"/>
        </w:rPr>
        <w:t>persoane</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fizice</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sau</w:t>
      </w:r>
      <w:proofErr w:type="spellEnd"/>
      <w:r w:rsidRPr="00296E0C">
        <w:rPr>
          <w:rFonts w:ascii="Times New Roman" w:hAnsi="Times New Roman" w:cs="Times New Roman"/>
          <w:sz w:val="24"/>
          <w:szCs w:val="24"/>
          <w:lang w:val="es-ES"/>
        </w:rPr>
        <w:t xml:space="preserve"> </w:t>
      </w:r>
      <w:proofErr w:type="spellStart"/>
      <w:r w:rsidRPr="00296E0C">
        <w:rPr>
          <w:rFonts w:ascii="Times New Roman" w:hAnsi="Times New Roman" w:cs="Times New Roman"/>
          <w:sz w:val="24"/>
          <w:szCs w:val="24"/>
          <w:lang w:val="es-ES"/>
        </w:rPr>
        <w:t>juridice</w:t>
      </w:r>
      <w:proofErr w:type="spellEnd"/>
      <w:r w:rsidRPr="00296E0C">
        <w:rPr>
          <w:rFonts w:ascii="Times New Roman" w:hAnsi="Times New Roman" w:cs="Times New Roman"/>
          <w:sz w:val="24"/>
          <w:szCs w:val="24"/>
          <w:lang w:val="es-ES"/>
        </w:rPr>
        <w:t>)</w:t>
      </w:r>
      <w:r w:rsidRPr="00296E0C">
        <w:rPr>
          <w:rFonts w:ascii="Times New Roman" w:hAnsi="Times New Roman" w:cs="Times New Roman"/>
          <w:sz w:val="24"/>
          <w:szCs w:val="24"/>
        </w:rPr>
        <w:t xml:space="preserve">, în calitate de ofertant la procedura de închiriere a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situat în Municipiul Cluj-Napoca, </w:t>
      </w:r>
      <w:r w:rsidRPr="00296E0C">
        <w:rPr>
          <w:rFonts w:ascii="Times New Roman" w:hAnsi="Times New Roman" w:cs="Times New Roman"/>
          <w:sz w:val="24"/>
          <w:szCs w:val="24"/>
          <w:lang w:eastAsia="ro-RO"/>
        </w:rPr>
        <w:t>Aleea Stadionului</w:t>
      </w:r>
      <w:r w:rsidRPr="00296E0C">
        <w:rPr>
          <w:rFonts w:ascii="Times New Roman" w:hAnsi="Times New Roman" w:cs="Times New Roman"/>
          <w:sz w:val="24"/>
          <w:szCs w:val="24"/>
        </w:rPr>
        <w:t xml:space="preserve">, nr. 2, Jud. </w:t>
      </w:r>
      <w:r w:rsidRPr="00296E0C">
        <w:rPr>
          <w:rFonts w:ascii="Times New Roman" w:hAnsi="Times New Roman" w:cs="Times New Roman"/>
          <w:snapToGrid w:val="0"/>
          <w:sz w:val="24"/>
          <w:szCs w:val="24"/>
        </w:rPr>
        <w:t>Cluj,</w:t>
      </w:r>
      <w:r w:rsidRPr="00296E0C">
        <w:rPr>
          <w:rFonts w:ascii="Times New Roman" w:hAnsi="Times New Roman" w:cs="Times New Roman"/>
          <w:sz w:val="24"/>
          <w:szCs w:val="24"/>
        </w:rPr>
        <w:t xml:space="preserve">  organizată de </w:t>
      </w:r>
      <w:proofErr w:type="spellStart"/>
      <w:r w:rsidRPr="00296E0C">
        <w:rPr>
          <w:rFonts w:ascii="Times New Roman" w:hAnsi="Times New Roman" w:cs="Times New Roman"/>
          <w:sz w:val="24"/>
          <w:szCs w:val="24"/>
          <w:lang w:eastAsia="ro-RO"/>
        </w:rPr>
        <w:t>Judeţul</w:t>
      </w:r>
      <w:proofErr w:type="spellEnd"/>
      <w:r w:rsidRPr="00296E0C">
        <w:rPr>
          <w:rFonts w:ascii="Times New Roman" w:hAnsi="Times New Roman" w:cs="Times New Roman"/>
          <w:sz w:val="24"/>
          <w:szCs w:val="24"/>
          <w:lang w:eastAsia="ro-RO"/>
        </w:rPr>
        <w:t xml:space="preserve"> Cluj, prin Consiliul </w:t>
      </w:r>
      <w:proofErr w:type="spellStart"/>
      <w:r w:rsidRPr="00296E0C">
        <w:rPr>
          <w:rFonts w:ascii="Times New Roman" w:hAnsi="Times New Roman" w:cs="Times New Roman"/>
          <w:sz w:val="24"/>
          <w:szCs w:val="24"/>
          <w:lang w:eastAsia="ro-RO"/>
        </w:rPr>
        <w:t>Judeţean</w:t>
      </w:r>
      <w:proofErr w:type="spellEnd"/>
      <w:r w:rsidRPr="00296E0C">
        <w:rPr>
          <w:rFonts w:ascii="Times New Roman" w:hAnsi="Times New Roman" w:cs="Times New Roman"/>
          <w:sz w:val="24"/>
          <w:szCs w:val="24"/>
          <w:lang w:eastAsia="ro-RO"/>
        </w:rPr>
        <w:t xml:space="preserve"> Cluj cu sediul în Cluj-Napoca, str. </w:t>
      </w:r>
      <w:proofErr w:type="spellStart"/>
      <w:r w:rsidRPr="00296E0C">
        <w:rPr>
          <w:rFonts w:ascii="Times New Roman" w:hAnsi="Times New Roman" w:cs="Times New Roman"/>
          <w:sz w:val="24"/>
          <w:szCs w:val="24"/>
          <w:lang w:eastAsia="ro-RO"/>
        </w:rPr>
        <w:t>Dorobanţilor</w:t>
      </w:r>
      <w:proofErr w:type="spellEnd"/>
      <w:r w:rsidRPr="00296E0C">
        <w:rPr>
          <w:rFonts w:ascii="Times New Roman" w:hAnsi="Times New Roman" w:cs="Times New Roman"/>
          <w:sz w:val="24"/>
          <w:szCs w:val="24"/>
          <w:lang w:eastAsia="ro-RO"/>
        </w:rPr>
        <w:t>, nr.106.</w:t>
      </w:r>
    </w:p>
    <w:p w:rsidR="00040F2C" w:rsidRPr="00296E0C" w:rsidRDefault="00040F2C" w:rsidP="00040F2C">
      <w:pPr>
        <w:overflowPunct w:val="0"/>
        <w:autoSpaceDE w:val="0"/>
        <w:autoSpaceDN w:val="0"/>
        <w:adjustRightInd w:val="0"/>
        <w:ind w:firstLine="720"/>
        <w:jc w:val="both"/>
        <w:textAlignment w:val="baseline"/>
        <w:rPr>
          <w:rFonts w:ascii="Times New Roman" w:hAnsi="Times New Roman" w:cs="Times New Roman"/>
          <w:sz w:val="24"/>
          <w:szCs w:val="24"/>
        </w:rPr>
      </w:pPr>
      <w:r w:rsidRPr="00296E0C">
        <w:rPr>
          <w:rFonts w:ascii="Times New Roman" w:hAnsi="Times New Roman" w:cs="Times New Roman"/>
          <w:sz w:val="24"/>
          <w:szCs w:val="24"/>
        </w:rPr>
        <w:t xml:space="preserve">Declar pe proprie răspundere că am vizitat </w:t>
      </w:r>
      <w:proofErr w:type="spellStart"/>
      <w:r w:rsidRPr="00296E0C">
        <w:rPr>
          <w:rFonts w:ascii="Times New Roman" w:hAnsi="Times New Roman" w:cs="Times New Roman"/>
          <w:sz w:val="24"/>
          <w:szCs w:val="24"/>
        </w:rPr>
        <w:t>spaţiul</w:t>
      </w:r>
      <w:proofErr w:type="spellEnd"/>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menţionat</w:t>
      </w:r>
      <w:proofErr w:type="spellEnd"/>
      <w:r w:rsidRPr="00296E0C">
        <w:rPr>
          <w:rFonts w:ascii="Times New Roman" w:hAnsi="Times New Roman" w:cs="Times New Roman"/>
          <w:sz w:val="24"/>
          <w:szCs w:val="24"/>
        </w:rPr>
        <w:t xml:space="preserve"> în data de _________________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că la întocmirea ofertei, respectiv licitarea </w:t>
      </w:r>
      <w:proofErr w:type="spellStart"/>
      <w:r w:rsidRPr="00296E0C">
        <w:rPr>
          <w:rFonts w:ascii="Times New Roman" w:hAnsi="Times New Roman" w:cs="Times New Roman"/>
          <w:sz w:val="24"/>
          <w:szCs w:val="24"/>
        </w:rPr>
        <w:t>preţului</w:t>
      </w:r>
      <w:proofErr w:type="spellEnd"/>
      <w:r w:rsidRPr="00296E0C">
        <w:rPr>
          <w:rFonts w:ascii="Times New Roman" w:hAnsi="Times New Roman" w:cs="Times New Roman"/>
          <w:sz w:val="24"/>
          <w:szCs w:val="24"/>
        </w:rPr>
        <w:t xml:space="preserve">, voi lua în considerare starea </w:t>
      </w:r>
      <w:proofErr w:type="spellStart"/>
      <w:r w:rsidRPr="00296E0C">
        <w:rPr>
          <w:rFonts w:ascii="Times New Roman" w:hAnsi="Times New Roman" w:cs="Times New Roman"/>
          <w:sz w:val="24"/>
          <w:szCs w:val="24"/>
        </w:rPr>
        <w:t>şi</w:t>
      </w:r>
      <w:proofErr w:type="spellEnd"/>
      <w:r w:rsidRPr="00296E0C">
        <w:rPr>
          <w:rFonts w:ascii="Times New Roman" w:hAnsi="Times New Roman" w:cs="Times New Roman"/>
          <w:sz w:val="24"/>
          <w:szCs w:val="24"/>
        </w:rPr>
        <w:t xml:space="preserve"> dotările </w:t>
      </w:r>
      <w:proofErr w:type="spellStart"/>
      <w:r w:rsidRPr="00296E0C">
        <w:rPr>
          <w:rFonts w:ascii="Times New Roman" w:hAnsi="Times New Roman" w:cs="Times New Roman"/>
          <w:sz w:val="24"/>
          <w:szCs w:val="24"/>
        </w:rPr>
        <w:t>spaţiului</w:t>
      </w:r>
      <w:proofErr w:type="spellEnd"/>
      <w:r w:rsidRPr="00296E0C">
        <w:rPr>
          <w:rFonts w:ascii="Times New Roman" w:hAnsi="Times New Roman" w:cs="Times New Roman"/>
          <w:sz w:val="24"/>
          <w:szCs w:val="24"/>
        </w:rPr>
        <w:t xml:space="preserve">. </w:t>
      </w:r>
    </w:p>
    <w:p w:rsidR="004B57B8" w:rsidRDefault="004B57B8" w:rsidP="004B57B8">
      <w:pPr>
        <w:rPr>
          <w:rFonts w:ascii="Times New Roman" w:hAnsi="Times New Roman" w:cs="Times New Roman"/>
          <w:sz w:val="24"/>
          <w:szCs w:val="24"/>
        </w:rPr>
      </w:pPr>
    </w:p>
    <w:p w:rsidR="00040F2C" w:rsidRPr="00296E0C" w:rsidRDefault="00040F2C" w:rsidP="004B57B8">
      <w:pPr>
        <w:rPr>
          <w:rFonts w:ascii="Times New Roman" w:hAnsi="Times New Roman" w:cs="Times New Roman"/>
          <w:iCs/>
          <w:sz w:val="24"/>
          <w:szCs w:val="24"/>
        </w:rPr>
      </w:pPr>
      <w:r w:rsidRPr="00296E0C">
        <w:rPr>
          <w:rFonts w:ascii="Times New Roman" w:hAnsi="Times New Roman" w:cs="Times New Roman"/>
          <w:sz w:val="24"/>
          <w:szCs w:val="24"/>
        </w:rPr>
        <w:t>Ofertant</w:t>
      </w:r>
      <w:r w:rsidRPr="00296E0C">
        <w:rPr>
          <w:rFonts w:ascii="Times New Roman" w:hAnsi="Times New Roman" w:cs="Times New Roman"/>
          <w:iCs/>
          <w:sz w:val="24"/>
          <w:szCs w:val="24"/>
        </w:rPr>
        <w:t>,</w:t>
      </w:r>
    </w:p>
    <w:p w:rsidR="00040F2C" w:rsidRPr="00296E0C" w:rsidRDefault="00040F2C" w:rsidP="00040F2C">
      <w:pPr>
        <w:rPr>
          <w:rFonts w:ascii="Times New Roman" w:hAnsi="Times New Roman" w:cs="Times New Roman"/>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autoSpaceDE w:val="0"/>
        <w:autoSpaceDN w:val="0"/>
        <w:adjustRightInd w:val="0"/>
        <w:spacing w:after="0" w:line="240" w:lineRule="auto"/>
        <w:ind w:right="-114" w:firstLine="708"/>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w:t>
      </w:r>
    </w:p>
    <w:p w:rsidR="00040F2C" w:rsidRPr="00634B59" w:rsidRDefault="00040F2C" w:rsidP="00634B59">
      <w:pPr>
        <w:autoSpaceDE w:val="0"/>
        <w:autoSpaceDN w:val="0"/>
        <w:adjustRightInd w:val="0"/>
        <w:spacing w:after="0" w:line="240" w:lineRule="auto"/>
        <w:ind w:right="-114" w:firstLine="708"/>
        <w:jc w:val="both"/>
        <w:rPr>
          <w:rFonts w:ascii="Times New Roman" w:hAnsi="Times New Roman" w:cs="Times New Roman"/>
          <w:sz w:val="24"/>
          <w:szCs w:val="24"/>
        </w:rPr>
      </w:pPr>
      <w:r w:rsidRPr="00296E0C">
        <w:rPr>
          <w:rFonts w:ascii="Times New Roman" w:hAnsi="Times New Roman" w:cs="Times New Roman"/>
          <w:b/>
          <w:bCs/>
          <w:sz w:val="24"/>
          <w:szCs w:val="24"/>
        </w:rPr>
        <w:t xml:space="preserve">                                                                                             CONTRASEMNE</w:t>
      </w:r>
      <w:r w:rsidR="00634B59">
        <w:rPr>
          <w:rFonts w:ascii="Times New Roman" w:hAnsi="Times New Roman" w:cs="Times New Roman"/>
          <w:b/>
          <w:bCs/>
          <w:sz w:val="24"/>
          <w:szCs w:val="24"/>
        </w:rPr>
        <w:t>ZĂ</w:t>
      </w:r>
      <w:r w:rsidRPr="00296E0C">
        <w:rPr>
          <w:rFonts w:ascii="Times New Roman" w:hAnsi="Times New Roman" w:cs="Times New Roman"/>
          <w:b/>
          <w:bCs/>
          <w:sz w:val="24"/>
          <w:szCs w:val="24"/>
        </w:rPr>
        <w:t xml:space="preserve">  </w:t>
      </w:r>
      <w:r w:rsidR="00634B59">
        <w:rPr>
          <w:rFonts w:ascii="Times New Roman" w:hAnsi="Times New Roman" w:cs="Times New Roman"/>
          <w:b/>
          <w:bCs/>
          <w:sz w:val="24"/>
          <w:szCs w:val="24"/>
        </w:rPr>
        <w:t xml:space="preserve">         </w:t>
      </w:r>
      <w:r w:rsidRPr="00296E0C">
        <w:rPr>
          <w:rFonts w:ascii="Times New Roman" w:hAnsi="Times New Roman" w:cs="Times New Roman"/>
          <w:b/>
          <w:bCs/>
          <w:sz w:val="24"/>
          <w:szCs w:val="24"/>
        </w:rPr>
        <w:t>PREŞEDINTE</w:t>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t xml:space="preserve">           </w:t>
      </w:r>
      <w:r w:rsidRPr="00296E0C">
        <w:rPr>
          <w:rFonts w:ascii="Times New Roman" w:hAnsi="Times New Roman" w:cs="Times New Roman"/>
          <w:b/>
          <w:bCs/>
          <w:sz w:val="24"/>
          <w:szCs w:val="24"/>
        </w:rPr>
        <w:tab/>
        <w:t xml:space="preserve">  SECRETAR</w:t>
      </w:r>
      <w:r w:rsidR="00634B59">
        <w:rPr>
          <w:rFonts w:ascii="Times New Roman" w:hAnsi="Times New Roman" w:cs="Times New Roman"/>
          <w:b/>
          <w:bCs/>
          <w:sz w:val="24"/>
          <w:szCs w:val="24"/>
        </w:rPr>
        <w:t xml:space="preserve"> GENERAL </w:t>
      </w:r>
      <w:r w:rsidRPr="00296E0C">
        <w:rPr>
          <w:rFonts w:ascii="Times New Roman" w:hAnsi="Times New Roman" w:cs="Times New Roman"/>
          <w:b/>
          <w:bCs/>
          <w:sz w:val="24"/>
          <w:szCs w:val="24"/>
        </w:rPr>
        <w:t>AL</w:t>
      </w:r>
      <w:r w:rsidR="00634B59">
        <w:rPr>
          <w:rFonts w:ascii="Times New Roman" w:hAnsi="Times New Roman" w:cs="Times New Roman"/>
          <w:b/>
          <w:bCs/>
          <w:sz w:val="24"/>
          <w:szCs w:val="24"/>
        </w:rPr>
        <w:t xml:space="preserve"> </w:t>
      </w:r>
      <w:r w:rsidRPr="00296E0C">
        <w:rPr>
          <w:rFonts w:ascii="Times New Roman" w:hAnsi="Times New Roman" w:cs="Times New Roman"/>
          <w:b/>
          <w:bCs/>
          <w:sz w:val="24"/>
          <w:szCs w:val="24"/>
        </w:rPr>
        <w:t>JUDEŢULUI</w:t>
      </w:r>
      <w:r w:rsidR="00634B59">
        <w:rPr>
          <w:rFonts w:ascii="Times New Roman" w:hAnsi="Times New Roman" w:cs="Times New Roman"/>
          <w:sz w:val="24"/>
          <w:szCs w:val="24"/>
        </w:rPr>
        <w:t xml:space="preserve">    </w:t>
      </w:r>
      <w:r w:rsidRPr="00296E0C">
        <w:rPr>
          <w:rFonts w:ascii="Times New Roman" w:hAnsi="Times New Roman" w:cs="Times New Roman"/>
          <w:b/>
          <w:bCs/>
          <w:sz w:val="24"/>
          <w:szCs w:val="24"/>
        </w:rPr>
        <w:t xml:space="preserve"> </w:t>
      </w:r>
      <w:r w:rsidR="00634B59">
        <w:rPr>
          <w:rFonts w:ascii="Times New Roman" w:hAnsi="Times New Roman" w:cs="Times New Roman"/>
          <w:b/>
          <w:bCs/>
          <w:sz w:val="24"/>
          <w:szCs w:val="24"/>
        </w:rPr>
        <w:t xml:space="preserve">   </w:t>
      </w:r>
      <w:r w:rsidRPr="00296E0C">
        <w:rPr>
          <w:rFonts w:ascii="Times New Roman" w:hAnsi="Times New Roman" w:cs="Times New Roman"/>
          <w:b/>
          <w:bCs/>
          <w:sz w:val="24"/>
          <w:szCs w:val="24"/>
        </w:rPr>
        <w:t>Alin Tișe</w:t>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t xml:space="preserve">                       </w:t>
      </w:r>
      <w:r w:rsidRPr="00296E0C">
        <w:rPr>
          <w:rFonts w:ascii="Times New Roman" w:hAnsi="Times New Roman" w:cs="Times New Roman"/>
          <w:b/>
          <w:bCs/>
          <w:sz w:val="24"/>
          <w:szCs w:val="24"/>
        </w:rPr>
        <w:tab/>
        <w:t xml:space="preserve">               </w:t>
      </w:r>
      <w:r w:rsidRPr="00296E0C">
        <w:rPr>
          <w:rFonts w:ascii="Times New Roman" w:hAnsi="Times New Roman" w:cs="Times New Roman"/>
          <w:b/>
          <w:bCs/>
          <w:sz w:val="24"/>
          <w:szCs w:val="24"/>
        </w:rPr>
        <w:tab/>
        <w:t xml:space="preserve">    </w:t>
      </w:r>
      <w:r w:rsidR="00634B59">
        <w:rPr>
          <w:rFonts w:ascii="Times New Roman" w:hAnsi="Times New Roman" w:cs="Times New Roman"/>
          <w:b/>
          <w:bCs/>
          <w:sz w:val="24"/>
          <w:szCs w:val="24"/>
        </w:rPr>
        <w:t xml:space="preserve">                      </w:t>
      </w:r>
      <w:r w:rsidRPr="00296E0C">
        <w:rPr>
          <w:rFonts w:ascii="Times New Roman" w:hAnsi="Times New Roman" w:cs="Times New Roman"/>
          <w:b/>
          <w:bCs/>
          <w:sz w:val="24"/>
          <w:szCs w:val="24"/>
        </w:rPr>
        <w:t xml:space="preserve">Simona Gaci  </w:t>
      </w:r>
    </w:p>
    <w:p w:rsidR="00040F2C" w:rsidRPr="00296E0C" w:rsidRDefault="00040F2C" w:rsidP="00040F2C">
      <w:pPr>
        <w:spacing w:after="0"/>
        <w:contextualSpacing/>
        <w:rPr>
          <w:rFonts w:ascii="Times New Roman" w:hAnsi="Times New Roman" w:cs="Times New Roman"/>
          <w:b/>
          <w:sz w:val="24"/>
          <w:szCs w:val="24"/>
        </w:rPr>
      </w:pPr>
      <w:r w:rsidRPr="00296E0C">
        <w:rPr>
          <w:rFonts w:ascii="Times New Roman" w:hAnsi="Times New Roman" w:cs="Times New Roman"/>
          <w:b/>
          <w:sz w:val="24"/>
          <w:szCs w:val="24"/>
        </w:rPr>
        <w:t xml:space="preserve">  </w:t>
      </w: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contextualSpacing/>
        <w:rPr>
          <w:rFonts w:ascii="Times New Roman" w:hAnsi="Times New Roman" w:cs="Times New Roman"/>
          <w:b/>
          <w:sz w:val="24"/>
          <w:szCs w:val="24"/>
        </w:rPr>
      </w:pPr>
    </w:p>
    <w:p w:rsidR="00040F2C" w:rsidRPr="00296E0C" w:rsidRDefault="00040F2C" w:rsidP="00040F2C">
      <w:pPr>
        <w:spacing w:after="0"/>
        <w:ind w:right="-114"/>
        <w:jc w:val="both"/>
        <w:rPr>
          <w:rFonts w:ascii="Times New Roman" w:hAnsi="Times New Roman" w:cs="Times New Roman"/>
          <w:b/>
          <w:bCs/>
          <w:sz w:val="24"/>
          <w:szCs w:val="24"/>
          <w:u w:val="single"/>
        </w:rPr>
      </w:pPr>
    </w:p>
    <w:p w:rsidR="00040F2C" w:rsidRDefault="00040F2C" w:rsidP="00040F2C">
      <w:pPr>
        <w:spacing w:after="0"/>
        <w:ind w:right="-114"/>
        <w:jc w:val="both"/>
        <w:rPr>
          <w:rFonts w:ascii="Times New Roman" w:hAnsi="Times New Roman" w:cs="Times New Roman"/>
          <w:b/>
          <w:bCs/>
          <w:sz w:val="24"/>
          <w:szCs w:val="24"/>
          <w:u w:val="single"/>
        </w:rPr>
      </w:pPr>
    </w:p>
    <w:p w:rsidR="003270CE" w:rsidRDefault="003270CE" w:rsidP="00040F2C">
      <w:pPr>
        <w:spacing w:after="0"/>
        <w:ind w:right="-114"/>
        <w:jc w:val="both"/>
        <w:rPr>
          <w:rFonts w:ascii="Times New Roman" w:hAnsi="Times New Roman" w:cs="Times New Roman"/>
          <w:b/>
          <w:bCs/>
          <w:sz w:val="24"/>
          <w:szCs w:val="24"/>
          <w:u w:val="single"/>
        </w:rPr>
      </w:pPr>
    </w:p>
    <w:p w:rsidR="009F5AE8" w:rsidRDefault="009F5AE8" w:rsidP="00040F2C">
      <w:pPr>
        <w:spacing w:after="0"/>
        <w:ind w:right="-114"/>
        <w:jc w:val="both"/>
        <w:rPr>
          <w:rFonts w:ascii="Times New Roman" w:hAnsi="Times New Roman" w:cs="Times New Roman"/>
          <w:b/>
          <w:bCs/>
          <w:sz w:val="24"/>
          <w:szCs w:val="24"/>
          <w:u w:val="single"/>
        </w:rPr>
      </w:pPr>
    </w:p>
    <w:p w:rsidR="006B5891" w:rsidRDefault="006B5891" w:rsidP="00040F2C">
      <w:pPr>
        <w:spacing w:after="0"/>
        <w:ind w:right="-114"/>
        <w:jc w:val="both"/>
        <w:rPr>
          <w:rFonts w:ascii="Times New Roman" w:hAnsi="Times New Roman" w:cs="Times New Roman"/>
          <w:b/>
          <w:bCs/>
          <w:sz w:val="24"/>
          <w:szCs w:val="24"/>
          <w:u w:val="single"/>
        </w:rPr>
      </w:pPr>
    </w:p>
    <w:p w:rsidR="006B5891" w:rsidRDefault="006B5891" w:rsidP="00040F2C">
      <w:pPr>
        <w:spacing w:after="0"/>
        <w:ind w:right="-114"/>
        <w:jc w:val="both"/>
        <w:rPr>
          <w:rFonts w:ascii="Times New Roman" w:hAnsi="Times New Roman" w:cs="Times New Roman"/>
          <w:b/>
          <w:bCs/>
          <w:sz w:val="24"/>
          <w:szCs w:val="24"/>
          <w:u w:val="single"/>
        </w:rPr>
      </w:pPr>
    </w:p>
    <w:p w:rsidR="006B5891" w:rsidRDefault="006B5891" w:rsidP="00040F2C">
      <w:pPr>
        <w:spacing w:after="0"/>
        <w:ind w:right="-114"/>
        <w:jc w:val="both"/>
        <w:rPr>
          <w:rFonts w:ascii="Times New Roman" w:hAnsi="Times New Roman" w:cs="Times New Roman"/>
          <w:b/>
          <w:bCs/>
          <w:sz w:val="24"/>
          <w:szCs w:val="24"/>
          <w:u w:val="single"/>
        </w:rPr>
      </w:pPr>
    </w:p>
    <w:p w:rsidR="003270CE" w:rsidRPr="00296E0C" w:rsidRDefault="003270CE" w:rsidP="00040F2C">
      <w:pPr>
        <w:spacing w:after="0"/>
        <w:ind w:right="-114"/>
        <w:jc w:val="both"/>
        <w:rPr>
          <w:rFonts w:ascii="Times New Roman" w:hAnsi="Times New Roman" w:cs="Times New Roman"/>
          <w:b/>
          <w:bCs/>
          <w:sz w:val="24"/>
          <w:szCs w:val="24"/>
          <w:u w:val="single"/>
        </w:rPr>
      </w:pPr>
    </w:p>
    <w:p w:rsidR="00040F2C" w:rsidRPr="00296E0C" w:rsidRDefault="00040F2C" w:rsidP="00040F2C">
      <w:pPr>
        <w:spacing w:after="0"/>
        <w:ind w:right="-114"/>
        <w:jc w:val="both"/>
        <w:rPr>
          <w:rFonts w:ascii="Times New Roman" w:hAnsi="Times New Roman" w:cs="Times New Roman"/>
          <w:b/>
          <w:bCs/>
          <w:sz w:val="24"/>
          <w:szCs w:val="24"/>
        </w:rPr>
      </w:pPr>
    </w:p>
    <w:p w:rsidR="00040F2C" w:rsidRPr="00296E0C" w:rsidRDefault="00040F2C" w:rsidP="00040F2C">
      <w:pPr>
        <w:spacing w:after="0"/>
        <w:ind w:right="-114"/>
        <w:jc w:val="both"/>
        <w:rPr>
          <w:rFonts w:ascii="Times New Roman" w:hAnsi="Times New Roman" w:cs="Times New Roman"/>
          <w:b/>
          <w:bCs/>
          <w:sz w:val="24"/>
          <w:szCs w:val="24"/>
        </w:rPr>
      </w:pPr>
    </w:p>
    <w:p w:rsidR="00040F2C" w:rsidRPr="00296E0C" w:rsidRDefault="00040F2C" w:rsidP="00040F2C">
      <w:pPr>
        <w:spacing w:after="0"/>
        <w:ind w:right="-114"/>
        <w:jc w:val="both"/>
        <w:rPr>
          <w:rFonts w:ascii="Times New Roman" w:hAnsi="Times New Roman" w:cs="Times New Roman"/>
          <w:b/>
          <w:bCs/>
          <w:sz w:val="24"/>
          <w:szCs w:val="24"/>
          <w:u w:val="single"/>
        </w:rPr>
      </w:pPr>
      <w:r w:rsidRPr="00296E0C">
        <w:rPr>
          <w:rFonts w:ascii="Times New Roman" w:hAnsi="Times New Roman" w:cs="Times New Roman"/>
          <w:b/>
          <w:bCs/>
          <w:sz w:val="24"/>
          <w:szCs w:val="24"/>
        </w:rPr>
        <w:lastRenderedPageBreak/>
        <w:t>ROMÂNIA</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JUDEŢUL CLUJ                                                                                             Anexa nr.2</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CONSILIUL JUDEŢEAN</w:t>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t xml:space="preserve">la Dispoziția nr. </w:t>
      </w:r>
      <w:r w:rsidR="006B5891">
        <w:rPr>
          <w:rFonts w:ascii="Times New Roman" w:hAnsi="Times New Roman" w:cs="Times New Roman"/>
          <w:b/>
          <w:bCs/>
          <w:sz w:val="24"/>
          <w:szCs w:val="24"/>
        </w:rPr>
        <w:t>537</w:t>
      </w:r>
      <w:r w:rsidRPr="00296E0C">
        <w:rPr>
          <w:rFonts w:ascii="Times New Roman" w:hAnsi="Times New Roman" w:cs="Times New Roman"/>
          <w:b/>
          <w:bCs/>
          <w:sz w:val="24"/>
          <w:szCs w:val="24"/>
        </w:rPr>
        <w:t>/20</w:t>
      </w:r>
      <w:r w:rsidR="00634B59">
        <w:rPr>
          <w:rFonts w:ascii="Times New Roman" w:hAnsi="Times New Roman" w:cs="Times New Roman"/>
          <w:b/>
          <w:bCs/>
          <w:sz w:val="24"/>
          <w:szCs w:val="24"/>
        </w:rPr>
        <w:t>20</w:t>
      </w:r>
    </w:p>
    <w:p w:rsidR="00040F2C" w:rsidRPr="00296E0C" w:rsidRDefault="00040F2C" w:rsidP="00040F2C">
      <w:pPr>
        <w:autoSpaceDE w:val="0"/>
        <w:autoSpaceDN w:val="0"/>
        <w:adjustRightInd w:val="0"/>
        <w:spacing w:after="0" w:line="240" w:lineRule="auto"/>
        <w:ind w:right="-114"/>
        <w:rPr>
          <w:rFonts w:ascii="Times New Roman" w:hAnsi="Times New Roman" w:cs="Times New Roman"/>
          <w:b/>
          <w:bCs/>
          <w:sz w:val="24"/>
          <w:szCs w:val="24"/>
        </w:rPr>
      </w:pPr>
      <w:r w:rsidRPr="00296E0C">
        <w:rPr>
          <w:rFonts w:ascii="Times New Roman" w:hAnsi="Times New Roman" w:cs="Times New Roman"/>
          <w:b/>
          <w:bCs/>
          <w:sz w:val="24"/>
          <w:szCs w:val="24"/>
        </w:rPr>
        <w:t>PREȘEDINTE</w:t>
      </w:r>
    </w:p>
    <w:p w:rsidR="00040F2C" w:rsidRPr="00296E0C" w:rsidRDefault="00040F2C" w:rsidP="00040F2C">
      <w:pPr>
        <w:pStyle w:val="Frspaiere"/>
        <w:ind w:right="-113"/>
        <w:jc w:val="center"/>
        <w:rPr>
          <w:rFonts w:ascii="Times New Roman" w:hAnsi="Times New Roman"/>
          <w:b/>
          <w:sz w:val="24"/>
          <w:szCs w:val="24"/>
          <w:lang w:val="ro-RO"/>
        </w:rPr>
      </w:pPr>
    </w:p>
    <w:p w:rsidR="00040F2C" w:rsidRPr="00296E0C" w:rsidRDefault="00040F2C" w:rsidP="00040F2C">
      <w:pPr>
        <w:pStyle w:val="Frspaiere"/>
        <w:ind w:right="-113"/>
        <w:jc w:val="center"/>
        <w:rPr>
          <w:rFonts w:ascii="Times New Roman" w:hAnsi="Times New Roman"/>
          <w:b/>
          <w:sz w:val="24"/>
          <w:szCs w:val="24"/>
          <w:lang w:val="ro-RO"/>
        </w:rPr>
      </w:pPr>
      <w:r w:rsidRPr="00296E0C">
        <w:rPr>
          <w:rFonts w:ascii="Times New Roman" w:hAnsi="Times New Roman"/>
          <w:b/>
          <w:sz w:val="24"/>
          <w:szCs w:val="24"/>
          <w:lang w:val="ro-RO"/>
        </w:rPr>
        <w:t xml:space="preserve">Componența Comisiei de </w:t>
      </w:r>
      <w:r w:rsidRPr="00296E0C">
        <w:rPr>
          <w:rFonts w:ascii="Times New Roman" w:hAnsi="Times New Roman"/>
          <w:b/>
          <w:vanish/>
          <w:sz w:val="24"/>
          <w:szCs w:val="24"/>
          <w:lang w:val="ro-RO"/>
        </w:rPr>
        <w:t>&lt;LEGIS_SELSTART&gt;</w:t>
      </w:r>
      <w:r w:rsidRPr="00296E0C">
        <w:rPr>
          <w:rFonts w:ascii="Times New Roman" w:hAnsi="Times New Roman"/>
          <w:b/>
          <w:sz w:val="24"/>
          <w:szCs w:val="24"/>
          <w:lang w:val="ro-RO"/>
        </w:rPr>
        <w:t>evaluare a ofertelor</w:t>
      </w:r>
    </w:p>
    <w:p w:rsidR="00040F2C" w:rsidRPr="00296E0C" w:rsidRDefault="00040F2C" w:rsidP="00040F2C">
      <w:pPr>
        <w:pStyle w:val="Listparagraf"/>
        <w:autoSpaceDE w:val="0"/>
        <w:autoSpaceDN w:val="0"/>
        <w:adjustRightInd w:val="0"/>
        <w:ind w:left="0" w:right="-114"/>
        <w:jc w:val="center"/>
        <w:rPr>
          <w:rFonts w:ascii="Times New Roman" w:hAnsi="Times New Roman" w:cs="Times New Roman"/>
          <w:b/>
          <w:sz w:val="24"/>
          <w:szCs w:val="24"/>
        </w:rPr>
      </w:pPr>
      <w:r w:rsidRPr="00296E0C">
        <w:rPr>
          <w:rFonts w:ascii="Times New Roman" w:hAnsi="Times New Roman" w:cs="Times New Roman"/>
          <w:b/>
          <w:sz w:val="24"/>
          <w:szCs w:val="24"/>
        </w:rPr>
        <w:t xml:space="preserve">pentru închirierea prin </w:t>
      </w:r>
      <w:proofErr w:type="spellStart"/>
      <w:r w:rsidRPr="00296E0C">
        <w:rPr>
          <w:rFonts w:ascii="Times New Roman" w:hAnsi="Times New Roman" w:cs="Times New Roman"/>
          <w:b/>
          <w:sz w:val="24"/>
          <w:szCs w:val="24"/>
        </w:rPr>
        <w:t>licitaţie</w:t>
      </w:r>
      <w:proofErr w:type="spellEnd"/>
      <w:r w:rsidRPr="00296E0C">
        <w:rPr>
          <w:rFonts w:ascii="Times New Roman" w:hAnsi="Times New Roman" w:cs="Times New Roman"/>
          <w:b/>
          <w:sz w:val="24"/>
          <w:szCs w:val="24"/>
        </w:rPr>
        <w:t xml:space="preserve"> publică  a unui imobil în suprafață de </w:t>
      </w:r>
      <w:r w:rsidR="00E23ABF">
        <w:rPr>
          <w:rFonts w:ascii="Times New Roman" w:hAnsi="Times New Roman" w:cs="Times New Roman"/>
          <w:b/>
          <w:sz w:val="24"/>
          <w:szCs w:val="24"/>
        </w:rPr>
        <w:t xml:space="preserve">45,75 </w:t>
      </w:r>
      <w:r w:rsidRPr="00296E0C">
        <w:rPr>
          <w:rFonts w:ascii="Times New Roman" w:hAnsi="Times New Roman" w:cs="Times New Roman"/>
          <w:b/>
          <w:sz w:val="24"/>
          <w:szCs w:val="24"/>
        </w:rPr>
        <w:t xml:space="preserve"> mp situat în incinta stadionului Cluj Arena, Peluza Sud S1, nivel 2/4.</w:t>
      </w:r>
    </w:p>
    <w:p w:rsidR="00040F2C" w:rsidRPr="00296E0C" w:rsidRDefault="00040F2C" w:rsidP="00040F2C">
      <w:pPr>
        <w:pStyle w:val="Listparagraf"/>
        <w:autoSpaceDE w:val="0"/>
        <w:autoSpaceDN w:val="0"/>
        <w:adjustRightInd w:val="0"/>
        <w:ind w:left="0" w:right="-114"/>
        <w:jc w:val="center"/>
        <w:rPr>
          <w:rFonts w:ascii="Times New Roman" w:hAnsi="Times New Roman" w:cs="Times New Roman"/>
          <w:b/>
          <w:sz w:val="24"/>
          <w:szCs w:val="24"/>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60"/>
        <w:gridCol w:w="2340"/>
        <w:gridCol w:w="1530"/>
        <w:gridCol w:w="2979"/>
        <w:gridCol w:w="1438"/>
      </w:tblGrid>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Nr.</w:t>
            </w:r>
          </w:p>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crt.</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Calitatea în cadrul comisiei de evaluare</w:t>
            </w:r>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Numele și prenumele</w:t>
            </w:r>
          </w:p>
        </w:tc>
        <w:tc>
          <w:tcPr>
            <w:tcW w:w="1530" w:type="dxa"/>
            <w:shd w:val="clear" w:color="auto" w:fill="auto"/>
            <w:vAlign w:val="center"/>
          </w:tcPr>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Funcția deținută/</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postul ocupat, după caz</w:t>
            </w:r>
          </w:p>
        </w:tc>
        <w:tc>
          <w:tcPr>
            <w:tcW w:w="2979" w:type="dxa"/>
            <w:shd w:val="clear" w:color="auto" w:fill="auto"/>
            <w:vAlign w:val="center"/>
          </w:tcPr>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Direcția/Serviciul/</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Biroul/Compartimentul, după caz</w:t>
            </w: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b/>
                <w:sz w:val="24"/>
                <w:szCs w:val="24"/>
              </w:rPr>
            </w:pPr>
            <w:r w:rsidRPr="00296E0C">
              <w:rPr>
                <w:rFonts w:ascii="Times New Roman" w:eastAsia="Calibri" w:hAnsi="Times New Roman" w:cs="Times New Roman"/>
                <w:b/>
                <w:sz w:val="24"/>
                <w:szCs w:val="24"/>
              </w:rPr>
              <w:t>Mențiuni</w:t>
            </w:r>
          </w:p>
        </w:tc>
      </w:tr>
      <w:tr w:rsidR="00040F2C" w:rsidRPr="00296E0C" w:rsidTr="003270CE">
        <w:trPr>
          <w:trHeight w:val="844"/>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1</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sz w:val="24"/>
                <w:szCs w:val="24"/>
              </w:rPr>
            </w:pPr>
            <w:bookmarkStart w:id="15" w:name="_Hlk14077231"/>
            <w:r w:rsidRPr="00296E0C">
              <w:rPr>
                <w:rFonts w:ascii="Times New Roman" w:eastAsia="Calibri" w:hAnsi="Times New Roman" w:cs="Times New Roman"/>
                <w:sz w:val="24"/>
                <w:szCs w:val="24"/>
              </w:rPr>
              <w:t>Președinte</w:t>
            </w:r>
            <w:bookmarkEnd w:id="15"/>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eastAsia="Calibri" w:hAnsi="Times New Roman" w:cs="Times New Roman"/>
                <w:b/>
                <w:bCs/>
                <w:sz w:val="24"/>
                <w:szCs w:val="24"/>
              </w:rPr>
            </w:pPr>
            <w:r w:rsidRPr="00296E0C">
              <w:rPr>
                <w:rFonts w:ascii="Times New Roman" w:hAnsi="Times New Roman" w:cs="Times New Roman"/>
                <w:sz w:val="24"/>
                <w:szCs w:val="24"/>
              </w:rPr>
              <w:t>Câmpean Flavius-Marian</w:t>
            </w:r>
          </w:p>
        </w:tc>
        <w:tc>
          <w:tcPr>
            <w:tcW w:w="1530" w:type="dxa"/>
            <w:shd w:val="clear" w:color="auto" w:fill="auto"/>
            <w:vAlign w:val="center"/>
          </w:tcPr>
          <w:p w:rsidR="00040F2C" w:rsidRPr="00296E0C" w:rsidRDefault="00040F2C" w:rsidP="004B57B8">
            <w:pPr>
              <w:spacing w:after="0" w:line="240" w:lineRule="auto"/>
              <w:jc w:val="center"/>
              <w:rPr>
                <w:rFonts w:ascii="Times New Roman" w:eastAsia="Calibri" w:hAnsi="Times New Roman" w:cs="Times New Roman"/>
                <w:sz w:val="24"/>
                <w:szCs w:val="24"/>
              </w:rPr>
            </w:pPr>
            <w:r w:rsidRPr="00296E0C">
              <w:rPr>
                <w:rFonts w:ascii="Times New Roman" w:hAnsi="Times New Roman" w:cs="Times New Roman"/>
                <w:sz w:val="24"/>
                <w:szCs w:val="24"/>
              </w:rPr>
              <w:t>Inspector de specialitate</w:t>
            </w:r>
          </w:p>
        </w:tc>
        <w:tc>
          <w:tcPr>
            <w:tcW w:w="2979" w:type="dxa"/>
            <w:shd w:val="clear" w:color="auto" w:fill="auto"/>
            <w:vAlign w:val="center"/>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w:t>
            </w:r>
          </w:p>
        </w:tc>
      </w:tr>
      <w:tr w:rsidR="00040F2C" w:rsidRPr="00296E0C" w:rsidTr="003270CE">
        <w:trPr>
          <w:trHeight w:val="919"/>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bookmarkStart w:id="16" w:name="_Hlk14080725"/>
            <w:bookmarkStart w:id="17" w:name="_Hlk14088267"/>
            <w:r w:rsidRPr="00296E0C">
              <w:rPr>
                <w:rFonts w:ascii="Times New Roman" w:eastAsia="Calibri" w:hAnsi="Times New Roman" w:cs="Times New Roman"/>
                <w:sz w:val="24"/>
                <w:szCs w:val="24"/>
              </w:rPr>
              <w:t>2</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Secretar</w:t>
            </w:r>
          </w:p>
        </w:tc>
        <w:tc>
          <w:tcPr>
            <w:tcW w:w="2340" w:type="dxa"/>
            <w:shd w:val="clear" w:color="auto" w:fill="auto"/>
            <w:vAlign w:val="center"/>
          </w:tcPr>
          <w:p w:rsidR="00040F2C" w:rsidRPr="00296E0C" w:rsidRDefault="004B57B8" w:rsidP="004B57B8">
            <w:pPr>
              <w:pStyle w:val="Listparagraf"/>
              <w:autoSpaceDE w:val="0"/>
              <w:autoSpaceDN w:val="0"/>
              <w:adjustRightInd w:val="0"/>
              <w:ind w:left="0" w:right="20"/>
              <w:jc w:val="center"/>
              <w:rPr>
                <w:rFonts w:ascii="Times New Roman" w:eastAsia="Calibri" w:hAnsi="Times New Roman" w:cs="Times New Roman"/>
                <w:b/>
                <w:sz w:val="24"/>
                <w:szCs w:val="24"/>
              </w:rPr>
            </w:pPr>
            <w:r>
              <w:rPr>
                <w:rFonts w:ascii="Times New Roman" w:hAnsi="Times New Roman" w:cs="Times New Roman"/>
                <w:sz w:val="24"/>
                <w:szCs w:val="24"/>
              </w:rPr>
              <w:t>Oltean Raluca-Natalia</w:t>
            </w:r>
            <w:r w:rsidR="00040F2C" w:rsidRPr="00296E0C">
              <w:rPr>
                <w:rFonts w:ascii="Times New Roman" w:hAnsi="Times New Roman" w:cs="Times New Roman"/>
                <w:sz w:val="24"/>
                <w:szCs w:val="24"/>
              </w:rPr>
              <w:t xml:space="preserve"> </w:t>
            </w:r>
          </w:p>
        </w:tc>
        <w:tc>
          <w:tcPr>
            <w:tcW w:w="1530" w:type="dxa"/>
            <w:shd w:val="clear" w:color="auto" w:fill="auto"/>
            <w:vAlign w:val="center"/>
          </w:tcPr>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r w:rsidRPr="00296E0C">
              <w:rPr>
                <w:rFonts w:ascii="Times New Roman" w:hAnsi="Times New Roman" w:cs="Times New Roman"/>
                <w:sz w:val="24"/>
                <w:szCs w:val="24"/>
              </w:rPr>
              <w:t>Inspector de specialitate</w:t>
            </w:r>
          </w:p>
        </w:tc>
        <w:tc>
          <w:tcPr>
            <w:tcW w:w="2979" w:type="dxa"/>
            <w:shd w:val="clear" w:color="auto" w:fill="auto"/>
            <w:vAlign w:val="center"/>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b/>
                <w:bCs/>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color w:val="FF0000"/>
                <w:sz w:val="24"/>
                <w:szCs w:val="24"/>
              </w:rPr>
            </w:pPr>
            <w:r w:rsidRPr="00296E0C">
              <w:rPr>
                <w:rFonts w:ascii="Times New Roman" w:eastAsia="Calibri" w:hAnsi="Times New Roman" w:cs="Times New Roman"/>
                <w:sz w:val="24"/>
                <w:szCs w:val="24"/>
              </w:rPr>
              <w:t>-</w:t>
            </w:r>
          </w:p>
        </w:tc>
      </w:tr>
      <w:bookmarkEnd w:id="16"/>
      <w:bookmarkEnd w:id="17"/>
      <w:tr w:rsidR="00040F2C" w:rsidRPr="00296E0C" w:rsidTr="003270CE">
        <w:trPr>
          <w:trHeight w:val="883"/>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3</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w:t>
            </w:r>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hAnsi="Times New Roman" w:cs="Times New Roman"/>
                <w:b/>
                <w:sz w:val="24"/>
                <w:szCs w:val="24"/>
              </w:rPr>
            </w:pPr>
            <w:proofErr w:type="spellStart"/>
            <w:r w:rsidRPr="00296E0C">
              <w:rPr>
                <w:rFonts w:ascii="Times New Roman" w:hAnsi="Times New Roman" w:cs="Times New Roman"/>
                <w:sz w:val="24"/>
                <w:szCs w:val="24"/>
              </w:rPr>
              <w:t>Șurubaru</w:t>
            </w:r>
            <w:proofErr w:type="spellEnd"/>
            <w:r w:rsidRPr="00296E0C">
              <w:rPr>
                <w:rFonts w:ascii="Times New Roman" w:hAnsi="Times New Roman" w:cs="Times New Roman"/>
                <w:sz w:val="24"/>
                <w:szCs w:val="24"/>
              </w:rPr>
              <w:t xml:space="preserve"> Bogdan Gheorghe</w:t>
            </w:r>
          </w:p>
        </w:tc>
        <w:tc>
          <w:tcPr>
            <w:tcW w:w="1530" w:type="dxa"/>
            <w:shd w:val="clear" w:color="auto" w:fill="auto"/>
            <w:vAlign w:val="center"/>
          </w:tcPr>
          <w:p w:rsidR="00040F2C" w:rsidRPr="00296E0C" w:rsidRDefault="00040F2C" w:rsidP="004B57B8">
            <w:pPr>
              <w:pStyle w:val="Listparagraf"/>
              <w:autoSpaceDE w:val="0"/>
              <w:autoSpaceDN w:val="0"/>
              <w:adjustRightInd w:val="0"/>
              <w:ind w:left="0"/>
              <w:jc w:val="center"/>
              <w:rPr>
                <w:rFonts w:ascii="Times New Roman" w:hAnsi="Times New Roman" w:cs="Times New Roman"/>
                <w:sz w:val="24"/>
                <w:szCs w:val="24"/>
              </w:rPr>
            </w:pPr>
            <w:r w:rsidRPr="00296E0C">
              <w:rPr>
                <w:rFonts w:ascii="Times New Roman" w:hAnsi="Times New Roman" w:cs="Times New Roman"/>
                <w:sz w:val="24"/>
                <w:szCs w:val="24"/>
              </w:rPr>
              <w:t>Inspector de specialitate</w:t>
            </w:r>
          </w:p>
        </w:tc>
        <w:tc>
          <w:tcPr>
            <w:tcW w:w="2979" w:type="dxa"/>
            <w:shd w:val="clear" w:color="auto" w:fill="auto"/>
            <w:vAlign w:val="center"/>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color w:val="000000"/>
                <w:sz w:val="24"/>
                <w:szCs w:val="24"/>
              </w:rPr>
            </w:pPr>
            <w:r w:rsidRPr="00296E0C">
              <w:rPr>
                <w:rFonts w:ascii="Times New Roman" w:eastAsia="Calibri" w:hAnsi="Times New Roman" w:cs="Times New Roman"/>
                <w:color w:val="000000"/>
                <w:sz w:val="24"/>
                <w:szCs w:val="24"/>
              </w:rPr>
              <w:t>-</w:t>
            </w:r>
          </w:p>
        </w:tc>
      </w:tr>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4</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w:t>
            </w:r>
          </w:p>
        </w:tc>
        <w:tc>
          <w:tcPr>
            <w:tcW w:w="2340" w:type="dxa"/>
            <w:vAlign w:val="center"/>
          </w:tcPr>
          <w:p w:rsidR="00040F2C" w:rsidRPr="00296E0C" w:rsidRDefault="00040F2C" w:rsidP="004B57B8">
            <w:pPr>
              <w:pStyle w:val="Listparagraf"/>
              <w:autoSpaceDE w:val="0"/>
              <w:autoSpaceDN w:val="0"/>
              <w:adjustRightInd w:val="0"/>
              <w:ind w:left="0" w:right="20"/>
              <w:jc w:val="center"/>
              <w:rPr>
                <w:rFonts w:ascii="Times New Roman" w:eastAsia="Calibri" w:hAnsi="Times New Roman" w:cs="Times New Roman"/>
                <w:b/>
                <w:bCs/>
                <w:sz w:val="24"/>
                <w:szCs w:val="24"/>
              </w:rPr>
            </w:pPr>
            <w:proofErr w:type="spellStart"/>
            <w:r w:rsidRPr="00296E0C">
              <w:rPr>
                <w:rFonts w:ascii="Times New Roman" w:hAnsi="Times New Roman" w:cs="Times New Roman"/>
                <w:sz w:val="24"/>
                <w:szCs w:val="24"/>
              </w:rPr>
              <w:t>Hudrea</w:t>
            </w:r>
            <w:proofErr w:type="spellEnd"/>
            <w:r w:rsidRPr="00296E0C">
              <w:rPr>
                <w:rFonts w:ascii="Times New Roman" w:hAnsi="Times New Roman" w:cs="Times New Roman"/>
                <w:sz w:val="24"/>
                <w:szCs w:val="24"/>
              </w:rPr>
              <w:t xml:space="preserve"> Cătălina Alina  </w:t>
            </w:r>
          </w:p>
        </w:tc>
        <w:tc>
          <w:tcPr>
            <w:tcW w:w="1530" w:type="dxa"/>
            <w:vAlign w:val="center"/>
          </w:tcPr>
          <w:p w:rsidR="00040F2C" w:rsidRPr="00296E0C" w:rsidRDefault="004B57B8" w:rsidP="004B57B8">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Referent</w:t>
            </w:r>
          </w:p>
        </w:tc>
        <w:tc>
          <w:tcPr>
            <w:tcW w:w="2979" w:type="dxa"/>
            <w:shd w:val="clear" w:color="auto" w:fill="auto"/>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w:t>
            </w:r>
          </w:p>
        </w:tc>
      </w:tr>
      <w:tr w:rsidR="00040F2C" w:rsidRPr="00296E0C" w:rsidTr="003270CE">
        <w:trPr>
          <w:trHeight w:val="982"/>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5</w:t>
            </w:r>
          </w:p>
        </w:tc>
        <w:tc>
          <w:tcPr>
            <w:tcW w:w="1260" w:type="dxa"/>
            <w:shd w:val="clear" w:color="auto" w:fill="auto"/>
            <w:vAlign w:val="center"/>
          </w:tcPr>
          <w:p w:rsidR="00040F2C" w:rsidRPr="00296E0C" w:rsidRDefault="00040F2C" w:rsidP="004B57B8">
            <w:pPr>
              <w:pStyle w:val="Listparagraf"/>
              <w:autoSpaceDE w:val="0"/>
              <w:autoSpaceDN w:val="0"/>
              <w:adjustRightInd w:val="0"/>
              <w:ind w:left="0"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w:t>
            </w:r>
          </w:p>
        </w:tc>
        <w:tc>
          <w:tcPr>
            <w:tcW w:w="2340" w:type="dxa"/>
            <w:vAlign w:val="center"/>
          </w:tcPr>
          <w:p w:rsidR="00040F2C" w:rsidRPr="00296E0C" w:rsidRDefault="00040F2C" w:rsidP="004B57B8">
            <w:pPr>
              <w:pStyle w:val="Frspaiere"/>
              <w:rPr>
                <w:rFonts w:ascii="Times New Roman" w:hAnsi="Times New Roman"/>
                <w:b/>
                <w:bCs/>
                <w:sz w:val="24"/>
                <w:szCs w:val="24"/>
              </w:rPr>
            </w:pPr>
            <w:r w:rsidRPr="00296E0C">
              <w:rPr>
                <w:rFonts w:ascii="Times New Roman" w:hAnsi="Times New Roman"/>
                <w:b/>
                <w:bCs/>
                <w:sz w:val="24"/>
                <w:szCs w:val="24"/>
              </w:rPr>
              <w:t xml:space="preserve">         ___________</w:t>
            </w:r>
          </w:p>
        </w:tc>
        <w:tc>
          <w:tcPr>
            <w:tcW w:w="1530" w:type="dxa"/>
            <w:vAlign w:val="center"/>
          </w:tcPr>
          <w:p w:rsidR="00040F2C" w:rsidRPr="00296E0C" w:rsidRDefault="00040F2C" w:rsidP="004B57B8">
            <w:pPr>
              <w:spacing w:after="0" w:line="240" w:lineRule="auto"/>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________</w:t>
            </w:r>
          </w:p>
        </w:tc>
        <w:tc>
          <w:tcPr>
            <w:tcW w:w="2979" w:type="dxa"/>
            <w:shd w:val="clear" w:color="auto" w:fill="auto"/>
          </w:tcPr>
          <w:p w:rsidR="00040F2C" w:rsidRPr="00296E0C" w:rsidRDefault="00040F2C" w:rsidP="004B57B8">
            <w:pPr>
              <w:pStyle w:val="Frspaiere"/>
              <w:rPr>
                <w:rFonts w:ascii="Times New Roman" w:hAnsi="Times New Roman"/>
                <w:b/>
                <w:bCs/>
                <w:sz w:val="24"/>
                <w:szCs w:val="24"/>
              </w:rPr>
            </w:pPr>
            <w:proofErr w:type="spellStart"/>
            <w:r w:rsidRPr="00296E0C">
              <w:rPr>
                <w:rFonts w:ascii="Times New Roman" w:hAnsi="Times New Roman"/>
                <w:b/>
                <w:bCs/>
                <w:sz w:val="24"/>
                <w:szCs w:val="24"/>
              </w:rPr>
              <w:t>reprezentant</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Agenția</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Națională</w:t>
            </w:r>
            <w:proofErr w:type="spellEnd"/>
            <w:r w:rsidRPr="00296E0C">
              <w:rPr>
                <w:rFonts w:ascii="Times New Roman" w:hAnsi="Times New Roman"/>
                <w:b/>
                <w:bCs/>
                <w:sz w:val="24"/>
                <w:szCs w:val="24"/>
              </w:rPr>
              <w:t xml:space="preserve"> de </w:t>
            </w:r>
            <w:proofErr w:type="spellStart"/>
            <w:r w:rsidRPr="00296E0C">
              <w:rPr>
                <w:rFonts w:ascii="Times New Roman" w:hAnsi="Times New Roman"/>
                <w:b/>
                <w:bCs/>
                <w:sz w:val="24"/>
                <w:szCs w:val="24"/>
              </w:rPr>
              <w:t>Administrare</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Fiscal</w:t>
            </w:r>
            <w:r w:rsidR="002E77C9">
              <w:rPr>
                <w:rFonts w:ascii="Times New Roman" w:hAnsi="Times New Roman"/>
                <w:b/>
                <w:bCs/>
                <w:sz w:val="24"/>
                <w:szCs w:val="24"/>
              </w:rPr>
              <w:t>ă</w:t>
            </w:r>
            <w:proofErr w:type="spellEnd"/>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w:t>
            </w:r>
          </w:p>
        </w:tc>
      </w:tr>
      <w:tr w:rsidR="00040F2C" w:rsidRPr="00296E0C" w:rsidTr="003270CE">
        <w:trPr>
          <w:trHeight w:val="936"/>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6</w:t>
            </w:r>
          </w:p>
        </w:tc>
        <w:tc>
          <w:tcPr>
            <w:tcW w:w="1260" w:type="dxa"/>
            <w:shd w:val="clear" w:color="auto" w:fill="auto"/>
            <w:vAlign w:val="center"/>
          </w:tcPr>
          <w:p w:rsidR="00040F2C" w:rsidRPr="00296E0C" w:rsidRDefault="00040F2C" w:rsidP="004B57B8">
            <w:pPr>
              <w:spacing w:after="0" w:line="240" w:lineRule="auto"/>
              <w:ind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 supleant</w:t>
            </w:r>
          </w:p>
        </w:tc>
        <w:tc>
          <w:tcPr>
            <w:tcW w:w="2340" w:type="dxa"/>
            <w:vAlign w:val="center"/>
          </w:tcPr>
          <w:p w:rsidR="00040F2C" w:rsidRPr="00296E0C" w:rsidRDefault="004B57B8" w:rsidP="004B57B8">
            <w:pPr>
              <w:pStyle w:val="Listparagraf"/>
              <w:autoSpaceDE w:val="0"/>
              <w:autoSpaceDN w:val="0"/>
              <w:adjustRightInd w:val="0"/>
              <w:ind w:left="0" w:right="20"/>
              <w:jc w:val="center"/>
              <w:rPr>
                <w:rFonts w:ascii="Times New Roman" w:eastAsia="Calibri" w:hAnsi="Times New Roman" w:cs="Times New Roman"/>
                <w:b/>
                <w:bCs/>
                <w:sz w:val="24"/>
                <w:szCs w:val="24"/>
              </w:rPr>
            </w:pPr>
            <w:r w:rsidRPr="00296E0C">
              <w:rPr>
                <w:rFonts w:ascii="Times New Roman" w:hAnsi="Times New Roman" w:cs="Times New Roman"/>
                <w:sz w:val="24"/>
                <w:szCs w:val="24"/>
              </w:rPr>
              <w:t>Varga Alma Gabriela</w:t>
            </w:r>
          </w:p>
        </w:tc>
        <w:tc>
          <w:tcPr>
            <w:tcW w:w="1530" w:type="dxa"/>
            <w:vAlign w:val="center"/>
          </w:tcPr>
          <w:p w:rsidR="00040F2C" w:rsidRPr="00296E0C" w:rsidRDefault="00736E81" w:rsidP="004B57B8">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I</w:t>
            </w:r>
            <w:r w:rsidR="00040F2C" w:rsidRPr="00296E0C">
              <w:rPr>
                <w:rFonts w:ascii="Times New Roman" w:hAnsi="Times New Roman" w:cs="Times New Roman"/>
                <w:sz w:val="24"/>
                <w:szCs w:val="24"/>
              </w:rPr>
              <w:t>nspector de specialitate</w:t>
            </w:r>
          </w:p>
        </w:tc>
        <w:tc>
          <w:tcPr>
            <w:tcW w:w="2979" w:type="dxa"/>
            <w:shd w:val="clear" w:color="auto" w:fill="auto"/>
            <w:vAlign w:val="center"/>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color w:val="000000"/>
                <w:sz w:val="24"/>
                <w:szCs w:val="24"/>
              </w:rPr>
            </w:pPr>
            <w:r w:rsidRPr="00296E0C">
              <w:rPr>
                <w:rFonts w:ascii="Times New Roman" w:eastAsia="Calibri" w:hAnsi="Times New Roman" w:cs="Times New Roman"/>
                <w:color w:val="000000"/>
                <w:sz w:val="24"/>
                <w:szCs w:val="24"/>
              </w:rPr>
              <w:t xml:space="preserve">Nominalizat în calitate de </w:t>
            </w:r>
            <w:proofErr w:type="spellStart"/>
            <w:r w:rsidRPr="00296E0C">
              <w:rPr>
                <w:rFonts w:ascii="Times New Roman" w:eastAsia="Calibri" w:hAnsi="Times New Roman" w:cs="Times New Roman"/>
                <w:color w:val="000000"/>
                <w:sz w:val="24"/>
                <w:szCs w:val="24"/>
              </w:rPr>
              <w:t>preşedinte</w:t>
            </w:r>
            <w:proofErr w:type="spellEnd"/>
            <w:r w:rsidRPr="00296E0C">
              <w:rPr>
                <w:rFonts w:ascii="Times New Roman" w:eastAsia="Calibri" w:hAnsi="Times New Roman" w:cs="Times New Roman"/>
                <w:color w:val="000000"/>
                <w:sz w:val="24"/>
                <w:szCs w:val="24"/>
              </w:rPr>
              <w:t xml:space="preserve"> de rezervă</w:t>
            </w:r>
          </w:p>
        </w:tc>
      </w:tr>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7</w:t>
            </w:r>
          </w:p>
        </w:tc>
        <w:tc>
          <w:tcPr>
            <w:tcW w:w="1260" w:type="dxa"/>
            <w:shd w:val="clear" w:color="auto" w:fill="auto"/>
            <w:vAlign w:val="center"/>
          </w:tcPr>
          <w:p w:rsidR="00040F2C" w:rsidRPr="00296E0C" w:rsidRDefault="00040F2C" w:rsidP="004B57B8">
            <w:pPr>
              <w:spacing w:after="0" w:line="240" w:lineRule="auto"/>
              <w:ind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 suplean</w:t>
            </w:r>
            <w:r w:rsidR="004B57B8">
              <w:rPr>
                <w:rFonts w:ascii="Times New Roman" w:eastAsia="Calibri" w:hAnsi="Times New Roman" w:cs="Times New Roman"/>
                <w:sz w:val="24"/>
                <w:szCs w:val="24"/>
              </w:rPr>
              <w:t>t</w:t>
            </w:r>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eastAsia="Calibri" w:hAnsi="Times New Roman" w:cs="Times New Roman"/>
                <w:b/>
                <w:bCs/>
                <w:sz w:val="24"/>
                <w:szCs w:val="24"/>
              </w:rPr>
            </w:pPr>
            <w:r w:rsidRPr="00296E0C">
              <w:rPr>
                <w:rFonts w:ascii="Times New Roman" w:hAnsi="Times New Roman" w:cs="Times New Roman"/>
                <w:sz w:val="24"/>
                <w:szCs w:val="24"/>
              </w:rPr>
              <w:t xml:space="preserve">     </w:t>
            </w:r>
            <w:proofErr w:type="spellStart"/>
            <w:r w:rsidRPr="00296E0C">
              <w:rPr>
                <w:rFonts w:ascii="Times New Roman" w:hAnsi="Times New Roman" w:cs="Times New Roman"/>
                <w:sz w:val="24"/>
                <w:szCs w:val="24"/>
              </w:rPr>
              <w:t>Andraș</w:t>
            </w:r>
            <w:proofErr w:type="spellEnd"/>
            <w:r w:rsidRPr="00296E0C">
              <w:rPr>
                <w:rFonts w:ascii="Times New Roman" w:hAnsi="Times New Roman" w:cs="Times New Roman"/>
                <w:sz w:val="24"/>
                <w:szCs w:val="24"/>
              </w:rPr>
              <w:t xml:space="preserve"> Sebastian Claudiu</w:t>
            </w:r>
          </w:p>
        </w:tc>
        <w:tc>
          <w:tcPr>
            <w:tcW w:w="1530" w:type="dxa"/>
            <w:shd w:val="clear" w:color="auto" w:fill="auto"/>
            <w:vAlign w:val="center"/>
          </w:tcPr>
          <w:p w:rsidR="00040F2C" w:rsidRPr="00296E0C" w:rsidRDefault="00736E81" w:rsidP="004B57B8">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I</w:t>
            </w:r>
            <w:r w:rsidR="00040F2C" w:rsidRPr="00296E0C">
              <w:rPr>
                <w:rFonts w:ascii="Times New Roman" w:hAnsi="Times New Roman" w:cs="Times New Roman"/>
                <w:sz w:val="24"/>
                <w:szCs w:val="24"/>
              </w:rPr>
              <w:t>nspector de specialitate</w:t>
            </w:r>
          </w:p>
        </w:tc>
        <w:tc>
          <w:tcPr>
            <w:tcW w:w="2979" w:type="dxa"/>
            <w:shd w:val="clear" w:color="auto" w:fill="auto"/>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color w:val="000000"/>
                <w:sz w:val="24"/>
                <w:szCs w:val="24"/>
              </w:rPr>
              <w:t>Nominalizat în calitate de secretar de rezervă</w:t>
            </w:r>
            <w:r w:rsidRPr="00296E0C">
              <w:rPr>
                <w:rFonts w:ascii="Times New Roman" w:eastAsia="Calibri" w:hAnsi="Times New Roman" w:cs="Times New Roman"/>
                <w:sz w:val="24"/>
                <w:szCs w:val="24"/>
              </w:rPr>
              <w:t xml:space="preserve"> </w:t>
            </w:r>
          </w:p>
        </w:tc>
      </w:tr>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8</w:t>
            </w:r>
          </w:p>
        </w:tc>
        <w:tc>
          <w:tcPr>
            <w:tcW w:w="1260" w:type="dxa"/>
            <w:shd w:val="clear" w:color="auto" w:fill="auto"/>
            <w:vAlign w:val="center"/>
          </w:tcPr>
          <w:p w:rsidR="00040F2C" w:rsidRPr="00296E0C" w:rsidRDefault="00040F2C" w:rsidP="004B57B8">
            <w:pPr>
              <w:spacing w:after="0" w:line="240" w:lineRule="auto"/>
              <w:ind w:right="2"/>
              <w:jc w:val="center"/>
              <w:rPr>
                <w:rFonts w:ascii="Times New Roman" w:eastAsia="Calibri" w:hAnsi="Times New Roman" w:cs="Times New Roman"/>
                <w:b/>
                <w:bCs/>
                <w:sz w:val="24"/>
                <w:szCs w:val="24"/>
              </w:rPr>
            </w:pPr>
            <w:r w:rsidRPr="00296E0C">
              <w:rPr>
                <w:rFonts w:ascii="Times New Roman" w:eastAsia="Calibri" w:hAnsi="Times New Roman" w:cs="Times New Roman"/>
                <w:sz w:val="24"/>
                <w:szCs w:val="24"/>
              </w:rPr>
              <w:t>Membru supleant</w:t>
            </w:r>
          </w:p>
        </w:tc>
        <w:tc>
          <w:tcPr>
            <w:tcW w:w="2340" w:type="dxa"/>
            <w:shd w:val="clear" w:color="auto" w:fill="auto"/>
            <w:vAlign w:val="center"/>
          </w:tcPr>
          <w:p w:rsidR="00040F2C" w:rsidRPr="00296E0C" w:rsidRDefault="004B57B8" w:rsidP="004B57B8">
            <w:pPr>
              <w:pStyle w:val="Listparagraf"/>
              <w:autoSpaceDE w:val="0"/>
              <w:autoSpaceDN w:val="0"/>
              <w:adjustRightInd w:val="0"/>
              <w:ind w:left="0" w:right="20"/>
              <w:jc w:val="center"/>
              <w:rPr>
                <w:rFonts w:ascii="Times New Roman" w:hAnsi="Times New Roman" w:cs="Times New Roman"/>
                <w:sz w:val="24"/>
                <w:szCs w:val="24"/>
              </w:rPr>
            </w:pPr>
            <w:proofErr w:type="spellStart"/>
            <w:r>
              <w:rPr>
                <w:rFonts w:ascii="Times New Roman" w:hAnsi="Times New Roman" w:cs="Times New Roman"/>
                <w:sz w:val="24"/>
                <w:szCs w:val="24"/>
              </w:rPr>
              <w:t>Călăcianu</w:t>
            </w:r>
            <w:proofErr w:type="spellEnd"/>
            <w:r>
              <w:rPr>
                <w:rFonts w:ascii="Times New Roman" w:hAnsi="Times New Roman" w:cs="Times New Roman"/>
                <w:sz w:val="24"/>
                <w:szCs w:val="24"/>
              </w:rPr>
              <w:t xml:space="preserve"> Radu-Călin</w:t>
            </w:r>
          </w:p>
          <w:p w:rsidR="00040F2C" w:rsidRPr="00296E0C" w:rsidRDefault="00040F2C" w:rsidP="004B57B8">
            <w:pPr>
              <w:pStyle w:val="Listparagraf"/>
              <w:autoSpaceDE w:val="0"/>
              <w:autoSpaceDN w:val="0"/>
              <w:adjustRightInd w:val="0"/>
              <w:ind w:left="0" w:right="20"/>
              <w:jc w:val="center"/>
              <w:rPr>
                <w:rFonts w:ascii="Times New Roman" w:hAnsi="Times New Roman" w:cs="Times New Roman"/>
                <w:b/>
                <w:bCs/>
                <w:sz w:val="24"/>
                <w:szCs w:val="24"/>
              </w:rPr>
            </w:pPr>
          </w:p>
        </w:tc>
        <w:tc>
          <w:tcPr>
            <w:tcW w:w="1530" w:type="dxa"/>
            <w:shd w:val="clear" w:color="auto" w:fill="auto"/>
          </w:tcPr>
          <w:p w:rsidR="00040F2C" w:rsidRPr="00296E0C" w:rsidRDefault="00040F2C" w:rsidP="004B57B8">
            <w:pPr>
              <w:spacing w:after="0" w:line="240" w:lineRule="auto"/>
              <w:jc w:val="center"/>
              <w:rPr>
                <w:rFonts w:ascii="Times New Roman" w:eastAsia="Calibri" w:hAnsi="Times New Roman" w:cs="Times New Roman"/>
                <w:sz w:val="24"/>
                <w:szCs w:val="24"/>
              </w:rPr>
            </w:pPr>
            <w:r w:rsidRPr="00296E0C">
              <w:rPr>
                <w:rFonts w:ascii="Times New Roman" w:hAnsi="Times New Roman" w:cs="Times New Roman"/>
                <w:sz w:val="24"/>
                <w:szCs w:val="24"/>
              </w:rPr>
              <w:t>Inspector de specialitate</w:t>
            </w:r>
          </w:p>
        </w:tc>
        <w:tc>
          <w:tcPr>
            <w:tcW w:w="2979" w:type="dxa"/>
            <w:shd w:val="clear" w:color="auto" w:fill="auto"/>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w:t>
            </w:r>
          </w:p>
        </w:tc>
      </w:tr>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9</w:t>
            </w:r>
          </w:p>
        </w:tc>
        <w:tc>
          <w:tcPr>
            <w:tcW w:w="1260" w:type="dxa"/>
            <w:shd w:val="clear" w:color="auto" w:fill="auto"/>
            <w:vAlign w:val="center"/>
          </w:tcPr>
          <w:p w:rsidR="00040F2C" w:rsidRPr="00296E0C" w:rsidRDefault="00040F2C" w:rsidP="004B57B8">
            <w:pPr>
              <w:spacing w:after="0" w:line="240" w:lineRule="auto"/>
              <w:ind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 supleant</w:t>
            </w:r>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eastAsia="Calibri" w:hAnsi="Times New Roman" w:cs="Times New Roman"/>
                <w:b/>
                <w:sz w:val="24"/>
                <w:szCs w:val="24"/>
              </w:rPr>
            </w:pPr>
            <w:r w:rsidRPr="00296E0C">
              <w:rPr>
                <w:rFonts w:ascii="Times New Roman" w:hAnsi="Times New Roman" w:cs="Times New Roman"/>
                <w:sz w:val="24"/>
                <w:szCs w:val="24"/>
              </w:rPr>
              <w:t xml:space="preserve">Abrudan </w:t>
            </w:r>
            <w:proofErr w:type="spellStart"/>
            <w:r w:rsidRPr="00296E0C">
              <w:rPr>
                <w:rFonts w:ascii="Times New Roman" w:hAnsi="Times New Roman" w:cs="Times New Roman"/>
                <w:sz w:val="24"/>
                <w:szCs w:val="24"/>
              </w:rPr>
              <w:t>Rares</w:t>
            </w:r>
            <w:proofErr w:type="spellEnd"/>
            <w:r w:rsidRPr="00296E0C">
              <w:rPr>
                <w:rFonts w:ascii="Times New Roman" w:hAnsi="Times New Roman" w:cs="Times New Roman"/>
                <w:sz w:val="24"/>
                <w:szCs w:val="24"/>
              </w:rPr>
              <w:t xml:space="preserve"> Marius</w:t>
            </w:r>
          </w:p>
        </w:tc>
        <w:tc>
          <w:tcPr>
            <w:tcW w:w="1530" w:type="dxa"/>
            <w:shd w:val="clear" w:color="auto" w:fill="auto"/>
            <w:vAlign w:val="center"/>
          </w:tcPr>
          <w:p w:rsidR="00040F2C" w:rsidRPr="00296E0C" w:rsidRDefault="00736E81" w:rsidP="004B57B8">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I</w:t>
            </w:r>
            <w:r w:rsidR="00040F2C" w:rsidRPr="00296E0C">
              <w:rPr>
                <w:rFonts w:ascii="Times New Roman" w:hAnsi="Times New Roman" w:cs="Times New Roman"/>
                <w:sz w:val="24"/>
                <w:szCs w:val="24"/>
              </w:rPr>
              <w:t>nspector de specialitate</w:t>
            </w:r>
          </w:p>
        </w:tc>
        <w:tc>
          <w:tcPr>
            <w:tcW w:w="2979" w:type="dxa"/>
            <w:shd w:val="clear" w:color="auto" w:fill="auto"/>
            <w:vAlign w:val="center"/>
          </w:tcPr>
          <w:p w:rsidR="00040F2C" w:rsidRPr="00296E0C" w:rsidRDefault="00040F2C" w:rsidP="004B57B8">
            <w:pPr>
              <w:pStyle w:val="Frspaiere"/>
              <w:jc w:val="center"/>
              <w:rPr>
                <w:rFonts w:ascii="Times New Roman" w:hAnsi="Times New Roman"/>
                <w:sz w:val="24"/>
                <w:szCs w:val="24"/>
              </w:rPr>
            </w:pPr>
            <w:proofErr w:type="spellStart"/>
            <w:r w:rsidRPr="00296E0C">
              <w:rPr>
                <w:rFonts w:ascii="Times New Roman" w:hAnsi="Times New Roman"/>
                <w:sz w:val="24"/>
                <w:szCs w:val="24"/>
              </w:rPr>
              <w:t>Direcția</w:t>
            </w:r>
            <w:proofErr w:type="spellEnd"/>
            <w:r w:rsidRPr="00296E0C">
              <w:rPr>
                <w:rFonts w:ascii="Times New Roman" w:hAnsi="Times New Roman"/>
                <w:sz w:val="24"/>
                <w:szCs w:val="24"/>
              </w:rPr>
              <w:t xml:space="preserve"> de </w:t>
            </w:r>
            <w:proofErr w:type="spellStart"/>
            <w:r w:rsidRPr="00296E0C">
              <w:rPr>
                <w:rFonts w:ascii="Times New Roman" w:hAnsi="Times New Roman"/>
                <w:sz w:val="24"/>
                <w:szCs w:val="24"/>
              </w:rPr>
              <w:t>Administrare</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și</w:t>
            </w:r>
            <w:proofErr w:type="spellEnd"/>
            <w:r w:rsidRPr="00296E0C">
              <w:rPr>
                <w:rFonts w:ascii="Times New Roman" w:hAnsi="Times New Roman"/>
                <w:sz w:val="24"/>
                <w:szCs w:val="24"/>
              </w:rPr>
              <w:t xml:space="preserve"> </w:t>
            </w:r>
            <w:proofErr w:type="spellStart"/>
            <w:r w:rsidRPr="00296E0C">
              <w:rPr>
                <w:rFonts w:ascii="Times New Roman" w:hAnsi="Times New Roman"/>
                <w:sz w:val="24"/>
                <w:szCs w:val="24"/>
              </w:rPr>
              <w:t>Exploatare</w:t>
            </w:r>
            <w:proofErr w:type="spellEnd"/>
            <w:r w:rsidRPr="00296E0C">
              <w:rPr>
                <w:rFonts w:ascii="Times New Roman" w:hAnsi="Times New Roman"/>
                <w:sz w:val="24"/>
                <w:szCs w:val="24"/>
              </w:rPr>
              <w:t xml:space="preserve"> a   </w:t>
            </w:r>
            <w:proofErr w:type="spellStart"/>
            <w:r w:rsidRPr="00296E0C">
              <w:rPr>
                <w:rFonts w:ascii="Times New Roman" w:hAnsi="Times New Roman"/>
                <w:sz w:val="24"/>
                <w:szCs w:val="24"/>
              </w:rPr>
              <w:t>Stadionului</w:t>
            </w:r>
            <w:proofErr w:type="spellEnd"/>
            <w:r w:rsidRPr="00296E0C">
              <w:rPr>
                <w:rFonts w:ascii="Times New Roman" w:hAnsi="Times New Roman"/>
                <w:sz w:val="24"/>
                <w:szCs w:val="24"/>
              </w:rPr>
              <w:t xml:space="preserve"> Cluj Arena.</w:t>
            </w:r>
          </w:p>
          <w:p w:rsidR="00040F2C" w:rsidRPr="00296E0C" w:rsidRDefault="00040F2C" w:rsidP="004B57B8">
            <w:pPr>
              <w:pStyle w:val="Listparagraf"/>
              <w:autoSpaceDE w:val="0"/>
              <w:autoSpaceDN w:val="0"/>
              <w:adjustRightInd w:val="0"/>
              <w:ind w:left="0"/>
              <w:jc w:val="center"/>
              <w:rPr>
                <w:rFonts w:ascii="Times New Roman" w:eastAsia="Calibri" w:hAnsi="Times New Roman" w:cs="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w:t>
            </w:r>
          </w:p>
        </w:tc>
      </w:tr>
      <w:tr w:rsidR="00040F2C" w:rsidRPr="00296E0C" w:rsidTr="003270CE">
        <w:trPr>
          <w:jc w:val="center"/>
        </w:trPr>
        <w:tc>
          <w:tcPr>
            <w:tcW w:w="709" w:type="dxa"/>
            <w:shd w:val="clear" w:color="auto" w:fill="auto"/>
            <w:vAlign w:val="center"/>
          </w:tcPr>
          <w:p w:rsidR="00040F2C" w:rsidRPr="00296E0C" w:rsidRDefault="00040F2C" w:rsidP="004B57B8">
            <w:pPr>
              <w:pStyle w:val="Listparagraf"/>
              <w:autoSpaceDE w:val="0"/>
              <w:autoSpaceDN w:val="0"/>
              <w:adjustRightInd w:val="0"/>
              <w:ind w:left="0" w:right="-114"/>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lastRenderedPageBreak/>
              <w:t>10</w:t>
            </w:r>
          </w:p>
        </w:tc>
        <w:tc>
          <w:tcPr>
            <w:tcW w:w="1260" w:type="dxa"/>
            <w:shd w:val="clear" w:color="auto" w:fill="auto"/>
            <w:vAlign w:val="center"/>
          </w:tcPr>
          <w:p w:rsidR="00040F2C" w:rsidRPr="00296E0C" w:rsidRDefault="00040F2C" w:rsidP="004B57B8">
            <w:pPr>
              <w:spacing w:after="0" w:line="240" w:lineRule="auto"/>
              <w:ind w:right="2"/>
              <w:jc w:val="center"/>
              <w:rPr>
                <w:rFonts w:ascii="Times New Roman" w:eastAsia="Calibri" w:hAnsi="Times New Roman" w:cs="Times New Roman"/>
                <w:sz w:val="24"/>
                <w:szCs w:val="24"/>
              </w:rPr>
            </w:pPr>
            <w:r w:rsidRPr="00296E0C">
              <w:rPr>
                <w:rFonts w:ascii="Times New Roman" w:eastAsia="Calibri" w:hAnsi="Times New Roman" w:cs="Times New Roman"/>
                <w:sz w:val="24"/>
                <w:szCs w:val="24"/>
              </w:rPr>
              <w:t>Membru supleant</w:t>
            </w:r>
          </w:p>
        </w:tc>
        <w:tc>
          <w:tcPr>
            <w:tcW w:w="2340" w:type="dxa"/>
            <w:shd w:val="clear" w:color="auto" w:fill="auto"/>
            <w:vAlign w:val="center"/>
          </w:tcPr>
          <w:p w:rsidR="00040F2C" w:rsidRPr="00296E0C" w:rsidRDefault="00040F2C" w:rsidP="004B57B8">
            <w:pPr>
              <w:pStyle w:val="Listparagraf"/>
              <w:autoSpaceDE w:val="0"/>
              <w:autoSpaceDN w:val="0"/>
              <w:adjustRightInd w:val="0"/>
              <w:ind w:left="0" w:right="20"/>
              <w:jc w:val="center"/>
              <w:rPr>
                <w:rFonts w:ascii="Times New Roman" w:hAnsi="Times New Roman" w:cs="Times New Roman"/>
                <w:sz w:val="24"/>
                <w:szCs w:val="24"/>
              </w:rPr>
            </w:pPr>
            <w:r w:rsidRPr="00296E0C">
              <w:rPr>
                <w:rFonts w:ascii="Times New Roman" w:hAnsi="Times New Roman" w:cs="Times New Roman"/>
                <w:sz w:val="24"/>
                <w:szCs w:val="24"/>
              </w:rPr>
              <w:t>__________</w:t>
            </w:r>
          </w:p>
        </w:tc>
        <w:tc>
          <w:tcPr>
            <w:tcW w:w="1530" w:type="dxa"/>
            <w:shd w:val="clear" w:color="auto" w:fill="auto"/>
            <w:vAlign w:val="center"/>
          </w:tcPr>
          <w:p w:rsidR="00040F2C" w:rsidRPr="00296E0C" w:rsidRDefault="00040F2C" w:rsidP="004B57B8">
            <w:pPr>
              <w:spacing w:after="0" w:line="240" w:lineRule="auto"/>
              <w:jc w:val="center"/>
              <w:rPr>
                <w:rFonts w:ascii="Times New Roman" w:hAnsi="Times New Roman" w:cs="Times New Roman"/>
                <w:sz w:val="24"/>
                <w:szCs w:val="24"/>
              </w:rPr>
            </w:pPr>
            <w:r w:rsidRPr="00296E0C">
              <w:rPr>
                <w:rFonts w:ascii="Times New Roman" w:hAnsi="Times New Roman" w:cs="Times New Roman"/>
                <w:sz w:val="24"/>
                <w:szCs w:val="24"/>
              </w:rPr>
              <w:t>_________</w:t>
            </w:r>
          </w:p>
        </w:tc>
        <w:tc>
          <w:tcPr>
            <w:tcW w:w="2979" w:type="dxa"/>
            <w:shd w:val="clear" w:color="auto" w:fill="auto"/>
            <w:vAlign w:val="center"/>
          </w:tcPr>
          <w:p w:rsidR="00040F2C" w:rsidRPr="00296E0C" w:rsidRDefault="00040F2C" w:rsidP="004B57B8">
            <w:pPr>
              <w:pStyle w:val="Frspaiere"/>
              <w:rPr>
                <w:rFonts w:ascii="Times New Roman" w:hAnsi="Times New Roman"/>
                <w:b/>
                <w:bCs/>
                <w:sz w:val="24"/>
                <w:szCs w:val="24"/>
              </w:rPr>
            </w:pPr>
            <w:proofErr w:type="spellStart"/>
            <w:r w:rsidRPr="00296E0C">
              <w:rPr>
                <w:rFonts w:ascii="Times New Roman" w:hAnsi="Times New Roman"/>
                <w:b/>
                <w:bCs/>
                <w:sz w:val="24"/>
                <w:szCs w:val="24"/>
              </w:rPr>
              <w:t>reprezentant</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Agenția</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Națională</w:t>
            </w:r>
            <w:proofErr w:type="spellEnd"/>
            <w:r w:rsidRPr="00296E0C">
              <w:rPr>
                <w:rFonts w:ascii="Times New Roman" w:hAnsi="Times New Roman"/>
                <w:b/>
                <w:bCs/>
                <w:sz w:val="24"/>
                <w:szCs w:val="24"/>
              </w:rPr>
              <w:t xml:space="preserve"> de </w:t>
            </w:r>
            <w:proofErr w:type="spellStart"/>
            <w:r w:rsidRPr="00296E0C">
              <w:rPr>
                <w:rFonts w:ascii="Times New Roman" w:hAnsi="Times New Roman"/>
                <w:b/>
                <w:bCs/>
                <w:sz w:val="24"/>
                <w:szCs w:val="24"/>
              </w:rPr>
              <w:t>Administrare</w:t>
            </w:r>
            <w:proofErr w:type="spellEnd"/>
            <w:r w:rsidRPr="00296E0C">
              <w:rPr>
                <w:rFonts w:ascii="Times New Roman" w:hAnsi="Times New Roman"/>
                <w:b/>
                <w:bCs/>
                <w:sz w:val="24"/>
                <w:szCs w:val="24"/>
              </w:rPr>
              <w:t xml:space="preserve"> </w:t>
            </w:r>
            <w:proofErr w:type="spellStart"/>
            <w:r w:rsidRPr="00296E0C">
              <w:rPr>
                <w:rFonts w:ascii="Times New Roman" w:hAnsi="Times New Roman"/>
                <w:b/>
                <w:bCs/>
                <w:sz w:val="24"/>
                <w:szCs w:val="24"/>
              </w:rPr>
              <w:t>Fiscal</w:t>
            </w:r>
            <w:r w:rsidR="002E77C9">
              <w:rPr>
                <w:rFonts w:ascii="Times New Roman" w:hAnsi="Times New Roman"/>
                <w:b/>
                <w:bCs/>
                <w:sz w:val="24"/>
                <w:szCs w:val="24"/>
              </w:rPr>
              <w:t>ă</w:t>
            </w:r>
            <w:proofErr w:type="spellEnd"/>
          </w:p>
          <w:p w:rsidR="00040F2C" w:rsidRPr="00296E0C" w:rsidRDefault="00040F2C" w:rsidP="004B57B8">
            <w:pPr>
              <w:pStyle w:val="Frspaiere"/>
              <w:jc w:val="center"/>
              <w:rPr>
                <w:rFonts w:ascii="Times New Roman" w:hAnsi="Times New Roman"/>
                <w:sz w:val="24"/>
                <w:szCs w:val="24"/>
              </w:rPr>
            </w:pPr>
          </w:p>
        </w:tc>
        <w:tc>
          <w:tcPr>
            <w:tcW w:w="1438" w:type="dxa"/>
            <w:shd w:val="clear" w:color="auto" w:fill="auto"/>
            <w:vAlign w:val="center"/>
          </w:tcPr>
          <w:p w:rsidR="00040F2C" w:rsidRPr="00296E0C" w:rsidRDefault="00040F2C" w:rsidP="004B57B8">
            <w:pPr>
              <w:pStyle w:val="Listparagraf"/>
              <w:autoSpaceDE w:val="0"/>
              <w:autoSpaceDN w:val="0"/>
              <w:adjustRightInd w:val="0"/>
              <w:ind w:left="0" w:right="-9"/>
              <w:jc w:val="center"/>
              <w:rPr>
                <w:rFonts w:ascii="Times New Roman" w:eastAsia="Calibri" w:hAnsi="Times New Roman" w:cs="Times New Roman"/>
                <w:sz w:val="24"/>
                <w:szCs w:val="24"/>
              </w:rPr>
            </w:pPr>
          </w:p>
        </w:tc>
      </w:tr>
    </w:tbl>
    <w:p w:rsidR="00040F2C" w:rsidRPr="00296E0C" w:rsidRDefault="00040F2C" w:rsidP="00040F2C">
      <w:pPr>
        <w:autoSpaceDE w:val="0"/>
        <w:autoSpaceDN w:val="0"/>
        <w:adjustRightInd w:val="0"/>
        <w:spacing w:after="0" w:line="240" w:lineRule="auto"/>
        <w:ind w:right="-114" w:firstLine="708"/>
        <w:jc w:val="both"/>
        <w:rPr>
          <w:rFonts w:ascii="Times New Roman" w:hAnsi="Times New Roman" w:cs="Times New Roman"/>
          <w:b/>
          <w:bCs/>
          <w:sz w:val="24"/>
          <w:szCs w:val="24"/>
        </w:rPr>
      </w:pP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sz w:val="24"/>
          <w:szCs w:val="24"/>
        </w:rPr>
        <w:tab/>
      </w:r>
      <w:r w:rsidRPr="00296E0C">
        <w:rPr>
          <w:rFonts w:ascii="Times New Roman" w:hAnsi="Times New Roman" w:cs="Times New Roman"/>
          <w:b/>
          <w:bCs/>
          <w:sz w:val="24"/>
          <w:szCs w:val="24"/>
        </w:rPr>
        <w:t xml:space="preserve">                            </w:t>
      </w:r>
    </w:p>
    <w:p w:rsidR="00040F2C" w:rsidRPr="00296E0C" w:rsidRDefault="00040F2C" w:rsidP="00040F2C">
      <w:pPr>
        <w:autoSpaceDE w:val="0"/>
        <w:autoSpaceDN w:val="0"/>
        <w:adjustRightInd w:val="0"/>
        <w:spacing w:after="0" w:line="240" w:lineRule="auto"/>
        <w:ind w:right="-114" w:firstLine="708"/>
        <w:jc w:val="both"/>
        <w:rPr>
          <w:rFonts w:ascii="Times New Roman" w:hAnsi="Times New Roman" w:cs="Times New Roman"/>
          <w:b/>
          <w:bCs/>
          <w:sz w:val="24"/>
          <w:szCs w:val="24"/>
        </w:rPr>
      </w:pPr>
    </w:p>
    <w:p w:rsidR="00040F2C" w:rsidRPr="00296E0C" w:rsidRDefault="004B57B8" w:rsidP="004B57B8">
      <w:pPr>
        <w:autoSpaceDE w:val="0"/>
        <w:autoSpaceDN w:val="0"/>
        <w:adjustRightInd w:val="0"/>
        <w:spacing w:after="0" w:line="240" w:lineRule="auto"/>
        <w:ind w:right="-114" w:firstLine="708"/>
        <w:jc w:val="center"/>
        <w:rPr>
          <w:rFonts w:ascii="Times New Roman" w:hAnsi="Times New Roman" w:cs="Times New Roman"/>
          <w:sz w:val="24"/>
          <w:szCs w:val="24"/>
        </w:rPr>
      </w:pPr>
      <w:r>
        <w:rPr>
          <w:rFonts w:ascii="Times New Roman" w:hAnsi="Times New Roman" w:cs="Times New Roman"/>
          <w:b/>
          <w:bCs/>
          <w:sz w:val="24"/>
          <w:szCs w:val="24"/>
        </w:rPr>
        <w:t xml:space="preserve">                                            </w:t>
      </w:r>
      <w:r w:rsidR="00040F2C" w:rsidRPr="00296E0C">
        <w:rPr>
          <w:rFonts w:ascii="Times New Roman" w:hAnsi="Times New Roman" w:cs="Times New Roman"/>
          <w:b/>
          <w:bCs/>
          <w:sz w:val="24"/>
          <w:szCs w:val="24"/>
        </w:rPr>
        <w:t>CONTRASEMNEAZĂ:</w:t>
      </w:r>
    </w:p>
    <w:p w:rsidR="00040F2C" w:rsidRPr="00296E0C" w:rsidRDefault="00040F2C" w:rsidP="00040F2C">
      <w:pPr>
        <w:autoSpaceDE w:val="0"/>
        <w:autoSpaceDN w:val="0"/>
        <w:adjustRightInd w:val="0"/>
        <w:spacing w:after="0" w:line="240" w:lineRule="auto"/>
        <w:ind w:right="-114" w:firstLine="708"/>
        <w:jc w:val="both"/>
        <w:rPr>
          <w:rFonts w:ascii="Times New Roman" w:hAnsi="Times New Roman" w:cs="Times New Roman"/>
          <w:b/>
          <w:bCs/>
          <w:sz w:val="24"/>
          <w:szCs w:val="24"/>
        </w:rPr>
      </w:pPr>
      <w:r w:rsidRPr="00296E0C">
        <w:rPr>
          <w:rFonts w:ascii="Times New Roman" w:hAnsi="Times New Roman" w:cs="Times New Roman"/>
          <w:b/>
          <w:bCs/>
          <w:sz w:val="24"/>
          <w:szCs w:val="24"/>
        </w:rPr>
        <w:t xml:space="preserve">          PREŞEDINTE</w:t>
      </w:r>
      <w:r w:rsidRPr="00296E0C">
        <w:rPr>
          <w:rFonts w:ascii="Times New Roman" w:hAnsi="Times New Roman" w:cs="Times New Roman"/>
          <w:b/>
          <w:bCs/>
          <w:sz w:val="24"/>
          <w:szCs w:val="24"/>
        </w:rPr>
        <w:tab/>
      </w:r>
      <w:r w:rsidRPr="00296E0C">
        <w:rPr>
          <w:rFonts w:ascii="Times New Roman" w:hAnsi="Times New Roman" w:cs="Times New Roman"/>
          <w:b/>
          <w:bCs/>
          <w:sz w:val="24"/>
          <w:szCs w:val="24"/>
        </w:rPr>
        <w:tab/>
        <w:t xml:space="preserve">  </w:t>
      </w:r>
      <w:r w:rsidR="00634B59">
        <w:rPr>
          <w:rFonts w:ascii="Times New Roman" w:hAnsi="Times New Roman" w:cs="Times New Roman"/>
          <w:b/>
          <w:bCs/>
          <w:sz w:val="24"/>
          <w:szCs w:val="24"/>
        </w:rPr>
        <w:t xml:space="preserve">               </w:t>
      </w:r>
      <w:r w:rsidRPr="00296E0C">
        <w:rPr>
          <w:rFonts w:ascii="Times New Roman" w:hAnsi="Times New Roman" w:cs="Times New Roman"/>
          <w:b/>
          <w:bCs/>
          <w:sz w:val="24"/>
          <w:szCs w:val="24"/>
        </w:rPr>
        <w:t xml:space="preserve">   SECRETAR  </w:t>
      </w:r>
      <w:r w:rsidR="00634B59">
        <w:rPr>
          <w:rFonts w:ascii="Times New Roman" w:hAnsi="Times New Roman" w:cs="Times New Roman"/>
          <w:b/>
          <w:bCs/>
          <w:sz w:val="24"/>
          <w:szCs w:val="24"/>
        </w:rPr>
        <w:t xml:space="preserve">GENERAL </w:t>
      </w:r>
      <w:r w:rsidRPr="00296E0C">
        <w:rPr>
          <w:rFonts w:ascii="Times New Roman" w:hAnsi="Times New Roman" w:cs="Times New Roman"/>
          <w:b/>
          <w:bCs/>
          <w:sz w:val="24"/>
          <w:szCs w:val="24"/>
        </w:rPr>
        <w:t>AL JUDEŢULUI</w:t>
      </w:r>
    </w:p>
    <w:p w:rsidR="00040F2C" w:rsidRPr="00296E0C" w:rsidRDefault="004B57B8" w:rsidP="00040F2C">
      <w:pPr>
        <w:autoSpaceDE w:val="0"/>
        <w:autoSpaceDN w:val="0"/>
        <w:adjustRightInd w:val="0"/>
        <w:spacing w:after="0" w:line="240" w:lineRule="auto"/>
        <w:ind w:left="720" w:right="-114"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40F2C" w:rsidRPr="00296E0C">
        <w:rPr>
          <w:rFonts w:ascii="Times New Roman" w:hAnsi="Times New Roman" w:cs="Times New Roman"/>
          <w:b/>
          <w:bCs/>
          <w:sz w:val="24"/>
          <w:szCs w:val="24"/>
        </w:rPr>
        <w:t>Alin Tișe</w:t>
      </w:r>
      <w:r w:rsidR="00040F2C" w:rsidRPr="00296E0C">
        <w:rPr>
          <w:rFonts w:ascii="Times New Roman" w:hAnsi="Times New Roman" w:cs="Times New Roman"/>
          <w:b/>
          <w:bCs/>
          <w:sz w:val="24"/>
          <w:szCs w:val="24"/>
        </w:rPr>
        <w:tab/>
      </w:r>
      <w:r w:rsidR="00040F2C" w:rsidRPr="00296E0C">
        <w:rPr>
          <w:rFonts w:ascii="Times New Roman" w:hAnsi="Times New Roman" w:cs="Times New Roman"/>
          <w:b/>
          <w:bCs/>
          <w:sz w:val="24"/>
          <w:szCs w:val="24"/>
        </w:rPr>
        <w:tab/>
        <w:t xml:space="preserve">                       </w:t>
      </w:r>
      <w:r w:rsidR="00040F2C" w:rsidRPr="00296E0C">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00040F2C" w:rsidRPr="00296E0C">
        <w:rPr>
          <w:rFonts w:ascii="Times New Roman" w:hAnsi="Times New Roman" w:cs="Times New Roman"/>
          <w:b/>
          <w:bCs/>
          <w:sz w:val="24"/>
          <w:szCs w:val="24"/>
        </w:rPr>
        <w:t xml:space="preserve">Simona Gaci  </w:t>
      </w:r>
    </w:p>
    <w:p w:rsidR="004D158A" w:rsidRDefault="004D158A" w:rsidP="00040F2C">
      <w:pPr>
        <w:widowControl w:val="0"/>
      </w:pPr>
    </w:p>
    <w:sectPr w:rsidR="004D158A" w:rsidSect="00BD026C">
      <w:type w:val="continuous"/>
      <w:pgSz w:w="11906" w:h="16838" w:code="9"/>
      <w:pgMar w:top="568" w:right="902" w:bottom="426" w:left="1276" w:header="1021" w:footer="102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17B" w:rsidRDefault="00D4517B" w:rsidP="00040F2C">
      <w:pPr>
        <w:spacing w:after="0" w:line="240" w:lineRule="auto"/>
      </w:pPr>
      <w:r>
        <w:separator/>
      </w:r>
    </w:p>
  </w:endnote>
  <w:endnote w:type="continuationSeparator" w:id="0">
    <w:p w:rsidR="00D4517B" w:rsidRDefault="00D4517B" w:rsidP="0004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j-e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17B" w:rsidRDefault="00D4517B" w:rsidP="00040F2C">
      <w:pPr>
        <w:spacing w:after="0" w:line="240" w:lineRule="auto"/>
      </w:pPr>
      <w:r>
        <w:separator/>
      </w:r>
    </w:p>
  </w:footnote>
  <w:footnote w:type="continuationSeparator" w:id="0">
    <w:p w:rsidR="00D4517B" w:rsidRDefault="00D4517B" w:rsidP="0004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769"/>
    <w:multiLevelType w:val="hybridMultilevel"/>
    <w:tmpl w:val="58481D8C"/>
    <w:lvl w:ilvl="0" w:tplc="08090015">
      <w:start w:val="3"/>
      <w:numFmt w:val="upperLetter"/>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1" w15:restartNumberingAfterBreak="0">
    <w:nsid w:val="0438771F"/>
    <w:multiLevelType w:val="hybridMultilevel"/>
    <w:tmpl w:val="FAF088F2"/>
    <w:lvl w:ilvl="0" w:tplc="0818000F">
      <w:start w:val="1"/>
      <w:numFmt w:val="decimal"/>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09312B4"/>
    <w:multiLevelType w:val="hybridMultilevel"/>
    <w:tmpl w:val="A830CCA8"/>
    <w:lvl w:ilvl="0" w:tplc="3D2420E8">
      <w:start w:val="2"/>
      <w:numFmt w:val="bullet"/>
      <w:lvlText w:val="-"/>
      <w:lvlJc w:val="left"/>
      <w:pPr>
        <w:ind w:left="1068" w:hanging="360"/>
      </w:pPr>
      <w:rPr>
        <w:rFonts w:ascii="Cambria" w:eastAsiaTheme="minorHAnsi" w:hAnsi="Cambria" w:cstheme="minorBidi" w:hint="default"/>
        <w:sz w:val="24"/>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6A904DD"/>
    <w:multiLevelType w:val="hybridMultilevel"/>
    <w:tmpl w:val="161EF780"/>
    <w:lvl w:ilvl="0" w:tplc="C5EED4B0">
      <w:start w:val="2"/>
      <w:numFmt w:val="bullet"/>
      <w:lvlText w:val="-"/>
      <w:lvlJc w:val="left"/>
      <w:pPr>
        <w:ind w:left="1069" w:hanging="360"/>
      </w:pPr>
      <w:rPr>
        <w:rFonts w:ascii="Cambria" w:eastAsiaTheme="minorHAnsi" w:hAnsi="Cambria"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15:restartNumberingAfterBreak="0">
    <w:nsid w:val="18507883"/>
    <w:multiLevelType w:val="hybridMultilevel"/>
    <w:tmpl w:val="4520535E"/>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891208D"/>
    <w:multiLevelType w:val="hybridMultilevel"/>
    <w:tmpl w:val="C58E4A88"/>
    <w:lvl w:ilvl="0" w:tplc="A9A6C0E2">
      <w:start w:val="1"/>
      <w:numFmt w:val="lowerLetter"/>
      <w:lvlText w:val="%1)"/>
      <w:lvlJc w:val="left"/>
      <w:pPr>
        <w:ind w:left="720" w:hanging="360"/>
      </w:pPr>
      <w:rPr>
        <w:rFonts w:asciiTheme="majorHAnsi" w:eastAsia="Times New Roman" w:hAnsiTheme="majorHAnsi" w:cs="Times New Roman"/>
        <w:b/>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1A8463DB"/>
    <w:multiLevelType w:val="hybridMultilevel"/>
    <w:tmpl w:val="406CE4D4"/>
    <w:lvl w:ilvl="0" w:tplc="7270B34E">
      <w:start w:val="2"/>
      <w:numFmt w:val="bullet"/>
      <w:lvlText w:val="-"/>
      <w:lvlJc w:val="left"/>
      <w:pPr>
        <w:ind w:left="1069" w:hanging="360"/>
      </w:pPr>
      <w:rPr>
        <w:rFonts w:ascii="Cambria" w:eastAsiaTheme="minorHAnsi" w:hAnsi="Cambria"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15:restartNumberingAfterBreak="0">
    <w:nsid w:val="1ECA5B6D"/>
    <w:multiLevelType w:val="hybridMultilevel"/>
    <w:tmpl w:val="2C32F5C8"/>
    <w:lvl w:ilvl="0" w:tplc="AD7AC7F2">
      <w:start w:val="2"/>
      <w:numFmt w:val="bullet"/>
      <w:lvlText w:val="-"/>
      <w:lvlJc w:val="left"/>
      <w:pPr>
        <w:ind w:left="1065" w:hanging="360"/>
      </w:pPr>
      <w:rPr>
        <w:rFonts w:ascii="Cambria" w:eastAsiaTheme="minorHAnsi" w:hAnsi="Cambria" w:cstheme="minorBid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9"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11"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8380080"/>
    <w:multiLevelType w:val="hybridMultilevel"/>
    <w:tmpl w:val="B7A83B5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2B07F1"/>
    <w:multiLevelType w:val="hybridMultilevel"/>
    <w:tmpl w:val="B8F2D01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4"/>
  </w:num>
  <w:num w:numId="3">
    <w:abstractNumId w:val="4"/>
  </w:num>
  <w:num w:numId="4">
    <w:abstractNumId w:val="7"/>
  </w:num>
  <w:num w:numId="5">
    <w:abstractNumId w:val="2"/>
  </w:num>
  <w:num w:numId="6">
    <w:abstractNumId w:val="1"/>
  </w:num>
  <w:num w:numId="7">
    <w:abstractNumId w:val="6"/>
  </w:num>
  <w:num w:numId="8">
    <w:abstractNumId w:val="12"/>
  </w:num>
  <w:num w:numId="9">
    <w:abstractNumId w:val="10"/>
  </w:num>
  <w:num w:numId="10">
    <w:abstractNumId w:val="9"/>
  </w:num>
  <w:num w:numId="11">
    <w:abstractNumId w:val="3"/>
  </w:num>
  <w:num w:numId="12">
    <w:abstractNumId w:val="5"/>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2C"/>
    <w:rsid w:val="00040F2C"/>
    <w:rsid w:val="00193ADB"/>
    <w:rsid w:val="00246BDF"/>
    <w:rsid w:val="002879A3"/>
    <w:rsid w:val="002E77C9"/>
    <w:rsid w:val="003270CE"/>
    <w:rsid w:val="003C6C86"/>
    <w:rsid w:val="004537F2"/>
    <w:rsid w:val="0048475C"/>
    <w:rsid w:val="004B57B8"/>
    <w:rsid w:val="004D158A"/>
    <w:rsid w:val="005B53A0"/>
    <w:rsid w:val="00634B59"/>
    <w:rsid w:val="0066011F"/>
    <w:rsid w:val="00670444"/>
    <w:rsid w:val="006B5891"/>
    <w:rsid w:val="006D7F7A"/>
    <w:rsid w:val="00736E81"/>
    <w:rsid w:val="0079101B"/>
    <w:rsid w:val="007C13E1"/>
    <w:rsid w:val="007E3C53"/>
    <w:rsid w:val="009F5AE8"/>
    <w:rsid w:val="00A31224"/>
    <w:rsid w:val="00A3234F"/>
    <w:rsid w:val="00A72397"/>
    <w:rsid w:val="00B84097"/>
    <w:rsid w:val="00BD026C"/>
    <w:rsid w:val="00D4517B"/>
    <w:rsid w:val="00DF7A5C"/>
    <w:rsid w:val="00E23ABF"/>
    <w:rsid w:val="00F93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BECE691-D30B-44B5-A7A8-20D18B44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2C"/>
    <w:pPr>
      <w:spacing w:after="200" w:line="276" w:lineRule="auto"/>
    </w:pPr>
    <w:rPr>
      <w:lang w:val="ro-RO"/>
    </w:rPr>
  </w:style>
  <w:style w:type="paragraph" w:styleId="Titlu1">
    <w:name w:val="heading 1"/>
    <w:basedOn w:val="Normal"/>
    <w:next w:val="Normal"/>
    <w:link w:val="Titlu1Caracter"/>
    <w:uiPriority w:val="9"/>
    <w:qFormat/>
    <w:rsid w:val="00040F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semiHidden/>
    <w:unhideWhenUsed/>
    <w:qFormat/>
    <w:rsid w:val="00040F2C"/>
    <w:pPr>
      <w:keepNext/>
      <w:spacing w:after="0" w:line="360" w:lineRule="auto"/>
      <w:jc w:val="both"/>
      <w:outlineLvl w:val="1"/>
    </w:pPr>
    <w:rPr>
      <w:rFonts w:ascii="Times New Roman" w:eastAsia="Times New Roman" w:hAnsi="Times New Roman" w:cs="Times New Roman"/>
      <w:sz w:val="28"/>
      <w:szCs w:val="20"/>
      <w:lang w:val="en-US"/>
    </w:rPr>
  </w:style>
  <w:style w:type="paragraph" w:styleId="Titlu4">
    <w:name w:val="heading 4"/>
    <w:basedOn w:val="Normal"/>
    <w:next w:val="Normal"/>
    <w:link w:val="Titlu4Caracter"/>
    <w:unhideWhenUsed/>
    <w:qFormat/>
    <w:rsid w:val="00040F2C"/>
    <w:pPr>
      <w:keepNext/>
      <w:spacing w:after="0" w:line="240" w:lineRule="auto"/>
      <w:jc w:val="center"/>
      <w:outlineLvl w:val="3"/>
    </w:pPr>
    <w:rPr>
      <w:rFonts w:ascii="Times New Roman" w:eastAsia="Times New Roman" w:hAnsi="Times New Roman" w:cs="Times New Roman"/>
      <w:b/>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040F2C"/>
    <w:rPr>
      <w:rFonts w:asciiTheme="majorHAnsi" w:eastAsiaTheme="majorEastAsia" w:hAnsiTheme="majorHAnsi" w:cstheme="majorBidi"/>
      <w:color w:val="2F5496" w:themeColor="accent1" w:themeShade="BF"/>
      <w:sz w:val="32"/>
      <w:szCs w:val="32"/>
      <w:lang w:val="ro-RO"/>
    </w:rPr>
  </w:style>
  <w:style w:type="character" w:customStyle="1" w:styleId="Titlu2Caracter">
    <w:name w:val="Titlu 2 Caracter"/>
    <w:basedOn w:val="Fontdeparagrafimplicit"/>
    <w:link w:val="Titlu2"/>
    <w:semiHidden/>
    <w:rsid w:val="00040F2C"/>
    <w:rPr>
      <w:rFonts w:ascii="Times New Roman" w:eastAsia="Times New Roman" w:hAnsi="Times New Roman" w:cs="Times New Roman"/>
      <w:sz w:val="28"/>
      <w:szCs w:val="20"/>
      <w:lang w:val="en-US"/>
    </w:rPr>
  </w:style>
  <w:style w:type="character" w:customStyle="1" w:styleId="Titlu4Caracter">
    <w:name w:val="Titlu 4 Caracter"/>
    <w:basedOn w:val="Fontdeparagrafimplicit"/>
    <w:link w:val="Titlu4"/>
    <w:rsid w:val="00040F2C"/>
    <w:rPr>
      <w:rFonts w:ascii="Times New Roman" w:eastAsia="Times New Roman" w:hAnsi="Times New Roman" w:cs="Times New Roman"/>
      <w:b/>
      <w:sz w:val="28"/>
      <w:szCs w:val="20"/>
      <w:lang w:val="en-US"/>
    </w:rPr>
  </w:style>
  <w:style w:type="paragraph" w:styleId="Listparagraf">
    <w:name w:val="List Paragraph"/>
    <w:basedOn w:val="Normal"/>
    <w:uiPriority w:val="34"/>
    <w:qFormat/>
    <w:rsid w:val="00040F2C"/>
    <w:pPr>
      <w:ind w:left="720"/>
      <w:contextualSpacing/>
    </w:pPr>
  </w:style>
  <w:style w:type="paragraph" w:styleId="Corptext">
    <w:name w:val="Body Text"/>
    <w:basedOn w:val="Normal"/>
    <w:link w:val="CorptextCaracter"/>
    <w:rsid w:val="00040F2C"/>
    <w:pPr>
      <w:spacing w:after="0" w:line="360" w:lineRule="auto"/>
      <w:ind w:right="-1050"/>
    </w:pPr>
    <w:rPr>
      <w:rFonts w:ascii="Times New Roman" w:eastAsia="Times New Roman" w:hAnsi="Times New Roman" w:cs="Times New Roman"/>
      <w:sz w:val="20"/>
      <w:szCs w:val="20"/>
      <w:lang w:val="en-AU"/>
    </w:rPr>
  </w:style>
  <w:style w:type="character" w:customStyle="1" w:styleId="CorptextCaracter">
    <w:name w:val="Corp text Caracter"/>
    <w:basedOn w:val="Fontdeparagrafimplicit"/>
    <w:link w:val="Corptext"/>
    <w:rsid w:val="00040F2C"/>
    <w:rPr>
      <w:rFonts w:ascii="Times New Roman" w:eastAsia="Times New Roman" w:hAnsi="Times New Roman" w:cs="Times New Roman"/>
      <w:sz w:val="20"/>
      <w:szCs w:val="20"/>
      <w:lang w:val="en-AU"/>
    </w:rPr>
  </w:style>
  <w:style w:type="paragraph" w:styleId="Corptext3">
    <w:name w:val="Body Text 3"/>
    <w:basedOn w:val="Normal"/>
    <w:link w:val="Corptext3Caracter"/>
    <w:rsid w:val="00040F2C"/>
    <w:pPr>
      <w:spacing w:after="120" w:line="240" w:lineRule="auto"/>
    </w:pPr>
    <w:rPr>
      <w:rFonts w:ascii="Times New Roman" w:eastAsia="Times New Roman" w:hAnsi="Times New Roman" w:cs="Times New Roman"/>
      <w:noProof/>
      <w:sz w:val="16"/>
      <w:szCs w:val="16"/>
    </w:rPr>
  </w:style>
  <w:style w:type="character" w:customStyle="1" w:styleId="Corptext3Caracter">
    <w:name w:val="Corp text 3 Caracter"/>
    <w:basedOn w:val="Fontdeparagrafimplicit"/>
    <w:link w:val="Corptext3"/>
    <w:rsid w:val="00040F2C"/>
    <w:rPr>
      <w:rFonts w:ascii="Times New Roman" w:eastAsia="Times New Roman" w:hAnsi="Times New Roman" w:cs="Times New Roman"/>
      <w:noProof/>
      <w:sz w:val="16"/>
      <w:szCs w:val="16"/>
      <w:lang w:val="ro-RO"/>
    </w:rPr>
  </w:style>
  <w:style w:type="paragraph" w:styleId="TextnBalon">
    <w:name w:val="Balloon Text"/>
    <w:basedOn w:val="Normal"/>
    <w:link w:val="TextnBalonCaracter"/>
    <w:uiPriority w:val="99"/>
    <w:semiHidden/>
    <w:unhideWhenUsed/>
    <w:rsid w:val="00040F2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40F2C"/>
    <w:rPr>
      <w:rFonts w:ascii="Segoe UI" w:hAnsi="Segoe UI" w:cs="Segoe UI"/>
      <w:sz w:val="18"/>
      <w:szCs w:val="18"/>
      <w:lang w:val="ro-RO"/>
    </w:rPr>
  </w:style>
  <w:style w:type="character" w:customStyle="1" w:styleId="apple-converted-space">
    <w:name w:val="apple-converted-space"/>
    <w:basedOn w:val="Fontdeparagrafimplicit"/>
    <w:rsid w:val="00040F2C"/>
  </w:style>
  <w:style w:type="character" w:customStyle="1" w:styleId="Fontdeparagrafimplicit1">
    <w:name w:val="Font de paragraf implicit1"/>
    <w:rsid w:val="00040F2C"/>
  </w:style>
  <w:style w:type="paragraph" w:styleId="Frspaiere">
    <w:name w:val="No Spacing"/>
    <w:uiPriority w:val="1"/>
    <w:qFormat/>
    <w:rsid w:val="00040F2C"/>
    <w:pPr>
      <w:spacing w:after="0" w:line="240" w:lineRule="auto"/>
    </w:pPr>
    <w:rPr>
      <w:rFonts w:ascii="Calibri" w:eastAsia="Calibri" w:hAnsi="Calibri" w:cs="Times New Roman"/>
      <w:lang w:val="en-US"/>
    </w:rPr>
  </w:style>
  <w:style w:type="paragraph" w:styleId="Corptext2">
    <w:name w:val="Body Text 2"/>
    <w:basedOn w:val="Normal"/>
    <w:link w:val="Corptext2Caracter"/>
    <w:uiPriority w:val="99"/>
    <w:rsid w:val="00040F2C"/>
    <w:pPr>
      <w:spacing w:after="120" w:line="480" w:lineRule="auto"/>
    </w:pPr>
    <w:rPr>
      <w:rFonts w:ascii="Times New Roman" w:eastAsia="Times New Roman" w:hAnsi="Times New Roman" w:cs="Times New Roman"/>
      <w:sz w:val="24"/>
      <w:szCs w:val="24"/>
      <w:lang w:eastAsia="ro-RO"/>
    </w:rPr>
  </w:style>
  <w:style w:type="character" w:customStyle="1" w:styleId="Corptext2Caracter">
    <w:name w:val="Corp text 2 Caracter"/>
    <w:basedOn w:val="Fontdeparagrafimplicit"/>
    <w:link w:val="Corptext2"/>
    <w:uiPriority w:val="99"/>
    <w:rsid w:val="00040F2C"/>
    <w:rPr>
      <w:rFonts w:ascii="Times New Roman" w:eastAsia="Times New Roman" w:hAnsi="Times New Roman" w:cs="Times New Roman"/>
      <w:sz w:val="24"/>
      <w:szCs w:val="24"/>
      <w:lang w:val="ro-RO" w:eastAsia="ro-RO"/>
    </w:rPr>
  </w:style>
  <w:style w:type="paragraph" w:styleId="Subsol">
    <w:name w:val="footer"/>
    <w:basedOn w:val="Normal"/>
    <w:link w:val="SubsolCaracter"/>
    <w:uiPriority w:val="99"/>
    <w:unhideWhenUsed/>
    <w:rsid w:val="00040F2C"/>
    <w:pPr>
      <w:tabs>
        <w:tab w:val="center" w:pos="4680"/>
        <w:tab w:val="right" w:pos="9360"/>
      </w:tabs>
      <w:spacing w:after="0" w:line="240" w:lineRule="auto"/>
    </w:pPr>
    <w:rPr>
      <w:rFonts w:ascii="Times New Roman" w:eastAsia="Times New Roman" w:hAnsi="Times New Roman" w:cs="Times New Roman"/>
      <w:sz w:val="20"/>
      <w:szCs w:val="20"/>
      <w:lang w:val="en-US" w:eastAsia="ro-RO"/>
    </w:rPr>
  </w:style>
  <w:style w:type="character" w:customStyle="1" w:styleId="SubsolCaracter">
    <w:name w:val="Subsol Caracter"/>
    <w:basedOn w:val="Fontdeparagrafimplicit"/>
    <w:link w:val="Subsol"/>
    <w:uiPriority w:val="99"/>
    <w:rsid w:val="00040F2C"/>
    <w:rPr>
      <w:rFonts w:ascii="Times New Roman" w:eastAsia="Times New Roman" w:hAnsi="Times New Roman" w:cs="Times New Roman"/>
      <w:sz w:val="20"/>
      <w:szCs w:val="20"/>
      <w:lang w:val="en-US" w:eastAsia="ro-RO"/>
    </w:rPr>
  </w:style>
  <w:style w:type="character" w:styleId="Hyperlink">
    <w:name w:val="Hyperlink"/>
    <w:unhideWhenUsed/>
    <w:rsid w:val="00040F2C"/>
    <w:rPr>
      <w:color w:val="0000FF"/>
      <w:u w:val="single"/>
    </w:rPr>
  </w:style>
  <w:style w:type="paragraph" w:styleId="Indentcorptext3">
    <w:name w:val="Body Text Indent 3"/>
    <w:basedOn w:val="Normal"/>
    <w:link w:val="Indentcorptext3Caracter"/>
    <w:uiPriority w:val="99"/>
    <w:rsid w:val="00040F2C"/>
    <w:pPr>
      <w:spacing w:after="120" w:line="240" w:lineRule="auto"/>
      <w:ind w:left="283"/>
    </w:pPr>
    <w:rPr>
      <w:rFonts w:ascii="Times New Roman" w:eastAsia="Times New Roman" w:hAnsi="Times New Roman" w:cs="Times New Roman"/>
      <w:sz w:val="16"/>
      <w:szCs w:val="16"/>
      <w:lang w:val="en-US"/>
    </w:rPr>
  </w:style>
  <w:style w:type="character" w:customStyle="1" w:styleId="Indentcorptext3Caracter">
    <w:name w:val="Indent corp text 3 Caracter"/>
    <w:basedOn w:val="Fontdeparagrafimplicit"/>
    <w:link w:val="Indentcorptext3"/>
    <w:uiPriority w:val="99"/>
    <w:rsid w:val="00040F2C"/>
    <w:rPr>
      <w:rFonts w:ascii="Times New Roman" w:eastAsia="Times New Roman" w:hAnsi="Times New Roman" w:cs="Times New Roman"/>
      <w:sz w:val="16"/>
      <w:szCs w:val="16"/>
      <w:lang w:val="en-US"/>
    </w:rPr>
  </w:style>
  <w:style w:type="paragraph" w:customStyle="1" w:styleId="doc-ti">
    <w:name w:val="doc-ti"/>
    <w:basedOn w:val="Normal"/>
    <w:rsid w:val="00040F2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Antet">
    <w:name w:val="header"/>
    <w:basedOn w:val="Normal"/>
    <w:link w:val="AntetCaracter"/>
    <w:uiPriority w:val="99"/>
    <w:unhideWhenUsed/>
    <w:rsid w:val="00040F2C"/>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040F2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ublic@cjclu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282D-24F5-4173-84C0-C11EB38C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8079</Words>
  <Characters>46863</Characters>
  <Application>Microsoft Office Word</Application>
  <DocSecurity>0</DocSecurity>
  <Lines>390</Lines>
  <Paragraphs>109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gina grecu</cp:lastModifiedBy>
  <cp:revision>5</cp:revision>
  <dcterms:created xsi:type="dcterms:W3CDTF">2020-04-15T10:11:00Z</dcterms:created>
  <dcterms:modified xsi:type="dcterms:W3CDTF">2020-04-22T11:03:00Z</dcterms:modified>
</cp:coreProperties>
</file>