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770E5" w14:textId="0C57EE9A" w:rsidR="00B21AC4" w:rsidRPr="0044631B" w:rsidRDefault="00B21AC4" w:rsidP="00E34F50">
      <w:pPr>
        <w:shd w:val="clear" w:color="auto" w:fill="FFFFFF"/>
        <w:jc w:val="center"/>
        <w:rPr>
          <w:rFonts w:ascii="Montserrat Light" w:hAnsi="Montserrat Light"/>
          <w:b/>
          <w:bCs/>
          <w:noProof/>
          <w:lang w:val="ro-RO"/>
        </w:rPr>
      </w:pPr>
      <w:r w:rsidRPr="0044631B">
        <w:rPr>
          <w:rFonts w:ascii="Montserrat Light" w:hAnsi="Montserrat Light"/>
          <w:b/>
          <w:bCs/>
          <w:noProof/>
          <w:lang w:val="ro-RO"/>
        </w:rPr>
        <w:t xml:space="preserve">D I S P O Z I Ţ I </w:t>
      </w:r>
      <w:r w:rsidR="00CD47B5" w:rsidRPr="0044631B">
        <w:rPr>
          <w:rFonts w:ascii="Montserrat Light" w:hAnsi="Montserrat Light"/>
          <w:b/>
          <w:bCs/>
          <w:noProof/>
          <w:lang w:val="ro-RO"/>
        </w:rPr>
        <w:t>E</w:t>
      </w:r>
    </w:p>
    <w:p w14:paraId="5B5F4181" w14:textId="77777777" w:rsidR="000818F9" w:rsidRPr="0044631B" w:rsidRDefault="000818F9" w:rsidP="000818F9">
      <w:pPr>
        <w:jc w:val="center"/>
        <w:rPr>
          <w:rFonts w:ascii="Montserrat Light" w:hAnsi="Montserrat Light"/>
          <w:noProof/>
          <w:lang w:val="ro-RO"/>
        </w:rPr>
      </w:pPr>
      <w:r w:rsidRPr="0044631B">
        <w:rPr>
          <w:rFonts w:ascii="Montserrat Light" w:hAnsi="Montserrat Light"/>
          <w:b/>
          <w:noProof/>
          <w:lang w:val="ro-RO"/>
        </w:rPr>
        <w:t>privind desemnarea reprezentanților Președintelui Consiliului Județean Cluj în consiliile de administrație ale unităților de învățământ special aflate sub autoritatea Consiliului Judeţean Cluj</w:t>
      </w:r>
    </w:p>
    <w:p w14:paraId="6672DA87" w14:textId="706DDCBE" w:rsidR="00B21AC4" w:rsidRPr="0044631B" w:rsidRDefault="00BA3B37" w:rsidP="00B307F4">
      <w:pPr>
        <w:jc w:val="both"/>
        <w:rPr>
          <w:rFonts w:ascii="Montserrat Light" w:eastAsia="Times New Roman" w:hAnsi="Montserrat Light"/>
          <w:noProof/>
          <w:lang w:val="ro-RO" w:eastAsia="ro-RO"/>
        </w:rPr>
      </w:pPr>
      <w:r w:rsidRPr="0044631B">
        <w:rPr>
          <w:rFonts w:ascii="Montserrat Light" w:eastAsia="Times New Roman" w:hAnsi="Montserrat Light"/>
          <w:noProof/>
          <w:lang w:val="ro-RO" w:eastAsia="ro-RO"/>
        </w:rPr>
        <w:t>Preşedintele Consiliului Judeţean Cluj,</w:t>
      </w:r>
    </w:p>
    <w:p w14:paraId="7F986C5E" w14:textId="7463A6D3" w:rsidR="00770347" w:rsidRPr="0044631B" w:rsidRDefault="00096A64" w:rsidP="000818F9">
      <w:pPr>
        <w:widowControl w:val="0"/>
        <w:autoSpaceDE w:val="0"/>
        <w:autoSpaceDN w:val="0"/>
        <w:adjustRightInd w:val="0"/>
        <w:spacing w:before="240" w:after="240"/>
        <w:jc w:val="both"/>
        <w:rPr>
          <w:rFonts w:ascii="Montserrat Light" w:eastAsia="Times New Roman" w:hAnsi="Montserrat Light"/>
          <w:noProof/>
          <w:lang w:val="ro-RO" w:eastAsia="ro-RO"/>
        </w:rPr>
      </w:pPr>
      <w:r w:rsidRPr="0044631B">
        <w:rPr>
          <w:rFonts w:ascii="Montserrat Light" w:eastAsia="Times New Roman" w:hAnsi="Montserrat Light"/>
          <w:noProof/>
          <w:lang w:val="ro-RO" w:eastAsia="ro-RO"/>
        </w:rPr>
        <w:t xml:space="preserve">Având în vedere conținutul instrumentului de motivare și prezentare a dispoziției, respectiv Referatul de aprobare </w:t>
      </w:r>
      <w:r w:rsidRPr="00D65455">
        <w:rPr>
          <w:rFonts w:ascii="Montserrat Light" w:eastAsia="Times New Roman" w:hAnsi="Montserrat Light"/>
          <w:noProof/>
          <w:lang w:val="ro-RO" w:eastAsia="ro-RO"/>
        </w:rPr>
        <w:t xml:space="preserve">nr. </w:t>
      </w:r>
      <w:r w:rsidR="00D65455" w:rsidRPr="00D65455">
        <w:rPr>
          <w:rFonts w:ascii="Montserrat Light" w:hAnsi="Montserrat Light"/>
          <w:bCs/>
          <w:lang w:val="ro-RO"/>
        </w:rPr>
        <w:t>46563</w:t>
      </w:r>
      <w:r w:rsidR="00173E89" w:rsidRPr="00D65455">
        <w:rPr>
          <w:rFonts w:ascii="Montserrat Light" w:hAnsi="Montserrat Light"/>
          <w:bCs/>
          <w:lang w:val="ro-RO"/>
        </w:rPr>
        <w:t>/</w:t>
      </w:r>
      <w:r w:rsidR="00D65455" w:rsidRPr="00D65455">
        <w:rPr>
          <w:rFonts w:ascii="Montserrat Light" w:hAnsi="Montserrat Light"/>
          <w:bCs/>
          <w:lang w:val="ro-RO"/>
        </w:rPr>
        <w:t>14.11</w:t>
      </w:r>
      <w:r w:rsidR="000818F9" w:rsidRPr="00D65455">
        <w:rPr>
          <w:rFonts w:ascii="Montserrat Light" w:hAnsi="Montserrat Light"/>
          <w:bCs/>
          <w:lang w:val="ro-RO"/>
        </w:rPr>
        <w:t>.</w:t>
      </w:r>
      <w:r w:rsidR="00173E89" w:rsidRPr="00D65455">
        <w:rPr>
          <w:rFonts w:ascii="Montserrat Light" w:hAnsi="Montserrat Light"/>
          <w:bCs/>
          <w:lang w:val="ro-RO"/>
        </w:rPr>
        <w:t>2024</w:t>
      </w:r>
      <w:r w:rsidRPr="00D65455">
        <w:rPr>
          <w:rFonts w:ascii="Montserrat Light" w:hAnsi="Montserrat Light"/>
          <w:noProof/>
          <w:lang w:val="ro-RO"/>
        </w:rPr>
        <w:t>,</w:t>
      </w:r>
      <w:r w:rsidRPr="0044631B">
        <w:rPr>
          <w:rFonts w:ascii="Montserrat Light" w:hAnsi="Montserrat Light"/>
          <w:noProof/>
          <w:lang w:val="ro-RO"/>
        </w:rPr>
        <w:t xml:space="preserve"> elaborat de către </w:t>
      </w:r>
      <w:r w:rsidR="00BD1DBE" w:rsidRPr="0044631B">
        <w:rPr>
          <w:rFonts w:ascii="Montserrat Light" w:hAnsi="Montserrat Light"/>
          <w:noProof/>
          <w:lang w:val="ro-RO"/>
        </w:rPr>
        <w:t xml:space="preserve">Direcţia Generală Buget-Finanţe, Resurse Umane-Serviciul Resurse Umane, </w:t>
      </w:r>
      <w:r w:rsidRPr="0044631B">
        <w:rPr>
          <w:rFonts w:ascii="Montserrat Light" w:hAnsi="Montserrat Light"/>
          <w:noProof/>
          <w:lang w:val="ro-RO"/>
        </w:rPr>
        <w:t xml:space="preserve">prin care se motivează și fundamentează emiterea actului administrativ; </w:t>
      </w:r>
    </w:p>
    <w:p w14:paraId="773F2CB8" w14:textId="022FD203" w:rsidR="00D10D2D" w:rsidRPr="0044631B" w:rsidRDefault="00D10D2D" w:rsidP="00770347">
      <w:pPr>
        <w:tabs>
          <w:tab w:val="left" w:pos="709"/>
        </w:tabs>
        <w:spacing w:after="160"/>
        <w:contextualSpacing/>
        <w:jc w:val="both"/>
        <w:rPr>
          <w:rFonts w:ascii="Montserrat Light" w:eastAsiaTheme="minorHAnsi" w:hAnsi="Montserrat Light" w:cs="TT5Bo00"/>
          <w:bCs/>
          <w:iCs/>
          <w:noProof/>
          <w:kern w:val="2"/>
          <w:lang w:val="ro-RO"/>
          <w14:ligatures w14:val="standardContextual"/>
        </w:rPr>
      </w:pPr>
      <w:r w:rsidRPr="0044631B">
        <w:rPr>
          <w:rFonts w:ascii="Montserrat Light" w:eastAsiaTheme="minorHAnsi" w:hAnsi="Montserrat Light" w:cstheme="minorBidi"/>
          <w:bCs/>
          <w:noProof/>
          <w:kern w:val="2"/>
          <w:lang w:val="ro-RO"/>
          <w14:ligatures w14:val="standardContextual"/>
        </w:rPr>
        <w:t xml:space="preserve">Având în vedere </w:t>
      </w:r>
      <w:r w:rsidRPr="0044631B">
        <w:rPr>
          <w:rFonts w:ascii="Montserrat Light" w:eastAsiaTheme="minorHAnsi" w:hAnsi="Montserrat Light" w:cs="TT5Bo00"/>
          <w:bCs/>
          <w:iCs/>
          <w:noProof/>
          <w:kern w:val="2"/>
          <w:lang w:val="ro-RO"/>
          <w14:ligatures w14:val="standardContextual"/>
        </w:rPr>
        <w:t>dispozițiile:</w:t>
      </w:r>
    </w:p>
    <w:p w14:paraId="4DA3762B" w14:textId="77777777" w:rsidR="00D10D2D" w:rsidRPr="00951F2C" w:rsidRDefault="00D10D2D" w:rsidP="00951F2C">
      <w:pPr>
        <w:pStyle w:val="Frspaiere"/>
        <w:numPr>
          <w:ilvl w:val="0"/>
          <w:numId w:val="21"/>
        </w:numPr>
        <w:spacing w:line="276" w:lineRule="auto"/>
        <w:jc w:val="both"/>
        <w:rPr>
          <w:rFonts w:ascii="Montserrat Light" w:hAnsi="Montserrat Light"/>
          <w:noProof/>
          <w:sz w:val="22"/>
          <w:szCs w:val="22"/>
          <w:lang w:eastAsia="ro-RO"/>
        </w:rPr>
      </w:pPr>
      <w:r w:rsidRPr="00951F2C">
        <w:rPr>
          <w:rFonts w:ascii="Montserrat Light" w:hAnsi="Montserrat Light"/>
          <w:noProof/>
          <w:sz w:val="22"/>
          <w:szCs w:val="22"/>
          <w:lang w:eastAsia="ro-RO"/>
        </w:rPr>
        <w:t>art. 196-199 coroborat cu art. 2 alin. (1) din Anexa nr. 1 din Ordonanța de Urgență a Guvernului nr. 57/2019 privind Codul administrativ, cu modificările și completările ulterioare;</w:t>
      </w:r>
    </w:p>
    <w:p w14:paraId="597D397F" w14:textId="3FB59220" w:rsidR="00951F2C" w:rsidRPr="00951F2C" w:rsidRDefault="00951F2C" w:rsidP="00951F2C">
      <w:pPr>
        <w:pStyle w:val="Frspaiere"/>
        <w:numPr>
          <w:ilvl w:val="0"/>
          <w:numId w:val="21"/>
        </w:numPr>
        <w:spacing w:line="276" w:lineRule="auto"/>
        <w:jc w:val="both"/>
        <w:rPr>
          <w:rFonts w:ascii="Montserrat Light" w:hAnsi="Montserrat Light" w:cs="Cambria"/>
          <w:sz w:val="22"/>
          <w:szCs w:val="22"/>
          <w:lang w:eastAsia="ro-RO"/>
        </w:rPr>
      </w:pPr>
      <w:r w:rsidRPr="00951F2C">
        <w:rPr>
          <w:rFonts w:ascii="Montserrat Light" w:hAnsi="Montserrat Light" w:cs="Cambria"/>
          <w:sz w:val="22"/>
          <w:szCs w:val="22"/>
          <w:lang w:eastAsia="ro-RO"/>
        </w:rPr>
        <w:t xml:space="preserve">art. 2, ale </w:t>
      </w:r>
      <w:r w:rsidRPr="00951F2C">
        <w:rPr>
          <w:rFonts w:ascii="Montserrat Light" w:hAnsi="Montserrat Light"/>
          <w:sz w:val="22"/>
          <w:szCs w:val="22"/>
        </w:rPr>
        <w:t xml:space="preserve">art. </w:t>
      </w:r>
      <w:r w:rsidRPr="00951F2C">
        <w:rPr>
          <w:rFonts w:ascii="Montserrat Light" w:hAnsi="Montserrat Light" w:cs="Cambria"/>
          <w:sz w:val="22"/>
          <w:szCs w:val="22"/>
          <w:lang w:eastAsia="ro-RO"/>
        </w:rPr>
        <w:t>58 alin. (1) și (3) și ale art. 64 - 65 din Legea privind normele de tehnică legislativă pentru elaborarea actelor normative nr. 24/2000, republicată, cu modificările şi completările ulterioare.</w:t>
      </w:r>
    </w:p>
    <w:p w14:paraId="7E814576" w14:textId="1A49FDC9" w:rsidR="00D10D2D" w:rsidRPr="00951F2C" w:rsidRDefault="00D10D2D" w:rsidP="00951F2C">
      <w:pPr>
        <w:pStyle w:val="Frspaiere"/>
        <w:numPr>
          <w:ilvl w:val="0"/>
          <w:numId w:val="21"/>
        </w:numPr>
        <w:spacing w:line="276" w:lineRule="auto"/>
        <w:jc w:val="both"/>
        <w:rPr>
          <w:rFonts w:ascii="Montserrat Light" w:hAnsi="Montserrat Light"/>
          <w:noProof/>
          <w:sz w:val="22"/>
          <w:szCs w:val="22"/>
          <w:lang w:eastAsia="ro-RO"/>
        </w:rPr>
      </w:pPr>
      <w:r w:rsidRPr="00951F2C">
        <w:rPr>
          <w:rFonts w:ascii="Montserrat Light" w:hAnsi="Montserrat Light"/>
          <w:noProof/>
          <w:sz w:val="22"/>
          <w:szCs w:val="22"/>
          <w:lang w:eastAsia="ro-RO"/>
        </w:rPr>
        <w:t xml:space="preserve">Dispoziția Președintelui Consiliului Județean Cluj nr. </w:t>
      </w:r>
      <w:r w:rsidR="00B24EE0" w:rsidRPr="00951F2C">
        <w:rPr>
          <w:rFonts w:ascii="Montserrat Light" w:hAnsi="Montserrat Light"/>
          <w:noProof/>
          <w:sz w:val="22"/>
          <w:szCs w:val="22"/>
          <w:lang w:eastAsia="ro-RO"/>
        </w:rPr>
        <w:t>1121</w:t>
      </w:r>
      <w:r w:rsidRPr="00951F2C">
        <w:rPr>
          <w:rFonts w:ascii="Montserrat Light" w:hAnsi="Montserrat Light"/>
          <w:noProof/>
          <w:sz w:val="22"/>
          <w:szCs w:val="22"/>
          <w:lang w:eastAsia="ro-RO"/>
        </w:rPr>
        <w:t>/2023 privind măsurile metodologice, organizatorice, termenele şi circulaţia proiectelor de dispoziţii ale Preşedintelui Consiliului Judeţean Cluj;</w:t>
      </w:r>
    </w:p>
    <w:p w14:paraId="139646FD" w14:textId="77777777" w:rsidR="000818F9" w:rsidRPr="0044631B" w:rsidRDefault="000818F9" w:rsidP="000818F9">
      <w:pPr>
        <w:tabs>
          <w:tab w:val="left" w:pos="709"/>
        </w:tabs>
        <w:autoSpaceDE w:val="0"/>
        <w:autoSpaceDN w:val="0"/>
        <w:adjustRightInd w:val="0"/>
        <w:spacing w:after="200"/>
        <w:ind w:left="720"/>
        <w:contextualSpacing/>
        <w:jc w:val="both"/>
        <w:rPr>
          <w:rFonts w:ascii="Montserrat Light" w:eastAsia="Times New Roman" w:hAnsi="Montserrat Light" w:cs="TT5Bo00"/>
          <w:bCs/>
          <w:iCs/>
          <w:noProof/>
          <w:lang w:val="ro-RO" w:eastAsia="ro-RO"/>
        </w:rPr>
      </w:pPr>
    </w:p>
    <w:p w14:paraId="415D08B2" w14:textId="77777777" w:rsidR="000818F9" w:rsidRPr="0044631B" w:rsidRDefault="000818F9" w:rsidP="000818F9">
      <w:pPr>
        <w:shd w:val="clear" w:color="auto" w:fill="FFFFFF" w:themeFill="background1"/>
        <w:jc w:val="both"/>
        <w:rPr>
          <w:rFonts w:ascii="Montserrat Light" w:hAnsi="Montserrat Light"/>
          <w:noProof/>
          <w:lang w:val="ro-RO"/>
        </w:rPr>
      </w:pPr>
      <w:r w:rsidRPr="0044631B">
        <w:rPr>
          <w:rFonts w:ascii="Montserrat Light" w:hAnsi="Montserrat Light"/>
          <w:noProof/>
          <w:lang w:val="ro-RO"/>
        </w:rPr>
        <w:t>În conformitate cu prevederile:</w:t>
      </w:r>
    </w:p>
    <w:p w14:paraId="29237EFD" w14:textId="77777777" w:rsidR="000818F9" w:rsidRPr="0044631B" w:rsidRDefault="000818F9" w:rsidP="00665B6F">
      <w:pPr>
        <w:pStyle w:val="Corptext"/>
        <w:numPr>
          <w:ilvl w:val="0"/>
          <w:numId w:val="5"/>
        </w:numPr>
        <w:shd w:val="clear" w:color="auto" w:fill="FFFFFF" w:themeFill="background1"/>
        <w:spacing w:line="276" w:lineRule="auto"/>
        <w:ind w:left="709" w:hanging="283"/>
        <w:rPr>
          <w:rFonts w:ascii="Montserrat Light" w:hAnsi="Montserrat Light"/>
          <w:noProof/>
          <w:sz w:val="22"/>
          <w:szCs w:val="22"/>
        </w:rPr>
      </w:pPr>
      <w:bookmarkStart w:id="0" w:name="_Hlk112851335"/>
      <w:r w:rsidRPr="0044631B">
        <w:rPr>
          <w:rFonts w:ascii="Montserrat Light" w:hAnsi="Montserrat Light" w:cs="TT5Bo00"/>
          <w:bCs/>
          <w:iCs/>
          <w:noProof/>
          <w:sz w:val="22"/>
          <w:szCs w:val="22"/>
        </w:rPr>
        <w:t xml:space="preserve">art. </w:t>
      </w:r>
      <w:r w:rsidRPr="0044631B">
        <w:rPr>
          <w:rFonts w:ascii="Montserrat Light" w:hAnsi="Montserrat Light"/>
          <w:noProof/>
          <w:sz w:val="22"/>
          <w:szCs w:val="22"/>
        </w:rPr>
        <w:t>191 alin. (1) lit. f), alin (4) lit. a) din Ordonanța de Urgență a Guvernului nr. 57/2019 privind Codul administrativ, cu modificările și completările ulterioare;</w:t>
      </w:r>
    </w:p>
    <w:bookmarkEnd w:id="0"/>
    <w:p w14:paraId="51CB8015" w14:textId="4E80CF72" w:rsidR="000818F9" w:rsidRPr="0044631B" w:rsidRDefault="000818F9" w:rsidP="00665B6F">
      <w:pPr>
        <w:pStyle w:val="Corptext"/>
        <w:numPr>
          <w:ilvl w:val="0"/>
          <w:numId w:val="5"/>
        </w:numPr>
        <w:shd w:val="clear" w:color="auto" w:fill="FFFFFF" w:themeFill="background1"/>
        <w:spacing w:line="276" w:lineRule="auto"/>
        <w:ind w:left="709" w:hanging="283"/>
        <w:rPr>
          <w:rFonts w:ascii="Montserrat Light" w:hAnsi="Montserrat Light"/>
          <w:noProof/>
          <w:sz w:val="22"/>
          <w:szCs w:val="22"/>
        </w:rPr>
      </w:pPr>
      <w:r w:rsidRPr="0044631B">
        <w:rPr>
          <w:rFonts w:ascii="Montserrat Light" w:hAnsi="Montserrat Light"/>
          <w:noProof/>
          <w:sz w:val="22"/>
          <w:szCs w:val="22"/>
        </w:rPr>
        <w:t>art. 128 alin. (3) și alin. (17)  din Legea învățământului preuniversitar nr. 198/2023</w:t>
      </w:r>
      <w:r w:rsidR="00451815" w:rsidRPr="0044631B">
        <w:rPr>
          <w:rFonts w:ascii="Montserrat Light" w:hAnsi="Montserrat Light"/>
          <w:noProof/>
          <w:sz w:val="22"/>
          <w:szCs w:val="22"/>
        </w:rPr>
        <w:t xml:space="preserve">, </w:t>
      </w:r>
      <w:r w:rsidRPr="0044631B">
        <w:rPr>
          <w:rFonts w:ascii="Montserrat Light" w:hAnsi="Montserrat Light"/>
          <w:noProof/>
          <w:sz w:val="22"/>
          <w:szCs w:val="22"/>
        </w:rPr>
        <w:t xml:space="preserve"> </w:t>
      </w:r>
      <w:r w:rsidR="00451815" w:rsidRPr="0044631B">
        <w:rPr>
          <w:rFonts w:ascii="Montserrat Light" w:hAnsi="Montserrat Light"/>
          <w:noProof/>
          <w:sz w:val="22"/>
          <w:szCs w:val="22"/>
        </w:rPr>
        <w:t>cu modificările și completările ulterioare;</w:t>
      </w:r>
    </w:p>
    <w:p w14:paraId="06FD8D1C" w14:textId="77777777" w:rsidR="000818F9" w:rsidRPr="0044631B" w:rsidRDefault="000818F9" w:rsidP="00665B6F">
      <w:pPr>
        <w:pStyle w:val="Corptext"/>
        <w:numPr>
          <w:ilvl w:val="0"/>
          <w:numId w:val="5"/>
        </w:numPr>
        <w:shd w:val="clear" w:color="auto" w:fill="FFFFFF" w:themeFill="background1"/>
        <w:spacing w:line="276" w:lineRule="auto"/>
        <w:ind w:left="709" w:hanging="283"/>
        <w:rPr>
          <w:rFonts w:ascii="Montserrat Light" w:hAnsi="Montserrat Light"/>
          <w:noProof/>
          <w:sz w:val="22"/>
          <w:szCs w:val="22"/>
        </w:rPr>
      </w:pPr>
      <w:r w:rsidRPr="0044631B">
        <w:rPr>
          <w:rFonts w:ascii="Montserrat Light" w:hAnsi="Montserrat Light"/>
          <w:noProof/>
          <w:sz w:val="22"/>
          <w:szCs w:val="22"/>
        </w:rPr>
        <w:t xml:space="preserve">art. 6 alin. (4), lit. e) din Metodologia-cadru de organizare și funcționare a consiliilor de administrație din unitățile de învățământ preuniversitar, </w:t>
      </w:r>
      <w:bookmarkStart w:id="1" w:name="_Hlk112836273"/>
      <w:r w:rsidRPr="0044631B">
        <w:rPr>
          <w:rFonts w:ascii="Montserrat Light" w:hAnsi="Montserrat Light"/>
          <w:noProof/>
          <w:sz w:val="22"/>
          <w:szCs w:val="22"/>
        </w:rPr>
        <w:t>aprobată prin Ordinul Ministerului Educației nr. 6.223/04.09.2023;</w:t>
      </w:r>
      <w:bookmarkEnd w:id="1"/>
    </w:p>
    <w:p w14:paraId="77374705" w14:textId="77777777" w:rsidR="0098130E" w:rsidRPr="0044631B" w:rsidRDefault="00B21AC4" w:rsidP="00B307F4">
      <w:pPr>
        <w:autoSpaceDE w:val="0"/>
        <w:autoSpaceDN w:val="0"/>
        <w:adjustRightInd w:val="0"/>
        <w:spacing w:after="240"/>
        <w:jc w:val="both"/>
        <w:rPr>
          <w:rFonts w:ascii="Montserrat Light" w:hAnsi="Montserrat Light"/>
          <w:noProof/>
          <w:lang w:val="ro-RO"/>
        </w:rPr>
      </w:pPr>
      <w:r w:rsidRPr="0044631B">
        <w:rPr>
          <w:rFonts w:ascii="Montserrat Light" w:hAnsi="Montserrat Light"/>
          <w:noProof/>
          <w:lang w:val="ro-RO"/>
        </w:rPr>
        <w:t>În temeiul competențelor stabilite prin art. 196 alin. (1) lit. b) din Ordonanța de urgență a Guvernului nr. 57/2019 privind Codul adm</w:t>
      </w:r>
      <w:r w:rsidR="002F1279" w:rsidRPr="0044631B">
        <w:rPr>
          <w:rFonts w:ascii="Montserrat Light" w:hAnsi="Montserrat Light"/>
          <w:noProof/>
          <w:lang w:val="ro-RO"/>
        </w:rPr>
        <w:t>i</w:t>
      </w:r>
      <w:r w:rsidRPr="0044631B">
        <w:rPr>
          <w:rFonts w:ascii="Montserrat Light" w:hAnsi="Montserrat Light"/>
          <w:noProof/>
          <w:lang w:val="ro-RO"/>
        </w:rPr>
        <w:t>nistrativ</w:t>
      </w:r>
      <w:r w:rsidR="002F1279" w:rsidRPr="0044631B">
        <w:rPr>
          <w:rFonts w:ascii="Montserrat Light" w:hAnsi="Montserrat Light"/>
          <w:noProof/>
          <w:lang w:val="ro-RO"/>
        </w:rPr>
        <w:t>, cu modificările și completările ulterioare</w:t>
      </w:r>
      <w:r w:rsidRPr="0044631B">
        <w:rPr>
          <w:rFonts w:ascii="Montserrat Light" w:hAnsi="Montserrat Light"/>
          <w:noProof/>
          <w:lang w:val="ro-RO"/>
        </w:rPr>
        <w:t xml:space="preserve">;   </w:t>
      </w:r>
    </w:p>
    <w:p w14:paraId="2122ABEE" w14:textId="7585B3CB" w:rsidR="006F6B3D" w:rsidRPr="0044631B" w:rsidRDefault="00BA3B37" w:rsidP="00451815">
      <w:pPr>
        <w:tabs>
          <w:tab w:val="left" w:pos="5960"/>
        </w:tabs>
        <w:autoSpaceDE w:val="0"/>
        <w:autoSpaceDN w:val="0"/>
        <w:adjustRightInd w:val="0"/>
        <w:spacing w:after="240"/>
        <w:jc w:val="center"/>
        <w:rPr>
          <w:rFonts w:ascii="Montserrat Light" w:eastAsia="Times New Roman" w:hAnsi="Montserrat Light"/>
          <w:b/>
          <w:noProof/>
          <w:lang w:val="ro-RO" w:eastAsia="ro-MD"/>
        </w:rPr>
      </w:pPr>
      <w:r w:rsidRPr="0044631B">
        <w:rPr>
          <w:rFonts w:ascii="Montserrat Light" w:eastAsia="Times New Roman" w:hAnsi="Montserrat Light"/>
          <w:b/>
          <w:noProof/>
          <w:lang w:val="ro-RO" w:eastAsia="ro-MD"/>
        </w:rPr>
        <w:t>d i s p u n e:</w:t>
      </w:r>
    </w:p>
    <w:p w14:paraId="1AF96259" w14:textId="67372789" w:rsidR="00451815" w:rsidRPr="0044631B" w:rsidRDefault="00451815" w:rsidP="00451815">
      <w:pPr>
        <w:shd w:val="clear" w:color="auto" w:fill="FFFFFF" w:themeFill="background1"/>
        <w:jc w:val="both"/>
        <w:rPr>
          <w:rFonts w:ascii="Montserrat Light" w:hAnsi="Montserrat Light" w:cs="Cambria"/>
          <w:bCs/>
          <w:noProof/>
          <w:lang w:val="ro-RO"/>
        </w:rPr>
      </w:pPr>
      <w:bookmarkStart w:id="2" w:name="_Hlk112839682"/>
      <w:bookmarkStart w:id="3" w:name="_Hlk20211169"/>
      <w:r w:rsidRPr="0044631B">
        <w:rPr>
          <w:rFonts w:ascii="Montserrat Light" w:hAnsi="Montserrat Light"/>
          <w:b/>
          <w:noProof/>
          <w:lang w:val="ro-RO"/>
        </w:rPr>
        <w:t>Art. 1.</w:t>
      </w:r>
      <w:bookmarkEnd w:id="2"/>
      <w:r w:rsidRPr="0044631B">
        <w:rPr>
          <w:rFonts w:ascii="Montserrat Light" w:hAnsi="Montserrat Light"/>
          <w:b/>
          <w:noProof/>
          <w:lang w:val="ro-RO"/>
        </w:rPr>
        <w:t xml:space="preserve"> </w:t>
      </w:r>
      <w:r w:rsidRPr="0044631B">
        <w:rPr>
          <w:rFonts w:ascii="Montserrat Light" w:hAnsi="Montserrat Light" w:cs="Cambria"/>
          <w:bCs/>
          <w:noProof/>
          <w:lang w:val="ro-RO"/>
        </w:rPr>
        <w:t>Se constată încetarea mandatelor reprezentanților Președintelui Consiliului Județean Cluj în consiliile de administrație ale unor unităţi de învăţământ special aflate sub autoritatea Consiliului Judeţean Cluj, după cum urmează:</w:t>
      </w:r>
    </w:p>
    <w:p w14:paraId="6C3EA527" w14:textId="12504DE2" w:rsidR="00451815" w:rsidRPr="0044631B" w:rsidRDefault="00451815" w:rsidP="00665B6F">
      <w:pPr>
        <w:pStyle w:val="Listparagraf"/>
        <w:numPr>
          <w:ilvl w:val="0"/>
          <w:numId w:val="6"/>
        </w:numPr>
        <w:shd w:val="clear" w:color="auto" w:fill="FFFFFF" w:themeFill="background1"/>
        <w:ind w:left="426" w:hanging="426"/>
        <w:jc w:val="both"/>
        <w:rPr>
          <w:rFonts w:ascii="Montserrat Light" w:hAnsi="Montserrat Light"/>
          <w:noProof/>
        </w:rPr>
      </w:pPr>
      <w:r w:rsidRPr="0044631B">
        <w:rPr>
          <w:rFonts w:ascii="Montserrat Light" w:hAnsi="Montserrat Light" w:cs="Cambria"/>
          <w:bCs/>
          <w:noProof/>
        </w:rPr>
        <w:t>s</w:t>
      </w:r>
      <w:r w:rsidRPr="0044631B">
        <w:rPr>
          <w:rFonts w:ascii="Montserrat Light" w:hAnsi="Montserrat Light"/>
          <w:noProof/>
        </w:rPr>
        <w:t>e constată încetarea mandatului de membru al consiliului de administrație al Liceului Special pentru Deficieți de Vedere Cluj-Napoca al doamnei Marchis Anca Daniela;</w:t>
      </w:r>
    </w:p>
    <w:p w14:paraId="2B201CB5" w14:textId="019DDCB3" w:rsidR="00451815" w:rsidRPr="0044631B" w:rsidRDefault="00451815" w:rsidP="00665B6F">
      <w:pPr>
        <w:pStyle w:val="Listparagraf"/>
        <w:numPr>
          <w:ilvl w:val="0"/>
          <w:numId w:val="6"/>
        </w:numPr>
        <w:shd w:val="clear" w:color="auto" w:fill="FFFFFF" w:themeFill="background1"/>
        <w:ind w:left="426" w:hanging="426"/>
        <w:jc w:val="both"/>
        <w:rPr>
          <w:rFonts w:ascii="Montserrat Light" w:hAnsi="Montserrat Light"/>
          <w:noProof/>
        </w:rPr>
      </w:pPr>
      <w:r w:rsidRPr="0044631B">
        <w:rPr>
          <w:rFonts w:ascii="Montserrat Light" w:hAnsi="Montserrat Light"/>
          <w:noProof/>
        </w:rPr>
        <w:t xml:space="preserve">Se constată încetarea mandatului de membru al consiliului de administrație al Liceului Tehnologic Special pentru Deficienți de Auz Cluj-Napoca al doamnei </w:t>
      </w:r>
      <w:r w:rsidR="003548D5" w:rsidRPr="0044631B">
        <w:rPr>
          <w:rFonts w:ascii="Montserrat Light" w:hAnsi="Montserrat Light"/>
          <w:noProof/>
        </w:rPr>
        <w:t>Fulop Renata</w:t>
      </w:r>
      <w:r w:rsidRPr="0044631B">
        <w:rPr>
          <w:rFonts w:ascii="Montserrat Light" w:hAnsi="Montserrat Light"/>
          <w:noProof/>
        </w:rPr>
        <w:t xml:space="preserve">; </w:t>
      </w:r>
    </w:p>
    <w:p w14:paraId="10F65BEC" w14:textId="2B455962" w:rsidR="00451815" w:rsidRPr="0044631B" w:rsidRDefault="00451815" w:rsidP="00665B6F">
      <w:pPr>
        <w:pStyle w:val="Listparagraf"/>
        <w:numPr>
          <w:ilvl w:val="0"/>
          <w:numId w:val="6"/>
        </w:numPr>
        <w:shd w:val="clear" w:color="auto" w:fill="FFFFFF" w:themeFill="background1"/>
        <w:ind w:left="426" w:hanging="426"/>
        <w:jc w:val="both"/>
        <w:rPr>
          <w:rFonts w:ascii="Montserrat Light" w:hAnsi="Montserrat Light"/>
          <w:noProof/>
        </w:rPr>
      </w:pPr>
      <w:r w:rsidRPr="0044631B">
        <w:rPr>
          <w:rFonts w:ascii="Montserrat Light" w:hAnsi="Montserrat Light"/>
          <w:noProof/>
        </w:rPr>
        <w:t xml:space="preserve">Se constată încetarea mandatului de membru al consiliului de administrație al Școlii Gimnaziale Speciale pentru Deficienți de Auz Kozmutza Flora doamnei </w:t>
      </w:r>
      <w:r w:rsidR="003548D5" w:rsidRPr="0044631B">
        <w:rPr>
          <w:rFonts w:ascii="Montserrat Light" w:hAnsi="Montserrat Light"/>
          <w:noProof/>
        </w:rPr>
        <w:t>Duj Erika</w:t>
      </w:r>
      <w:r w:rsidRPr="0044631B">
        <w:rPr>
          <w:rFonts w:ascii="Montserrat Light" w:hAnsi="Montserrat Light"/>
          <w:noProof/>
        </w:rPr>
        <w:t>;</w:t>
      </w:r>
    </w:p>
    <w:p w14:paraId="0C043D05" w14:textId="2F59A052" w:rsidR="00451815" w:rsidRPr="0044631B" w:rsidRDefault="00451815" w:rsidP="00665B6F">
      <w:pPr>
        <w:pStyle w:val="Listparagraf"/>
        <w:numPr>
          <w:ilvl w:val="0"/>
          <w:numId w:val="6"/>
        </w:numPr>
        <w:shd w:val="clear" w:color="auto" w:fill="FFFFFF" w:themeFill="background1"/>
        <w:ind w:left="426" w:hanging="426"/>
        <w:jc w:val="both"/>
        <w:rPr>
          <w:rFonts w:ascii="Montserrat Light" w:hAnsi="Montserrat Light"/>
          <w:noProof/>
        </w:rPr>
      </w:pPr>
      <w:r w:rsidRPr="0044631B">
        <w:rPr>
          <w:rFonts w:ascii="Montserrat Light" w:hAnsi="Montserrat Light"/>
          <w:noProof/>
        </w:rPr>
        <w:lastRenderedPageBreak/>
        <w:t xml:space="preserve">Se constată încetarea mandatului de membru al consiliului de administrație al Centrului Școlar pentru Educație Incluzivă Cluj-Napoca al domnului </w:t>
      </w:r>
      <w:r w:rsidR="003548D5" w:rsidRPr="0044631B">
        <w:rPr>
          <w:rFonts w:ascii="Montserrat Light" w:hAnsi="Montserrat Light"/>
          <w:noProof/>
        </w:rPr>
        <w:t>Podar Daniel Tudor</w:t>
      </w:r>
      <w:r w:rsidRPr="0044631B">
        <w:rPr>
          <w:rFonts w:ascii="Montserrat Light" w:hAnsi="Montserrat Light"/>
          <w:noProof/>
        </w:rPr>
        <w:t>;</w:t>
      </w:r>
    </w:p>
    <w:p w14:paraId="5748DD31" w14:textId="6503404E" w:rsidR="00451815" w:rsidRPr="0044631B" w:rsidRDefault="00451815" w:rsidP="00665B6F">
      <w:pPr>
        <w:pStyle w:val="Listparagraf"/>
        <w:numPr>
          <w:ilvl w:val="0"/>
          <w:numId w:val="6"/>
        </w:numPr>
        <w:shd w:val="clear" w:color="auto" w:fill="FFFFFF" w:themeFill="background1"/>
        <w:ind w:left="426" w:hanging="426"/>
        <w:jc w:val="both"/>
        <w:rPr>
          <w:rFonts w:ascii="Montserrat Light" w:hAnsi="Montserrat Light"/>
          <w:noProof/>
        </w:rPr>
      </w:pPr>
      <w:r w:rsidRPr="0044631B">
        <w:rPr>
          <w:rFonts w:ascii="Montserrat Light" w:hAnsi="Montserrat Light"/>
          <w:noProof/>
        </w:rPr>
        <w:t xml:space="preserve">Se constată încetarea mandatului de membru al consiliului de administrație al Școlii Profesionale Speciale „Samus’’ Cluj-Napoca al doamnei </w:t>
      </w:r>
      <w:r w:rsidR="003548D5" w:rsidRPr="0044631B">
        <w:rPr>
          <w:rFonts w:ascii="Montserrat Light" w:hAnsi="Montserrat Light"/>
          <w:noProof/>
        </w:rPr>
        <w:t>Dragoșa Claudia Ioana</w:t>
      </w:r>
      <w:r w:rsidRPr="0044631B">
        <w:rPr>
          <w:rFonts w:ascii="Montserrat Light" w:hAnsi="Montserrat Light"/>
          <w:noProof/>
        </w:rPr>
        <w:t>;</w:t>
      </w:r>
    </w:p>
    <w:p w14:paraId="3A52CB8B" w14:textId="1B19AF30" w:rsidR="00451815" w:rsidRPr="0044631B" w:rsidRDefault="00451815" w:rsidP="00665B6F">
      <w:pPr>
        <w:pStyle w:val="Listparagraf"/>
        <w:numPr>
          <w:ilvl w:val="0"/>
          <w:numId w:val="6"/>
        </w:numPr>
        <w:shd w:val="clear" w:color="auto" w:fill="FFFFFF" w:themeFill="background1"/>
        <w:ind w:left="426" w:hanging="426"/>
        <w:jc w:val="both"/>
        <w:rPr>
          <w:rFonts w:ascii="Montserrat Light" w:hAnsi="Montserrat Light"/>
          <w:noProof/>
        </w:rPr>
      </w:pPr>
      <w:r w:rsidRPr="0044631B">
        <w:rPr>
          <w:rFonts w:ascii="Montserrat Light" w:hAnsi="Montserrat Light"/>
          <w:noProof/>
        </w:rPr>
        <w:t>Se constată încetarea mandatului de membru al consiliului de administrație al Centrului Școlar pentru Educație Incluzivă Miron Ionescu al doamnei Huluban Adina Adriana;</w:t>
      </w:r>
    </w:p>
    <w:p w14:paraId="77FAE697" w14:textId="14D3A3F2" w:rsidR="00451815" w:rsidRPr="0044631B" w:rsidRDefault="00451815" w:rsidP="00665B6F">
      <w:pPr>
        <w:pStyle w:val="Listparagraf"/>
        <w:numPr>
          <w:ilvl w:val="0"/>
          <w:numId w:val="6"/>
        </w:numPr>
        <w:shd w:val="clear" w:color="auto" w:fill="FFFFFF" w:themeFill="background1"/>
        <w:ind w:left="426" w:hanging="426"/>
        <w:jc w:val="both"/>
        <w:rPr>
          <w:rFonts w:ascii="Montserrat Light" w:hAnsi="Montserrat Light"/>
          <w:noProof/>
        </w:rPr>
      </w:pPr>
      <w:r w:rsidRPr="0044631B">
        <w:rPr>
          <w:rFonts w:ascii="Montserrat Light" w:hAnsi="Montserrat Light"/>
          <w:noProof/>
        </w:rPr>
        <w:t xml:space="preserve">Se constată încetarea mandatului de membru al consiliului de administrație al Grădiniței Speciale Cluj-Napoca al doamnei </w:t>
      </w:r>
      <w:r w:rsidR="003548D5" w:rsidRPr="0044631B">
        <w:rPr>
          <w:rFonts w:ascii="Montserrat Light" w:hAnsi="Montserrat Light"/>
          <w:noProof/>
        </w:rPr>
        <w:t>Dobrin Anca Elena</w:t>
      </w:r>
      <w:r w:rsidRPr="0044631B">
        <w:rPr>
          <w:rFonts w:ascii="Montserrat Light" w:hAnsi="Montserrat Light"/>
          <w:noProof/>
        </w:rPr>
        <w:t>;</w:t>
      </w:r>
    </w:p>
    <w:p w14:paraId="15576F70" w14:textId="0602346E" w:rsidR="00451815" w:rsidRPr="0044631B" w:rsidRDefault="00451815" w:rsidP="00665B6F">
      <w:pPr>
        <w:pStyle w:val="Listparagraf"/>
        <w:numPr>
          <w:ilvl w:val="0"/>
          <w:numId w:val="6"/>
        </w:numPr>
        <w:shd w:val="clear" w:color="auto" w:fill="FFFFFF" w:themeFill="background1"/>
        <w:ind w:left="426" w:hanging="426"/>
        <w:jc w:val="both"/>
        <w:rPr>
          <w:rFonts w:ascii="Montserrat Light" w:hAnsi="Montserrat Light"/>
          <w:noProof/>
        </w:rPr>
      </w:pPr>
      <w:bookmarkStart w:id="4" w:name="_Hlk179968989"/>
      <w:r w:rsidRPr="0044631B">
        <w:rPr>
          <w:rFonts w:ascii="Montserrat Light" w:hAnsi="Montserrat Light"/>
          <w:noProof/>
        </w:rPr>
        <w:t xml:space="preserve">Se constată încetarea mandatului </w:t>
      </w:r>
      <w:bookmarkEnd w:id="4"/>
      <w:r w:rsidRPr="0044631B">
        <w:rPr>
          <w:rFonts w:ascii="Montserrat Light" w:hAnsi="Montserrat Light"/>
          <w:noProof/>
        </w:rPr>
        <w:t>de membru al consiliului de administrație al Școlii Gimnaziale Speciale Transilvania Baciu al doamnei Baciu Adriana Marcela;</w:t>
      </w:r>
    </w:p>
    <w:p w14:paraId="355639DA" w14:textId="01C49191" w:rsidR="00451815" w:rsidRPr="0044631B" w:rsidRDefault="00451815" w:rsidP="00665B6F">
      <w:pPr>
        <w:pStyle w:val="Listparagraf"/>
        <w:numPr>
          <w:ilvl w:val="0"/>
          <w:numId w:val="6"/>
        </w:numPr>
        <w:shd w:val="clear" w:color="auto" w:fill="FFFFFF" w:themeFill="background1"/>
        <w:ind w:left="426" w:hanging="426"/>
        <w:jc w:val="both"/>
        <w:rPr>
          <w:rFonts w:ascii="Montserrat Light" w:hAnsi="Montserrat Light"/>
          <w:noProof/>
        </w:rPr>
      </w:pPr>
      <w:r w:rsidRPr="0044631B">
        <w:rPr>
          <w:rFonts w:ascii="Montserrat Light" w:hAnsi="Montserrat Light"/>
          <w:noProof/>
        </w:rPr>
        <w:t xml:space="preserve">Se constată încetarea mandatului de membru al consiliului de administrație al Liceului Tehnologic Special Dej al doamnei </w:t>
      </w:r>
      <w:r w:rsidR="003548D5" w:rsidRPr="0044631B">
        <w:rPr>
          <w:rFonts w:ascii="Montserrat Light" w:hAnsi="Montserrat Light"/>
          <w:noProof/>
        </w:rPr>
        <w:t>Păltinean Anca Dochița;</w:t>
      </w:r>
    </w:p>
    <w:p w14:paraId="47F624FB" w14:textId="1275E4CA" w:rsidR="00451815" w:rsidRPr="0044631B" w:rsidRDefault="00451815" w:rsidP="00665B6F">
      <w:pPr>
        <w:pStyle w:val="Listparagraf"/>
        <w:numPr>
          <w:ilvl w:val="0"/>
          <w:numId w:val="6"/>
        </w:numPr>
        <w:shd w:val="clear" w:color="auto" w:fill="FFFFFF" w:themeFill="background1"/>
        <w:ind w:left="426" w:hanging="426"/>
        <w:jc w:val="both"/>
        <w:rPr>
          <w:rFonts w:ascii="Montserrat Light" w:hAnsi="Montserrat Light"/>
          <w:noProof/>
        </w:rPr>
      </w:pPr>
      <w:r w:rsidRPr="0044631B">
        <w:rPr>
          <w:rFonts w:ascii="Montserrat Light" w:hAnsi="Montserrat Light"/>
          <w:noProof/>
        </w:rPr>
        <w:t>Se constată încetarea mandatului de membru al consiliului de administrație al Școlii Gimnaziale Speciale Huedin al do</w:t>
      </w:r>
      <w:r w:rsidR="003548D5" w:rsidRPr="0044631B">
        <w:rPr>
          <w:rFonts w:ascii="Montserrat Light" w:hAnsi="Montserrat Light"/>
          <w:noProof/>
        </w:rPr>
        <w:t>mnului Gabor Dumitru Florin.</w:t>
      </w:r>
    </w:p>
    <w:p w14:paraId="0D6D87AB" w14:textId="6AFFF9F1" w:rsidR="00451815" w:rsidRPr="0044631B" w:rsidRDefault="00451815" w:rsidP="00451815">
      <w:pPr>
        <w:shd w:val="clear" w:color="auto" w:fill="FFFFFF" w:themeFill="background1"/>
        <w:jc w:val="both"/>
        <w:rPr>
          <w:rFonts w:ascii="Montserrat Light" w:hAnsi="Montserrat Light"/>
          <w:noProof/>
          <w:lang w:val="ro-RO"/>
        </w:rPr>
      </w:pPr>
      <w:r w:rsidRPr="0044631B">
        <w:rPr>
          <w:rFonts w:ascii="Montserrat Light" w:hAnsi="Montserrat Light"/>
          <w:b/>
          <w:bCs/>
          <w:noProof/>
          <w:lang w:val="ro-RO"/>
        </w:rPr>
        <w:t xml:space="preserve">Art. </w:t>
      </w:r>
      <w:r w:rsidR="003548D5" w:rsidRPr="0044631B">
        <w:rPr>
          <w:rFonts w:ascii="Montserrat Light" w:hAnsi="Montserrat Light"/>
          <w:b/>
          <w:bCs/>
          <w:noProof/>
          <w:lang w:val="ro-RO"/>
        </w:rPr>
        <w:t>2</w:t>
      </w:r>
      <w:r w:rsidRPr="0044631B">
        <w:rPr>
          <w:rFonts w:ascii="Montserrat Light" w:hAnsi="Montserrat Light"/>
          <w:b/>
          <w:bCs/>
          <w:noProof/>
          <w:lang w:val="ro-RO"/>
        </w:rPr>
        <w:t xml:space="preserve">.  </w:t>
      </w:r>
      <w:r w:rsidRPr="0044631B">
        <w:rPr>
          <w:rFonts w:ascii="Montserrat Light" w:hAnsi="Montserrat Light"/>
          <w:noProof/>
          <w:lang w:val="ro-RO"/>
        </w:rPr>
        <w:t>Se desemnează ca reprezentanți ai Președintelui Consiliului Județean Cluj în consiliul de administrație ale unităților de învățământ special aflate sub autoritatea Consiliului Județean Cluj următoarele persoane:</w:t>
      </w:r>
    </w:p>
    <w:p w14:paraId="3DFA5CCD" w14:textId="13806B14" w:rsidR="00451815" w:rsidRPr="0044631B" w:rsidRDefault="00451815" w:rsidP="003548D5">
      <w:pPr>
        <w:shd w:val="clear" w:color="auto" w:fill="FFFFFF" w:themeFill="background1"/>
        <w:jc w:val="both"/>
        <w:rPr>
          <w:rFonts w:ascii="Montserrat Light" w:hAnsi="Montserrat Light"/>
          <w:noProof/>
          <w:lang w:val="ro-RO"/>
        </w:rPr>
      </w:pPr>
      <w:r w:rsidRPr="0044631B">
        <w:rPr>
          <w:rFonts w:ascii="Montserrat Light" w:hAnsi="Montserrat Light"/>
          <w:b/>
          <w:bCs/>
          <w:noProof/>
          <w:lang w:val="ro-RO"/>
        </w:rPr>
        <w:t>a)</w:t>
      </w:r>
      <w:r w:rsidRPr="0044631B">
        <w:rPr>
          <w:rFonts w:ascii="Montserrat Light" w:hAnsi="Montserrat Light"/>
          <w:noProof/>
          <w:lang w:val="ro-RO"/>
        </w:rPr>
        <w:t xml:space="preserve"> </w:t>
      </w:r>
      <w:bookmarkStart w:id="5" w:name="_Hlk179969497"/>
      <w:r w:rsidR="0032006C" w:rsidRPr="0044631B">
        <w:rPr>
          <w:rFonts w:ascii="Montserrat Light" w:hAnsi="Montserrat Light"/>
          <w:noProof/>
        </w:rPr>
        <w:t>Marchis Anca Daniela</w:t>
      </w:r>
      <w:r w:rsidRPr="0044631B">
        <w:rPr>
          <w:rFonts w:ascii="Montserrat Light" w:hAnsi="Montserrat Light"/>
          <w:noProof/>
          <w:lang w:val="ro-RO"/>
        </w:rPr>
        <w:t xml:space="preserve"> </w:t>
      </w:r>
      <w:bookmarkEnd w:id="5"/>
      <w:r w:rsidRPr="0044631B">
        <w:rPr>
          <w:rFonts w:ascii="Montserrat Light" w:hAnsi="Montserrat Light"/>
          <w:noProof/>
          <w:lang w:val="ro-RO"/>
        </w:rPr>
        <w:t>se desemnează în calitate de reprezentant al Președintelui Consiliului Județean Cluj în consiliul de administrație al Liceului Special Pentru Deficienți De Vedere Cluj-Napoca</w:t>
      </w:r>
      <w:r w:rsidR="00C71709">
        <w:rPr>
          <w:rFonts w:ascii="Montserrat Light" w:hAnsi="Montserrat Light"/>
          <w:noProof/>
          <w:lang w:val="ro-RO"/>
        </w:rPr>
        <w:t>;</w:t>
      </w:r>
    </w:p>
    <w:p w14:paraId="48C6E85C" w14:textId="39C8446D" w:rsidR="00451815" w:rsidRPr="0044631B" w:rsidRDefault="00451815" w:rsidP="003548D5">
      <w:pPr>
        <w:shd w:val="clear" w:color="auto" w:fill="FFFFFF" w:themeFill="background1"/>
        <w:jc w:val="both"/>
        <w:rPr>
          <w:rFonts w:ascii="Montserrat Light" w:hAnsi="Montserrat Light"/>
          <w:noProof/>
          <w:lang w:val="ro-RO"/>
        </w:rPr>
      </w:pPr>
      <w:r w:rsidRPr="0044631B">
        <w:rPr>
          <w:rFonts w:ascii="Montserrat Light" w:hAnsi="Montserrat Light"/>
          <w:b/>
          <w:bCs/>
          <w:noProof/>
          <w:lang w:val="ro-RO"/>
        </w:rPr>
        <w:t>b)</w:t>
      </w:r>
      <w:r w:rsidRPr="0044631B">
        <w:rPr>
          <w:rFonts w:ascii="Montserrat Light" w:hAnsi="Montserrat Light"/>
          <w:noProof/>
          <w:lang w:val="ro-RO"/>
        </w:rPr>
        <w:t xml:space="preserve"> </w:t>
      </w:r>
      <w:r w:rsidR="0032006C">
        <w:rPr>
          <w:rFonts w:ascii="Montserrat Light" w:hAnsi="Montserrat Light"/>
          <w:noProof/>
          <w:lang w:val="ro-RO"/>
        </w:rPr>
        <w:t>Urdă Ileana</w:t>
      </w:r>
      <w:r w:rsidR="003548D5" w:rsidRPr="0044631B">
        <w:rPr>
          <w:rFonts w:ascii="Montserrat Light" w:hAnsi="Montserrat Light"/>
          <w:noProof/>
          <w:lang w:val="ro-RO"/>
        </w:rPr>
        <w:t xml:space="preserve"> </w:t>
      </w:r>
      <w:r w:rsidRPr="0044631B">
        <w:rPr>
          <w:rFonts w:ascii="Montserrat Light" w:hAnsi="Montserrat Light"/>
          <w:noProof/>
          <w:lang w:val="ro-RO"/>
        </w:rPr>
        <w:t>se desemnează în calitate de reprezentant al Președintelui Consiliului Județean Cluj în consiliul de administrație al Liceului  Tehnologic Special pentru Deficienți de Auz Cluj-Napoca</w:t>
      </w:r>
      <w:r w:rsidR="00C71709">
        <w:rPr>
          <w:rFonts w:ascii="Montserrat Light" w:hAnsi="Montserrat Light"/>
          <w:noProof/>
          <w:lang w:val="ro-RO"/>
        </w:rPr>
        <w:t>;</w:t>
      </w:r>
    </w:p>
    <w:p w14:paraId="11CCDAA1" w14:textId="3E093286" w:rsidR="00451815" w:rsidRPr="0044631B" w:rsidRDefault="00451815" w:rsidP="003548D5">
      <w:pPr>
        <w:shd w:val="clear" w:color="auto" w:fill="FFFFFF" w:themeFill="background1"/>
        <w:jc w:val="both"/>
        <w:rPr>
          <w:rFonts w:ascii="Montserrat Light" w:hAnsi="Montserrat Light"/>
          <w:noProof/>
          <w:lang w:val="ro-RO"/>
        </w:rPr>
      </w:pPr>
      <w:r w:rsidRPr="0044631B">
        <w:rPr>
          <w:rFonts w:ascii="Montserrat Light" w:hAnsi="Montserrat Light"/>
          <w:b/>
          <w:bCs/>
          <w:noProof/>
          <w:lang w:val="ro-RO"/>
        </w:rPr>
        <w:t>c)</w:t>
      </w:r>
      <w:r w:rsidRPr="0044631B">
        <w:rPr>
          <w:rFonts w:ascii="Montserrat Light" w:hAnsi="Montserrat Light"/>
          <w:noProof/>
          <w:lang w:val="ro-RO"/>
        </w:rPr>
        <w:t xml:space="preserve"> </w:t>
      </w:r>
      <w:r w:rsidR="0032006C" w:rsidRPr="0044631B">
        <w:rPr>
          <w:rFonts w:ascii="Montserrat Light" w:hAnsi="Montserrat Light"/>
          <w:noProof/>
        </w:rPr>
        <w:t>Duj Erika</w:t>
      </w:r>
      <w:r w:rsidR="003548D5" w:rsidRPr="0044631B">
        <w:rPr>
          <w:rFonts w:ascii="Montserrat Light" w:hAnsi="Montserrat Light"/>
          <w:noProof/>
          <w:lang w:val="ro-RO"/>
        </w:rPr>
        <w:t xml:space="preserve"> </w:t>
      </w:r>
      <w:r w:rsidRPr="0044631B">
        <w:rPr>
          <w:rFonts w:ascii="Montserrat Light" w:hAnsi="Montserrat Light"/>
          <w:noProof/>
          <w:lang w:val="ro-RO"/>
        </w:rPr>
        <w:t>se desemnează în calitate de reprezentant al Președintelui Consiliului Județean Cluj în consiliul de administrație al Școlii Gimnaziale Speciale pentru Deficienti de Auz Kozmutza</w:t>
      </w:r>
      <w:r w:rsidR="00C71709">
        <w:rPr>
          <w:rFonts w:ascii="Montserrat Light" w:hAnsi="Montserrat Light"/>
          <w:noProof/>
          <w:lang w:val="ro-RO"/>
        </w:rPr>
        <w:t>;</w:t>
      </w:r>
    </w:p>
    <w:p w14:paraId="7AEC17B8" w14:textId="264B5AF7" w:rsidR="00451815" w:rsidRPr="0044631B" w:rsidRDefault="00451815" w:rsidP="003548D5">
      <w:pPr>
        <w:shd w:val="clear" w:color="auto" w:fill="FFFFFF" w:themeFill="background1"/>
        <w:jc w:val="both"/>
        <w:rPr>
          <w:rFonts w:ascii="Montserrat Light" w:hAnsi="Montserrat Light"/>
          <w:noProof/>
          <w:lang w:val="ro-RO"/>
        </w:rPr>
      </w:pPr>
      <w:r w:rsidRPr="0044631B">
        <w:rPr>
          <w:rFonts w:ascii="Montserrat Light" w:hAnsi="Montserrat Light"/>
          <w:b/>
          <w:bCs/>
          <w:noProof/>
          <w:lang w:val="ro-RO"/>
        </w:rPr>
        <w:t>d)</w:t>
      </w:r>
      <w:r w:rsidRPr="0044631B">
        <w:rPr>
          <w:rFonts w:ascii="Montserrat Light" w:hAnsi="Montserrat Light"/>
          <w:noProof/>
          <w:lang w:val="ro-RO"/>
        </w:rPr>
        <w:t xml:space="preserve"> </w:t>
      </w:r>
      <w:r w:rsidR="0032006C" w:rsidRPr="0044631B">
        <w:rPr>
          <w:rFonts w:ascii="Montserrat Light" w:hAnsi="Montserrat Light"/>
          <w:noProof/>
        </w:rPr>
        <w:t>Podar Daniel Tudor</w:t>
      </w:r>
      <w:r w:rsidR="003548D5" w:rsidRPr="0044631B">
        <w:rPr>
          <w:rFonts w:ascii="Montserrat Light" w:hAnsi="Montserrat Light"/>
          <w:noProof/>
          <w:lang w:val="ro-RO"/>
        </w:rPr>
        <w:t xml:space="preserve"> </w:t>
      </w:r>
      <w:r w:rsidRPr="0044631B">
        <w:rPr>
          <w:rFonts w:ascii="Montserrat Light" w:hAnsi="Montserrat Light"/>
          <w:noProof/>
          <w:lang w:val="ro-RO"/>
        </w:rPr>
        <w:t>se desemnează în calitate de reprezentant al Președintelui Consiliului Județean Cluj în consiliul de administrație al Centrului Școlar pentru Educație Incluzivă Cluj-Napoca</w:t>
      </w:r>
      <w:r w:rsidR="00C71709">
        <w:rPr>
          <w:rFonts w:ascii="Montserrat Light" w:hAnsi="Montserrat Light"/>
          <w:noProof/>
          <w:lang w:val="ro-RO"/>
        </w:rPr>
        <w:t>;</w:t>
      </w:r>
    </w:p>
    <w:p w14:paraId="4E56E7C0" w14:textId="388D808A" w:rsidR="00451815" w:rsidRPr="0044631B" w:rsidRDefault="00451815" w:rsidP="003548D5">
      <w:pPr>
        <w:shd w:val="clear" w:color="auto" w:fill="FFFFFF" w:themeFill="background1"/>
        <w:jc w:val="both"/>
        <w:rPr>
          <w:rFonts w:ascii="Montserrat Light" w:hAnsi="Montserrat Light"/>
          <w:noProof/>
          <w:lang w:val="ro-RO"/>
        </w:rPr>
      </w:pPr>
      <w:r w:rsidRPr="0044631B">
        <w:rPr>
          <w:rFonts w:ascii="Montserrat Light" w:hAnsi="Montserrat Light"/>
          <w:b/>
          <w:bCs/>
          <w:noProof/>
          <w:lang w:val="ro-RO"/>
        </w:rPr>
        <w:t>e)</w:t>
      </w:r>
      <w:r w:rsidRPr="0044631B">
        <w:rPr>
          <w:rFonts w:ascii="Montserrat Light" w:hAnsi="Montserrat Light"/>
          <w:noProof/>
          <w:lang w:val="ro-RO"/>
        </w:rPr>
        <w:t xml:space="preserve"> </w:t>
      </w:r>
      <w:r w:rsidR="0032006C" w:rsidRPr="0044631B">
        <w:rPr>
          <w:rFonts w:ascii="Montserrat Light" w:hAnsi="Montserrat Light"/>
          <w:noProof/>
        </w:rPr>
        <w:t>Dragoșa Claudia Ioana</w:t>
      </w:r>
      <w:r w:rsidR="0032006C" w:rsidRPr="0044631B">
        <w:rPr>
          <w:rFonts w:ascii="Montserrat Light" w:hAnsi="Montserrat Light"/>
          <w:noProof/>
          <w:lang w:val="ro-RO"/>
        </w:rPr>
        <w:t xml:space="preserve"> </w:t>
      </w:r>
      <w:r w:rsidRPr="0044631B">
        <w:rPr>
          <w:rFonts w:ascii="Montserrat Light" w:hAnsi="Montserrat Light"/>
          <w:noProof/>
          <w:lang w:val="ro-RO"/>
        </w:rPr>
        <w:t>se desemnează în calitate de reprezentant al Președintelui Consiliului Județean Cluj în consiliul de administrație al Școlii Profesionale Speciale Samus Cluj – Napoca</w:t>
      </w:r>
      <w:r w:rsidR="00C71709">
        <w:rPr>
          <w:rFonts w:ascii="Montserrat Light" w:hAnsi="Montserrat Light"/>
          <w:noProof/>
          <w:lang w:val="ro-RO"/>
        </w:rPr>
        <w:t>;</w:t>
      </w:r>
    </w:p>
    <w:p w14:paraId="77059EF7" w14:textId="4C2F4DB8" w:rsidR="00451815" w:rsidRPr="0044631B" w:rsidRDefault="00451815" w:rsidP="003548D5">
      <w:pPr>
        <w:shd w:val="clear" w:color="auto" w:fill="FFFFFF" w:themeFill="background1"/>
        <w:jc w:val="both"/>
        <w:rPr>
          <w:rFonts w:ascii="Montserrat Light" w:hAnsi="Montserrat Light"/>
          <w:noProof/>
          <w:lang w:val="ro-RO"/>
        </w:rPr>
      </w:pPr>
      <w:r w:rsidRPr="0044631B">
        <w:rPr>
          <w:rFonts w:ascii="Montserrat Light" w:hAnsi="Montserrat Light"/>
          <w:b/>
          <w:bCs/>
          <w:noProof/>
          <w:lang w:val="ro-RO"/>
        </w:rPr>
        <w:t>f)</w:t>
      </w:r>
      <w:r w:rsidRPr="0044631B">
        <w:rPr>
          <w:rFonts w:ascii="Montserrat Light" w:hAnsi="Montserrat Light"/>
          <w:noProof/>
          <w:lang w:val="ro-RO"/>
        </w:rPr>
        <w:t xml:space="preserve"> </w:t>
      </w:r>
      <w:r w:rsidR="0032006C" w:rsidRPr="0044631B">
        <w:rPr>
          <w:rFonts w:ascii="Montserrat Light" w:hAnsi="Montserrat Light"/>
          <w:noProof/>
        </w:rPr>
        <w:t>Huluban Adina Adriana</w:t>
      </w:r>
      <w:r w:rsidR="003548D5" w:rsidRPr="0044631B">
        <w:rPr>
          <w:rFonts w:ascii="Montserrat Light" w:hAnsi="Montserrat Light"/>
          <w:noProof/>
          <w:lang w:val="ro-RO"/>
        </w:rPr>
        <w:t xml:space="preserve"> </w:t>
      </w:r>
      <w:r w:rsidRPr="0044631B">
        <w:rPr>
          <w:rFonts w:ascii="Montserrat Light" w:hAnsi="Montserrat Light"/>
          <w:noProof/>
          <w:lang w:val="ro-RO"/>
        </w:rPr>
        <w:t>se desemnează în calitate de reprezentant al Președintelui Consiliului Județean Cluj în consiliul de administrație al Centrului Scolar pentru Educatie Incluzivă Miron Ionescu Cluj-Napoca</w:t>
      </w:r>
      <w:r w:rsidR="00C71709">
        <w:rPr>
          <w:rFonts w:ascii="Montserrat Light" w:hAnsi="Montserrat Light"/>
          <w:noProof/>
          <w:lang w:val="ro-RO"/>
        </w:rPr>
        <w:t>;</w:t>
      </w:r>
    </w:p>
    <w:p w14:paraId="2DB0715A" w14:textId="2930F85E" w:rsidR="00451815" w:rsidRPr="00475FCB" w:rsidRDefault="00451815" w:rsidP="003548D5">
      <w:pPr>
        <w:shd w:val="clear" w:color="auto" w:fill="FFFFFF" w:themeFill="background1"/>
        <w:jc w:val="both"/>
        <w:rPr>
          <w:rFonts w:ascii="Montserrat Light" w:hAnsi="Montserrat Light"/>
          <w:noProof/>
          <w:lang w:val="ro-RO"/>
        </w:rPr>
      </w:pPr>
      <w:r w:rsidRPr="0044631B">
        <w:rPr>
          <w:rFonts w:ascii="Montserrat Light" w:hAnsi="Montserrat Light"/>
          <w:b/>
          <w:bCs/>
          <w:noProof/>
          <w:lang w:val="ro-RO"/>
        </w:rPr>
        <w:t>g)</w:t>
      </w:r>
      <w:r w:rsidRPr="0044631B">
        <w:rPr>
          <w:rFonts w:ascii="Montserrat Light" w:hAnsi="Montserrat Light"/>
          <w:noProof/>
          <w:lang w:val="ro-RO"/>
        </w:rPr>
        <w:t xml:space="preserve"> </w:t>
      </w:r>
      <w:r w:rsidR="0032006C" w:rsidRPr="00475FCB">
        <w:rPr>
          <w:rFonts w:ascii="Montserrat Light" w:hAnsi="Montserrat Light"/>
          <w:noProof/>
          <w:lang w:val="ro-RO"/>
        </w:rPr>
        <w:t>Răchită Alex</w:t>
      </w:r>
      <w:r w:rsidR="00C71709">
        <w:rPr>
          <w:rFonts w:ascii="Montserrat Light" w:hAnsi="Montserrat Light"/>
          <w:noProof/>
          <w:lang w:val="ro-RO"/>
        </w:rPr>
        <w:t>andru</w:t>
      </w:r>
      <w:r w:rsidR="0032006C" w:rsidRPr="00475FCB">
        <w:rPr>
          <w:rFonts w:ascii="Montserrat Light" w:hAnsi="Montserrat Light"/>
          <w:noProof/>
          <w:lang w:val="ro-RO"/>
        </w:rPr>
        <w:t xml:space="preserve"> </w:t>
      </w:r>
      <w:r w:rsidRPr="00475FCB">
        <w:rPr>
          <w:rFonts w:ascii="Montserrat Light" w:hAnsi="Montserrat Light"/>
          <w:noProof/>
          <w:lang w:val="ro-RO"/>
        </w:rPr>
        <w:t>se desemnează în calitate de reprezentant al Președintelui Consiliului Județean Cluj în consiliul de administrație al Grădiniței Speciale Cluj – Napoca</w:t>
      </w:r>
      <w:r w:rsidR="00C71709">
        <w:rPr>
          <w:rFonts w:ascii="Montserrat Light" w:hAnsi="Montserrat Light"/>
          <w:noProof/>
          <w:lang w:val="ro-RO"/>
        </w:rPr>
        <w:t>;</w:t>
      </w:r>
      <w:r w:rsidRPr="00475FCB">
        <w:rPr>
          <w:rFonts w:ascii="Montserrat Light" w:hAnsi="Montserrat Light"/>
          <w:noProof/>
          <w:lang w:val="ro-RO"/>
        </w:rPr>
        <w:t xml:space="preserve"> </w:t>
      </w:r>
    </w:p>
    <w:p w14:paraId="64F95AD7" w14:textId="78A75619" w:rsidR="00451815" w:rsidRPr="0044631B" w:rsidRDefault="00451815" w:rsidP="003548D5">
      <w:pPr>
        <w:shd w:val="clear" w:color="auto" w:fill="FFFFFF" w:themeFill="background1"/>
        <w:jc w:val="both"/>
        <w:rPr>
          <w:rFonts w:ascii="Montserrat Light" w:hAnsi="Montserrat Light"/>
          <w:noProof/>
          <w:lang w:val="ro-RO"/>
        </w:rPr>
      </w:pPr>
      <w:r w:rsidRPr="00475FCB">
        <w:rPr>
          <w:rFonts w:ascii="Montserrat Light" w:hAnsi="Montserrat Light"/>
          <w:b/>
          <w:bCs/>
          <w:noProof/>
          <w:lang w:val="ro-RO"/>
        </w:rPr>
        <w:t>h)</w:t>
      </w:r>
      <w:r w:rsidRPr="00475FCB">
        <w:rPr>
          <w:rFonts w:ascii="Montserrat Light" w:hAnsi="Montserrat Light"/>
          <w:noProof/>
          <w:lang w:val="ro-RO"/>
        </w:rPr>
        <w:t xml:space="preserve"> </w:t>
      </w:r>
      <w:r w:rsidR="0032006C" w:rsidRPr="00475FCB">
        <w:rPr>
          <w:rFonts w:ascii="Montserrat Light" w:hAnsi="Montserrat Light"/>
          <w:noProof/>
          <w:lang w:val="ro-RO"/>
        </w:rPr>
        <w:t>Pop Dan</w:t>
      </w:r>
      <w:r w:rsidR="00475FCB">
        <w:rPr>
          <w:rFonts w:ascii="Montserrat Light" w:hAnsi="Montserrat Light"/>
          <w:noProof/>
          <w:lang w:val="ro-RO"/>
        </w:rPr>
        <w:t xml:space="preserve"> </w:t>
      </w:r>
      <w:r w:rsidR="0032006C">
        <w:rPr>
          <w:rFonts w:ascii="Montserrat Light" w:hAnsi="Montserrat Light"/>
          <w:noProof/>
          <w:lang w:val="ro-RO"/>
        </w:rPr>
        <w:t xml:space="preserve"> </w:t>
      </w:r>
      <w:r w:rsidRPr="0044631B">
        <w:rPr>
          <w:rFonts w:ascii="Montserrat Light" w:hAnsi="Montserrat Light"/>
          <w:noProof/>
          <w:lang w:val="ro-RO"/>
        </w:rPr>
        <w:t>se desemnează în calitate de reprezentant al Președintelui Consiliului Județean Cluj în consiliul de administrație al Școlii Gimnaziale Speciale Transilvania Baciu</w:t>
      </w:r>
      <w:r w:rsidR="00C71709">
        <w:rPr>
          <w:rFonts w:ascii="Montserrat Light" w:hAnsi="Montserrat Light"/>
          <w:noProof/>
          <w:lang w:val="ro-RO"/>
        </w:rPr>
        <w:t>;</w:t>
      </w:r>
    </w:p>
    <w:p w14:paraId="4D1EDF71" w14:textId="5BB57348" w:rsidR="00451815" w:rsidRPr="0044631B" w:rsidRDefault="00451815" w:rsidP="003548D5">
      <w:pPr>
        <w:shd w:val="clear" w:color="auto" w:fill="FFFFFF" w:themeFill="background1"/>
        <w:jc w:val="both"/>
        <w:rPr>
          <w:rFonts w:ascii="Montserrat Light" w:hAnsi="Montserrat Light"/>
          <w:noProof/>
          <w:lang w:val="ro-RO"/>
        </w:rPr>
      </w:pPr>
      <w:r w:rsidRPr="0044631B">
        <w:rPr>
          <w:rFonts w:ascii="Montserrat Light" w:hAnsi="Montserrat Light"/>
          <w:b/>
          <w:bCs/>
          <w:noProof/>
          <w:lang w:val="ro-RO"/>
        </w:rPr>
        <w:t>i)</w:t>
      </w:r>
      <w:r w:rsidRPr="0044631B">
        <w:rPr>
          <w:rFonts w:ascii="Montserrat Light" w:hAnsi="Montserrat Light"/>
          <w:noProof/>
          <w:lang w:val="ro-RO"/>
        </w:rPr>
        <w:t xml:space="preserve"> </w:t>
      </w:r>
      <w:r w:rsidR="00C71332" w:rsidRPr="0044631B">
        <w:rPr>
          <w:rFonts w:ascii="Montserrat Light" w:hAnsi="Montserrat Light"/>
          <w:noProof/>
        </w:rPr>
        <w:t>Păltinean Anca Dochița</w:t>
      </w:r>
      <w:r w:rsidR="00C71332" w:rsidRPr="0044631B">
        <w:rPr>
          <w:rFonts w:ascii="Montserrat Light" w:hAnsi="Montserrat Light"/>
          <w:noProof/>
          <w:lang w:val="ro-RO"/>
        </w:rPr>
        <w:t xml:space="preserve"> </w:t>
      </w:r>
      <w:r w:rsidRPr="0044631B">
        <w:rPr>
          <w:rFonts w:ascii="Montserrat Light" w:hAnsi="Montserrat Light"/>
          <w:noProof/>
          <w:lang w:val="ro-RO"/>
        </w:rPr>
        <w:t>se desemnează în calitate de reprezentant al Președintelui Consiliului Județean Cluj în consiliul de administrație al Liceului Tehnologic Special Dej</w:t>
      </w:r>
      <w:r w:rsidR="00C71709">
        <w:rPr>
          <w:rFonts w:ascii="Montserrat Light" w:hAnsi="Montserrat Light"/>
          <w:noProof/>
          <w:lang w:val="ro-RO"/>
        </w:rPr>
        <w:t>;</w:t>
      </w:r>
    </w:p>
    <w:p w14:paraId="346EDD20" w14:textId="3E1F3358" w:rsidR="00451815" w:rsidRPr="0044631B" w:rsidRDefault="00451815" w:rsidP="003548D5">
      <w:pPr>
        <w:shd w:val="clear" w:color="auto" w:fill="FFFFFF" w:themeFill="background1"/>
        <w:jc w:val="both"/>
        <w:rPr>
          <w:rFonts w:ascii="Montserrat Light" w:hAnsi="Montserrat Light"/>
          <w:noProof/>
          <w:lang w:val="ro-RO"/>
        </w:rPr>
      </w:pPr>
      <w:r w:rsidRPr="0044631B">
        <w:rPr>
          <w:rFonts w:ascii="Montserrat Light" w:hAnsi="Montserrat Light"/>
          <w:b/>
          <w:bCs/>
          <w:noProof/>
          <w:lang w:val="ro-RO"/>
        </w:rPr>
        <w:t>j)</w:t>
      </w:r>
      <w:r w:rsidRPr="0044631B">
        <w:rPr>
          <w:rFonts w:ascii="Montserrat Light" w:hAnsi="Montserrat Light"/>
          <w:noProof/>
          <w:lang w:val="ro-RO"/>
        </w:rPr>
        <w:t xml:space="preserve"> </w:t>
      </w:r>
      <w:r w:rsidR="00C71332" w:rsidRPr="0044631B">
        <w:rPr>
          <w:rFonts w:ascii="Montserrat Light" w:hAnsi="Montserrat Light"/>
          <w:noProof/>
        </w:rPr>
        <w:t>Gabor Dumitru Florin</w:t>
      </w:r>
      <w:r w:rsidR="00C71332" w:rsidRPr="0044631B">
        <w:rPr>
          <w:rFonts w:ascii="Montserrat Light" w:hAnsi="Montserrat Light"/>
          <w:noProof/>
          <w:lang w:val="ro-RO"/>
        </w:rPr>
        <w:t xml:space="preserve"> </w:t>
      </w:r>
      <w:r w:rsidRPr="0044631B">
        <w:rPr>
          <w:rFonts w:ascii="Montserrat Light" w:hAnsi="Montserrat Light"/>
          <w:noProof/>
          <w:lang w:val="ro-RO"/>
        </w:rPr>
        <w:t>se desemnează în calitate de reprezentant al Președintelui Consiliului Județean Cluj în consiliul de administrație al Școlii Gimnaziale Speciale Huedin</w:t>
      </w:r>
      <w:r w:rsidR="00C71709">
        <w:rPr>
          <w:rFonts w:ascii="Montserrat Light" w:hAnsi="Montserrat Light"/>
          <w:noProof/>
          <w:lang w:val="ro-RO"/>
        </w:rPr>
        <w:t>;</w:t>
      </w:r>
    </w:p>
    <w:p w14:paraId="1C25DDC2" w14:textId="77777777" w:rsidR="00451815" w:rsidRPr="0044631B" w:rsidRDefault="00451815" w:rsidP="00451815">
      <w:pPr>
        <w:shd w:val="clear" w:color="auto" w:fill="FFFFFF" w:themeFill="background1"/>
        <w:contextualSpacing/>
        <w:jc w:val="both"/>
        <w:rPr>
          <w:rFonts w:ascii="Montserrat Light" w:hAnsi="Montserrat Light"/>
          <w:b/>
          <w:bCs/>
          <w:noProof/>
          <w:lang w:val="ro-RO"/>
        </w:rPr>
      </w:pPr>
    </w:p>
    <w:p w14:paraId="2775269A" w14:textId="4498D0F6" w:rsidR="003548D5" w:rsidRPr="0044631B" w:rsidRDefault="00451815" w:rsidP="003548D5">
      <w:pPr>
        <w:shd w:val="clear" w:color="auto" w:fill="FFFFFF" w:themeFill="background1"/>
        <w:jc w:val="both"/>
        <w:rPr>
          <w:rFonts w:ascii="Montserrat Light" w:hAnsi="Montserrat Light"/>
          <w:b/>
          <w:bCs/>
          <w:noProof/>
          <w:lang w:val="ro-RO"/>
        </w:rPr>
      </w:pPr>
      <w:r w:rsidRPr="0044631B">
        <w:rPr>
          <w:rFonts w:ascii="Montserrat Light" w:hAnsi="Montserrat Light"/>
          <w:b/>
          <w:bCs/>
          <w:noProof/>
          <w:lang w:val="ro-RO"/>
        </w:rPr>
        <w:lastRenderedPageBreak/>
        <w:t xml:space="preserve">Art. </w:t>
      </w:r>
      <w:r w:rsidR="003548D5" w:rsidRPr="0044631B">
        <w:rPr>
          <w:rFonts w:ascii="Montserrat Light" w:hAnsi="Montserrat Light"/>
          <w:b/>
          <w:bCs/>
          <w:noProof/>
          <w:lang w:val="ro-RO"/>
        </w:rPr>
        <w:t>3</w:t>
      </w:r>
      <w:r w:rsidRPr="0044631B">
        <w:rPr>
          <w:rFonts w:ascii="Montserrat Light" w:hAnsi="Montserrat Light"/>
          <w:b/>
          <w:bCs/>
          <w:noProof/>
          <w:lang w:val="ro-RO"/>
        </w:rPr>
        <w:t xml:space="preserve">. </w:t>
      </w:r>
      <w:r w:rsidR="003548D5" w:rsidRPr="0044631B">
        <w:rPr>
          <w:rFonts w:ascii="Montserrat Light" w:hAnsi="Montserrat Light" w:cs="Cambria"/>
          <w:bCs/>
          <w:lang w:val="ro-RO"/>
        </w:rPr>
        <w:t xml:space="preserve">Persoanele nominalizate conform art. 2 </w:t>
      </w:r>
      <w:r w:rsidR="003548D5" w:rsidRPr="0044631B">
        <w:rPr>
          <w:rFonts w:ascii="Montserrat Light" w:hAnsi="Montserrat Light"/>
          <w:noProof/>
          <w:lang w:val="ro-RO"/>
        </w:rPr>
        <w:t>încheie cu Președintele Consiliului Județean Cluj un contract de mandat conform modelului cadru prevăzut în anexa care face parte integrantă din prezenta dispoziție.</w:t>
      </w:r>
      <w:r w:rsidR="003548D5" w:rsidRPr="0044631B">
        <w:rPr>
          <w:rFonts w:ascii="Montserrat Light" w:hAnsi="Montserrat Light"/>
          <w:b/>
          <w:bCs/>
          <w:noProof/>
          <w:lang w:val="ro-RO"/>
        </w:rPr>
        <w:t xml:space="preserve"> </w:t>
      </w:r>
    </w:p>
    <w:p w14:paraId="4A88034E" w14:textId="77777777" w:rsidR="00451815" w:rsidRPr="0044631B" w:rsidRDefault="00451815" w:rsidP="00451815">
      <w:pPr>
        <w:shd w:val="clear" w:color="auto" w:fill="FFFFFF" w:themeFill="background1"/>
        <w:jc w:val="both"/>
        <w:rPr>
          <w:rFonts w:ascii="Montserrat Light" w:hAnsi="Montserrat Light"/>
          <w:iCs/>
          <w:noProof/>
          <w:lang w:val="ro-RO"/>
        </w:rPr>
      </w:pPr>
    </w:p>
    <w:p w14:paraId="5EF3A8D1" w14:textId="5CB469F5" w:rsidR="00451815" w:rsidRPr="0044631B" w:rsidRDefault="00451815" w:rsidP="00451815">
      <w:pPr>
        <w:shd w:val="clear" w:color="auto" w:fill="FFFFFF" w:themeFill="background1"/>
        <w:jc w:val="both"/>
        <w:rPr>
          <w:rFonts w:ascii="Montserrat Light" w:hAnsi="Montserrat Light"/>
          <w:noProof/>
          <w:lang w:val="ro-RO"/>
        </w:rPr>
      </w:pPr>
      <w:r w:rsidRPr="0044631B">
        <w:rPr>
          <w:rFonts w:ascii="Montserrat Light" w:hAnsi="Montserrat Light"/>
          <w:b/>
          <w:bCs/>
          <w:iCs/>
          <w:noProof/>
          <w:lang w:val="ro-RO"/>
        </w:rPr>
        <w:t xml:space="preserve">Art. </w:t>
      </w:r>
      <w:r w:rsidR="003548D5" w:rsidRPr="0044631B">
        <w:rPr>
          <w:rFonts w:ascii="Montserrat Light" w:hAnsi="Montserrat Light"/>
          <w:b/>
          <w:bCs/>
          <w:iCs/>
          <w:noProof/>
          <w:lang w:val="ro-RO"/>
        </w:rPr>
        <w:t>4.</w:t>
      </w:r>
      <w:r w:rsidRPr="0044631B">
        <w:rPr>
          <w:rFonts w:ascii="Montserrat Light" w:hAnsi="Montserrat Light"/>
          <w:iCs/>
          <w:noProof/>
          <w:lang w:val="ro-RO"/>
        </w:rPr>
        <w:t xml:space="preserve"> Reprezentanții Președintelui Consiliului Judetean desemnați vor depune la Consiliul Județean Cluj, în termen de cel mult două zile de la data desfășurării ședinței Consiliului de administrație, copii xerox conforme cu originalul (ștampilate și semnate de conducerea unității) de pe hotărârile adoptate și procesele verbale ale ședințelor, și semestrial, vor depune un raport de activitate. </w:t>
      </w:r>
    </w:p>
    <w:p w14:paraId="44A03FD4" w14:textId="77777777" w:rsidR="00451815" w:rsidRPr="0044631B" w:rsidRDefault="00451815" w:rsidP="00451815">
      <w:pPr>
        <w:shd w:val="clear" w:color="auto" w:fill="FFFFFF" w:themeFill="background1"/>
        <w:jc w:val="both"/>
        <w:rPr>
          <w:rFonts w:ascii="Montserrat Light" w:hAnsi="Montserrat Light"/>
          <w:b/>
          <w:bCs/>
          <w:iCs/>
          <w:noProof/>
          <w:lang w:val="ro-RO"/>
        </w:rPr>
      </w:pPr>
    </w:p>
    <w:p w14:paraId="4B597E29" w14:textId="10491B2E" w:rsidR="00451815" w:rsidRPr="0044631B" w:rsidRDefault="00451815" w:rsidP="00451815">
      <w:pPr>
        <w:shd w:val="clear" w:color="auto" w:fill="FFFFFF" w:themeFill="background1"/>
        <w:jc w:val="both"/>
        <w:rPr>
          <w:rFonts w:ascii="Montserrat Light" w:hAnsi="Montserrat Light"/>
          <w:noProof/>
          <w:lang w:val="ro-RO"/>
        </w:rPr>
      </w:pPr>
      <w:r w:rsidRPr="0044631B">
        <w:rPr>
          <w:rFonts w:ascii="Montserrat Light" w:hAnsi="Montserrat Light"/>
          <w:b/>
          <w:bCs/>
          <w:iCs/>
          <w:noProof/>
          <w:lang w:val="ro-RO"/>
        </w:rPr>
        <w:t xml:space="preserve">Art. </w:t>
      </w:r>
      <w:r w:rsidR="002C542C" w:rsidRPr="0044631B">
        <w:rPr>
          <w:rFonts w:ascii="Montserrat Light" w:hAnsi="Montserrat Light"/>
          <w:b/>
          <w:bCs/>
          <w:iCs/>
          <w:noProof/>
          <w:lang w:val="ro-RO"/>
        </w:rPr>
        <w:t>5</w:t>
      </w:r>
      <w:r w:rsidRPr="0044631B">
        <w:rPr>
          <w:rFonts w:ascii="Montserrat Light" w:hAnsi="Montserrat Light"/>
          <w:iCs/>
          <w:noProof/>
          <w:lang w:val="ro-RO"/>
        </w:rPr>
        <w:t>. La data comunicării prezentei dispoziții se abrogă Dispoziția</w:t>
      </w:r>
      <w:r w:rsidRPr="0044631B">
        <w:rPr>
          <w:rFonts w:ascii="Montserrat Light" w:hAnsi="Montserrat Light"/>
          <w:noProof/>
          <w:lang w:val="ro-RO"/>
        </w:rPr>
        <w:t xml:space="preserve"> Președintelui Consiliului Județean Cluj </w:t>
      </w:r>
      <w:bookmarkStart w:id="6" w:name="_Hlk112842381"/>
      <w:r w:rsidR="002C542C" w:rsidRPr="0044631B">
        <w:rPr>
          <w:rFonts w:ascii="Montserrat Light" w:hAnsi="Montserrat Light"/>
          <w:noProof/>
          <w:lang w:val="ro-RO"/>
        </w:rPr>
        <w:t>nr. 522/2022 privind desemnarea reprezentanților Președintelui Consiliului Județean Cluj în consiliile de administrație ale unităților de învățământ special aflate sub autoritatea Consiliului Judeţean Cluj, modificată prin Dispozițiile nr. 1023/2023 și nr.1059/2023.</w:t>
      </w:r>
    </w:p>
    <w:p w14:paraId="52A17DE5" w14:textId="77777777" w:rsidR="002C542C" w:rsidRPr="0044631B" w:rsidRDefault="002C542C" w:rsidP="00451815">
      <w:pPr>
        <w:shd w:val="clear" w:color="auto" w:fill="FFFFFF" w:themeFill="background1"/>
        <w:jc w:val="both"/>
        <w:rPr>
          <w:rFonts w:ascii="Montserrat Light" w:hAnsi="Montserrat Light"/>
          <w:b/>
          <w:bCs/>
          <w:noProof/>
          <w:lang w:val="ro-RO"/>
        </w:rPr>
      </w:pPr>
    </w:p>
    <w:p w14:paraId="4349CF13" w14:textId="00880E6E" w:rsidR="00451815" w:rsidRPr="0044631B" w:rsidRDefault="00451815" w:rsidP="00451815">
      <w:pPr>
        <w:shd w:val="clear" w:color="auto" w:fill="FFFFFF" w:themeFill="background1"/>
        <w:jc w:val="both"/>
        <w:rPr>
          <w:rFonts w:ascii="Montserrat Light" w:hAnsi="Montserrat Light"/>
          <w:noProof/>
          <w:lang w:val="ro-RO"/>
        </w:rPr>
      </w:pPr>
      <w:r w:rsidRPr="0044631B">
        <w:rPr>
          <w:rFonts w:ascii="Montserrat Light" w:hAnsi="Montserrat Light"/>
          <w:b/>
          <w:bCs/>
          <w:noProof/>
          <w:lang w:val="ro-RO"/>
        </w:rPr>
        <w:t xml:space="preserve">Art. </w:t>
      </w:r>
      <w:bookmarkEnd w:id="6"/>
      <w:r w:rsidR="002C542C" w:rsidRPr="0044631B">
        <w:rPr>
          <w:rFonts w:ascii="Montserrat Light" w:hAnsi="Montserrat Light"/>
          <w:b/>
          <w:bCs/>
          <w:noProof/>
          <w:lang w:val="ro-RO"/>
        </w:rPr>
        <w:t>6</w:t>
      </w:r>
      <w:r w:rsidRPr="0044631B">
        <w:rPr>
          <w:rFonts w:ascii="Montserrat Light" w:hAnsi="Montserrat Light"/>
          <w:b/>
          <w:bCs/>
          <w:noProof/>
          <w:lang w:val="ro-RO"/>
        </w:rPr>
        <w:t xml:space="preserve">. </w:t>
      </w:r>
      <w:r w:rsidRPr="0044631B">
        <w:rPr>
          <w:rFonts w:ascii="Montserrat Light" w:hAnsi="Montserrat Light"/>
          <w:noProof/>
          <w:lang w:val="ro-RO"/>
        </w:rPr>
        <w:t>Cu punerea în aplicare și ducerea la îndeplinire a prevederilor prezentei dispoziții se încredințează Președintele Consiliului Județean Cluj prin Direcția Generală Buget-Finanțe, Resurse Umane, unitățile de învățământ special aflate sub autoritatea Consiliului Județean și persoanel</w:t>
      </w:r>
      <w:r w:rsidR="0044631B">
        <w:rPr>
          <w:rFonts w:ascii="Montserrat Light" w:hAnsi="Montserrat Light"/>
          <w:noProof/>
          <w:lang w:val="ro-RO"/>
        </w:rPr>
        <w:t>e</w:t>
      </w:r>
      <w:r w:rsidRPr="0044631B">
        <w:rPr>
          <w:rFonts w:ascii="Montserrat Light" w:hAnsi="Montserrat Light"/>
          <w:noProof/>
          <w:lang w:val="ro-RO"/>
        </w:rPr>
        <w:t xml:space="preserve"> nominalizate la art. 2.</w:t>
      </w:r>
    </w:p>
    <w:p w14:paraId="0199E020" w14:textId="77777777" w:rsidR="00451815" w:rsidRPr="0044631B" w:rsidRDefault="00451815" w:rsidP="00451815">
      <w:pPr>
        <w:shd w:val="clear" w:color="auto" w:fill="FFFFFF" w:themeFill="background1"/>
        <w:jc w:val="both"/>
        <w:rPr>
          <w:rFonts w:ascii="Montserrat Light" w:hAnsi="Montserrat Light"/>
          <w:noProof/>
          <w:lang w:val="ro-RO"/>
        </w:rPr>
      </w:pPr>
    </w:p>
    <w:p w14:paraId="0737E566" w14:textId="591C4214" w:rsidR="00451815" w:rsidRPr="0044631B" w:rsidRDefault="00451815" w:rsidP="00451815">
      <w:pPr>
        <w:shd w:val="clear" w:color="auto" w:fill="FFFFFF" w:themeFill="background1"/>
        <w:jc w:val="both"/>
        <w:rPr>
          <w:rFonts w:ascii="Montserrat Light" w:hAnsi="Montserrat Light"/>
          <w:noProof/>
          <w:lang w:val="ro-RO"/>
        </w:rPr>
      </w:pPr>
      <w:r w:rsidRPr="0044631B">
        <w:rPr>
          <w:rFonts w:ascii="Montserrat Light" w:hAnsi="Montserrat Light"/>
          <w:b/>
          <w:bCs/>
          <w:noProof/>
          <w:lang w:val="ro-RO"/>
        </w:rPr>
        <w:t xml:space="preserve">Art. </w:t>
      </w:r>
      <w:r w:rsidR="002C542C" w:rsidRPr="0044631B">
        <w:rPr>
          <w:rFonts w:ascii="Montserrat Light" w:hAnsi="Montserrat Light"/>
          <w:b/>
          <w:bCs/>
          <w:noProof/>
          <w:lang w:val="ro-RO"/>
        </w:rPr>
        <w:t>7.</w:t>
      </w:r>
      <w:r w:rsidRPr="0044631B">
        <w:rPr>
          <w:rFonts w:ascii="Montserrat Light" w:hAnsi="Montserrat Light"/>
          <w:b/>
          <w:bCs/>
          <w:noProof/>
          <w:lang w:val="ro-RO"/>
        </w:rPr>
        <w:t xml:space="preserve"> </w:t>
      </w:r>
      <w:r w:rsidRPr="0044631B">
        <w:rPr>
          <w:rFonts w:ascii="Montserrat Light" w:hAnsi="Montserrat Light"/>
          <w:noProof/>
          <w:lang w:val="ro-RO"/>
        </w:rPr>
        <w:t>Prezenta dispoziție se comunică prin poștă electronică Direcției Generale Buget-Finanțe, Resurse Umane, unităților de învățământ special aflate sub autoritatea Consiliului Județean și persoanelor nominalizate la art. 1 -</w:t>
      </w:r>
      <w:r w:rsidR="002C542C" w:rsidRPr="0044631B">
        <w:rPr>
          <w:rFonts w:ascii="Montserrat Light" w:hAnsi="Montserrat Light"/>
          <w:noProof/>
          <w:lang w:val="ro-RO"/>
        </w:rPr>
        <w:t>2</w:t>
      </w:r>
      <w:r w:rsidRPr="0044631B">
        <w:rPr>
          <w:rFonts w:ascii="Montserrat Light" w:hAnsi="Montserrat Light"/>
          <w:noProof/>
          <w:lang w:val="ro-RO"/>
        </w:rPr>
        <w:t xml:space="preserve"> precum și Prefectului Județului Cluj.</w:t>
      </w:r>
    </w:p>
    <w:p w14:paraId="06682F42" w14:textId="77777777" w:rsidR="00451815" w:rsidRPr="0044631B" w:rsidRDefault="00451815" w:rsidP="00451815">
      <w:pPr>
        <w:jc w:val="both"/>
        <w:rPr>
          <w:rFonts w:ascii="Montserrat Light" w:hAnsi="Montserrat Light"/>
          <w:b/>
          <w:noProof/>
          <w:lang w:val="ro-RO"/>
        </w:rPr>
      </w:pPr>
      <w:r w:rsidRPr="0044631B">
        <w:rPr>
          <w:rFonts w:ascii="Montserrat Light" w:hAnsi="Montserrat Light"/>
          <w:noProof/>
          <w:lang w:val="ro-RO"/>
        </w:rPr>
        <w:tab/>
        <w:t xml:space="preserve">   </w:t>
      </w:r>
      <w:r w:rsidRPr="0044631B">
        <w:rPr>
          <w:rFonts w:ascii="Montserrat Light" w:hAnsi="Montserrat Light"/>
          <w:b/>
          <w:bCs/>
          <w:noProof/>
          <w:lang w:val="ro-RO"/>
        </w:rPr>
        <w:tab/>
        <w:t xml:space="preserve">               </w:t>
      </w:r>
      <w:r w:rsidRPr="0044631B">
        <w:rPr>
          <w:rFonts w:ascii="Montserrat Light" w:hAnsi="Montserrat Light"/>
          <w:b/>
          <w:noProof/>
          <w:lang w:val="ro-RO"/>
        </w:rPr>
        <w:t xml:space="preserve"> </w:t>
      </w:r>
    </w:p>
    <w:p w14:paraId="764DDA8C" w14:textId="2E5C8F92" w:rsidR="00451815" w:rsidRPr="0044631B" w:rsidRDefault="00451815" w:rsidP="002C542C">
      <w:pPr>
        <w:jc w:val="both"/>
        <w:rPr>
          <w:rFonts w:ascii="Montserrat Light" w:eastAsia="Times New Roman" w:hAnsi="Montserrat Light" w:cs="Times New Roman"/>
          <w:b/>
          <w:noProof/>
          <w:lang w:val="ro-RO" w:eastAsia="ro-RO"/>
        </w:rPr>
      </w:pPr>
      <w:r w:rsidRPr="0044631B">
        <w:rPr>
          <w:rFonts w:ascii="Montserrat Light" w:hAnsi="Montserrat Light"/>
          <w:b/>
          <w:noProof/>
          <w:lang w:val="ro-RO"/>
        </w:rPr>
        <w:t xml:space="preserve">       </w:t>
      </w:r>
      <w:r w:rsidRPr="0044631B">
        <w:rPr>
          <w:rFonts w:ascii="Montserrat Light" w:hAnsi="Montserrat Light"/>
          <w:noProof/>
          <w:lang w:val="ro-RO"/>
        </w:rPr>
        <w:t xml:space="preserve">  </w:t>
      </w:r>
      <w:bookmarkStart w:id="7" w:name="_Hlk112077180"/>
    </w:p>
    <w:bookmarkEnd w:id="7"/>
    <w:bookmarkEnd w:id="3"/>
    <w:p w14:paraId="0F156510" w14:textId="77777777" w:rsidR="00CD47B5" w:rsidRPr="0044631B" w:rsidRDefault="006F6B3D" w:rsidP="00B307F4">
      <w:pPr>
        <w:jc w:val="both"/>
        <w:rPr>
          <w:rFonts w:ascii="Montserrat Light" w:hAnsi="Montserrat Light"/>
          <w:b/>
          <w:bCs/>
          <w:noProof/>
          <w:lang w:val="ro-RO"/>
        </w:rPr>
      </w:pPr>
      <w:r w:rsidRPr="0044631B">
        <w:rPr>
          <w:rFonts w:ascii="Montserrat Light" w:hAnsi="Montserrat Light"/>
          <w:b/>
          <w:noProof/>
          <w:lang w:val="ro-RO"/>
        </w:rPr>
        <w:t xml:space="preserve">        </w:t>
      </w:r>
    </w:p>
    <w:p w14:paraId="42D2D7C7" w14:textId="77777777" w:rsidR="00CD47B5" w:rsidRPr="0044631B" w:rsidRDefault="00CD47B5" w:rsidP="00B307F4">
      <w:pPr>
        <w:pStyle w:val="Frspaiere"/>
        <w:spacing w:line="276" w:lineRule="auto"/>
        <w:jc w:val="both"/>
        <w:rPr>
          <w:rFonts w:ascii="Montserrat Light" w:hAnsi="Montserrat Light"/>
          <w:b/>
          <w:bCs/>
          <w:noProof/>
          <w:sz w:val="22"/>
          <w:szCs w:val="22"/>
          <w:lang w:val="ro-RO"/>
        </w:rPr>
      </w:pPr>
      <w:r w:rsidRPr="0044631B">
        <w:rPr>
          <w:rFonts w:ascii="Montserrat Light" w:hAnsi="Montserrat Light"/>
          <w:b/>
          <w:bCs/>
          <w:noProof/>
          <w:sz w:val="22"/>
          <w:szCs w:val="22"/>
          <w:lang w:val="ro-RO"/>
        </w:rPr>
        <w:t xml:space="preserve">                   PRESEDINTE</w:t>
      </w:r>
      <w:r w:rsidRPr="0044631B">
        <w:rPr>
          <w:rFonts w:ascii="Montserrat Light" w:hAnsi="Montserrat Light"/>
          <w:b/>
          <w:bCs/>
          <w:noProof/>
          <w:sz w:val="22"/>
          <w:szCs w:val="22"/>
          <w:lang w:val="ro-RO"/>
        </w:rPr>
        <w:tab/>
        <w:t xml:space="preserve">                                                        CONTRASEMNEAZĂ :</w:t>
      </w:r>
      <w:r w:rsidRPr="0044631B">
        <w:rPr>
          <w:rFonts w:ascii="Montserrat Light" w:hAnsi="Montserrat Light"/>
          <w:b/>
          <w:bCs/>
          <w:noProof/>
          <w:sz w:val="22"/>
          <w:szCs w:val="22"/>
          <w:lang w:val="ro-RO"/>
        </w:rPr>
        <w:tab/>
      </w:r>
    </w:p>
    <w:p w14:paraId="2DACB347" w14:textId="77777777" w:rsidR="00CD47B5" w:rsidRPr="0044631B" w:rsidRDefault="00CD47B5" w:rsidP="00B307F4">
      <w:pPr>
        <w:ind w:left="426"/>
        <w:jc w:val="both"/>
        <w:rPr>
          <w:rFonts w:ascii="Montserrat Light" w:eastAsia="Calibri" w:hAnsi="Montserrat Light"/>
          <w:b/>
          <w:bCs/>
          <w:noProof/>
          <w:lang w:val="ro-RO"/>
        </w:rPr>
      </w:pPr>
      <w:r w:rsidRPr="0044631B">
        <w:rPr>
          <w:rFonts w:ascii="Montserrat Light" w:eastAsia="Calibri" w:hAnsi="Montserrat Light"/>
          <w:b/>
          <w:bCs/>
          <w:noProof/>
          <w:lang w:val="ro-RO"/>
        </w:rPr>
        <w:t xml:space="preserve">                Alin Tișe                                                      SECRETAR GENERAL AL JUDEŢULUI</w:t>
      </w:r>
    </w:p>
    <w:p w14:paraId="5566774B" w14:textId="5FFE88E5" w:rsidR="00CD47B5" w:rsidRPr="0044631B" w:rsidRDefault="00CD47B5" w:rsidP="00B307F4">
      <w:pPr>
        <w:jc w:val="both"/>
        <w:rPr>
          <w:rFonts w:ascii="Montserrat Light" w:hAnsi="Montserrat Light"/>
          <w:b/>
          <w:bCs/>
          <w:noProof/>
          <w:lang w:val="ro-RO"/>
        </w:rPr>
      </w:pPr>
      <w:r w:rsidRPr="0044631B">
        <w:rPr>
          <w:rFonts w:ascii="Montserrat Light" w:hAnsi="Montserrat Light"/>
          <w:b/>
          <w:bCs/>
          <w:noProof/>
          <w:lang w:val="ro-RO"/>
        </w:rPr>
        <w:t xml:space="preserve">                          </w:t>
      </w:r>
      <w:r w:rsidRPr="0044631B">
        <w:rPr>
          <w:rFonts w:ascii="Montserrat Light" w:hAnsi="Montserrat Light"/>
          <w:b/>
          <w:bCs/>
          <w:noProof/>
          <w:lang w:val="ro-RO"/>
        </w:rPr>
        <w:tab/>
      </w:r>
      <w:r w:rsidRPr="0044631B">
        <w:rPr>
          <w:rFonts w:ascii="Montserrat Light" w:hAnsi="Montserrat Light"/>
          <w:b/>
          <w:bCs/>
          <w:noProof/>
          <w:lang w:val="ro-RO"/>
        </w:rPr>
        <w:tab/>
      </w:r>
      <w:r w:rsidRPr="0044631B">
        <w:rPr>
          <w:rFonts w:ascii="Montserrat Light" w:hAnsi="Montserrat Light"/>
          <w:b/>
          <w:bCs/>
          <w:noProof/>
          <w:lang w:val="ro-RO"/>
        </w:rPr>
        <w:tab/>
      </w:r>
      <w:r w:rsidRPr="0044631B">
        <w:rPr>
          <w:rFonts w:ascii="Montserrat Light" w:hAnsi="Montserrat Light"/>
          <w:b/>
          <w:bCs/>
          <w:noProof/>
          <w:lang w:val="ro-RO"/>
        </w:rPr>
        <w:tab/>
      </w:r>
      <w:r w:rsidRPr="0044631B">
        <w:rPr>
          <w:rFonts w:ascii="Montserrat Light" w:hAnsi="Montserrat Light"/>
          <w:b/>
          <w:bCs/>
          <w:noProof/>
          <w:lang w:val="ro-RO"/>
        </w:rPr>
        <w:tab/>
      </w:r>
      <w:r w:rsidRPr="0044631B">
        <w:rPr>
          <w:rFonts w:ascii="Montserrat Light" w:hAnsi="Montserrat Light"/>
          <w:b/>
          <w:bCs/>
          <w:noProof/>
          <w:lang w:val="ro-RO"/>
        </w:rPr>
        <w:tab/>
      </w:r>
      <w:r w:rsidRPr="0044631B">
        <w:rPr>
          <w:rFonts w:ascii="Montserrat Light" w:hAnsi="Montserrat Light"/>
          <w:b/>
          <w:bCs/>
          <w:noProof/>
          <w:lang w:val="ro-RO"/>
        </w:rPr>
        <w:tab/>
        <w:t xml:space="preserve">Simona Gaci    </w:t>
      </w:r>
    </w:p>
    <w:p w14:paraId="56FB638B" w14:textId="77777777" w:rsidR="00CD47B5" w:rsidRPr="0044631B" w:rsidRDefault="00CD47B5" w:rsidP="00B307F4">
      <w:pPr>
        <w:jc w:val="both"/>
        <w:rPr>
          <w:rFonts w:ascii="Montserrat Light" w:hAnsi="Montserrat Light"/>
          <w:b/>
          <w:bCs/>
          <w:noProof/>
          <w:lang w:val="ro-RO"/>
        </w:rPr>
      </w:pPr>
    </w:p>
    <w:p w14:paraId="0526A989" w14:textId="77777777" w:rsidR="00CD47B5" w:rsidRPr="0044631B" w:rsidRDefault="00CD47B5" w:rsidP="00B307F4">
      <w:pPr>
        <w:jc w:val="both"/>
        <w:rPr>
          <w:rFonts w:ascii="Montserrat Light" w:hAnsi="Montserrat Light"/>
          <w:b/>
          <w:bCs/>
          <w:noProof/>
          <w:lang w:val="ro-RO"/>
        </w:rPr>
      </w:pPr>
    </w:p>
    <w:p w14:paraId="7059060F" w14:textId="37429EAC" w:rsidR="00BA3B37" w:rsidRPr="0044631B" w:rsidRDefault="00BA3B37" w:rsidP="00B307F4">
      <w:pPr>
        <w:spacing w:after="240"/>
        <w:jc w:val="both"/>
        <w:rPr>
          <w:rFonts w:ascii="Montserrat Light" w:eastAsia="Times New Roman" w:hAnsi="Montserrat Light" w:cs="Times New Roman"/>
          <w:b/>
          <w:bCs/>
          <w:noProof/>
          <w:lang w:val="ro-RO"/>
        </w:rPr>
      </w:pPr>
    </w:p>
    <w:p w14:paraId="19C4C540" w14:textId="77777777" w:rsidR="005E5889" w:rsidRPr="0044631B" w:rsidRDefault="005E5889" w:rsidP="00B307F4">
      <w:pPr>
        <w:spacing w:after="240"/>
        <w:jc w:val="both"/>
        <w:rPr>
          <w:rFonts w:ascii="Montserrat Light" w:eastAsia="Times New Roman" w:hAnsi="Montserrat Light" w:cs="Times New Roman"/>
          <w:b/>
          <w:bCs/>
          <w:noProof/>
          <w:lang w:val="ro-RO"/>
        </w:rPr>
      </w:pPr>
    </w:p>
    <w:p w14:paraId="3F804579" w14:textId="77777777" w:rsidR="005E5889" w:rsidRPr="0044631B" w:rsidRDefault="005E5889" w:rsidP="00B307F4">
      <w:pPr>
        <w:spacing w:after="240"/>
        <w:jc w:val="both"/>
        <w:rPr>
          <w:rFonts w:ascii="Montserrat Light" w:eastAsia="Times New Roman" w:hAnsi="Montserrat Light" w:cs="Times New Roman"/>
          <w:b/>
          <w:bCs/>
          <w:noProof/>
          <w:lang w:val="ro-RO"/>
        </w:rPr>
      </w:pPr>
    </w:p>
    <w:p w14:paraId="16E8B035" w14:textId="77777777" w:rsidR="005E5889" w:rsidRPr="0044631B" w:rsidRDefault="005E5889" w:rsidP="00B307F4">
      <w:pPr>
        <w:spacing w:after="240"/>
        <w:jc w:val="both"/>
        <w:rPr>
          <w:rFonts w:ascii="Montserrat Light" w:eastAsia="Times New Roman" w:hAnsi="Montserrat Light" w:cs="Times New Roman"/>
          <w:b/>
          <w:bCs/>
          <w:noProof/>
          <w:lang w:val="ro-RO"/>
        </w:rPr>
      </w:pPr>
    </w:p>
    <w:p w14:paraId="224A6676" w14:textId="245DA597" w:rsidR="00BA3B37" w:rsidRPr="0044631B" w:rsidRDefault="00BA3B37" w:rsidP="00B307F4">
      <w:pPr>
        <w:ind w:left="-450"/>
        <w:contextualSpacing/>
        <w:jc w:val="both"/>
        <w:rPr>
          <w:rFonts w:ascii="Montserrat Light" w:eastAsia="Times New Roman" w:hAnsi="Montserrat Light" w:cs="Times New Roman"/>
          <w:b/>
          <w:bCs/>
          <w:noProof/>
          <w:lang w:val="ro-RO"/>
        </w:rPr>
      </w:pPr>
      <w:r w:rsidRPr="0044631B">
        <w:rPr>
          <w:rFonts w:ascii="Montserrat Light" w:eastAsia="Times New Roman" w:hAnsi="Montserrat Light" w:cs="Times New Roman"/>
          <w:b/>
          <w:bCs/>
          <w:noProof/>
          <w:lang w:val="ro-RO"/>
        </w:rPr>
        <w:t xml:space="preserve">                                  </w:t>
      </w:r>
    </w:p>
    <w:p w14:paraId="0CE1ECD9" w14:textId="366C5836" w:rsidR="00BA3B37" w:rsidRPr="0044631B" w:rsidRDefault="00BA3B37" w:rsidP="00B307F4">
      <w:pPr>
        <w:ind w:left="-450" w:firstLine="851"/>
        <w:contextualSpacing/>
        <w:rPr>
          <w:rFonts w:ascii="Montserrat Light" w:eastAsia="Times New Roman" w:hAnsi="Montserrat Light" w:cs="Times New Roman"/>
          <w:b/>
          <w:bCs/>
          <w:noProof/>
          <w:lang w:val="ro-RO" w:eastAsia="ro-RO"/>
        </w:rPr>
      </w:pPr>
      <w:r w:rsidRPr="0044631B">
        <w:rPr>
          <w:rFonts w:ascii="Montserrat Light" w:eastAsia="Times New Roman" w:hAnsi="Montserrat Light" w:cs="Times New Roman"/>
          <w:b/>
          <w:bCs/>
          <w:noProof/>
          <w:lang w:val="ro-RO"/>
        </w:rPr>
        <w:t xml:space="preserve">                    </w:t>
      </w:r>
    </w:p>
    <w:p w14:paraId="02175693" w14:textId="77777777" w:rsidR="00CD47B5" w:rsidRPr="0044631B" w:rsidRDefault="00CD47B5" w:rsidP="00B307F4">
      <w:pPr>
        <w:ind w:left="-450" w:firstLine="851"/>
        <w:contextualSpacing/>
        <w:rPr>
          <w:rFonts w:ascii="Montserrat Light" w:hAnsi="Montserrat Light"/>
          <w:bCs/>
          <w:noProof/>
          <w:lang w:val="ro-RO"/>
        </w:rPr>
      </w:pPr>
    </w:p>
    <w:p w14:paraId="5460EDF0" w14:textId="7459C3E8" w:rsidR="00CD47B5" w:rsidRPr="0044631B" w:rsidRDefault="00CD47B5" w:rsidP="00B307F4">
      <w:pPr>
        <w:autoSpaceDE w:val="0"/>
        <w:autoSpaceDN w:val="0"/>
        <w:adjustRightInd w:val="0"/>
        <w:contextualSpacing/>
        <w:rPr>
          <w:rFonts w:ascii="Montserrat Light" w:eastAsia="Times New Roman" w:hAnsi="Montserrat Light"/>
          <w:b/>
          <w:bCs/>
          <w:noProof/>
          <w:lang w:val="ro-RO" w:eastAsia="ro-RO"/>
        </w:rPr>
      </w:pPr>
      <w:r w:rsidRPr="0044631B">
        <w:rPr>
          <w:rFonts w:ascii="Montserrat Light" w:eastAsia="Times New Roman" w:hAnsi="Montserrat Light"/>
          <w:b/>
          <w:bCs/>
          <w:noProof/>
          <w:lang w:val="ro-RO" w:eastAsia="ro-RO"/>
        </w:rPr>
        <w:t xml:space="preserve">Nr. </w:t>
      </w:r>
      <w:r w:rsidR="008A1B0E">
        <w:rPr>
          <w:rFonts w:ascii="Montserrat Light" w:eastAsia="Times New Roman" w:hAnsi="Montserrat Light"/>
          <w:b/>
          <w:bCs/>
          <w:noProof/>
          <w:lang w:val="ro-RO" w:eastAsia="ro-RO"/>
        </w:rPr>
        <w:t>577</w:t>
      </w:r>
      <w:r w:rsidRPr="0044631B">
        <w:rPr>
          <w:rFonts w:ascii="Montserrat Light" w:eastAsia="Times New Roman" w:hAnsi="Montserrat Light"/>
          <w:b/>
          <w:bCs/>
          <w:noProof/>
          <w:lang w:val="ro-RO" w:eastAsia="ro-RO"/>
        </w:rPr>
        <w:t xml:space="preserve"> din </w:t>
      </w:r>
      <w:r w:rsidR="008A1B0E">
        <w:rPr>
          <w:rFonts w:ascii="Montserrat Light" w:eastAsia="Times New Roman" w:hAnsi="Montserrat Light"/>
          <w:b/>
          <w:bCs/>
          <w:noProof/>
          <w:lang w:val="ro-RO" w:eastAsia="ro-RO"/>
        </w:rPr>
        <w:t>28 noiembrie</w:t>
      </w:r>
      <w:r w:rsidRPr="0044631B">
        <w:rPr>
          <w:rFonts w:ascii="Montserrat Light" w:eastAsia="Times New Roman" w:hAnsi="Montserrat Light"/>
          <w:b/>
          <w:bCs/>
          <w:noProof/>
          <w:lang w:val="ro-RO" w:eastAsia="ro-RO"/>
        </w:rPr>
        <w:t xml:space="preserve"> 202</w:t>
      </w:r>
      <w:r w:rsidR="00694348" w:rsidRPr="0044631B">
        <w:rPr>
          <w:rFonts w:ascii="Montserrat Light" w:eastAsia="Times New Roman" w:hAnsi="Montserrat Light"/>
          <w:b/>
          <w:bCs/>
          <w:noProof/>
          <w:lang w:val="ro-RO" w:eastAsia="ro-RO"/>
        </w:rPr>
        <w:t>4</w:t>
      </w:r>
    </w:p>
    <w:p w14:paraId="7147502F" w14:textId="77777777" w:rsidR="00BA3B37" w:rsidRPr="0044631B" w:rsidRDefault="00BA3B37" w:rsidP="00B307F4">
      <w:pPr>
        <w:rPr>
          <w:rFonts w:ascii="Montserrat Light" w:hAnsi="Montserrat Light" w:cs="Times New Roman"/>
          <w:b/>
          <w:bCs/>
          <w:noProof/>
          <w:color w:val="FF0000"/>
          <w:lang w:val="ro-RO"/>
        </w:rPr>
      </w:pPr>
    </w:p>
    <w:p w14:paraId="0857A765" w14:textId="77777777" w:rsidR="0069405E" w:rsidRPr="0044631B" w:rsidRDefault="0069405E" w:rsidP="00B307F4">
      <w:pPr>
        <w:rPr>
          <w:rFonts w:ascii="Montserrat Light" w:hAnsi="Montserrat Light" w:cs="Times New Roman"/>
          <w:b/>
          <w:bCs/>
          <w:noProof/>
          <w:color w:val="FF0000"/>
          <w:lang w:val="ro-RO"/>
        </w:rPr>
      </w:pPr>
    </w:p>
    <w:p w14:paraId="7E835739" w14:textId="77777777" w:rsidR="0069405E" w:rsidRPr="0044631B" w:rsidRDefault="0069405E" w:rsidP="0069405E">
      <w:pPr>
        <w:autoSpaceDE w:val="0"/>
        <w:autoSpaceDN w:val="0"/>
        <w:adjustRightInd w:val="0"/>
        <w:ind w:left="5040" w:right="-95" w:firstLine="720"/>
        <w:jc w:val="right"/>
        <w:rPr>
          <w:rFonts w:ascii="Montserrat Light" w:eastAsia="Times New Roman" w:hAnsi="Montserrat Light" w:cs="Cambria"/>
          <w:b/>
          <w:bCs/>
          <w:noProof/>
          <w:lang w:val="ro-RO"/>
        </w:rPr>
      </w:pPr>
      <w:r w:rsidRPr="0044631B">
        <w:rPr>
          <w:rFonts w:ascii="Montserrat Light" w:eastAsia="Times New Roman" w:hAnsi="Montserrat Light" w:cs="Cambria"/>
          <w:b/>
          <w:bCs/>
          <w:noProof/>
          <w:lang w:val="ro-RO"/>
        </w:rPr>
        <w:lastRenderedPageBreak/>
        <w:t xml:space="preserve">Anexa </w:t>
      </w:r>
    </w:p>
    <w:p w14:paraId="0FB63101" w14:textId="58F706EC" w:rsidR="0069405E" w:rsidRPr="0044631B" w:rsidRDefault="0069405E" w:rsidP="0069405E">
      <w:pPr>
        <w:autoSpaceDE w:val="0"/>
        <w:autoSpaceDN w:val="0"/>
        <w:adjustRightInd w:val="0"/>
        <w:ind w:left="5040" w:right="-95" w:firstLine="720"/>
        <w:jc w:val="right"/>
        <w:rPr>
          <w:rFonts w:ascii="Montserrat Light" w:eastAsia="Times New Roman" w:hAnsi="Montserrat Light" w:cs="Cambria"/>
          <w:b/>
          <w:bCs/>
          <w:noProof/>
          <w:lang w:val="ro-RO"/>
        </w:rPr>
      </w:pPr>
      <w:r w:rsidRPr="0044631B">
        <w:rPr>
          <w:rFonts w:ascii="Montserrat Light" w:eastAsia="Times New Roman" w:hAnsi="Montserrat Light" w:cs="Cambria"/>
          <w:b/>
          <w:bCs/>
          <w:noProof/>
          <w:lang w:val="ro-RO"/>
        </w:rPr>
        <w:t xml:space="preserve">la  Dispoziția nr. </w:t>
      </w:r>
      <w:r w:rsidR="008A1B0E">
        <w:rPr>
          <w:rFonts w:ascii="Montserrat Light" w:eastAsia="Times New Roman" w:hAnsi="Montserrat Light" w:cs="Cambria"/>
          <w:b/>
          <w:bCs/>
          <w:noProof/>
          <w:lang w:val="ro-RO"/>
        </w:rPr>
        <w:t>577</w:t>
      </w:r>
      <w:r w:rsidRPr="0044631B">
        <w:rPr>
          <w:rFonts w:ascii="Montserrat Light" w:eastAsia="Times New Roman" w:hAnsi="Montserrat Light" w:cs="Cambria"/>
          <w:b/>
          <w:bCs/>
          <w:noProof/>
          <w:lang w:val="ro-RO"/>
        </w:rPr>
        <w:t>/</w:t>
      </w:r>
      <w:r w:rsidR="008A1B0E">
        <w:rPr>
          <w:rFonts w:ascii="Montserrat Light" w:eastAsia="Times New Roman" w:hAnsi="Montserrat Light" w:cs="Cambria"/>
          <w:b/>
          <w:bCs/>
          <w:noProof/>
          <w:lang w:val="ro-RO"/>
        </w:rPr>
        <w:t xml:space="preserve"> 28.11.</w:t>
      </w:r>
      <w:r w:rsidRPr="0044631B">
        <w:rPr>
          <w:rFonts w:ascii="Montserrat Light" w:eastAsia="Times New Roman" w:hAnsi="Montserrat Light" w:cs="Cambria"/>
          <w:b/>
          <w:bCs/>
          <w:noProof/>
          <w:lang w:val="ro-RO"/>
        </w:rPr>
        <w:t>2024</w:t>
      </w:r>
    </w:p>
    <w:p w14:paraId="5B829A40" w14:textId="77777777" w:rsidR="0069405E" w:rsidRPr="0044631B" w:rsidRDefault="0069405E" w:rsidP="0069405E">
      <w:pPr>
        <w:keepNext/>
        <w:autoSpaceDE w:val="0"/>
        <w:autoSpaceDN w:val="0"/>
        <w:adjustRightInd w:val="0"/>
        <w:jc w:val="center"/>
        <w:rPr>
          <w:rFonts w:ascii="Montserrat Light" w:hAnsi="Montserrat Light"/>
          <w:b/>
          <w:bCs/>
          <w:noProof/>
          <w:lang w:val="ro-RO"/>
        </w:rPr>
      </w:pPr>
      <w:r w:rsidRPr="0044631B">
        <w:rPr>
          <w:rFonts w:ascii="Montserrat Light" w:hAnsi="Montserrat Light"/>
          <w:b/>
          <w:bCs/>
          <w:noProof/>
          <w:lang w:val="ro-RO"/>
        </w:rPr>
        <w:t xml:space="preserve"> </w:t>
      </w:r>
    </w:p>
    <w:p w14:paraId="6C73079A" w14:textId="77777777" w:rsidR="00BF745B" w:rsidRPr="00BF745B" w:rsidRDefault="00BF745B" w:rsidP="00BF745B">
      <w:pPr>
        <w:tabs>
          <w:tab w:val="left" w:pos="2160"/>
        </w:tabs>
        <w:suppressAutoHyphens/>
        <w:autoSpaceDN w:val="0"/>
        <w:spacing w:line="240" w:lineRule="auto"/>
        <w:ind w:firstLine="851"/>
        <w:contextualSpacing/>
        <w:jc w:val="center"/>
        <w:textAlignment w:val="baseline"/>
        <w:rPr>
          <w:rFonts w:ascii="Montserrat Light" w:eastAsia="SimSun" w:hAnsi="Montserrat Light" w:cs="Calibri Light"/>
          <w:b/>
          <w:bCs/>
          <w:noProof/>
          <w:kern w:val="3"/>
          <w:u w:val="single"/>
          <w:lang w:val="ro-RO" w:eastAsia="zh-CN" w:bidi="hi-IN"/>
        </w:rPr>
      </w:pPr>
      <w:r w:rsidRPr="00BF745B">
        <w:rPr>
          <w:rFonts w:ascii="Montserrat Light" w:eastAsia="SimSun" w:hAnsi="Montserrat Light" w:cs="Calibri Light"/>
          <w:b/>
          <w:bCs/>
          <w:noProof/>
          <w:kern w:val="3"/>
          <w:u w:val="single"/>
          <w:lang w:val="ro-RO" w:eastAsia="zh-CN" w:bidi="hi-IN"/>
        </w:rPr>
        <w:t>CONTRACT DE MANDAT</w:t>
      </w:r>
    </w:p>
    <w:p w14:paraId="13F7A24C" w14:textId="77777777" w:rsidR="00BF745B" w:rsidRPr="00BF745B" w:rsidRDefault="00BF745B" w:rsidP="00BF745B">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1E1A011F" w14:textId="77777777" w:rsidR="00BF745B" w:rsidRPr="00BF745B" w:rsidRDefault="00BF745B" w:rsidP="00665B6F">
      <w:pPr>
        <w:widowControl w:val="0"/>
        <w:numPr>
          <w:ilvl w:val="0"/>
          <w:numId w:val="7"/>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bCs/>
          <w:noProof/>
          <w:kern w:val="3"/>
          <w:lang w:val="ro-RO" w:eastAsia="zh-CN" w:bidi="hi-IN"/>
        </w:rPr>
      </w:pPr>
      <w:r w:rsidRPr="00BF745B">
        <w:rPr>
          <w:rFonts w:ascii="Montserrat Light" w:eastAsia="SimSun" w:hAnsi="Montserrat Light" w:cs="Calibri Light"/>
          <w:b/>
          <w:bCs/>
          <w:noProof/>
          <w:kern w:val="3"/>
          <w:lang w:val="ro-RO" w:eastAsia="zh-CN" w:bidi="hi-IN"/>
        </w:rPr>
        <w:t>PĂRȚILE CONTRACTANTE</w:t>
      </w:r>
    </w:p>
    <w:p w14:paraId="66A9CEFC" w14:textId="44538C8E" w:rsidR="00BF745B" w:rsidRPr="00BF745B" w:rsidRDefault="00BF745B" w:rsidP="00BF745B">
      <w:pPr>
        <w:suppressAutoHyphens/>
        <w:autoSpaceDN w:val="0"/>
        <w:spacing w:before="240" w:line="240" w:lineRule="auto"/>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
          <w:bCs/>
          <w:noProof/>
          <w:kern w:val="3"/>
          <w:lang w:val="ro-RO" w:eastAsia="zh-CN" w:bidi="hi-IN"/>
        </w:rPr>
        <w:t xml:space="preserve">1.1. </w:t>
      </w:r>
      <w:r w:rsidR="00587799">
        <w:rPr>
          <w:rFonts w:ascii="Montserrat Light" w:eastAsia="SimSun" w:hAnsi="Montserrat Light" w:cs="Calibri Light"/>
          <w:b/>
          <w:bCs/>
          <w:noProof/>
          <w:kern w:val="3"/>
          <w:lang w:val="ro-RO" w:eastAsia="zh-CN" w:bidi="hi-IN"/>
        </w:rPr>
        <w:t xml:space="preserve">PREȘEDINTELE </w:t>
      </w:r>
      <w:r w:rsidRPr="00BF745B">
        <w:rPr>
          <w:rFonts w:ascii="Montserrat Light" w:eastAsia="SimSun" w:hAnsi="Montserrat Light" w:cs="Calibri Light"/>
          <w:b/>
          <w:bCs/>
          <w:noProof/>
          <w:kern w:val="3"/>
          <w:lang w:val="ro-RO" w:eastAsia="zh-CN" w:bidi="hi-IN"/>
        </w:rPr>
        <w:t>CONSILIUL</w:t>
      </w:r>
      <w:r w:rsidR="00587799">
        <w:rPr>
          <w:rFonts w:ascii="Montserrat Light" w:eastAsia="SimSun" w:hAnsi="Montserrat Light" w:cs="Calibri Light"/>
          <w:b/>
          <w:bCs/>
          <w:noProof/>
          <w:kern w:val="3"/>
          <w:lang w:val="ro-RO" w:eastAsia="zh-CN" w:bidi="hi-IN"/>
        </w:rPr>
        <w:t xml:space="preserve">UI </w:t>
      </w:r>
      <w:r w:rsidRPr="00BF745B">
        <w:rPr>
          <w:rFonts w:ascii="Montserrat Light" w:eastAsia="SimSun" w:hAnsi="Montserrat Light" w:cs="Calibri Light"/>
          <w:b/>
          <w:bCs/>
          <w:noProof/>
          <w:kern w:val="3"/>
          <w:lang w:val="ro-RO" w:eastAsia="zh-CN" w:bidi="hi-IN"/>
        </w:rPr>
        <w:t>JUDEȚEAN CLUJ</w:t>
      </w:r>
      <w:r w:rsidRPr="00BF745B">
        <w:rPr>
          <w:rFonts w:ascii="Montserrat Light" w:eastAsia="SimSun" w:hAnsi="Montserrat Light" w:cs="Calibri Light"/>
          <w:bCs/>
          <w:noProof/>
          <w:kern w:val="3"/>
          <w:lang w:val="ro-RO" w:eastAsia="zh-CN" w:bidi="hi-IN"/>
        </w:rPr>
        <w:t xml:space="preserve">, cu sediul în Municipiul Cluj-Napoca, Calea Dorobanților, nr. 106, Județul Cluj, desemnat prin </w:t>
      </w:r>
      <w:bookmarkStart w:id="8" w:name="_Hlk182392610"/>
      <w:r w:rsidR="00587799">
        <w:rPr>
          <w:rFonts w:ascii="Montserrat Light" w:eastAsia="SimSun" w:hAnsi="Montserrat Light" w:cs="Calibri Light"/>
          <w:bCs/>
          <w:noProof/>
          <w:kern w:val="3"/>
          <w:lang w:val="ro-RO" w:eastAsia="zh-CN" w:bidi="hi-IN"/>
        </w:rPr>
        <w:t xml:space="preserve">Dispoziția Președintelui </w:t>
      </w:r>
      <w:bookmarkEnd w:id="8"/>
      <w:r w:rsidRPr="00BF745B">
        <w:rPr>
          <w:rFonts w:ascii="Montserrat Light" w:eastAsia="SimSun" w:hAnsi="Montserrat Light" w:cs="Calibri Light"/>
          <w:bCs/>
          <w:noProof/>
          <w:kern w:val="3"/>
          <w:lang w:val="ro-RO" w:eastAsia="zh-CN" w:bidi="hi-IN"/>
        </w:rPr>
        <w:t>Consiliului Județean Cluj nr.</w:t>
      </w:r>
      <w:r w:rsidR="00587799">
        <w:rPr>
          <w:rFonts w:ascii="Montserrat Light" w:eastAsia="SimSun" w:hAnsi="Montserrat Light" w:cs="Calibri Light"/>
          <w:bCs/>
          <w:noProof/>
          <w:kern w:val="3"/>
          <w:lang w:val="ro-RO" w:eastAsia="zh-CN" w:bidi="hi-IN"/>
        </w:rPr>
        <w:t>......</w:t>
      </w:r>
      <w:r w:rsidRPr="00BF745B">
        <w:rPr>
          <w:rFonts w:ascii="Montserrat Light" w:eastAsia="SimSun" w:hAnsi="Montserrat Light" w:cs="Calibri Light"/>
          <w:bCs/>
          <w:noProof/>
          <w:kern w:val="3"/>
          <w:lang w:val="ro-RO" w:eastAsia="zh-CN" w:bidi="hi-IN"/>
        </w:rPr>
        <w:t xml:space="preserve">.../2024 pentru semnarea acestui contract, în calitate de mandant, denumit în continuare </w:t>
      </w:r>
      <w:r w:rsidRPr="00BF745B">
        <w:rPr>
          <w:rFonts w:ascii="Montserrat Light" w:eastAsia="SimSun" w:hAnsi="Montserrat Light" w:cs="Calibri Light"/>
          <w:b/>
          <w:bCs/>
          <w:noProof/>
          <w:kern w:val="3"/>
          <w:lang w:val="ro-RO" w:eastAsia="zh-CN" w:bidi="hi-IN"/>
        </w:rPr>
        <w:t>Mandant,</w:t>
      </w:r>
    </w:p>
    <w:p w14:paraId="1B7699C0" w14:textId="77777777" w:rsidR="00BF745B" w:rsidRPr="00BF745B" w:rsidRDefault="00BF745B" w:rsidP="00BF745B">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BF745B">
        <w:rPr>
          <w:rFonts w:ascii="Montserrat Light" w:eastAsia="SimSun" w:hAnsi="Montserrat Light" w:cs="Calibri Light"/>
          <w:b/>
          <w:noProof/>
          <w:kern w:val="3"/>
          <w:lang w:val="ro-RO" w:eastAsia="zh-CN" w:bidi="hi-IN"/>
        </w:rPr>
        <w:t>și</w:t>
      </w:r>
    </w:p>
    <w:p w14:paraId="2FF52C6C" w14:textId="6AF79D3C" w:rsidR="00BF745B" w:rsidRPr="00BF745B" w:rsidRDefault="00BF745B" w:rsidP="00BF745B">
      <w:pPr>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BF745B">
        <w:rPr>
          <w:rFonts w:ascii="Montserrat Light" w:eastAsia="SimSun" w:hAnsi="Montserrat Light" w:cs="Calibri Light"/>
          <w:b/>
          <w:noProof/>
          <w:kern w:val="3"/>
          <w:lang w:val="ro-RO" w:eastAsia="zh-CN" w:bidi="hi-IN"/>
        </w:rPr>
        <w:t>1.2. Domnul/Doamna</w:t>
      </w:r>
      <w:r w:rsidR="00D65455">
        <w:rPr>
          <w:rFonts w:ascii="Montserrat Light" w:eastAsia="SimSun" w:hAnsi="Montserrat Light" w:cs="Calibri Light"/>
          <w:b/>
          <w:noProof/>
          <w:kern w:val="3"/>
          <w:lang w:val="ro-RO" w:eastAsia="zh-CN" w:bidi="hi-IN"/>
        </w:rPr>
        <w:t xml:space="preserve"> </w:t>
      </w:r>
      <w:r w:rsidRPr="00BF745B">
        <w:rPr>
          <w:rFonts w:ascii="Montserrat Light" w:eastAsia="SimSun" w:hAnsi="Montserrat Light" w:cs="Calibri Light"/>
          <w:noProof/>
          <w:kern w:val="3"/>
          <w:lang w:val="ro-RO" w:eastAsia="zh-CN" w:bidi="hi-IN"/>
        </w:rPr>
        <w:t>...........</w:t>
      </w:r>
      <w:r w:rsidR="00D65455">
        <w:rPr>
          <w:rFonts w:ascii="Montserrat Light" w:eastAsia="SimSun" w:hAnsi="Montserrat Light" w:cs="Calibri Light"/>
          <w:noProof/>
          <w:kern w:val="3"/>
          <w:lang w:val="ro-RO" w:eastAsia="zh-CN" w:bidi="hi-IN"/>
        </w:rPr>
        <w:t>................................</w:t>
      </w:r>
      <w:r w:rsidRPr="00BF745B">
        <w:rPr>
          <w:rFonts w:ascii="Montserrat Light" w:eastAsia="SimSun" w:hAnsi="Montserrat Light" w:cs="Calibri Light"/>
          <w:noProof/>
          <w:kern w:val="3"/>
          <w:lang w:val="ro-RO" w:eastAsia="zh-CN" w:bidi="hi-IN"/>
        </w:rPr>
        <w:t>...........</w:t>
      </w:r>
      <w:r w:rsidR="00D65455">
        <w:rPr>
          <w:rFonts w:ascii="Montserrat Light" w:eastAsia="SimSun" w:hAnsi="Montserrat Light" w:cs="Calibri Light"/>
          <w:noProof/>
          <w:kern w:val="3"/>
          <w:lang w:val="ro-RO" w:eastAsia="zh-CN" w:bidi="hi-IN"/>
        </w:rPr>
        <w:t>...........</w:t>
      </w:r>
      <w:r w:rsidRPr="00BF745B">
        <w:rPr>
          <w:rFonts w:ascii="Montserrat Light" w:eastAsia="SimSun" w:hAnsi="Montserrat Light" w:cs="Calibri Light"/>
          <w:noProof/>
          <w:kern w:val="3"/>
          <w:lang w:val="ro-RO" w:eastAsia="zh-CN" w:bidi="hi-IN"/>
        </w:rPr>
        <w:t>.........., cetățean român, domiciliat în</w:t>
      </w:r>
      <w:r w:rsidR="00D65455">
        <w:rPr>
          <w:rFonts w:ascii="Montserrat Light" w:eastAsia="SimSun" w:hAnsi="Montserrat Light" w:cs="Calibri Light"/>
          <w:noProof/>
          <w:kern w:val="3"/>
          <w:lang w:val="ro-RO" w:eastAsia="zh-CN" w:bidi="hi-IN"/>
        </w:rPr>
        <w:t xml:space="preserve"> </w:t>
      </w:r>
      <w:r w:rsidRPr="00BF745B">
        <w:rPr>
          <w:rFonts w:ascii="Montserrat Light" w:eastAsia="SimSun" w:hAnsi="Montserrat Light" w:cs="Calibri Light"/>
          <w:noProof/>
          <w:kern w:val="3"/>
          <w:lang w:val="ro-RO" w:eastAsia="zh-CN" w:bidi="hi-IN"/>
        </w:rPr>
        <w:t>...............</w:t>
      </w:r>
      <w:r w:rsidR="00D65455">
        <w:rPr>
          <w:rFonts w:ascii="Montserrat Light" w:eastAsia="SimSun" w:hAnsi="Montserrat Light" w:cs="Calibri Light"/>
          <w:noProof/>
          <w:kern w:val="3"/>
          <w:lang w:val="ro-RO" w:eastAsia="zh-CN" w:bidi="hi-IN"/>
        </w:rPr>
        <w:t>........</w:t>
      </w:r>
      <w:r w:rsidRPr="00BF745B">
        <w:rPr>
          <w:rFonts w:ascii="Montserrat Light" w:eastAsia="SimSun" w:hAnsi="Montserrat Light" w:cs="Calibri Light"/>
          <w:noProof/>
          <w:kern w:val="3"/>
          <w:lang w:val="ro-RO" w:eastAsia="zh-CN" w:bidi="hi-IN"/>
        </w:rPr>
        <w:t>................</w:t>
      </w:r>
      <w:r w:rsidR="00D65455">
        <w:rPr>
          <w:rFonts w:ascii="Montserrat Light" w:eastAsia="SimSun" w:hAnsi="Montserrat Light" w:cs="Calibri Light"/>
          <w:noProof/>
          <w:kern w:val="3"/>
          <w:lang w:val="ro-RO" w:eastAsia="zh-CN" w:bidi="hi-IN"/>
        </w:rPr>
        <w:t xml:space="preserve"> </w:t>
      </w:r>
      <w:r w:rsidRPr="00BF745B">
        <w:rPr>
          <w:rFonts w:ascii="Montserrat Light" w:eastAsia="SimSun" w:hAnsi="Montserrat Light" w:cs="Calibri Light"/>
          <w:noProof/>
          <w:kern w:val="3"/>
          <w:lang w:val="ro-RO" w:eastAsia="zh-CN" w:bidi="hi-IN"/>
        </w:rPr>
        <w:t>identificat/ă cu C.I. seria ...</w:t>
      </w:r>
      <w:r w:rsidR="00D65455">
        <w:rPr>
          <w:rFonts w:ascii="Montserrat Light" w:eastAsia="SimSun" w:hAnsi="Montserrat Light" w:cs="Calibri Light"/>
          <w:noProof/>
          <w:kern w:val="3"/>
          <w:lang w:val="ro-RO" w:eastAsia="zh-CN" w:bidi="hi-IN"/>
        </w:rPr>
        <w:t>.......</w:t>
      </w:r>
      <w:r w:rsidRPr="00BF745B">
        <w:rPr>
          <w:rFonts w:ascii="Montserrat Light" w:eastAsia="SimSun" w:hAnsi="Montserrat Light" w:cs="Calibri Light"/>
          <w:noProof/>
          <w:kern w:val="3"/>
          <w:lang w:val="ro-RO" w:eastAsia="zh-CN" w:bidi="hi-IN"/>
        </w:rPr>
        <w:t>.. nr. ..</w:t>
      </w:r>
      <w:r w:rsidR="00D65455">
        <w:rPr>
          <w:rFonts w:ascii="Montserrat Light" w:eastAsia="SimSun" w:hAnsi="Montserrat Light" w:cs="Calibri Light"/>
          <w:noProof/>
          <w:kern w:val="3"/>
          <w:lang w:val="ro-RO" w:eastAsia="zh-CN" w:bidi="hi-IN"/>
        </w:rPr>
        <w:t>.......</w:t>
      </w:r>
      <w:r w:rsidRPr="00BF745B">
        <w:rPr>
          <w:rFonts w:ascii="Montserrat Light" w:eastAsia="SimSun" w:hAnsi="Montserrat Light" w:cs="Calibri Light"/>
          <w:noProof/>
          <w:kern w:val="3"/>
          <w:lang w:val="ro-RO" w:eastAsia="zh-CN" w:bidi="hi-IN"/>
        </w:rPr>
        <w:t>..., CNP.......</w:t>
      </w:r>
      <w:r w:rsidR="00D65455">
        <w:rPr>
          <w:rFonts w:ascii="Montserrat Light" w:eastAsia="SimSun" w:hAnsi="Montserrat Light" w:cs="Calibri Light"/>
          <w:noProof/>
          <w:kern w:val="3"/>
          <w:lang w:val="ro-RO" w:eastAsia="zh-CN" w:bidi="hi-IN"/>
        </w:rPr>
        <w:t>.........</w:t>
      </w:r>
      <w:r w:rsidRPr="00BF745B">
        <w:rPr>
          <w:rFonts w:ascii="Montserrat Light" w:eastAsia="SimSun" w:hAnsi="Montserrat Light" w:cs="Calibri Light"/>
          <w:noProof/>
          <w:kern w:val="3"/>
          <w:lang w:val="ro-RO" w:eastAsia="zh-CN" w:bidi="hi-IN"/>
        </w:rPr>
        <w:t>........................, eliberată de</w:t>
      </w:r>
      <w:r w:rsidR="00D65455">
        <w:rPr>
          <w:rFonts w:ascii="Montserrat Light" w:eastAsia="SimSun" w:hAnsi="Montserrat Light" w:cs="Calibri Light"/>
          <w:noProof/>
          <w:kern w:val="3"/>
          <w:lang w:val="ro-RO" w:eastAsia="zh-CN" w:bidi="hi-IN"/>
        </w:rPr>
        <w:t>..................................</w:t>
      </w:r>
      <w:r w:rsidRPr="00BF745B">
        <w:rPr>
          <w:rFonts w:ascii="Montserrat Light" w:eastAsia="SimSun" w:hAnsi="Montserrat Light" w:cs="Calibri Light"/>
          <w:noProof/>
          <w:kern w:val="3"/>
          <w:lang w:val="ro-RO" w:eastAsia="zh-CN" w:bidi="hi-IN"/>
        </w:rPr>
        <w:t>.......</w:t>
      </w:r>
      <w:r w:rsidR="00D65455">
        <w:rPr>
          <w:rFonts w:ascii="Montserrat Light" w:eastAsia="SimSun" w:hAnsi="Montserrat Light" w:cs="Calibri Light"/>
          <w:noProof/>
          <w:kern w:val="3"/>
          <w:lang w:val="ro-RO" w:eastAsia="zh-CN" w:bidi="hi-IN"/>
        </w:rPr>
        <w:t>...............</w:t>
      </w:r>
      <w:r w:rsidRPr="00BF745B">
        <w:rPr>
          <w:rFonts w:ascii="Montserrat Light" w:eastAsia="SimSun" w:hAnsi="Montserrat Light" w:cs="Calibri Light"/>
          <w:noProof/>
          <w:kern w:val="3"/>
          <w:lang w:val="ro-RO" w:eastAsia="zh-CN" w:bidi="hi-IN"/>
        </w:rPr>
        <w:t>............... la data de ...</w:t>
      </w:r>
      <w:r w:rsidR="00D65455">
        <w:rPr>
          <w:rFonts w:ascii="Montserrat Light" w:eastAsia="SimSun" w:hAnsi="Montserrat Light" w:cs="Calibri Light"/>
          <w:noProof/>
          <w:kern w:val="3"/>
          <w:lang w:val="ro-RO" w:eastAsia="zh-CN" w:bidi="hi-IN"/>
        </w:rPr>
        <w:t>................................</w:t>
      </w:r>
      <w:r w:rsidRPr="00BF745B">
        <w:rPr>
          <w:rFonts w:ascii="Montserrat Light" w:eastAsia="SimSun" w:hAnsi="Montserrat Light" w:cs="Calibri Light"/>
          <w:noProof/>
          <w:kern w:val="3"/>
          <w:lang w:val="ro-RO" w:eastAsia="zh-CN" w:bidi="hi-IN"/>
        </w:rPr>
        <w:t>....., telefon</w:t>
      </w:r>
      <w:r w:rsidR="00D65455">
        <w:rPr>
          <w:rFonts w:ascii="Montserrat Light" w:eastAsia="SimSun" w:hAnsi="Montserrat Light" w:cs="Calibri Light"/>
          <w:noProof/>
          <w:kern w:val="3"/>
          <w:lang w:val="ro-RO" w:eastAsia="zh-CN" w:bidi="hi-IN"/>
        </w:rPr>
        <w:t xml:space="preserve"> </w:t>
      </w:r>
      <w:r w:rsidRPr="00BF745B">
        <w:rPr>
          <w:rFonts w:ascii="Montserrat Light" w:eastAsia="SimSun" w:hAnsi="Montserrat Light" w:cs="Calibri Light"/>
          <w:noProof/>
          <w:kern w:val="3"/>
          <w:lang w:val="ro-RO" w:eastAsia="zh-CN" w:bidi="hi-IN"/>
        </w:rPr>
        <w:t>.....</w:t>
      </w:r>
      <w:r w:rsidR="00D65455">
        <w:rPr>
          <w:rFonts w:ascii="Montserrat Light" w:eastAsia="SimSun" w:hAnsi="Montserrat Light" w:cs="Calibri Light"/>
          <w:noProof/>
          <w:kern w:val="3"/>
          <w:lang w:val="ro-RO" w:eastAsia="zh-CN" w:bidi="hi-IN"/>
        </w:rPr>
        <w:t>........................</w:t>
      </w:r>
      <w:r w:rsidRPr="00BF745B">
        <w:rPr>
          <w:rFonts w:ascii="Montserrat Light" w:eastAsia="SimSun" w:hAnsi="Montserrat Light" w:cs="Calibri Light"/>
          <w:noProof/>
          <w:kern w:val="3"/>
          <w:lang w:val="ro-RO" w:eastAsia="zh-CN" w:bidi="hi-IN"/>
        </w:rPr>
        <w:t xml:space="preserve">..........., </w:t>
      </w:r>
      <w:r w:rsidR="00D65455">
        <w:rPr>
          <w:rFonts w:ascii="Montserrat Light" w:eastAsia="SimSun" w:hAnsi="Montserrat Light" w:cs="Calibri Light"/>
          <w:noProof/>
          <w:kern w:val="3"/>
          <w:lang w:val="ro-RO" w:eastAsia="zh-CN" w:bidi="hi-IN"/>
        </w:rPr>
        <w:t xml:space="preserve">                         </w:t>
      </w:r>
      <w:r w:rsidRPr="00BF745B">
        <w:rPr>
          <w:rFonts w:ascii="Montserrat Light" w:eastAsia="SimSun" w:hAnsi="Montserrat Light" w:cs="Calibri Light"/>
          <w:noProof/>
          <w:kern w:val="3"/>
          <w:lang w:val="ro-RO" w:eastAsia="zh-CN" w:bidi="hi-IN"/>
        </w:rPr>
        <w:t>e-mail:</w:t>
      </w:r>
      <w:r w:rsidR="00D65455">
        <w:rPr>
          <w:rFonts w:ascii="Montserrat Light" w:eastAsia="SimSun" w:hAnsi="Montserrat Light" w:cs="Calibri Light"/>
          <w:noProof/>
          <w:kern w:val="3"/>
          <w:lang w:val="ro-RO" w:eastAsia="zh-CN" w:bidi="hi-IN"/>
        </w:rPr>
        <w:t xml:space="preserve"> ..............</w:t>
      </w:r>
      <w:r w:rsidRPr="00BF745B">
        <w:rPr>
          <w:rFonts w:ascii="Montserrat Light" w:eastAsia="SimSun" w:hAnsi="Montserrat Light" w:cs="Calibri Light"/>
          <w:noProof/>
          <w:kern w:val="3"/>
          <w:lang w:val="ro-RO" w:eastAsia="zh-CN" w:bidi="hi-IN"/>
        </w:rPr>
        <w:t>.....</w:t>
      </w:r>
      <w:r w:rsidR="00D65455">
        <w:rPr>
          <w:rFonts w:ascii="Montserrat Light" w:eastAsia="SimSun" w:hAnsi="Montserrat Light" w:cs="Calibri Light"/>
          <w:noProof/>
          <w:kern w:val="3"/>
          <w:lang w:val="ro-RO" w:eastAsia="zh-CN" w:bidi="hi-IN"/>
        </w:rPr>
        <w:t>......................</w:t>
      </w:r>
      <w:r w:rsidRPr="00BF745B">
        <w:rPr>
          <w:rFonts w:ascii="Montserrat Light" w:eastAsia="SimSun" w:hAnsi="Montserrat Light" w:cs="Calibri Light"/>
          <w:noProof/>
          <w:kern w:val="3"/>
          <w:lang w:val="ro-RO" w:eastAsia="zh-CN" w:bidi="hi-IN"/>
        </w:rPr>
        <w:t xml:space="preserve">........, în calitate de </w:t>
      </w:r>
      <w:bookmarkStart w:id="9" w:name="_Hlk182219121"/>
      <w:r w:rsidRPr="00BF745B">
        <w:rPr>
          <w:rFonts w:ascii="Montserrat Light" w:hAnsi="Montserrat Light"/>
          <w:noProof/>
          <w:lang w:val="ro-RO"/>
        </w:rPr>
        <w:t>reprezentant al</w:t>
      </w:r>
      <w:r w:rsidR="00C06E12">
        <w:rPr>
          <w:rFonts w:ascii="Montserrat Light" w:eastAsia="SimSun" w:hAnsi="Montserrat Light" w:cs="Calibri Light"/>
          <w:bCs/>
          <w:noProof/>
          <w:kern w:val="3"/>
          <w:lang w:val="ro-RO" w:eastAsia="zh-CN" w:bidi="hi-IN"/>
        </w:rPr>
        <w:t xml:space="preserve"> Președintelui </w:t>
      </w:r>
      <w:r w:rsidRPr="00BF745B">
        <w:rPr>
          <w:rFonts w:ascii="Montserrat Light" w:hAnsi="Montserrat Light"/>
          <w:noProof/>
          <w:lang w:val="ro-RO"/>
        </w:rPr>
        <w:t>Consiliului Judeţean în Consiliul de administrație al ......................</w:t>
      </w:r>
      <w:r w:rsidR="00D65455">
        <w:rPr>
          <w:rFonts w:ascii="Montserrat Light" w:hAnsi="Montserrat Light"/>
          <w:noProof/>
          <w:lang w:val="ro-RO"/>
        </w:rPr>
        <w:t>.............................................................................................</w:t>
      </w:r>
      <w:r w:rsidRPr="00BF745B">
        <w:rPr>
          <w:rFonts w:ascii="Montserrat Light" w:hAnsi="Montserrat Light"/>
          <w:noProof/>
          <w:lang w:val="ro-RO"/>
        </w:rPr>
        <w:t>.</w:t>
      </w:r>
      <w:r w:rsidR="00D65455">
        <w:rPr>
          <w:rFonts w:ascii="Montserrat Light" w:hAnsi="Montserrat Light"/>
          <w:noProof/>
          <w:lang w:val="ro-RO"/>
        </w:rPr>
        <w:t>..........</w:t>
      </w:r>
      <w:r w:rsidRPr="00BF745B">
        <w:rPr>
          <w:rFonts w:ascii="Montserrat Light" w:hAnsi="Montserrat Light"/>
          <w:noProof/>
          <w:lang w:val="ro-RO"/>
        </w:rPr>
        <w:t>.............</w:t>
      </w:r>
      <w:r w:rsidRPr="00BF745B">
        <w:rPr>
          <w:rFonts w:ascii="Montserrat Light" w:eastAsia="SimSun" w:hAnsi="Montserrat Light" w:cs="Calibri Light"/>
          <w:noProof/>
          <w:kern w:val="3"/>
          <w:lang w:val="ro-RO" w:eastAsia="zh-CN" w:bidi="hi-IN"/>
        </w:rPr>
        <w:t xml:space="preserve"> </w:t>
      </w:r>
      <w:bookmarkEnd w:id="9"/>
      <w:r w:rsidRPr="00BF745B">
        <w:rPr>
          <w:rFonts w:ascii="Montserrat Light" w:eastAsia="SimSun" w:hAnsi="Montserrat Light" w:cs="Calibri Light"/>
          <w:noProof/>
          <w:kern w:val="3"/>
          <w:lang w:val="ro-RO" w:eastAsia="zh-CN" w:bidi="hi-IN"/>
        </w:rPr>
        <w:t>(denumită în contract entitate publică</w:t>
      </w:r>
      <w:r w:rsidRPr="00BF745B">
        <w:rPr>
          <w:rFonts w:ascii="Montserrat Light" w:eastAsia="SimSun" w:hAnsi="Montserrat Light" w:cs="Calibri Light"/>
          <w:b/>
          <w:bCs/>
          <w:noProof/>
          <w:kern w:val="3"/>
          <w:lang w:val="ro-RO" w:eastAsia="zh-CN" w:bidi="hi-IN"/>
        </w:rPr>
        <w:t>)</w:t>
      </w:r>
      <w:r w:rsidRPr="00BF745B">
        <w:rPr>
          <w:rFonts w:ascii="Montserrat Light" w:eastAsia="SimSun" w:hAnsi="Montserrat Light" w:cs="Calibri Light"/>
          <w:noProof/>
          <w:kern w:val="3"/>
          <w:lang w:val="ro-RO" w:eastAsia="zh-CN" w:bidi="hi-IN"/>
        </w:rPr>
        <w:t xml:space="preserve">, respectiv de mandatar, denumit în continuare </w:t>
      </w:r>
      <w:r w:rsidRPr="00BF745B">
        <w:rPr>
          <w:rFonts w:ascii="Montserrat Light" w:eastAsia="SimSun" w:hAnsi="Montserrat Light" w:cs="Calibri Light"/>
          <w:b/>
          <w:noProof/>
          <w:kern w:val="3"/>
          <w:lang w:val="ro-RO" w:eastAsia="zh-CN" w:bidi="hi-IN"/>
        </w:rPr>
        <w:t>Mandatar,</w:t>
      </w:r>
    </w:p>
    <w:p w14:paraId="6BB6049F" w14:textId="77777777" w:rsidR="00BF745B" w:rsidRPr="00BF745B" w:rsidRDefault="00BF745B" w:rsidP="00BF745B">
      <w:pPr>
        <w:shd w:val="clear" w:color="auto" w:fill="FFFFFF"/>
        <w:spacing w:before="274" w:line="240" w:lineRule="auto"/>
        <w:ind w:left="14" w:right="14"/>
        <w:jc w:val="both"/>
        <w:rPr>
          <w:rFonts w:ascii="Montserrat Light" w:hAnsi="Montserrat Light"/>
          <w:noProof/>
          <w:lang w:val="ro-RO"/>
        </w:rPr>
      </w:pPr>
      <w:r w:rsidRPr="00BF745B">
        <w:rPr>
          <w:rFonts w:ascii="Montserrat Light" w:hAnsi="Montserrat Light"/>
          <w:noProof/>
          <w:lang w:val="ro-RO"/>
        </w:rPr>
        <w:t>denumite împreună Părțile iar individual Mandant și Mandatar, s-a încheiat astăzi prezentul contract de mandat (</w:t>
      </w:r>
      <w:bookmarkStart w:id="10" w:name="_Hlk95489387"/>
      <w:r w:rsidRPr="00BF745B">
        <w:rPr>
          <w:rFonts w:ascii="Montserrat Light" w:hAnsi="Montserrat Light"/>
          <w:noProof/>
          <w:lang w:val="ro-RO"/>
        </w:rPr>
        <w:t xml:space="preserve">denumit in continuare </w:t>
      </w:r>
      <w:r w:rsidRPr="00BF745B">
        <w:rPr>
          <w:rFonts w:ascii="Montserrat Light" w:hAnsi="Montserrat Light"/>
          <w:b/>
          <w:noProof/>
          <w:lang w:val="ro-RO"/>
        </w:rPr>
        <w:t>Contract</w:t>
      </w:r>
      <w:r w:rsidRPr="00BF745B">
        <w:rPr>
          <w:rFonts w:ascii="Montserrat Light" w:hAnsi="Montserrat Light"/>
          <w:noProof/>
          <w:lang w:val="ro-RO"/>
        </w:rPr>
        <w:t xml:space="preserve">) </w:t>
      </w:r>
      <w:bookmarkEnd w:id="10"/>
      <w:r w:rsidRPr="00BF745B">
        <w:rPr>
          <w:rFonts w:ascii="Montserrat Light" w:hAnsi="Montserrat Light"/>
          <w:noProof/>
          <w:lang w:val="ro-RO"/>
        </w:rPr>
        <w:t>potrivit următorilor termeni şi condiţii:</w:t>
      </w:r>
    </w:p>
    <w:p w14:paraId="40DC3C5A" w14:textId="77777777" w:rsidR="00BF745B" w:rsidRPr="00BF745B" w:rsidRDefault="00BF745B" w:rsidP="00665B6F">
      <w:pPr>
        <w:numPr>
          <w:ilvl w:val="0"/>
          <w:numId w:val="7"/>
        </w:numPr>
        <w:shd w:val="clear" w:color="auto" w:fill="D9D9D9" w:themeFill="background1" w:themeFillShade="D9"/>
        <w:spacing w:before="274" w:after="160" w:line="240" w:lineRule="auto"/>
        <w:ind w:right="14"/>
        <w:contextualSpacing/>
        <w:jc w:val="both"/>
        <w:rPr>
          <w:rFonts w:ascii="Montserrat Light" w:hAnsi="Montserrat Light"/>
          <w:b/>
          <w:bCs/>
          <w:noProof/>
          <w:lang w:val="ro-RO"/>
        </w:rPr>
      </w:pPr>
      <w:r w:rsidRPr="00BF745B">
        <w:rPr>
          <w:rFonts w:ascii="Montserrat Light" w:hAnsi="Montserrat Light"/>
          <w:b/>
          <w:bCs/>
          <w:noProof/>
          <w:lang w:val="ro-RO"/>
        </w:rPr>
        <w:t>MANDATAREA REPREZENTANTULUI</w:t>
      </w:r>
    </w:p>
    <w:p w14:paraId="5C041472" w14:textId="77777777" w:rsidR="00BF745B" w:rsidRPr="00BF745B" w:rsidRDefault="00BF745B" w:rsidP="00BF745B">
      <w:pPr>
        <w:spacing w:before="274" w:line="240" w:lineRule="auto"/>
        <w:ind w:left="720" w:right="14"/>
        <w:contextualSpacing/>
        <w:jc w:val="both"/>
        <w:rPr>
          <w:rFonts w:ascii="Montserrat Light" w:hAnsi="Montserrat Light"/>
          <w:b/>
          <w:bCs/>
          <w:noProof/>
          <w:lang w:val="ro-RO"/>
        </w:rPr>
      </w:pPr>
    </w:p>
    <w:p w14:paraId="23914BC2" w14:textId="32455763" w:rsidR="00BF745B" w:rsidRPr="00BF745B" w:rsidRDefault="00BF745B" w:rsidP="00665B6F">
      <w:pPr>
        <w:numPr>
          <w:ilvl w:val="1"/>
          <w:numId w:val="7"/>
        </w:numPr>
        <w:spacing w:after="160" w:line="240" w:lineRule="auto"/>
        <w:ind w:left="567" w:hanging="567"/>
        <w:contextualSpacing/>
        <w:jc w:val="both"/>
        <w:rPr>
          <w:rFonts w:ascii="Montserrat Light" w:hAnsi="Montserrat Light"/>
          <w:noProof/>
          <w:lang w:val="ro-RO"/>
        </w:rPr>
      </w:pPr>
      <w:bookmarkStart w:id="11" w:name="_Hlk98686148"/>
      <w:r w:rsidRPr="00BF745B">
        <w:rPr>
          <w:rFonts w:ascii="Montserrat Light" w:hAnsi="Montserrat Light"/>
          <w:noProof/>
          <w:lang w:val="ro-RO"/>
        </w:rPr>
        <w:t xml:space="preserve">Prin </w:t>
      </w:r>
      <w:r w:rsidR="00C06E12">
        <w:rPr>
          <w:rFonts w:ascii="Montserrat Light" w:eastAsia="SimSun" w:hAnsi="Montserrat Light" w:cs="Calibri Light"/>
          <w:bCs/>
          <w:noProof/>
          <w:kern w:val="3"/>
          <w:lang w:val="ro-RO" w:eastAsia="zh-CN" w:bidi="hi-IN"/>
        </w:rPr>
        <w:t>Dispoziția Președintelui</w:t>
      </w:r>
      <w:r w:rsidRPr="00BF745B">
        <w:rPr>
          <w:rFonts w:ascii="Montserrat Light" w:hAnsi="Montserrat Light"/>
          <w:noProof/>
          <w:lang w:val="ro-RO"/>
        </w:rPr>
        <w:t xml:space="preserve"> Consiliului Județean Cluj nr.../2024, domnul/doamna a fost desemnat/ă, pentru o perioadă de 4 (patru) ani, reprezentant al</w:t>
      </w:r>
      <w:r w:rsidR="00C06E12" w:rsidRPr="00C06E12">
        <w:rPr>
          <w:rFonts w:ascii="Montserrat Light" w:eastAsia="SimSun" w:hAnsi="Montserrat Light" w:cs="Calibri Light"/>
          <w:bCs/>
          <w:noProof/>
          <w:kern w:val="3"/>
          <w:lang w:val="ro-RO" w:eastAsia="zh-CN" w:bidi="hi-IN"/>
        </w:rPr>
        <w:t xml:space="preserve"> </w:t>
      </w:r>
      <w:r w:rsidR="00C06E12">
        <w:rPr>
          <w:rFonts w:ascii="Montserrat Light" w:eastAsia="SimSun" w:hAnsi="Montserrat Light" w:cs="Calibri Light"/>
          <w:bCs/>
          <w:noProof/>
          <w:kern w:val="3"/>
          <w:lang w:val="ro-RO" w:eastAsia="zh-CN" w:bidi="hi-IN"/>
        </w:rPr>
        <w:t>Președintelui</w:t>
      </w:r>
      <w:r w:rsidRPr="00BF745B">
        <w:rPr>
          <w:rFonts w:ascii="Montserrat Light" w:hAnsi="Montserrat Light"/>
          <w:noProof/>
          <w:lang w:val="ro-RO"/>
        </w:rPr>
        <w:t xml:space="preserve"> Consiliului Judeţean în Consiliul de administrație al ................................................. </w:t>
      </w:r>
    </w:p>
    <w:bookmarkEnd w:id="11"/>
    <w:p w14:paraId="18140C00" w14:textId="6CC9C66B" w:rsidR="00BF745B" w:rsidRPr="00BF745B" w:rsidRDefault="00BF745B" w:rsidP="00665B6F">
      <w:pPr>
        <w:numPr>
          <w:ilvl w:val="1"/>
          <w:numId w:val="7"/>
        </w:numPr>
        <w:spacing w:after="160" w:line="240" w:lineRule="auto"/>
        <w:ind w:left="567" w:hanging="567"/>
        <w:contextualSpacing/>
        <w:jc w:val="both"/>
        <w:rPr>
          <w:rFonts w:ascii="Montserrat Light" w:hAnsi="Montserrat Light"/>
          <w:noProof/>
          <w:lang w:val="ro-RO"/>
        </w:rPr>
      </w:pPr>
      <w:r w:rsidRPr="00BF745B">
        <w:rPr>
          <w:rFonts w:ascii="Montserrat Light" w:hAnsi="Montserrat Light"/>
          <w:noProof/>
          <w:lang w:val="ro-RO"/>
        </w:rPr>
        <w:t xml:space="preserve">Domnul/Doamna......... a acceptat în mod expres numirea sa în funcția de reprezentant al </w:t>
      </w:r>
      <w:r w:rsidR="00C06E12">
        <w:rPr>
          <w:rFonts w:ascii="Montserrat Light" w:eastAsia="SimSun" w:hAnsi="Montserrat Light" w:cs="Calibri Light"/>
          <w:bCs/>
          <w:noProof/>
          <w:kern w:val="3"/>
          <w:lang w:val="ro-RO" w:eastAsia="zh-CN" w:bidi="hi-IN"/>
        </w:rPr>
        <w:t xml:space="preserve">Președintelui </w:t>
      </w:r>
      <w:r w:rsidRPr="00BF745B">
        <w:rPr>
          <w:rFonts w:ascii="Montserrat Light" w:hAnsi="Montserrat Light"/>
          <w:noProof/>
          <w:lang w:val="ro-RO"/>
        </w:rPr>
        <w:t>Consiliului Judeţean Cluj în Consiliul de administrație al entității publice, pentru o perioadă de 4 (patru) ani, în conformitate cu prevederile prezentului Contract.</w:t>
      </w:r>
    </w:p>
    <w:p w14:paraId="541D0A28" w14:textId="77777777" w:rsidR="00BF745B" w:rsidRPr="00BF745B" w:rsidRDefault="00BF745B" w:rsidP="00BF745B">
      <w:pPr>
        <w:shd w:val="clear" w:color="auto" w:fill="FFFFFF"/>
        <w:spacing w:line="240" w:lineRule="auto"/>
        <w:ind w:left="720" w:right="14"/>
        <w:contextualSpacing/>
        <w:jc w:val="both"/>
        <w:rPr>
          <w:rFonts w:ascii="Montserrat Light" w:hAnsi="Montserrat Light"/>
          <w:noProof/>
          <w:lang w:val="ro-RO"/>
        </w:rPr>
      </w:pPr>
    </w:p>
    <w:p w14:paraId="791B762C" w14:textId="77777777" w:rsidR="00BF745B" w:rsidRPr="00BF745B" w:rsidRDefault="00BF745B" w:rsidP="00665B6F">
      <w:pPr>
        <w:numPr>
          <w:ilvl w:val="0"/>
          <w:numId w:val="7"/>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BF745B">
        <w:rPr>
          <w:rFonts w:ascii="Montserrat Light" w:eastAsia="SimSun" w:hAnsi="Montserrat Light" w:cs="Calibri Light"/>
          <w:b/>
          <w:noProof/>
          <w:kern w:val="3"/>
          <w:lang w:val="ro-RO" w:eastAsia="zh-CN" w:bidi="hi-IN"/>
        </w:rPr>
        <w:t>OBIECTUL CONTRACTULUI</w:t>
      </w:r>
    </w:p>
    <w:p w14:paraId="2D91676D" w14:textId="77777777" w:rsidR="00BF745B" w:rsidRPr="00BF745B" w:rsidRDefault="00BF745B" w:rsidP="00BF745B">
      <w:pPr>
        <w:suppressAutoHyphens/>
        <w:autoSpaceDN w:val="0"/>
        <w:spacing w:line="240" w:lineRule="auto"/>
        <w:ind w:left="720"/>
        <w:contextualSpacing/>
        <w:jc w:val="both"/>
        <w:textAlignment w:val="baseline"/>
        <w:rPr>
          <w:rFonts w:ascii="Montserrat Light" w:eastAsia="SimSun" w:hAnsi="Montserrat Light" w:cs="Calibri Light"/>
          <w:b/>
          <w:noProof/>
          <w:kern w:val="3"/>
          <w:lang w:val="ro-RO" w:eastAsia="zh-CN" w:bidi="hi-IN"/>
        </w:rPr>
      </w:pPr>
    </w:p>
    <w:p w14:paraId="3E399ABD" w14:textId="77777777" w:rsidR="00BF745B" w:rsidRPr="00BF745B" w:rsidRDefault="00BF745B" w:rsidP="00665B6F">
      <w:pPr>
        <w:numPr>
          <w:ilvl w:val="1"/>
          <w:numId w:val="7"/>
        </w:numPr>
        <w:spacing w:after="160" w:line="240" w:lineRule="auto"/>
        <w:ind w:left="567" w:hanging="567"/>
        <w:contextualSpacing/>
        <w:jc w:val="both"/>
        <w:rPr>
          <w:rFonts w:ascii="Montserrat Light" w:hAnsi="Montserrat Light"/>
          <w:noProof/>
          <w:lang w:val="ro-RO"/>
        </w:rPr>
      </w:pPr>
      <w:bookmarkStart w:id="12" w:name="_Hlk95496725"/>
      <w:bookmarkStart w:id="13" w:name="_Hlk95392102"/>
      <w:r w:rsidRPr="00BF745B">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entității publice. </w:t>
      </w:r>
      <w:bookmarkEnd w:id="12"/>
    </w:p>
    <w:p w14:paraId="42F20BD8" w14:textId="77777777" w:rsidR="00BF745B" w:rsidRPr="00BF745B" w:rsidRDefault="00BF745B" w:rsidP="00665B6F">
      <w:pPr>
        <w:numPr>
          <w:ilvl w:val="1"/>
          <w:numId w:val="7"/>
        </w:numPr>
        <w:spacing w:after="160" w:line="240" w:lineRule="auto"/>
        <w:ind w:left="567" w:hanging="567"/>
        <w:contextualSpacing/>
        <w:jc w:val="both"/>
        <w:rPr>
          <w:rFonts w:ascii="Montserrat Light" w:hAnsi="Montserrat Light"/>
          <w:noProof/>
          <w:lang w:val="ro-RO"/>
        </w:rPr>
      </w:pPr>
      <w:r w:rsidRPr="00BF745B">
        <w:rPr>
          <w:rFonts w:ascii="Montserrat Light" w:hAnsi="Montserrat Light"/>
          <w:noProof/>
          <w:lang w:val="ro-RO"/>
        </w:rPr>
        <w:t>Prin prezentul Contract, Mandatarul este împuternicit de Mandant cu prerogative pentru organizarea si conducerea activității entității publice, împreuna cu ceilalți membri ai Consiliului de administrație și se obligă să furnizeze acesteia servicii de administrare în conditiile prezentului Contract.</w:t>
      </w:r>
    </w:p>
    <w:p w14:paraId="5ABD265F" w14:textId="77777777" w:rsidR="00BF745B" w:rsidRPr="00BF745B" w:rsidRDefault="00BF745B" w:rsidP="00665B6F">
      <w:pPr>
        <w:numPr>
          <w:ilvl w:val="1"/>
          <w:numId w:val="7"/>
        </w:numPr>
        <w:spacing w:after="160" w:line="240" w:lineRule="auto"/>
        <w:ind w:left="567" w:hanging="567"/>
        <w:contextualSpacing/>
        <w:jc w:val="both"/>
        <w:rPr>
          <w:rFonts w:ascii="Montserrat Light" w:hAnsi="Montserrat Light"/>
          <w:noProof/>
          <w:lang w:val="ro-RO"/>
        </w:rPr>
      </w:pPr>
      <w:r w:rsidRPr="00BF745B">
        <w:rPr>
          <w:rFonts w:ascii="Montserrat Light" w:hAnsi="Montserrat Light"/>
          <w:noProof/>
          <w:lang w:val="ro-RO"/>
        </w:rPr>
        <w:t xml:space="preserve">În scopul realizării obiectului prezentului Contract, Mandatarul va efectua toate actele necesare pentru administrarea entității publice in interesul acesteia şi pentru îndeplinirea obiectului de activitate si va exercita atribuţiile stabilite pentru acesta prin cadrul legal aplicabil.  </w:t>
      </w:r>
    </w:p>
    <w:p w14:paraId="2576009A" w14:textId="04E404FC" w:rsidR="00BF745B" w:rsidRPr="00BF745B" w:rsidRDefault="00BF745B" w:rsidP="00665B6F">
      <w:pPr>
        <w:numPr>
          <w:ilvl w:val="1"/>
          <w:numId w:val="7"/>
        </w:numPr>
        <w:spacing w:after="160" w:line="240" w:lineRule="auto"/>
        <w:ind w:left="567" w:hanging="567"/>
        <w:contextualSpacing/>
        <w:jc w:val="both"/>
        <w:rPr>
          <w:rFonts w:ascii="Montserrat Light" w:hAnsi="Montserrat Light"/>
          <w:noProof/>
          <w:lang w:val="ro-RO"/>
        </w:rPr>
      </w:pPr>
      <w:r w:rsidRPr="00BF745B">
        <w:rPr>
          <w:rFonts w:ascii="Montserrat Light" w:hAnsi="Montserrat Light"/>
          <w:noProof/>
          <w:lang w:val="ro-RO"/>
        </w:rPr>
        <w:t>Începând cu data încheierii prezentului Contract,  Mandatarul participă la adoptarea, de către Consiliul de Administrație, ca întreg, a hotărârilor privind conducerea entității publice, în</w:t>
      </w:r>
      <w:r w:rsidRPr="00BF745B">
        <w:rPr>
          <w:rFonts w:ascii="Montserrat Light" w:eastAsia="SimSun" w:hAnsi="Montserrat Light" w:cs="Calibri Light"/>
          <w:noProof/>
          <w:kern w:val="3"/>
          <w:lang w:val="ro-RO" w:eastAsia="zh-CN" w:bidi="hi-IN"/>
        </w:rPr>
        <w:t xml:space="preserve"> conformitate cu dispozițiile legale aplicabile, </w:t>
      </w:r>
      <w:r w:rsidRPr="00BF745B">
        <w:rPr>
          <w:rFonts w:ascii="Montserrat Light" w:hAnsi="Montserrat Light"/>
          <w:noProof/>
          <w:lang w:val="ro-RO"/>
        </w:rPr>
        <w:t>cu hotărârile Consiliului Județean Cluj</w:t>
      </w:r>
      <w:r w:rsidR="00C06E12">
        <w:rPr>
          <w:rFonts w:ascii="Montserrat Light" w:hAnsi="Montserrat Light"/>
          <w:noProof/>
          <w:lang w:val="ro-RO"/>
        </w:rPr>
        <w:t>/</w:t>
      </w:r>
      <w:r w:rsidR="00C06E12">
        <w:rPr>
          <w:rFonts w:ascii="Montserrat Light" w:eastAsia="SimSun" w:hAnsi="Montserrat Light" w:cs="Calibri Light"/>
          <w:bCs/>
          <w:noProof/>
          <w:kern w:val="3"/>
          <w:lang w:val="ro-RO" w:eastAsia="zh-CN" w:bidi="hi-IN"/>
        </w:rPr>
        <w:t>Dispozițiiile Președintelui</w:t>
      </w:r>
      <w:r w:rsidRPr="00BF745B">
        <w:rPr>
          <w:rFonts w:ascii="Montserrat Light" w:hAnsi="Montserrat Light"/>
          <w:noProof/>
          <w:lang w:val="ro-RO"/>
        </w:rPr>
        <w:t xml:space="preserve"> </w:t>
      </w:r>
      <w:r w:rsidR="00C06E12">
        <w:rPr>
          <w:rFonts w:ascii="Montserrat Light" w:hAnsi="Montserrat Light"/>
          <w:noProof/>
          <w:lang w:val="ro-RO"/>
        </w:rPr>
        <w:t xml:space="preserve">Consiliului Județean Cluj </w:t>
      </w:r>
      <w:r w:rsidRPr="00BF745B">
        <w:rPr>
          <w:rFonts w:ascii="Montserrat Light" w:hAnsi="Montserrat Light"/>
          <w:noProof/>
          <w:lang w:val="ro-RO"/>
        </w:rPr>
        <w:t xml:space="preserve">și clauzele prezentului contract, în limitele obiectului de activitate al entității publice și cu </w:t>
      </w:r>
      <w:r w:rsidRPr="00BF745B">
        <w:rPr>
          <w:rFonts w:ascii="Montserrat Light" w:hAnsi="Montserrat Light"/>
          <w:noProof/>
          <w:lang w:val="ro-RO"/>
        </w:rPr>
        <w:lastRenderedPageBreak/>
        <w:t xml:space="preserve">respectarea competențelor exclusive, prevăzute </w:t>
      </w:r>
      <w:r w:rsidRPr="00BF745B">
        <w:rPr>
          <w:rFonts w:ascii="Montserrat Light" w:eastAsia="SimSun" w:hAnsi="Montserrat Light" w:cs="Calibri Light"/>
          <w:noProof/>
          <w:kern w:val="3"/>
          <w:lang w:val="ro-RO" w:eastAsia="zh-CN" w:bidi="hi-IN"/>
        </w:rPr>
        <w:t>actele normative incidente activității entității publice.</w:t>
      </w:r>
      <w:r w:rsidRPr="00BF745B">
        <w:rPr>
          <w:rFonts w:ascii="Montserrat Light" w:hAnsi="Montserrat Light"/>
          <w:noProof/>
          <w:lang w:val="ro-RO"/>
        </w:rPr>
        <w:t xml:space="preserve"> </w:t>
      </w:r>
    </w:p>
    <w:p w14:paraId="3B01D19D" w14:textId="2BEA7F7D" w:rsidR="00BF745B" w:rsidRPr="00BF745B" w:rsidRDefault="00BF745B" w:rsidP="00665B6F">
      <w:pPr>
        <w:numPr>
          <w:ilvl w:val="1"/>
          <w:numId w:val="7"/>
        </w:numPr>
        <w:spacing w:after="160" w:line="240" w:lineRule="auto"/>
        <w:ind w:left="567" w:hanging="567"/>
        <w:contextualSpacing/>
        <w:jc w:val="both"/>
        <w:rPr>
          <w:rFonts w:ascii="Montserrat Light" w:hAnsi="Montserrat Light"/>
          <w:noProof/>
          <w:lang w:val="ro-RO"/>
        </w:rPr>
      </w:pPr>
      <w:r w:rsidRPr="00BF745B">
        <w:rPr>
          <w:rFonts w:ascii="Montserrat Light" w:eastAsia="SimSun" w:hAnsi="Montserrat Light" w:cs="Calibri Light"/>
          <w:noProof/>
          <w:kern w:val="3"/>
          <w:lang w:val="ro-RO" w:eastAsia="zh-CN" w:bidi="hi-IN"/>
        </w:rPr>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00C06E12">
        <w:rPr>
          <w:rFonts w:ascii="Montserrat Light" w:eastAsia="SimSun" w:hAnsi="Montserrat Light" w:cs="Calibri Light"/>
          <w:noProof/>
          <w:kern w:val="3"/>
          <w:lang w:val="ro-RO" w:eastAsia="zh-CN" w:bidi="hi-IN"/>
        </w:rPr>
        <w:t>/</w:t>
      </w:r>
      <w:r w:rsidR="00C06E12" w:rsidRPr="00C06E12">
        <w:rPr>
          <w:rFonts w:ascii="Montserrat Light" w:eastAsia="SimSun" w:hAnsi="Montserrat Light" w:cs="Calibri Light"/>
          <w:bCs/>
          <w:noProof/>
          <w:kern w:val="3"/>
          <w:lang w:val="ro-RO" w:eastAsia="zh-CN" w:bidi="hi-IN"/>
        </w:rPr>
        <w:t xml:space="preserve"> </w:t>
      </w:r>
      <w:r w:rsidR="00C06E12">
        <w:rPr>
          <w:rFonts w:ascii="Montserrat Light" w:eastAsia="SimSun" w:hAnsi="Montserrat Light" w:cs="Calibri Light"/>
          <w:bCs/>
          <w:noProof/>
          <w:kern w:val="3"/>
          <w:lang w:val="ro-RO" w:eastAsia="zh-CN" w:bidi="hi-IN"/>
        </w:rPr>
        <w:t>Președintelui</w:t>
      </w:r>
      <w:r w:rsidR="00C06E12" w:rsidRPr="00BF745B">
        <w:rPr>
          <w:rFonts w:ascii="Montserrat Light" w:hAnsi="Montserrat Light"/>
          <w:noProof/>
          <w:lang w:val="ro-RO"/>
        </w:rPr>
        <w:t xml:space="preserve"> </w:t>
      </w:r>
      <w:r w:rsidR="00C06E12">
        <w:rPr>
          <w:rFonts w:ascii="Montserrat Light" w:hAnsi="Montserrat Light"/>
          <w:noProof/>
          <w:lang w:val="ro-RO"/>
        </w:rPr>
        <w:t>Consiliului Județean Cluj</w:t>
      </w:r>
      <w:r w:rsidRPr="00BF745B">
        <w:rPr>
          <w:rFonts w:ascii="Montserrat Light" w:eastAsia="SimSun" w:hAnsi="Montserrat Light" w:cs="Calibri Light"/>
          <w:noProof/>
          <w:kern w:val="3"/>
          <w:lang w:val="ro-RO" w:eastAsia="zh-CN" w:bidi="hi-IN"/>
        </w:rPr>
        <w:t>,</w:t>
      </w:r>
      <w:r w:rsidRPr="00BF745B">
        <w:rPr>
          <w:rFonts w:ascii="Montserrat Light" w:hAnsi="Montserrat Light"/>
          <w:noProof/>
          <w:lang w:val="ro-RO"/>
        </w:rPr>
        <w:t xml:space="preserve"> </w:t>
      </w:r>
      <w:r w:rsidRPr="00BF745B">
        <w:rPr>
          <w:rFonts w:ascii="Montserrat Light" w:eastAsia="SimSun" w:hAnsi="Montserrat Light" w:cs="Calibri Light"/>
          <w:noProof/>
          <w:kern w:val="3"/>
          <w:lang w:val="ro-RO" w:eastAsia="zh-CN" w:bidi="hi-IN"/>
        </w:rPr>
        <w:t xml:space="preserve">inclusiv cu atribuţii specifice, pe o perioadă determinată, în situaţii speciale cum ar fi epidemii, intemperii, calamităţi, alte situaţii excepţionale, cu respectarea competențelor atribuite și limitelor stabilite în acest sens prin lege, după cum acestea vor fi comunicate în timp util Mandatarului, cu respectarea unui termen rezonabil potrivit cu împrejurările. </w:t>
      </w:r>
    </w:p>
    <w:p w14:paraId="4FD33A51" w14:textId="77777777" w:rsidR="00BF745B" w:rsidRPr="00BF745B" w:rsidRDefault="00BF745B" w:rsidP="00665B6F">
      <w:pPr>
        <w:numPr>
          <w:ilvl w:val="1"/>
          <w:numId w:val="7"/>
        </w:numPr>
        <w:spacing w:after="160" w:line="240" w:lineRule="auto"/>
        <w:ind w:left="567" w:hanging="567"/>
        <w:contextualSpacing/>
        <w:jc w:val="both"/>
        <w:rPr>
          <w:rFonts w:ascii="Montserrat Light" w:hAnsi="Montserrat Light"/>
          <w:noProof/>
          <w:lang w:val="ro-RO"/>
        </w:rPr>
      </w:pPr>
      <w:r w:rsidRPr="00BF745B">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BF745B">
        <w:rPr>
          <w:rFonts w:ascii="Montserrat Light" w:hAnsi="Montserrat Light"/>
          <w:noProof/>
          <w:lang w:val="ro-RO"/>
        </w:rPr>
        <w:t xml:space="preserve"> </w:t>
      </w:r>
      <w:r w:rsidRPr="00BF745B">
        <w:rPr>
          <w:rFonts w:ascii="Montserrat Light" w:eastAsia="SimSun" w:hAnsi="Montserrat Light" w:cs="Calibri Light"/>
          <w:noProof/>
          <w:kern w:val="3"/>
          <w:lang w:val="ro-RO" w:eastAsia="zh-CN" w:bidi="hi-IN"/>
        </w:rPr>
        <w:t xml:space="preserve">de regulamentul de organizare și funcționare al entității publice. </w:t>
      </w:r>
    </w:p>
    <w:p w14:paraId="75711DCC" w14:textId="77777777" w:rsidR="00BF745B" w:rsidRPr="00BF745B" w:rsidRDefault="00BF745B" w:rsidP="00665B6F">
      <w:pPr>
        <w:numPr>
          <w:ilvl w:val="1"/>
          <w:numId w:val="7"/>
        </w:numPr>
        <w:spacing w:after="160" w:line="240" w:lineRule="auto"/>
        <w:ind w:left="567" w:hanging="567"/>
        <w:contextualSpacing/>
        <w:jc w:val="both"/>
        <w:rPr>
          <w:rFonts w:ascii="Montserrat Light" w:hAnsi="Montserrat Light"/>
          <w:noProof/>
          <w:lang w:val="ro-RO"/>
        </w:rPr>
      </w:pPr>
      <w:r w:rsidRPr="00BF745B">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0F911C4A" w14:textId="77777777" w:rsidR="00BF745B" w:rsidRPr="00BF745B" w:rsidRDefault="00BF745B" w:rsidP="00665B6F">
      <w:pPr>
        <w:numPr>
          <w:ilvl w:val="1"/>
          <w:numId w:val="7"/>
        </w:numPr>
        <w:spacing w:after="160" w:line="240" w:lineRule="auto"/>
        <w:ind w:left="567" w:hanging="567"/>
        <w:contextualSpacing/>
        <w:jc w:val="both"/>
        <w:rPr>
          <w:rFonts w:ascii="Montserrat Light" w:hAnsi="Montserrat Light"/>
          <w:noProof/>
          <w:lang w:val="ro-RO"/>
        </w:rPr>
      </w:pPr>
      <w:r w:rsidRPr="00BF745B">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13"/>
    </w:p>
    <w:p w14:paraId="4CF6FC0D" w14:textId="77777777" w:rsidR="00BF745B" w:rsidRPr="00BF745B" w:rsidRDefault="00BF745B" w:rsidP="00665B6F">
      <w:pPr>
        <w:numPr>
          <w:ilvl w:val="1"/>
          <w:numId w:val="7"/>
        </w:numPr>
        <w:spacing w:after="160" w:line="240" w:lineRule="auto"/>
        <w:ind w:left="567" w:hanging="567"/>
        <w:contextualSpacing/>
        <w:jc w:val="both"/>
        <w:rPr>
          <w:rFonts w:ascii="Montserrat Light" w:hAnsi="Montserrat Light"/>
          <w:noProof/>
          <w:lang w:val="ro-RO"/>
        </w:rPr>
      </w:pPr>
      <w:r w:rsidRPr="00BF745B">
        <w:rPr>
          <w:rFonts w:ascii="Montserrat Light" w:hAnsi="Montserrat Light"/>
          <w:noProof/>
          <w:lang w:val="ro-RO"/>
        </w:rPr>
        <w:t>Locul îndeplinirii mandatului este la sediul entității publice sau la locul unde acționează ca reprezentant al entității publice. Locul îndeplinirii mandatului poate fi modificat de entitatea publică şi poate fi stabilit într-o altă locație stabilită de aceasta. Decizia cu privire la modificarea locului îndeplinirii mandatului se comunică prin grija entității publice, conform reglemetărilor interne ale acesteia.</w:t>
      </w:r>
    </w:p>
    <w:p w14:paraId="3A306F44" w14:textId="77777777" w:rsidR="00BF745B" w:rsidRPr="00BF745B" w:rsidRDefault="00BF745B" w:rsidP="00BF745B">
      <w:pPr>
        <w:spacing w:line="240" w:lineRule="auto"/>
        <w:ind w:left="567"/>
        <w:contextualSpacing/>
        <w:jc w:val="both"/>
        <w:rPr>
          <w:rFonts w:ascii="Montserrat Light" w:hAnsi="Montserrat Light"/>
          <w:noProof/>
          <w:lang w:val="ro-RO"/>
        </w:rPr>
      </w:pPr>
    </w:p>
    <w:p w14:paraId="6F2956CC" w14:textId="77777777" w:rsidR="00BF745B" w:rsidRPr="00BF745B" w:rsidRDefault="00BF745B" w:rsidP="00665B6F">
      <w:pPr>
        <w:widowControl w:val="0"/>
        <w:numPr>
          <w:ilvl w:val="0"/>
          <w:numId w:val="7"/>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BF745B">
        <w:rPr>
          <w:rFonts w:ascii="Montserrat Light" w:eastAsia="SimSun" w:hAnsi="Montserrat Light" w:cs="Calibri Light"/>
          <w:b/>
          <w:noProof/>
          <w:kern w:val="3"/>
          <w:lang w:val="ro-RO" w:eastAsia="zh-CN" w:bidi="hi-IN"/>
        </w:rPr>
        <w:t>DURATA CONTRACTULUI</w:t>
      </w:r>
    </w:p>
    <w:p w14:paraId="1FF3BACF" w14:textId="77777777" w:rsidR="00BF745B" w:rsidRPr="00BF745B" w:rsidRDefault="00BF745B" w:rsidP="00BF745B">
      <w:pPr>
        <w:suppressAutoHyphens/>
        <w:autoSpaceDN w:val="0"/>
        <w:spacing w:before="240" w:line="240" w:lineRule="auto"/>
        <w:ind w:left="1080"/>
        <w:contextualSpacing/>
        <w:jc w:val="both"/>
        <w:textAlignment w:val="baseline"/>
        <w:rPr>
          <w:rFonts w:ascii="Montserrat Light" w:eastAsia="SimSun" w:hAnsi="Montserrat Light" w:cs="Calibri Light"/>
          <w:noProof/>
          <w:kern w:val="3"/>
          <w:lang w:val="ro-RO" w:eastAsia="zh-CN" w:bidi="hi-IN"/>
        </w:rPr>
      </w:pPr>
      <w:bookmarkStart w:id="14" w:name="_Hlk95392050"/>
      <w:bookmarkStart w:id="15" w:name="_Hlk95495044"/>
      <w:r w:rsidRPr="00BF745B">
        <w:rPr>
          <w:rFonts w:ascii="Montserrat Light" w:eastAsia="SimSun" w:hAnsi="Montserrat Light" w:cs="Calibri Light"/>
          <w:noProof/>
          <w:kern w:val="3"/>
          <w:lang w:val="ro-RO" w:eastAsia="zh-CN" w:bidi="hi-IN"/>
        </w:rPr>
        <w:t xml:space="preserve"> </w:t>
      </w:r>
    </w:p>
    <w:p w14:paraId="645263D9" w14:textId="77777777" w:rsidR="00BF745B" w:rsidRPr="00BF745B" w:rsidRDefault="00BF745B" w:rsidP="00665B6F">
      <w:pPr>
        <w:numPr>
          <w:ilvl w:val="1"/>
          <w:numId w:val="7"/>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 xml:space="preserve">Contractul de mandat se încheie pe o perioada de 4 ani </w:t>
      </w:r>
      <w:bookmarkEnd w:id="14"/>
      <w:r w:rsidRPr="00BF745B">
        <w:rPr>
          <w:rFonts w:ascii="Montserrat Light" w:eastAsia="SimSun" w:hAnsi="Montserrat Light" w:cs="Calibri Light"/>
          <w:noProof/>
          <w:kern w:val="3"/>
          <w:lang w:val="ro-RO" w:eastAsia="zh-CN" w:bidi="hi-IN"/>
        </w:rPr>
        <w:t>începând cu data ......</w:t>
      </w:r>
      <w:bookmarkEnd w:id="15"/>
    </w:p>
    <w:p w14:paraId="47CD7511" w14:textId="5FFFCF36" w:rsidR="00BF745B" w:rsidRPr="00BF745B" w:rsidRDefault="00BF745B" w:rsidP="00665B6F">
      <w:pPr>
        <w:numPr>
          <w:ilvl w:val="1"/>
          <w:numId w:val="7"/>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hAnsi="Montserrat Light"/>
          <w:noProof/>
          <w:lang w:val="ro-RO"/>
        </w:rPr>
        <w:t xml:space="preserve">Prezentul Contract intră în vigoare la data semnării, va rămâne în vigoare și va produce efecte pentru o perioadă de 4 ani, până în ultima zi a perioadei de mandat acordată de </w:t>
      </w:r>
      <w:r w:rsidR="00C06E12">
        <w:rPr>
          <w:rFonts w:ascii="Montserrat Light" w:eastAsia="SimSun" w:hAnsi="Montserrat Light" w:cs="Calibri Light"/>
          <w:bCs/>
          <w:noProof/>
          <w:kern w:val="3"/>
          <w:lang w:val="ro-RO" w:eastAsia="zh-CN" w:bidi="hi-IN"/>
        </w:rPr>
        <w:t xml:space="preserve">Președintele </w:t>
      </w:r>
      <w:r w:rsidR="00C06E12">
        <w:rPr>
          <w:rFonts w:ascii="Montserrat Light" w:hAnsi="Montserrat Light"/>
          <w:noProof/>
          <w:lang w:val="ro-RO"/>
        </w:rPr>
        <w:t xml:space="preserve">Consiliului Județean Cluj </w:t>
      </w:r>
      <w:r w:rsidRPr="00BF745B">
        <w:rPr>
          <w:rFonts w:ascii="Montserrat Light" w:hAnsi="Montserrat Light"/>
          <w:noProof/>
          <w:lang w:val="ro-RO"/>
        </w:rPr>
        <w:t xml:space="preserve">dacă nu încetează mai devreme conform termenilor acestuia. </w:t>
      </w:r>
    </w:p>
    <w:p w14:paraId="3010E2F8" w14:textId="3BB91C54" w:rsidR="00BF745B" w:rsidRPr="00BF745B" w:rsidRDefault="00BF745B" w:rsidP="00665B6F">
      <w:pPr>
        <w:numPr>
          <w:ilvl w:val="1"/>
          <w:numId w:val="7"/>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hAnsi="Montserrat Light"/>
          <w:noProof/>
          <w:lang w:val="ro-RO"/>
        </w:rPr>
        <w:t xml:space="preserve">Mandatul se poate reînnoi numai pe baza aprobării </w:t>
      </w:r>
      <w:r w:rsidR="00C06E12">
        <w:rPr>
          <w:rFonts w:ascii="Montserrat Light" w:eastAsia="SimSun" w:hAnsi="Montserrat Light" w:cs="Calibri Light"/>
          <w:bCs/>
          <w:noProof/>
          <w:kern w:val="3"/>
          <w:lang w:val="ro-RO" w:eastAsia="zh-CN" w:bidi="hi-IN"/>
        </w:rPr>
        <w:t>Președintelui</w:t>
      </w:r>
      <w:r w:rsidR="00C06E12" w:rsidRPr="00BF745B">
        <w:rPr>
          <w:rFonts w:ascii="Montserrat Light" w:hAnsi="Montserrat Light"/>
          <w:noProof/>
          <w:lang w:val="ro-RO"/>
        </w:rPr>
        <w:t xml:space="preserve"> </w:t>
      </w:r>
      <w:r w:rsidR="00C06E12">
        <w:rPr>
          <w:rFonts w:ascii="Montserrat Light" w:hAnsi="Montserrat Light"/>
          <w:noProof/>
          <w:lang w:val="ro-RO"/>
        </w:rPr>
        <w:t xml:space="preserve">Consiliului Județean Cluj </w:t>
      </w:r>
      <w:r w:rsidRPr="00BF745B">
        <w:rPr>
          <w:rFonts w:ascii="Montserrat Light" w:hAnsi="Montserrat Light"/>
          <w:noProof/>
          <w:lang w:val="ro-RO"/>
        </w:rPr>
        <w:t xml:space="preserve">în situaţia în care sunt îndeplinite cerinţele stabilite de lege. </w:t>
      </w:r>
    </w:p>
    <w:p w14:paraId="12E01D1D" w14:textId="77777777" w:rsidR="00BF745B" w:rsidRPr="00BF745B" w:rsidRDefault="00BF745B" w:rsidP="00BF745B">
      <w:pPr>
        <w:suppressAutoHyphens/>
        <w:autoSpaceDN w:val="0"/>
        <w:spacing w:before="240" w:line="240" w:lineRule="auto"/>
        <w:ind w:left="540"/>
        <w:contextualSpacing/>
        <w:jc w:val="both"/>
        <w:textAlignment w:val="baseline"/>
        <w:rPr>
          <w:rFonts w:ascii="Montserrat Light" w:eastAsia="SimSun" w:hAnsi="Montserrat Light" w:cs="Calibri Light"/>
          <w:noProof/>
          <w:kern w:val="3"/>
          <w:lang w:val="ro-RO" w:eastAsia="zh-CN" w:bidi="hi-IN"/>
        </w:rPr>
      </w:pPr>
    </w:p>
    <w:p w14:paraId="3AC98CEB" w14:textId="77777777" w:rsidR="00BF745B" w:rsidRPr="00BF745B" w:rsidRDefault="00BF745B" w:rsidP="00665B6F">
      <w:pPr>
        <w:widowControl w:val="0"/>
        <w:numPr>
          <w:ilvl w:val="0"/>
          <w:numId w:val="7"/>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BF745B">
        <w:rPr>
          <w:rFonts w:ascii="Montserrat Light" w:eastAsia="SimSun" w:hAnsi="Montserrat Light" w:cs="Calibri Light"/>
          <w:b/>
          <w:noProof/>
          <w:kern w:val="3"/>
          <w:lang w:val="ro-RO" w:eastAsia="zh-CN" w:bidi="hi-IN"/>
        </w:rPr>
        <w:t>REMUNERAȚIA MANDATARULUI</w:t>
      </w:r>
    </w:p>
    <w:p w14:paraId="612FF3BA" w14:textId="77777777" w:rsidR="00BF745B" w:rsidRPr="00BF745B" w:rsidRDefault="00BF745B" w:rsidP="00BF745B">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p>
    <w:p w14:paraId="07A6170B" w14:textId="77777777" w:rsidR="00BF745B" w:rsidRPr="00BF745B" w:rsidRDefault="00BF745B" w:rsidP="00665B6F">
      <w:pPr>
        <w:numPr>
          <w:ilvl w:val="1"/>
          <w:numId w:val="7"/>
        </w:numPr>
        <w:suppressAutoHyphens/>
        <w:autoSpaceDN w:val="0"/>
        <w:spacing w:after="16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Mandatarul nu beneficiază de remuneratie p</w:t>
      </w:r>
      <w:r w:rsidRPr="00BF745B">
        <w:rPr>
          <w:rFonts w:ascii="Montserrat Light" w:hAnsi="Montserrat Light"/>
          <w:noProof/>
          <w:lang w:val="ro-RO"/>
        </w:rPr>
        <w:t xml:space="preserve">entru îndeplinirea mandatului său de membru în Consiliul de administrație. </w:t>
      </w:r>
    </w:p>
    <w:p w14:paraId="09CEA6C3" w14:textId="77777777" w:rsidR="00BF745B" w:rsidRPr="00BF745B" w:rsidRDefault="00BF745B" w:rsidP="00BF745B">
      <w:pPr>
        <w:suppressAutoHyphens/>
        <w:autoSpaceDN w:val="0"/>
        <w:spacing w:before="240" w:line="240" w:lineRule="auto"/>
        <w:ind w:left="1080"/>
        <w:contextualSpacing/>
        <w:jc w:val="both"/>
        <w:textAlignment w:val="baseline"/>
        <w:rPr>
          <w:rFonts w:ascii="Montserrat Light" w:eastAsia="SimSun" w:hAnsi="Montserrat Light" w:cs="Calibri Light"/>
          <w:noProof/>
          <w:kern w:val="3"/>
          <w:lang w:val="ro-RO" w:eastAsia="zh-CN" w:bidi="hi-IN"/>
        </w:rPr>
      </w:pPr>
    </w:p>
    <w:p w14:paraId="57E04F4B" w14:textId="77777777" w:rsidR="00BF745B" w:rsidRPr="00BF745B" w:rsidRDefault="00BF745B" w:rsidP="00665B6F">
      <w:pPr>
        <w:widowControl w:val="0"/>
        <w:numPr>
          <w:ilvl w:val="0"/>
          <w:numId w:val="7"/>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bookmarkStart w:id="16" w:name="_Hlk98753771"/>
      <w:r w:rsidRPr="00BF745B">
        <w:rPr>
          <w:rFonts w:ascii="Montserrat Light" w:eastAsia="SimSun" w:hAnsi="Montserrat Light" w:cs="Calibri Light"/>
          <w:b/>
          <w:noProof/>
          <w:kern w:val="3"/>
          <w:lang w:val="ro-RO" w:eastAsia="zh-CN" w:bidi="hi-IN"/>
        </w:rPr>
        <w:t>DREPTURILE, DECLARAȚIILE, OBLIGAȚIILE MANDATARULUI</w:t>
      </w:r>
    </w:p>
    <w:p w14:paraId="534EE2E3" w14:textId="77777777" w:rsidR="00BF745B" w:rsidRPr="00BF745B" w:rsidRDefault="00BF745B" w:rsidP="00BF745B">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17" w:name="_Hlk876571"/>
      <w:bookmarkEnd w:id="16"/>
      <w:r w:rsidRPr="00BF745B">
        <w:rPr>
          <w:rFonts w:ascii="Montserrat Light" w:eastAsia="SimSun" w:hAnsi="Montserrat Light" w:cs="Calibri Light"/>
          <w:b/>
          <w:bCs/>
          <w:noProof/>
          <w:kern w:val="3"/>
          <w:lang w:val="ro-RO" w:eastAsia="zh-CN" w:bidi="hi-IN"/>
        </w:rPr>
        <w:t>6.1.</w:t>
      </w:r>
      <w:r w:rsidRPr="00BF745B">
        <w:rPr>
          <w:rFonts w:ascii="Montserrat Light" w:eastAsia="SimSun" w:hAnsi="Montserrat Light" w:cs="Calibri Light"/>
          <w:noProof/>
          <w:kern w:val="3"/>
          <w:lang w:val="ro-RO" w:eastAsia="zh-CN" w:bidi="hi-IN"/>
        </w:rPr>
        <w:t xml:space="preserve">   Mandatarul </w:t>
      </w:r>
      <w:bookmarkEnd w:id="17"/>
      <w:r w:rsidRPr="00BF745B">
        <w:rPr>
          <w:rFonts w:ascii="Montserrat Light" w:eastAsia="SimSun" w:hAnsi="Montserrat Light" w:cs="Calibri Light"/>
          <w:noProof/>
          <w:kern w:val="3"/>
          <w:lang w:val="ro-RO" w:eastAsia="zh-CN" w:bidi="hi-IN"/>
        </w:rPr>
        <w:t xml:space="preserve">are următoarele </w:t>
      </w:r>
      <w:r w:rsidRPr="00BF745B">
        <w:rPr>
          <w:rFonts w:ascii="Montserrat Light" w:eastAsia="SimSun" w:hAnsi="Montserrat Light" w:cs="Calibri Light"/>
          <w:b/>
          <w:bCs/>
          <w:noProof/>
          <w:kern w:val="3"/>
          <w:lang w:val="ro-RO" w:eastAsia="zh-CN" w:bidi="hi-IN"/>
        </w:rPr>
        <w:t>drepturi:</w:t>
      </w:r>
    </w:p>
    <w:p w14:paraId="1462F4DC" w14:textId="77777777" w:rsidR="00BF745B" w:rsidRPr="00BF745B" w:rsidRDefault="00BF745B" w:rsidP="00665B6F">
      <w:pPr>
        <w:numPr>
          <w:ilvl w:val="0"/>
          <w:numId w:val="10"/>
        </w:numPr>
        <w:spacing w:line="240" w:lineRule="auto"/>
        <w:contextualSpacing/>
        <w:jc w:val="both"/>
        <w:rPr>
          <w:rFonts w:ascii="Montserrat Light" w:eastAsia="Times New Roman" w:hAnsi="Montserrat Light"/>
          <w:bCs/>
          <w:noProof/>
          <w:lang w:val="ro-RO"/>
        </w:rPr>
      </w:pPr>
      <w:r w:rsidRPr="00BF745B">
        <w:rPr>
          <w:rFonts w:ascii="Montserrat Light" w:eastAsia="Times New Roman" w:hAnsi="Montserrat Light"/>
          <w:bCs/>
          <w:noProof/>
          <w:lang w:val="ro-RO"/>
        </w:rPr>
        <w:t>dreptul de a beneficia de informatii și date cu privire la activitatea entității publice, avand acces la toate documentele privind operatiunile acesteia, în conditiile legii;</w:t>
      </w:r>
    </w:p>
    <w:p w14:paraId="33585FF5" w14:textId="77777777" w:rsidR="00BF745B" w:rsidRPr="00BF745B" w:rsidRDefault="00BF745B" w:rsidP="00665B6F">
      <w:pPr>
        <w:numPr>
          <w:ilvl w:val="0"/>
          <w:numId w:val="10"/>
        </w:numPr>
        <w:spacing w:line="240" w:lineRule="auto"/>
        <w:contextualSpacing/>
        <w:jc w:val="both"/>
        <w:rPr>
          <w:rFonts w:ascii="Montserrat Light" w:eastAsia="Times New Roman" w:hAnsi="Montserrat Light"/>
          <w:bCs/>
          <w:noProof/>
          <w:lang w:val="ro-RO"/>
        </w:rPr>
      </w:pPr>
      <w:r w:rsidRPr="00BF745B">
        <w:rPr>
          <w:rFonts w:ascii="Montserrat Light" w:eastAsia="Times New Roman" w:hAnsi="Montserrat Light"/>
          <w:bCs/>
          <w:noProof/>
          <w:lang w:val="ro-RO"/>
        </w:rPr>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BF745B">
        <w:rPr>
          <w:rFonts w:ascii="Montserrat Light" w:eastAsia="Times New Roman" w:hAnsi="Montserrat Light"/>
          <w:noProof/>
          <w:lang w:val="ro-RO"/>
        </w:rPr>
        <w:t xml:space="preserve"> </w:t>
      </w:r>
    </w:p>
    <w:p w14:paraId="60661125" w14:textId="77777777" w:rsidR="00BF745B" w:rsidRPr="00BF745B" w:rsidRDefault="00BF745B" w:rsidP="00665B6F">
      <w:pPr>
        <w:numPr>
          <w:ilvl w:val="0"/>
          <w:numId w:val="10"/>
        </w:numPr>
        <w:spacing w:line="240" w:lineRule="auto"/>
        <w:contextualSpacing/>
        <w:jc w:val="both"/>
        <w:rPr>
          <w:rFonts w:ascii="Montserrat Light" w:eastAsia="Times New Roman" w:hAnsi="Montserrat Light"/>
          <w:bCs/>
          <w:noProof/>
          <w:lang w:val="ro-RO"/>
        </w:rPr>
      </w:pPr>
      <w:r w:rsidRPr="00BF745B">
        <w:rPr>
          <w:rFonts w:ascii="Montserrat Light" w:eastAsia="Times New Roman" w:hAnsi="Montserrat Light"/>
          <w:bCs/>
          <w:noProof/>
          <w:lang w:val="ro-RO"/>
        </w:rPr>
        <w:lastRenderedPageBreak/>
        <w:t xml:space="preserve">dreptul de a renunța la calitatea de Mandatar, sub condiția comuncării, în scris Consiliului Județean Cluj și entității publice, a unei notificări prealabile, cu cel putin 30 (treizeci) zile calendaristice anterior renunțării; </w:t>
      </w:r>
    </w:p>
    <w:p w14:paraId="46AC9BCC" w14:textId="77777777" w:rsidR="00BF745B" w:rsidRPr="00BF745B" w:rsidRDefault="00BF745B" w:rsidP="00665B6F">
      <w:pPr>
        <w:numPr>
          <w:ilvl w:val="0"/>
          <w:numId w:val="10"/>
        </w:numPr>
        <w:spacing w:line="240" w:lineRule="auto"/>
        <w:contextualSpacing/>
        <w:jc w:val="both"/>
        <w:rPr>
          <w:rFonts w:ascii="Montserrat Light" w:eastAsia="Times New Roman" w:hAnsi="Montserrat Light"/>
          <w:bCs/>
          <w:noProof/>
          <w:lang w:val="ro-RO"/>
        </w:rPr>
      </w:pPr>
      <w:r w:rsidRPr="00BF745B">
        <w:rPr>
          <w:rFonts w:ascii="Montserrat Light" w:eastAsia="SimSun" w:hAnsi="Montserrat Light" w:cs="Calibri Light"/>
          <w:noProof/>
          <w:kern w:val="3"/>
          <w:lang w:val="ro-RO" w:eastAsia="zh-CN" w:bidi="hi-IN"/>
        </w:rPr>
        <w:t>asistență de specialitate din partea personalului din aparatul de specialitate al Consiliului Județean Cluj, pentru fundamentarea hotărârilor luate în cadrul Consiliului de administrație;</w:t>
      </w:r>
    </w:p>
    <w:p w14:paraId="66E1B567" w14:textId="77777777" w:rsidR="00BF745B" w:rsidRPr="00BF745B" w:rsidRDefault="00BF745B" w:rsidP="00BF745B">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b/>
          <w:noProof/>
          <w:kern w:val="3"/>
          <w:lang w:val="ro-RO" w:eastAsia="zh-CN" w:bidi="hi-IN"/>
        </w:rPr>
        <w:t xml:space="preserve">6.2.   </w:t>
      </w:r>
      <w:r w:rsidRPr="00BF745B">
        <w:rPr>
          <w:rFonts w:ascii="Montserrat Light" w:eastAsia="SimSun" w:hAnsi="Montserrat Light" w:cs="Calibri Light"/>
          <w:bCs/>
          <w:noProof/>
          <w:kern w:val="3"/>
          <w:lang w:val="ro-RO" w:eastAsia="zh-CN" w:bidi="hi-IN"/>
        </w:rPr>
        <w:t xml:space="preserve">Mandatarul </w:t>
      </w:r>
      <w:r w:rsidRPr="00BF745B">
        <w:rPr>
          <w:rFonts w:ascii="Montserrat Light" w:eastAsia="SimSun" w:hAnsi="Montserrat Light" w:cs="Calibri Light"/>
          <w:b/>
          <w:bCs/>
          <w:noProof/>
          <w:kern w:val="3"/>
          <w:lang w:val="ro-RO" w:eastAsia="zh-CN" w:bidi="hi-IN"/>
        </w:rPr>
        <w:t>declară</w:t>
      </w:r>
      <w:r w:rsidRPr="00BF745B">
        <w:rPr>
          <w:rFonts w:ascii="Montserrat Light" w:eastAsia="SimSun" w:hAnsi="Montserrat Light" w:cs="Calibri Light"/>
          <w:noProof/>
          <w:kern w:val="3"/>
          <w:lang w:val="ro-RO" w:eastAsia="zh-CN" w:bidi="hi-IN"/>
        </w:rPr>
        <w:t xml:space="preserve"> și garantează Consiliului Județean Cluj și entității publice la semnarea prezentului Contract, următoarele:</w:t>
      </w:r>
    </w:p>
    <w:p w14:paraId="7BF91784" w14:textId="77777777" w:rsidR="00BF745B" w:rsidRPr="00BF745B" w:rsidRDefault="00BF745B" w:rsidP="00665B6F">
      <w:pPr>
        <w:numPr>
          <w:ilvl w:val="1"/>
          <w:numId w:val="1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1E0820C3" w14:textId="77777777" w:rsidR="00BF745B" w:rsidRPr="00BF745B" w:rsidRDefault="00BF745B" w:rsidP="00665B6F">
      <w:pPr>
        <w:numPr>
          <w:ilvl w:val="1"/>
          <w:numId w:val="1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ca a luat cunoștință de prevederile reglementărilor privind organizarea și funcționarea entității publice;</w:t>
      </w:r>
    </w:p>
    <w:p w14:paraId="38DD8B6B" w14:textId="77777777" w:rsidR="00BF745B" w:rsidRPr="00BF745B" w:rsidRDefault="00BF745B" w:rsidP="00665B6F">
      <w:pPr>
        <w:numPr>
          <w:ilvl w:val="1"/>
          <w:numId w:val="1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că nu i s-a interzis derularea activităților sau îndeplinirea sarcinilor în cadrul entităților publice;</w:t>
      </w:r>
    </w:p>
    <w:p w14:paraId="263A52A7" w14:textId="77777777" w:rsidR="00BF745B" w:rsidRPr="00BF745B" w:rsidRDefault="00BF745B" w:rsidP="00665B6F">
      <w:pPr>
        <w:numPr>
          <w:ilvl w:val="1"/>
          <w:numId w:val="1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26818EC9" w14:textId="77777777" w:rsidR="00BF745B" w:rsidRPr="00BF745B" w:rsidRDefault="00BF745B" w:rsidP="00665B6F">
      <w:pPr>
        <w:numPr>
          <w:ilvl w:val="1"/>
          <w:numId w:val="1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nu se află în situații de incompatibilitate și/sau conflicte de interese, prevăzute de reglementari legale în vigoare, în ceea ce privește îndeplinirea funcției de membru în Consiliul de administrație;</w:t>
      </w:r>
    </w:p>
    <w:p w14:paraId="534F7EC0" w14:textId="77777777" w:rsidR="00BF745B" w:rsidRPr="00BF745B" w:rsidRDefault="00BF745B" w:rsidP="00665B6F">
      <w:pPr>
        <w:numPr>
          <w:ilvl w:val="1"/>
          <w:numId w:val="1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2BBE5B66" w14:textId="77777777" w:rsidR="00BF745B" w:rsidRPr="00BF745B" w:rsidRDefault="00BF745B" w:rsidP="00665B6F">
      <w:pPr>
        <w:numPr>
          <w:ilvl w:val="1"/>
          <w:numId w:val="1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40C5351E" w14:textId="77777777" w:rsidR="00BF745B" w:rsidRPr="00BF745B" w:rsidRDefault="00BF745B" w:rsidP="00665B6F">
      <w:pPr>
        <w:numPr>
          <w:ilvl w:val="1"/>
          <w:numId w:val="1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68938A4D" w14:textId="77777777" w:rsidR="00BF745B" w:rsidRPr="00BF745B" w:rsidRDefault="00BF745B" w:rsidP="00665B6F">
      <w:pPr>
        <w:numPr>
          <w:ilvl w:val="1"/>
          <w:numId w:val="1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că îndeplinirea și încheierea Contractului nu creează un conflict de interese pentru Mandatar;</w:t>
      </w:r>
    </w:p>
    <w:p w14:paraId="7F2D93F8" w14:textId="77777777" w:rsidR="00BF745B" w:rsidRPr="00BF745B" w:rsidRDefault="00BF745B" w:rsidP="00665B6F">
      <w:pPr>
        <w:numPr>
          <w:ilvl w:val="1"/>
          <w:numId w:val="12"/>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bookmarkStart w:id="18" w:name="_Hlk98754152"/>
      <w:bookmarkStart w:id="19" w:name="_Hlk98753401"/>
      <w:r w:rsidRPr="00BF745B">
        <w:rPr>
          <w:rFonts w:ascii="Montserrat Light" w:eastAsia="SimSun" w:hAnsi="Montserrat Light" w:cs="Calibri Light"/>
          <w:noProof/>
          <w:kern w:val="3"/>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8"/>
      <w:r w:rsidRPr="00BF745B">
        <w:rPr>
          <w:rFonts w:ascii="Montserrat Light" w:eastAsia="SimSun" w:hAnsi="Montserrat Light" w:cs="Calibri Light"/>
          <w:noProof/>
          <w:kern w:val="3"/>
          <w:lang w:val="ro-RO" w:eastAsia="zh-CN" w:bidi="hi-IN"/>
        </w:rPr>
        <w:t>.</w:t>
      </w:r>
    </w:p>
    <w:bookmarkEnd w:id="19"/>
    <w:p w14:paraId="129295CB" w14:textId="77777777" w:rsidR="00BF745B" w:rsidRPr="00BF745B" w:rsidRDefault="00BF745B" w:rsidP="00665B6F">
      <w:pPr>
        <w:numPr>
          <w:ilvl w:val="1"/>
          <w:numId w:val="1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 xml:space="preserve">Mandatarul are următoarele </w:t>
      </w:r>
      <w:r w:rsidRPr="00BF745B">
        <w:rPr>
          <w:rFonts w:ascii="Montserrat Light" w:eastAsia="SimSun" w:hAnsi="Montserrat Light" w:cs="Calibri Light"/>
          <w:b/>
          <w:noProof/>
          <w:kern w:val="3"/>
          <w:lang w:val="ro-RO" w:eastAsia="zh-CN" w:bidi="hi-IN"/>
        </w:rPr>
        <w:t>obligații:</w:t>
      </w:r>
    </w:p>
    <w:p w14:paraId="1C895A99" w14:textId="77777777" w:rsidR="00BF745B" w:rsidRPr="00BF745B" w:rsidRDefault="00BF745B" w:rsidP="00665B6F">
      <w:pPr>
        <w:numPr>
          <w:ilvl w:val="0"/>
          <w:numId w:val="1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exercită atribuțiile și îndeplinește sarcinile ce revin Consiliului de administrație, conform prevederilor legale aplicabile entității publice în care este desemnat;</w:t>
      </w:r>
    </w:p>
    <w:p w14:paraId="5C656EDB" w14:textId="77777777" w:rsidR="00BF745B" w:rsidRPr="00BF745B" w:rsidRDefault="00BF745B" w:rsidP="00665B6F">
      <w:pPr>
        <w:numPr>
          <w:ilvl w:val="0"/>
          <w:numId w:val="1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participă la ședințele Consiliului de administrație</w:t>
      </w:r>
      <w:r w:rsidRPr="00BF745B">
        <w:rPr>
          <w:rFonts w:ascii="Montserrat Light" w:hAnsi="Montserrat Light"/>
          <w:noProof/>
          <w:lang w:val="ro-RO"/>
        </w:rPr>
        <w:t xml:space="preserve"> și la </w:t>
      </w:r>
      <w:r w:rsidRPr="00BF745B">
        <w:rPr>
          <w:rFonts w:ascii="Montserrat Light" w:eastAsia="SimSun" w:hAnsi="Montserrat Light" w:cs="Calibri Light"/>
          <w:bCs/>
          <w:noProof/>
          <w:kern w:val="3"/>
          <w:lang w:val="ro-RO" w:eastAsia="zh-CN" w:bidi="hi-IN"/>
        </w:rPr>
        <w:t>pregătirea riguroasă a şedinţelor Consiliului de administrație</w:t>
      </w:r>
    </w:p>
    <w:p w14:paraId="3A5AA824" w14:textId="77777777" w:rsidR="00BF745B" w:rsidRPr="00BF745B" w:rsidRDefault="00BF745B" w:rsidP="00665B6F">
      <w:pPr>
        <w:numPr>
          <w:ilvl w:val="0"/>
          <w:numId w:val="13"/>
        </w:numPr>
        <w:spacing w:line="240" w:lineRule="auto"/>
        <w:contextualSpacing/>
        <w:jc w:val="both"/>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depune la Consiliul Judeţean Cluj, în termen de cel mult două zile de la data desfăşurării şedinţei Consiliului de administrație, copii conforme cu originalul (ştampilate şi semnate de conducerea entităţii) procesele-verbale ale şedinţelor, care cuprind dezbaterile şi hotărârile Consiliului de administraţie;</w:t>
      </w:r>
    </w:p>
    <w:p w14:paraId="42F14C16" w14:textId="77777777" w:rsidR="00BF745B" w:rsidRPr="00BF745B" w:rsidRDefault="00BF745B" w:rsidP="00665B6F">
      <w:pPr>
        <w:numPr>
          <w:ilvl w:val="0"/>
          <w:numId w:val="1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să propună și să adopte toate măsurile necesare pentru protejarea patrimoniului entității publice;</w:t>
      </w:r>
    </w:p>
    <w:p w14:paraId="3E00CE1F" w14:textId="77777777" w:rsidR="00BF745B" w:rsidRPr="00BF745B" w:rsidRDefault="00BF745B" w:rsidP="00665B6F">
      <w:pPr>
        <w:numPr>
          <w:ilvl w:val="0"/>
          <w:numId w:val="1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depune toate diligenţele în scopul îndeplinirii mandatului încredinţat, la entitatea la care este mandatar al intereselor mandantului;</w:t>
      </w:r>
    </w:p>
    <w:p w14:paraId="3FF044D7" w14:textId="77777777" w:rsidR="00BF745B" w:rsidRPr="00BF745B" w:rsidRDefault="00BF745B" w:rsidP="00665B6F">
      <w:pPr>
        <w:numPr>
          <w:ilvl w:val="0"/>
          <w:numId w:val="1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lastRenderedPageBreak/>
        <w:t>ia măsuri ca entitatea să transmită mandantului toate datele şi informaţiile stabilite de acesta;</w:t>
      </w:r>
    </w:p>
    <w:p w14:paraId="7F8DD42D" w14:textId="77777777" w:rsidR="00BF745B" w:rsidRPr="00BF745B" w:rsidRDefault="00BF745B" w:rsidP="00665B6F">
      <w:pPr>
        <w:numPr>
          <w:ilvl w:val="0"/>
          <w:numId w:val="1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7F11CE03" w14:textId="77777777" w:rsidR="00BF745B" w:rsidRPr="00BF745B" w:rsidRDefault="00BF745B" w:rsidP="00665B6F">
      <w:pPr>
        <w:numPr>
          <w:ilvl w:val="0"/>
          <w:numId w:val="1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în cazul discutării în Consiliul de administrație a unor probleme și acțiuni pentru care este necesar mandat expres, mandatarul va vota împotrivă, în absența avizului sau a mandatului special, dacă nu primește alte instrucțiuni din partea mandatului; sa stabilească direcţiile principale de activitate şi de dezvoltare ale Entității publice;</w:t>
      </w:r>
    </w:p>
    <w:p w14:paraId="6919391B" w14:textId="77777777" w:rsidR="00BF745B" w:rsidRPr="00BF745B" w:rsidRDefault="00BF745B" w:rsidP="00665B6F">
      <w:pPr>
        <w:numPr>
          <w:ilvl w:val="0"/>
          <w:numId w:val="13"/>
        </w:numPr>
        <w:tabs>
          <w:tab w:val="left" w:pos="810"/>
        </w:tabs>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în exercitarea atributiilor sale va coopera cu ceilalti membri ai Consiliului de administratie, cu angajatii entității publice;</w:t>
      </w:r>
    </w:p>
    <w:p w14:paraId="07B0AFEE" w14:textId="77777777" w:rsidR="00BF745B" w:rsidRPr="00BF745B" w:rsidRDefault="00BF745B" w:rsidP="00665B6F">
      <w:pPr>
        <w:numPr>
          <w:ilvl w:val="0"/>
          <w:numId w:val="1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exercită atribuțiile în conformitate cu cele mai ridicate standarde profesionale stabilite pentru acest tip de activitate si cu prevederile prezentului Contract, acționând în interesul entității publice cu loialitate, prudenţă şi diligenţă;</w:t>
      </w:r>
    </w:p>
    <w:p w14:paraId="2059FF40" w14:textId="77777777" w:rsidR="00BF745B" w:rsidRPr="00BF745B" w:rsidRDefault="00BF745B" w:rsidP="00665B6F">
      <w:pPr>
        <w:numPr>
          <w:ilvl w:val="0"/>
          <w:numId w:val="1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 de administrație;</w:t>
      </w:r>
    </w:p>
    <w:p w14:paraId="37A20029" w14:textId="77777777" w:rsidR="00BF745B" w:rsidRPr="00BF745B" w:rsidRDefault="00BF745B" w:rsidP="00665B6F">
      <w:pPr>
        <w:numPr>
          <w:ilvl w:val="0"/>
          <w:numId w:val="13"/>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noProof/>
          <w:kern w:val="3"/>
          <w:lang w:val="ro-RO" w:eastAsia="zh-CN" w:bidi="hi-IN"/>
        </w:rPr>
        <w:t>păstrarea confidențialității informațiilor la care a avut acces prin intermediul documentelor prezentate Consiliului de administrație, fiind ţinut responsabil de această obligaţie încă un an de la încetarea prezentului contract, cu excepția situațiilor în care divulgarea acestora este impusă de lege sau este necesară în relația cu autoritățile publice sau organele judiciare;</w:t>
      </w:r>
      <w:bookmarkStart w:id="20" w:name="_Hlk1041000"/>
    </w:p>
    <w:p w14:paraId="5CECEA6D" w14:textId="77777777" w:rsidR="00BF745B" w:rsidRPr="00BF745B" w:rsidRDefault="00BF745B" w:rsidP="00665B6F">
      <w:pPr>
        <w:numPr>
          <w:ilvl w:val="0"/>
          <w:numId w:val="13"/>
        </w:numPr>
        <w:suppressAutoHyphens/>
        <w:autoSpaceDN w:val="0"/>
        <w:spacing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noProof/>
          <w:kern w:val="3"/>
          <w:lang w:val="ro-RO" w:eastAsia="zh-CN" w:bidi="hi-IN"/>
        </w:rPr>
        <w:t>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07EA4705" w14:textId="77777777" w:rsidR="00BF745B" w:rsidRPr="00BF745B" w:rsidRDefault="00BF745B" w:rsidP="00665B6F">
      <w:pPr>
        <w:numPr>
          <w:ilvl w:val="1"/>
          <w:numId w:val="1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Mandatarul nu poate transmite sau substitui mandatul său altei persoane.</w:t>
      </w:r>
    </w:p>
    <w:p w14:paraId="41B3421D" w14:textId="77777777" w:rsidR="00BF745B" w:rsidRPr="00BF745B" w:rsidRDefault="00BF745B" w:rsidP="00BF745B">
      <w:pPr>
        <w:widowControl w:val="0"/>
        <w:tabs>
          <w:tab w:val="left" w:pos="851"/>
        </w:tabs>
        <w:suppressAutoHyphens/>
        <w:autoSpaceDN w:val="0"/>
        <w:spacing w:after="240" w:line="240" w:lineRule="auto"/>
        <w:ind w:left="720"/>
        <w:contextualSpacing/>
        <w:jc w:val="both"/>
        <w:textAlignment w:val="baseline"/>
        <w:rPr>
          <w:rFonts w:ascii="Montserrat Light" w:eastAsia="SimSun" w:hAnsi="Montserrat Light" w:cs="Calibri Light"/>
          <w:noProof/>
          <w:kern w:val="3"/>
          <w:lang w:val="ro-RO" w:eastAsia="zh-CN" w:bidi="hi-IN"/>
        </w:rPr>
      </w:pPr>
    </w:p>
    <w:p w14:paraId="14FC2E53" w14:textId="77777777" w:rsidR="00BF745B" w:rsidRPr="00BF745B" w:rsidRDefault="00BF745B" w:rsidP="00665B6F">
      <w:pPr>
        <w:widowControl w:val="0"/>
        <w:numPr>
          <w:ilvl w:val="0"/>
          <w:numId w:val="7"/>
        </w:numPr>
        <w:shd w:val="clear" w:color="auto" w:fill="D9D9D9" w:themeFill="background1" w:themeFillShade="D9"/>
        <w:suppressAutoHyphens/>
        <w:autoSpaceDN w:val="0"/>
        <w:spacing w:before="240" w:line="240" w:lineRule="auto"/>
        <w:contextualSpacing/>
        <w:jc w:val="both"/>
        <w:textAlignment w:val="baseline"/>
        <w:rPr>
          <w:rFonts w:ascii="Montserrat Light" w:eastAsia="SimSun" w:hAnsi="Montserrat Light" w:cs="Calibri Light"/>
          <w:b/>
          <w:noProof/>
          <w:kern w:val="3"/>
          <w:lang w:val="ro-RO" w:eastAsia="zh-CN" w:bidi="hi-IN"/>
        </w:rPr>
      </w:pPr>
      <w:r w:rsidRPr="00BF745B">
        <w:rPr>
          <w:rFonts w:ascii="Montserrat Light" w:eastAsia="SimSun" w:hAnsi="Montserrat Light" w:cs="Calibri Light"/>
          <w:b/>
          <w:noProof/>
          <w:kern w:val="3"/>
          <w:lang w:val="ro-RO" w:eastAsia="zh-CN" w:bidi="hi-IN"/>
        </w:rPr>
        <w:t>CONFLICTE DE INTERESE, INCOMPATIBILITĂȚI, CRITERII DE INTEGRITATE</w:t>
      </w:r>
    </w:p>
    <w:p w14:paraId="2989ED30" w14:textId="77777777" w:rsidR="00BF745B" w:rsidRPr="00BF745B" w:rsidRDefault="00BF745B" w:rsidP="00BF745B">
      <w:pPr>
        <w:widowControl w:val="0"/>
        <w:tabs>
          <w:tab w:val="left" w:pos="851"/>
        </w:tabs>
        <w:suppressAutoHyphens/>
        <w:autoSpaceDN w:val="0"/>
        <w:spacing w:line="240" w:lineRule="auto"/>
        <w:jc w:val="both"/>
        <w:textAlignment w:val="baseline"/>
        <w:rPr>
          <w:rFonts w:ascii="Montserrat Light" w:eastAsia="SimSun" w:hAnsi="Montserrat Light" w:cs="Calibri Light"/>
          <w:noProof/>
          <w:kern w:val="3"/>
          <w:lang w:val="ro-RO" w:eastAsia="zh-CN" w:bidi="hi-IN"/>
        </w:rPr>
      </w:pPr>
    </w:p>
    <w:p w14:paraId="2B5D0568" w14:textId="77777777" w:rsidR="00BF745B" w:rsidRPr="00BF745B" w:rsidRDefault="00BF745B" w:rsidP="00665B6F">
      <w:pPr>
        <w:numPr>
          <w:ilvl w:val="1"/>
          <w:numId w:val="7"/>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2AA53EC0" w14:textId="77777777" w:rsidR="00BF745B" w:rsidRPr="00BF745B" w:rsidRDefault="00BF745B" w:rsidP="00665B6F">
      <w:pPr>
        <w:numPr>
          <w:ilvl w:val="1"/>
          <w:numId w:val="7"/>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206508AB" w14:textId="77777777" w:rsidR="00BF745B" w:rsidRPr="00BF745B" w:rsidRDefault="00BF745B" w:rsidP="00665B6F">
      <w:pPr>
        <w:numPr>
          <w:ilvl w:val="1"/>
          <w:numId w:val="7"/>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Mandatarul  care nu a respectat prevederile de la 7.1. și 7.2. răspunde pentru daunele produse entității publice.</w:t>
      </w:r>
    </w:p>
    <w:p w14:paraId="5F0A5572" w14:textId="77777777" w:rsidR="00BF745B" w:rsidRPr="00BF745B" w:rsidRDefault="00BF745B" w:rsidP="00665B6F">
      <w:pPr>
        <w:numPr>
          <w:ilvl w:val="1"/>
          <w:numId w:val="7"/>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2A7CE1A3" w14:textId="77777777" w:rsidR="00BF745B" w:rsidRPr="00BF745B" w:rsidRDefault="00BF745B" w:rsidP="00665B6F">
      <w:pPr>
        <w:numPr>
          <w:ilvl w:val="1"/>
          <w:numId w:val="7"/>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 xml:space="preserve">Mandatarul este obligat </w:t>
      </w:r>
      <w:r w:rsidRPr="00BF745B">
        <w:rPr>
          <w:rFonts w:ascii="Montserrat Light" w:hAnsi="Montserrat Light"/>
          <w:noProof/>
          <w:lang w:val="ro-RO"/>
        </w:rPr>
        <w:t>să ia toate măsurile necesare pentru evitarea situaţiilor de conflict de interese şi incompatibilităţi;</w:t>
      </w:r>
    </w:p>
    <w:p w14:paraId="13E90149" w14:textId="77777777" w:rsidR="00BF745B" w:rsidRPr="00BF745B" w:rsidRDefault="00BF745B" w:rsidP="00665B6F">
      <w:pPr>
        <w:numPr>
          <w:ilvl w:val="1"/>
          <w:numId w:val="7"/>
        </w:numPr>
        <w:suppressAutoHyphens/>
        <w:autoSpaceDN w:val="0"/>
        <w:spacing w:line="240" w:lineRule="auto"/>
        <w:ind w:left="720"/>
        <w:contextualSpacing/>
        <w:jc w:val="both"/>
        <w:textAlignment w:val="baseline"/>
        <w:rPr>
          <w:rFonts w:ascii="Montserrat Light" w:hAnsi="Montserrat Light"/>
          <w:noProof/>
          <w:lang w:val="ro-RO"/>
        </w:rPr>
      </w:pPr>
      <w:r w:rsidRPr="00BF745B">
        <w:rPr>
          <w:rFonts w:ascii="Montserrat Light" w:hAnsi="Montserrat Light"/>
          <w:noProof/>
          <w:lang w:val="ro-RO"/>
        </w:rPr>
        <w:t xml:space="preserve">Mandatarul îşi asumă următoarele criterii de integritate: </w:t>
      </w:r>
    </w:p>
    <w:p w14:paraId="6CE3038A" w14:textId="77777777" w:rsidR="00BF745B" w:rsidRPr="00BF745B" w:rsidRDefault="00BF745B" w:rsidP="00FF1998">
      <w:pPr>
        <w:numPr>
          <w:ilvl w:val="0"/>
          <w:numId w:val="8"/>
        </w:numPr>
        <w:autoSpaceDE w:val="0"/>
        <w:autoSpaceDN w:val="0"/>
        <w:adjustRightInd w:val="0"/>
        <w:spacing w:line="240" w:lineRule="auto"/>
        <w:jc w:val="both"/>
        <w:rPr>
          <w:rFonts w:ascii="Montserrat Light" w:eastAsiaTheme="minorHAnsi" w:hAnsi="Montserrat Light" w:cs="Times New Roman"/>
          <w:noProof/>
          <w:lang w:val="ro-RO"/>
        </w:rPr>
      </w:pPr>
      <w:r w:rsidRPr="00BF745B">
        <w:rPr>
          <w:rFonts w:ascii="Montserrat Light" w:eastAsiaTheme="minorHAnsi" w:hAnsi="Montserrat Light" w:cs="Times New Roman"/>
          <w:noProof/>
          <w:lang w:val="ro-RO"/>
        </w:rPr>
        <w:t xml:space="preserve">este o persoană competentă, corectă şi dornică de a contribui la dezvoltarea entității publice; </w:t>
      </w:r>
    </w:p>
    <w:p w14:paraId="5C0BC3E9" w14:textId="77777777" w:rsidR="00BF745B" w:rsidRPr="00BF745B" w:rsidRDefault="00BF745B" w:rsidP="00FF1998">
      <w:pPr>
        <w:numPr>
          <w:ilvl w:val="0"/>
          <w:numId w:val="8"/>
        </w:numPr>
        <w:autoSpaceDE w:val="0"/>
        <w:autoSpaceDN w:val="0"/>
        <w:adjustRightInd w:val="0"/>
        <w:spacing w:line="240" w:lineRule="auto"/>
        <w:jc w:val="both"/>
        <w:rPr>
          <w:rFonts w:ascii="Montserrat Light" w:eastAsiaTheme="minorHAnsi" w:hAnsi="Montserrat Light" w:cs="Times New Roman"/>
          <w:noProof/>
          <w:lang w:val="ro-RO"/>
        </w:rPr>
      </w:pPr>
      <w:r w:rsidRPr="00BF745B">
        <w:rPr>
          <w:rFonts w:ascii="Montserrat Light" w:eastAsiaTheme="minorHAnsi" w:hAnsi="Montserrat Light" w:cs="Times New Roman"/>
          <w:noProof/>
          <w:lang w:val="ro-RO"/>
        </w:rPr>
        <w:t xml:space="preserve">asumă valorile fundamentale şi principiile promovate de către Strategia Naţională Anticorupție, </w:t>
      </w:r>
      <w:r w:rsidRPr="00BF745B">
        <w:rPr>
          <w:rFonts w:ascii="Montserrat Light" w:eastAsia="Times New Roman" w:hAnsi="Montserrat Light" w:cs="Tahoma"/>
          <w:noProof/>
          <w:lang w:val="ro-RO"/>
        </w:rPr>
        <w:t xml:space="preserve">își asumă </w:t>
      </w:r>
      <w:r w:rsidRPr="00BF745B">
        <w:rPr>
          <w:rFonts w:ascii="Montserrat Light" w:eastAsia="Times New Roman" w:hAnsi="Montserrat Light" w:cs="Times New Roman"/>
          <w:noProof/>
          <w:lang w:val="ro-RO"/>
        </w:rPr>
        <w:t xml:space="preserve">agenda de integritate organizațională, propune măsuri pentru planul de integritate și aplică </w:t>
      </w:r>
      <w:r w:rsidRPr="00BF745B">
        <w:rPr>
          <w:rFonts w:ascii="Montserrat Light" w:eastAsia="Times New Roman" w:hAnsi="Montserrat Light" w:cs="Tahoma"/>
          <w:noProof/>
          <w:lang w:val="ro-RO"/>
        </w:rPr>
        <w:t>principiile, obiectivele şi mecanismul de monitorizare a Strategiei Naţionale Anticorupţie;</w:t>
      </w:r>
    </w:p>
    <w:p w14:paraId="4A67A85F" w14:textId="77777777" w:rsidR="00BF745B" w:rsidRPr="00BF745B" w:rsidRDefault="00BF745B" w:rsidP="00FF1998">
      <w:pPr>
        <w:numPr>
          <w:ilvl w:val="0"/>
          <w:numId w:val="8"/>
        </w:numPr>
        <w:autoSpaceDE w:val="0"/>
        <w:autoSpaceDN w:val="0"/>
        <w:adjustRightInd w:val="0"/>
        <w:spacing w:line="240" w:lineRule="auto"/>
        <w:jc w:val="both"/>
        <w:rPr>
          <w:rFonts w:ascii="Montserrat Light" w:eastAsiaTheme="minorHAnsi" w:hAnsi="Montserrat Light" w:cs="Times New Roman"/>
          <w:noProof/>
          <w:lang w:val="ro-RO"/>
        </w:rPr>
      </w:pPr>
      <w:r w:rsidRPr="00BF745B">
        <w:rPr>
          <w:rFonts w:ascii="Montserrat Light" w:eastAsiaTheme="minorHAnsi" w:hAnsi="Montserrat Light" w:cs="Times New Roman"/>
          <w:noProof/>
          <w:lang w:val="ro-RO"/>
        </w:rPr>
        <w:lastRenderedPageBreak/>
        <w:t xml:space="preserve">aderă la valorile şi principiile Codului de etică al entității publice; </w:t>
      </w:r>
    </w:p>
    <w:p w14:paraId="05B31F7B" w14:textId="77777777" w:rsidR="00BF745B" w:rsidRPr="00BF745B" w:rsidRDefault="00BF745B" w:rsidP="00FF1998">
      <w:pPr>
        <w:numPr>
          <w:ilvl w:val="0"/>
          <w:numId w:val="8"/>
        </w:numPr>
        <w:autoSpaceDE w:val="0"/>
        <w:autoSpaceDN w:val="0"/>
        <w:adjustRightInd w:val="0"/>
        <w:spacing w:line="240" w:lineRule="auto"/>
        <w:jc w:val="both"/>
        <w:rPr>
          <w:rFonts w:ascii="Montserrat Light" w:eastAsiaTheme="minorHAnsi" w:hAnsi="Montserrat Light" w:cs="Times New Roman"/>
          <w:noProof/>
          <w:lang w:val="ro-RO"/>
        </w:rPr>
      </w:pPr>
      <w:r w:rsidRPr="00BF745B">
        <w:rPr>
          <w:rFonts w:ascii="Montserrat Light" w:eastAsiaTheme="minorHAnsi" w:hAnsi="Montserrat Light" w:cs="Times New Roman"/>
          <w:noProof/>
          <w:lang w:val="ro-RO"/>
        </w:rPr>
        <w:t xml:space="preserve">asigură respectarea principiului transparenţei în ceea ce priveşte deciziile şi acţiunile sale; </w:t>
      </w:r>
    </w:p>
    <w:p w14:paraId="43CB526D" w14:textId="77777777" w:rsidR="00BF745B" w:rsidRPr="00BF745B" w:rsidRDefault="00BF745B" w:rsidP="00FF1998">
      <w:pPr>
        <w:numPr>
          <w:ilvl w:val="0"/>
          <w:numId w:val="8"/>
        </w:numPr>
        <w:autoSpaceDE w:val="0"/>
        <w:autoSpaceDN w:val="0"/>
        <w:adjustRightInd w:val="0"/>
        <w:spacing w:line="240" w:lineRule="auto"/>
        <w:jc w:val="both"/>
        <w:rPr>
          <w:rFonts w:ascii="Montserrat Light" w:eastAsiaTheme="minorHAnsi" w:hAnsi="Montserrat Light" w:cs="Times New Roman"/>
          <w:noProof/>
          <w:lang w:val="ro-RO"/>
        </w:rPr>
      </w:pPr>
      <w:r w:rsidRPr="00BF745B">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6A2607E5" w14:textId="77777777" w:rsidR="00BF745B" w:rsidRPr="00BF745B" w:rsidRDefault="00BF745B" w:rsidP="00FF1998">
      <w:pPr>
        <w:numPr>
          <w:ilvl w:val="0"/>
          <w:numId w:val="8"/>
        </w:numPr>
        <w:autoSpaceDE w:val="0"/>
        <w:autoSpaceDN w:val="0"/>
        <w:adjustRightInd w:val="0"/>
        <w:spacing w:line="240" w:lineRule="auto"/>
        <w:jc w:val="both"/>
        <w:rPr>
          <w:rFonts w:ascii="Montserrat Light" w:eastAsiaTheme="minorHAnsi" w:hAnsi="Montserrat Light" w:cs="Times New Roman"/>
          <w:noProof/>
          <w:lang w:val="ro-RO"/>
        </w:rPr>
      </w:pPr>
      <w:r w:rsidRPr="00BF745B">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5009D666" w14:textId="77777777" w:rsidR="00BF745B" w:rsidRPr="00BF745B" w:rsidRDefault="00BF745B" w:rsidP="00FF1998">
      <w:pPr>
        <w:numPr>
          <w:ilvl w:val="0"/>
          <w:numId w:val="8"/>
        </w:numPr>
        <w:autoSpaceDE w:val="0"/>
        <w:autoSpaceDN w:val="0"/>
        <w:adjustRightInd w:val="0"/>
        <w:spacing w:line="240" w:lineRule="auto"/>
        <w:jc w:val="both"/>
        <w:rPr>
          <w:rFonts w:ascii="Montserrat Light" w:eastAsiaTheme="minorHAnsi" w:hAnsi="Montserrat Light" w:cs="Times New Roman"/>
          <w:noProof/>
          <w:lang w:val="ro-RO"/>
        </w:rPr>
      </w:pPr>
      <w:r w:rsidRPr="00BF745B">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2472EAB6" w14:textId="77777777" w:rsidR="00BF745B" w:rsidRPr="00BF745B" w:rsidRDefault="00BF745B" w:rsidP="00FF1998">
      <w:pPr>
        <w:numPr>
          <w:ilvl w:val="0"/>
          <w:numId w:val="8"/>
        </w:numPr>
        <w:autoSpaceDE w:val="0"/>
        <w:autoSpaceDN w:val="0"/>
        <w:adjustRightInd w:val="0"/>
        <w:spacing w:line="240" w:lineRule="auto"/>
        <w:jc w:val="both"/>
        <w:rPr>
          <w:rFonts w:ascii="Montserrat Light" w:eastAsiaTheme="minorHAnsi" w:hAnsi="Montserrat Light" w:cs="Times New Roman"/>
          <w:noProof/>
          <w:lang w:val="ro-RO"/>
        </w:rPr>
      </w:pPr>
      <w:r w:rsidRPr="00BF745B">
        <w:rPr>
          <w:rFonts w:ascii="Montserrat Light" w:eastAsiaTheme="minorHAnsi" w:hAnsi="Montserrat Light" w:cs="Times New Roman"/>
          <w:noProof/>
          <w:lang w:val="ro-RO"/>
        </w:rPr>
        <w:t xml:space="preserve">nu i s-a stabilit, printr-o hotărâre judecătorească a instanţelor rămasă definitivă, calitatea de colaborator sau lucrător al Securităţii, ca poliţie politică, potrivit legii, şi nu a promovat/nu promovează idei sau acţiuni extremiste (rasism, xenofobie, antisemitism etc). </w:t>
      </w:r>
    </w:p>
    <w:p w14:paraId="67A311EB" w14:textId="77777777" w:rsidR="00BF745B" w:rsidRPr="00BF745B" w:rsidRDefault="00BF745B" w:rsidP="00BF745B">
      <w:pPr>
        <w:spacing w:line="240" w:lineRule="auto"/>
        <w:ind w:firstLine="621"/>
        <w:contextualSpacing/>
        <w:jc w:val="both"/>
        <w:rPr>
          <w:rFonts w:ascii="Montserrat Light" w:eastAsia="SimSun" w:hAnsi="Montserrat Light" w:cs="Calibri Light"/>
          <w:noProof/>
          <w:kern w:val="3"/>
          <w:lang w:val="ro-RO" w:eastAsia="zh-CN" w:bidi="hi-IN"/>
        </w:rPr>
      </w:pPr>
    </w:p>
    <w:bookmarkEnd w:id="20"/>
    <w:p w14:paraId="75F36159" w14:textId="77777777" w:rsidR="00BF745B" w:rsidRPr="00BF745B" w:rsidRDefault="00BF745B" w:rsidP="00665B6F">
      <w:pPr>
        <w:widowControl w:val="0"/>
        <w:numPr>
          <w:ilvl w:val="0"/>
          <w:numId w:val="7"/>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BF745B">
        <w:rPr>
          <w:rFonts w:ascii="Montserrat Light" w:eastAsia="SimSun" w:hAnsi="Montserrat Light" w:cs="Calibri Light"/>
          <w:b/>
          <w:noProof/>
          <w:kern w:val="3"/>
          <w:lang w:val="ro-RO" w:eastAsia="zh-CN" w:bidi="hi-IN"/>
        </w:rPr>
        <w:t>DREPTURILE,  DECLARAȚIILE, OBLIGAȚIILE MANDANTULUI ȘI ENTITĂȚII PUBLICE</w:t>
      </w:r>
    </w:p>
    <w:p w14:paraId="14EA92A3" w14:textId="77777777" w:rsidR="00BF745B" w:rsidRPr="00BF745B" w:rsidRDefault="00BF745B" w:rsidP="00BF745B">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06084212" w14:textId="77777777" w:rsidR="00BF745B" w:rsidRPr="00BF745B" w:rsidRDefault="00BF745B" w:rsidP="00665B6F">
      <w:pPr>
        <w:numPr>
          <w:ilvl w:val="1"/>
          <w:numId w:val="7"/>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Times New Roman" w:hAnsi="Montserrat Light"/>
          <w:iCs/>
          <w:noProof/>
          <w:lang w:val="ro-RO"/>
        </w:rPr>
        <w:t>Mandantul are următoarele drepturi :</w:t>
      </w:r>
    </w:p>
    <w:p w14:paraId="05DB71A0" w14:textId="77777777" w:rsidR="00BF745B" w:rsidRPr="00BF745B" w:rsidRDefault="00BF745B" w:rsidP="00665B6F">
      <w:pPr>
        <w:numPr>
          <w:ilvl w:val="0"/>
          <w:numId w:val="14"/>
        </w:numPr>
        <w:spacing w:after="160" w:line="240" w:lineRule="auto"/>
        <w:contextualSpacing/>
        <w:jc w:val="both"/>
        <w:rPr>
          <w:rFonts w:ascii="Montserrat Light" w:eastAsia="Calibri" w:hAnsi="Montserrat Light"/>
          <w:noProof/>
          <w:lang w:val="ro-RO"/>
        </w:rPr>
      </w:pPr>
      <w:r w:rsidRPr="00BF745B">
        <w:rPr>
          <w:rFonts w:ascii="Montserrat Light" w:eastAsia="Times New Roman" w:hAnsi="Montserrat Light"/>
          <w:noProof/>
          <w:lang w:val="ro-RO"/>
        </w:rPr>
        <w:t>de a cere Mandatarului să-şi exercite mandatul în interesul</w:t>
      </w:r>
      <w:r w:rsidRPr="00BF745B">
        <w:rPr>
          <w:rFonts w:ascii="Montserrat Light" w:eastAsia="Times New Roman" w:hAnsi="Montserrat Light"/>
          <w:b/>
          <w:bCs/>
          <w:noProof/>
          <w:lang w:val="ro-RO"/>
        </w:rPr>
        <w:t xml:space="preserve"> </w:t>
      </w:r>
      <w:r w:rsidRPr="00BF745B">
        <w:rPr>
          <w:rFonts w:ascii="Montserrat Light" w:eastAsia="Times New Roman" w:hAnsi="Montserrat Light"/>
          <w:noProof/>
          <w:lang w:val="ro-RO"/>
        </w:rPr>
        <w:t>exclusiv al e</w:t>
      </w:r>
      <w:r w:rsidRPr="00BF745B">
        <w:rPr>
          <w:rFonts w:ascii="Montserrat Light" w:eastAsia="Times New Roman" w:hAnsi="Montserrat Light"/>
          <w:iCs/>
          <w:noProof/>
          <w:lang w:val="ro-RO"/>
        </w:rPr>
        <w:t>ntității publice</w:t>
      </w:r>
      <w:r w:rsidRPr="00BF745B">
        <w:rPr>
          <w:rFonts w:ascii="Montserrat Light" w:eastAsia="Times New Roman" w:hAnsi="Montserrat Light"/>
          <w:noProof/>
          <w:lang w:val="ro-RO"/>
        </w:rPr>
        <w:t xml:space="preserve"> şi să dea socoteală pentru modul în care îl exercită;</w:t>
      </w:r>
    </w:p>
    <w:p w14:paraId="4EA2CCBC" w14:textId="77777777" w:rsidR="00BF745B" w:rsidRPr="00BF745B" w:rsidRDefault="00BF745B" w:rsidP="00665B6F">
      <w:pPr>
        <w:numPr>
          <w:ilvl w:val="0"/>
          <w:numId w:val="14"/>
        </w:numPr>
        <w:spacing w:line="240" w:lineRule="auto"/>
        <w:contextualSpacing/>
        <w:jc w:val="both"/>
        <w:rPr>
          <w:rFonts w:ascii="Montserrat Light" w:eastAsia="SimSun" w:hAnsi="Montserrat Light" w:cs="Calibri Light"/>
          <w:noProof/>
          <w:kern w:val="3"/>
          <w:lang w:val="ro-RO" w:eastAsia="zh-CN" w:bidi="hi-IN"/>
        </w:rPr>
      </w:pPr>
      <w:r w:rsidRPr="00BF745B">
        <w:rPr>
          <w:rFonts w:ascii="Montserrat Light" w:eastAsia="Times New Roman" w:hAnsi="Montserrat Light"/>
          <w:noProof/>
          <w:lang w:val="ro-RO"/>
        </w:rPr>
        <w:t>să</w:t>
      </w:r>
      <w:r w:rsidRPr="00BF745B">
        <w:rPr>
          <w:rFonts w:ascii="Montserrat Light" w:hAnsi="Montserrat Light"/>
          <w:noProof/>
          <w:lang w:val="ro-RO"/>
        </w:rPr>
        <w:t xml:space="preserve"> </w:t>
      </w:r>
      <w:r w:rsidRPr="00BF745B">
        <w:rPr>
          <w:rFonts w:ascii="Montserrat Light" w:eastAsia="Times New Roman" w:hAnsi="Montserrat Light"/>
          <w:noProof/>
          <w:lang w:val="ro-RO"/>
        </w:rPr>
        <w:t>evalueze cel puțin anual activitatea Mandatarului;</w:t>
      </w:r>
    </w:p>
    <w:p w14:paraId="56951852" w14:textId="77777777" w:rsidR="00BF745B" w:rsidRPr="00BF745B" w:rsidRDefault="00BF745B" w:rsidP="00665B6F">
      <w:pPr>
        <w:numPr>
          <w:ilvl w:val="0"/>
          <w:numId w:val="14"/>
        </w:numPr>
        <w:spacing w:line="240" w:lineRule="auto"/>
        <w:contextualSpacing/>
        <w:jc w:val="both"/>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să solicite entității publice informaţii cu privire la exercitarea mandatului.</w:t>
      </w:r>
    </w:p>
    <w:p w14:paraId="30D2DB54" w14:textId="77777777" w:rsidR="00BF745B" w:rsidRPr="00BF745B" w:rsidRDefault="00BF745B" w:rsidP="00665B6F">
      <w:pPr>
        <w:numPr>
          <w:ilvl w:val="1"/>
          <w:numId w:val="7"/>
        </w:numPr>
        <w:spacing w:after="160" w:line="240" w:lineRule="auto"/>
        <w:ind w:left="720"/>
        <w:contextualSpacing/>
        <w:jc w:val="both"/>
        <w:rPr>
          <w:rFonts w:ascii="Montserrat Light" w:eastAsia="Times New Roman" w:hAnsi="Montserrat Light"/>
          <w:noProof/>
          <w:lang w:val="ro-RO"/>
        </w:rPr>
      </w:pPr>
      <w:r w:rsidRPr="00BF745B">
        <w:rPr>
          <w:rFonts w:ascii="Montserrat Light" w:eastAsia="Times New Roman" w:hAnsi="Montserrat Light"/>
          <w:iCs/>
          <w:noProof/>
          <w:lang w:val="ro-RO"/>
        </w:rPr>
        <w:t>Mandantul are următoarele obligații: </w:t>
      </w:r>
    </w:p>
    <w:p w14:paraId="243501AE" w14:textId="77777777" w:rsidR="00BF745B" w:rsidRPr="00BF745B" w:rsidRDefault="00BF745B" w:rsidP="00665B6F">
      <w:pPr>
        <w:numPr>
          <w:ilvl w:val="0"/>
          <w:numId w:val="15"/>
        </w:numPr>
        <w:spacing w:after="160" w:line="240" w:lineRule="auto"/>
        <w:contextualSpacing/>
        <w:jc w:val="both"/>
        <w:rPr>
          <w:rFonts w:ascii="Montserrat Light" w:eastAsia="Times New Roman" w:hAnsi="Montserrat Light"/>
          <w:noProof/>
          <w:lang w:val="ro-RO"/>
        </w:rPr>
      </w:pPr>
      <w:r w:rsidRPr="00BF745B">
        <w:rPr>
          <w:rFonts w:ascii="Montserrat Light" w:eastAsia="SimSun" w:hAnsi="Montserrat Light" w:cs="Calibri Light"/>
          <w:noProof/>
          <w:kern w:val="3"/>
          <w:lang w:val="ro-RO" w:eastAsia="zh-CN" w:bidi="hi-IN"/>
        </w:rPr>
        <w:t>de a asigura mandatarului libertate în exercitarea mandatului;</w:t>
      </w:r>
    </w:p>
    <w:p w14:paraId="208E33B9" w14:textId="77777777" w:rsidR="00BF745B" w:rsidRPr="00BF745B" w:rsidRDefault="00BF745B" w:rsidP="00665B6F">
      <w:pPr>
        <w:numPr>
          <w:ilvl w:val="0"/>
          <w:numId w:val="15"/>
        </w:numPr>
        <w:spacing w:line="240" w:lineRule="auto"/>
        <w:contextualSpacing/>
        <w:jc w:val="both"/>
        <w:rPr>
          <w:rFonts w:ascii="Montserrat Light" w:eastAsia="Times New Roman" w:hAnsi="Montserrat Light"/>
          <w:noProof/>
          <w:lang w:val="ro-RO"/>
        </w:rPr>
      </w:pPr>
      <w:r w:rsidRPr="00BF745B">
        <w:rPr>
          <w:rFonts w:ascii="Montserrat Light" w:eastAsia="Times New Roman" w:hAnsi="Montserrat Light" w:cs="Calibri Light"/>
          <w:noProof/>
          <w:shd w:val="clear" w:color="auto" w:fill="FFFFFF"/>
          <w:lang w:val="ro-RO"/>
        </w:rPr>
        <w:t xml:space="preserve">să furnizeze Mandatarului, </w:t>
      </w:r>
      <w:r w:rsidRPr="00BF745B">
        <w:rPr>
          <w:rFonts w:ascii="Montserrat Light" w:hAnsi="Montserrat Light" w:cs="Calibri Light"/>
          <w:noProof/>
          <w:shd w:val="clear" w:color="auto" w:fill="FFFFFF"/>
          <w:lang w:val="ro-RO"/>
        </w:rPr>
        <w:t xml:space="preserve">asistenţă de specialitate pentru a asigura fundamentarea hotărârilor acestuia. </w:t>
      </w:r>
    </w:p>
    <w:p w14:paraId="0A630CF0" w14:textId="77777777" w:rsidR="00BF745B" w:rsidRPr="00BF745B" w:rsidRDefault="00BF745B" w:rsidP="00665B6F">
      <w:pPr>
        <w:numPr>
          <w:ilvl w:val="1"/>
          <w:numId w:val="7"/>
        </w:numPr>
        <w:tabs>
          <w:tab w:val="left" w:pos="720"/>
        </w:tabs>
        <w:spacing w:line="240" w:lineRule="auto"/>
        <w:ind w:left="720" w:hanging="630"/>
        <w:contextualSpacing/>
        <w:jc w:val="both"/>
        <w:rPr>
          <w:rFonts w:ascii="Montserrat Light" w:eastAsia="Times New Roman" w:hAnsi="Montserrat Light"/>
          <w:noProof/>
          <w:lang w:val="ro-RO"/>
        </w:rPr>
      </w:pPr>
      <w:r w:rsidRPr="00BF745B">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Consiliului Județean Cluj, în conformitate cu termenii acesteia.</w:t>
      </w:r>
    </w:p>
    <w:p w14:paraId="14F406AB" w14:textId="77777777" w:rsidR="00BF745B" w:rsidRPr="00BF745B" w:rsidRDefault="00BF745B" w:rsidP="00665B6F">
      <w:pPr>
        <w:numPr>
          <w:ilvl w:val="1"/>
          <w:numId w:val="7"/>
        </w:numPr>
        <w:spacing w:after="160" w:line="240" w:lineRule="auto"/>
        <w:ind w:left="720"/>
        <w:contextualSpacing/>
        <w:jc w:val="both"/>
        <w:rPr>
          <w:rFonts w:ascii="Montserrat Light" w:eastAsia="Times New Roman" w:hAnsi="Montserrat Light"/>
          <w:noProof/>
          <w:lang w:val="ro-RO"/>
        </w:rPr>
      </w:pPr>
      <w:r w:rsidRPr="00BF745B">
        <w:rPr>
          <w:rFonts w:ascii="Montserrat Light" w:eastAsia="SimSun" w:hAnsi="Montserrat Light" w:cs="Calibri Light"/>
          <w:noProof/>
          <w:kern w:val="3"/>
          <w:lang w:val="ro-RO" w:eastAsia="zh-CN" w:bidi="hi-IN"/>
        </w:rPr>
        <w:t>Entitatea publică are dreptul de a cere Mandatarului să-și exercite mandatul în interesul exclusiv al acesteia și al Consiliului Județean Cluj.</w:t>
      </w:r>
    </w:p>
    <w:p w14:paraId="70B0796D" w14:textId="77777777" w:rsidR="00BF745B" w:rsidRPr="00BF745B" w:rsidRDefault="00BF745B" w:rsidP="00665B6F">
      <w:pPr>
        <w:numPr>
          <w:ilvl w:val="1"/>
          <w:numId w:val="7"/>
        </w:numPr>
        <w:spacing w:after="160" w:line="240" w:lineRule="auto"/>
        <w:ind w:left="720"/>
        <w:contextualSpacing/>
        <w:jc w:val="both"/>
        <w:rPr>
          <w:rFonts w:ascii="Montserrat Light" w:eastAsia="Times New Roman" w:hAnsi="Montserrat Light"/>
          <w:noProof/>
          <w:lang w:val="ro-RO"/>
        </w:rPr>
      </w:pPr>
      <w:r w:rsidRPr="00BF745B">
        <w:rPr>
          <w:rFonts w:ascii="Montserrat Light" w:eastAsia="SimSun" w:hAnsi="Montserrat Light" w:cs="Calibri Light"/>
          <w:noProof/>
          <w:kern w:val="3"/>
          <w:lang w:val="ro-RO" w:eastAsia="zh-CN" w:bidi="hi-IN"/>
        </w:rPr>
        <w:t>Entitatea publică are următoarele obligații:</w:t>
      </w:r>
    </w:p>
    <w:p w14:paraId="3D2F4A5A" w14:textId="77777777" w:rsidR="00BF745B" w:rsidRPr="00BF745B" w:rsidRDefault="00BF745B" w:rsidP="00665B6F">
      <w:pPr>
        <w:numPr>
          <w:ilvl w:val="0"/>
          <w:numId w:val="16"/>
        </w:numPr>
        <w:spacing w:after="160" w:line="240" w:lineRule="auto"/>
        <w:contextualSpacing/>
        <w:jc w:val="both"/>
        <w:rPr>
          <w:rFonts w:ascii="Montserrat Light" w:eastAsia="Times New Roman" w:hAnsi="Montserrat Light"/>
          <w:noProof/>
          <w:lang w:val="ro-RO"/>
        </w:rPr>
      </w:pPr>
      <w:r w:rsidRPr="00BF745B">
        <w:rPr>
          <w:rFonts w:ascii="Montserrat Light" w:eastAsia="SimSun" w:hAnsi="Montserrat Light" w:cs="Calibri Light"/>
          <w:noProof/>
          <w:kern w:val="3"/>
          <w:lang w:val="ro-RO" w:eastAsia="zh-CN" w:bidi="hi-IN"/>
        </w:rPr>
        <w:t>să achite toate drepturile bănești cuvenite Mandatarului conform prezentului contract</w:t>
      </w:r>
      <w:bookmarkStart w:id="21" w:name="_Hlk1119064"/>
      <w:r w:rsidRPr="00BF745B">
        <w:rPr>
          <w:rFonts w:ascii="Montserrat Light" w:eastAsia="SimSun" w:hAnsi="Montserrat Light" w:cs="Calibri Light"/>
          <w:noProof/>
          <w:kern w:val="3"/>
          <w:lang w:val="ro-RO" w:eastAsia="zh-CN" w:bidi="hi-IN"/>
        </w:rPr>
        <w:t>;</w:t>
      </w:r>
    </w:p>
    <w:bookmarkEnd w:id="21"/>
    <w:p w14:paraId="5A442CFE" w14:textId="77777777" w:rsidR="00BF745B" w:rsidRPr="00BF745B" w:rsidRDefault="00BF745B" w:rsidP="00665B6F">
      <w:pPr>
        <w:numPr>
          <w:ilvl w:val="0"/>
          <w:numId w:val="16"/>
        </w:numPr>
        <w:spacing w:after="160" w:line="240" w:lineRule="auto"/>
        <w:contextualSpacing/>
        <w:jc w:val="both"/>
        <w:rPr>
          <w:rFonts w:ascii="Montserrat Light" w:eastAsia="Times New Roman" w:hAnsi="Montserrat Light"/>
          <w:noProof/>
          <w:lang w:val="ro-RO"/>
        </w:rPr>
      </w:pPr>
      <w:r w:rsidRPr="00BF745B">
        <w:rPr>
          <w:rFonts w:ascii="Montserrat Light" w:eastAsia="Times New Roman" w:hAnsi="Montserrat Light"/>
          <w:noProof/>
          <w:lang w:val="ro-RO"/>
        </w:rPr>
        <w:t xml:space="preserve">sa asigure conditiile pentru ca Mandatarul sa isi desfasoare activitatea prin deplina libertate a acestuia in exercitarea mandatului/atribuţiilor/obligaţiilor, cu respectarea cadrului legal aplicabil.  </w:t>
      </w:r>
    </w:p>
    <w:p w14:paraId="047F055D" w14:textId="77777777" w:rsidR="00BF745B" w:rsidRPr="00BF745B" w:rsidRDefault="00BF745B" w:rsidP="00BF745B">
      <w:pPr>
        <w:spacing w:after="160" w:line="240" w:lineRule="auto"/>
        <w:ind w:left="720"/>
        <w:contextualSpacing/>
        <w:jc w:val="both"/>
        <w:rPr>
          <w:rFonts w:ascii="Montserrat Light" w:eastAsia="Times New Roman" w:hAnsi="Montserrat Light"/>
          <w:noProof/>
          <w:lang w:val="ro-RO"/>
        </w:rPr>
      </w:pPr>
    </w:p>
    <w:p w14:paraId="17FD6248" w14:textId="77777777" w:rsidR="00BF745B" w:rsidRPr="00BF745B" w:rsidRDefault="00BF745B" w:rsidP="00665B6F">
      <w:pPr>
        <w:widowControl w:val="0"/>
        <w:numPr>
          <w:ilvl w:val="0"/>
          <w:numId w:val="7"/>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BF745B">
        <w:rPr>
          <w:rFonts w:ascii="Montserrat Light" w:eastAsia="SimSun" w:hAnsi="Montserrat Light" w:cs="Calibri Light"/>
          <w:b/>
          <w:noProof/>
          <w:kern w:val="3"/>
          <w:lang w:val="ro-RO" w:eastAsia="zh-CN" w:bidi="hi-IN"/>
        </w:rPr>
        <w:t>RĂSPUNDEREA PĂRȚILOR</w:t>
      </w:r>
    </w:p>
    <w:p w14:paraId="6EB01F0C" w14:textId="77777777" w:rsidR="00BF745B" w:rsidRPr="00BF745B" w:rsidRDefault="00BF745B" w:rsidP="00BF745B">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75A406B8" w14:textId="77777777" w:rsidR="00BF745B" w:rsidRPr="00BF745B" w:rsidRDefault="00BF745B" w:rsidP="00665B6F">
      <w:pPr>
        <w:numPr>
          <w:ilvl w:val="1"/>
          <w:numId w:val="7"/>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Times New Roman" w:hAnsi="Montserrat Light"/>
          <w:noProof/>
          <w:lang w:val="ro-RO"/>
        </w:rPr>
        <w:t>Neîndeplinirea şi/sau îndeplinirea necorespunzatoare a obligaţiilor asumate de către oricare</w:t>
      </w:r>
      <w:r w:rsidRPr="00BF745B">
        <w:rPr>
          <w:rFonts w:ascii="Montserrat Light" w:eastAsia="Times New Roman" w:hAnsi="Montserrat Light"/>
          <w:b/>
          <w:bCs/>
          <w:noProof/>
          <w:lang w:val="ro-RO"/>
        </w:rPr>
        <w:t xml:space="preserve"> </w:t>
      </w:r>
      <w:r w:rsidRPr="00BF745B">
        <w:rPr>
          <w:rFonts w:ascii="Montserrat Light" w:eastAsia="Times New Roman" w:hAnsi="Montserrat Light"/>
          <w:noProof/>
          <w:lang w:val="ro-RO"/>
        </w:rPr>
        <w:t>dintre parţile semnatare ale prezentului Contract atrage răspunderea parţii aflate în culpă.</w:t>
      </w:r>
    </w:p>
    <w:p w14:paraId="30A2A852" w14:textId="77777777" w:rsidR="00BF745B" w:rsidRPr="00BF745B" w:rsidRDefault="00BF745B" w:rsidP="00665B6F">
      <w:pPr>
        <w:numPr>
          <w:ilvl w:val="1"/>
          <w:numId w:val="7"/>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Times New Roman" w:hAnsi="Montserrat Light"/>
          <w:noProof/>
          <w:lang w:val="ro-RO"/>
        </w:rPr>
        <w:t>Partea care a determinat încetarea prezentului Contract datorită</w:t>
      </w:r>
      <w:r w:rsidRPr="00BF745B">
        <w:rPr>
          <w:rFonts w:ascii="Montserrat Light" w:eastAsia="Times New Roman" w:hAnsi="Montserrat Light"/>
          <w:b/>
          <w:bCs/>
          <w:noProof/>
          <w:lang w:val="ro-RO"/>
        </w:rPr>
        <w:t xml:space="preserve"> </w:t>
      </w:r>
      <w:r w:rsidRPr="00BF745B">
        <w:rPr>
          <w:rFonts w:ascii="Montserrat Light" w:eastAsia="Times New Roman" w:hAnsi="Montserrat Light"/>
          <w:noProof/>
          <w:lang w:val="ro-RO"/>
        </w:rPr>
        <w:t xml:space="preserve">neîndeplinirii culpabile şi/sau îndeplinirii necorespunzatoare culpabile a obligaţiilor asumate, </w:t>
      </w:r>
      <w:r w:rsidRPr="00BF745B">
        <w:rPr>
          <w:rFonts w:ascii="Montserrat Light" w:eastAsia="Times New Roman" w:hAnsi="Montserrat Light"/>
          <w:noProof/>
          <w:lang w:val="ro-RO"/>
        </w:rPr>
        <w:lastRenderedPageBreak/>
        <w:t>răspunde faţă de cealalta parte prin acoperirea tuturor pagubelor care au fost generate de încetarea Contractului.</w:t>
      </w:r>
    </w:p>
    <w:p w14:paraId="6B2025C8" w14:textId="77777777" w:rsidR="00BF745B" w:rsidRPr="00BF745B" w:rsidRDefault="00BF745B" w:rsidP="00665B6F">
      <w:pPr>
        <w:numPr>
          <w:ilvl w:val="1"/>
          <w:numId w:val="7"/>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Times New Roman" w:hAnsi="Montserrat Light"/>
          <w:noProof/>
          <w:lang w:val="ro-RO"/>
        </w:rPr>
        <w:t>Mandatarul răspunde pentru nerespectarea culpabilă: (i) a obligatiilor care decurg prevederi legale aplicabile Mandatarului; (ii) a prevederilor prezentului Contract, (iii) a prevederilor hotărârilor adoptate de Consiliul Județean Cluj/Consiliul de administrație al e</w:t>
      </w:r>
      <w:r w:rsidRPr="00BF745B">
        <w:rPr>
          <w:rFonts w:ascii="Montserrat Light" w:eastAsia="Times New Roman" w:hAnsi="Montserrat Light"/>
          <w:iCs/>
          <w:noProof/>
          <w:lang w:val="ro-RO"/>
        </w:rPr>
        <w:t>ntității publice</w:t>
      </w:r>
      <w:r w:rsidRPr="00BF745B">
        <w:rPr>
          <w:rFonts w:ascii="Montserrat Light" w:eastAsia="Times New Roman" w:hAnsi="Montserrat Light"/>
          <w:noProof/>
          <w:lang w:val="ro-RO"/>
        </w:rPr>
        <w:t>.</w:t>
      </w:r>
    </w:p>
    <w:p w14:paraId="4B565B3F" w14:textId="77777777" w:rsidR="00BF745B" w:rsidRPr="00BF745B" w:rsidRDefault="00BF745B" w:rsidP="00665B6F">
      <w:pPr>
        <w:numPr>
          <w:ilvl w:val="1"/>
          <w:numId w:val="7"/>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hAnsi="Montserrat Light"/>
          <w:noProof/>
          <w:lang w:val="ro-RO"/>
        </w:rPr>
        <w:t>Mandatarul este ţinut răspunzător în condiţiile legislaţiei în vigoare, pentru neexecutarea totală/parţială cât şi pentru executarea defectuoasă a contractului.</w:t>
      </w:r>
    </w:p>
    <w:p w14:paraId="4AF767D0" w14:textId="77777777" w:rsidR="00BF745B" w:rsidRPr="00BF745B" w:rsidRDefault="00BF745B" w:rsidP="00665B6F">
      <w:pPr>
        <w:numPr>
          <w:ilvl w:val="1"/>
          <w:numId w:val="7"/>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Revocarea mandatului poate fi făcută și în situația înregistrării unui număr de 3 absențe nemotivate la ședințele Consiliului de administrație din care face parte, la propunerea Mandantului sau a entității publice.</w:t>
      </w:r>
    </w:p>
    <w:p w14:paraId="10566DEF" w14:textId="77777777" w:rsidR="00BF745B" w:rsidRPr="00BF745B" w:rsidRDefault="00BF745B" w:rsidP="00665B6F">
      <w:pPr>
        <w:numPr>
          <w:ilvl w:val="1"/>
          <w:numId w:val="7"/>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hAnsi="Montserrat Light"/>
          <w:noProof/>
          <w:lang w:val="ro-RO"/>
        </w:rPr>
        <w:t>Producerea de daune materiale şi morale Mandantului prin fapte sau omisiuni produse în executarea contractului de mandat atrage răspunderea civilă a Mandatarului. În cazul în care faptele sau omisiunile au caracter penal, Mandatarul răspunde şi potrivit legii penale.</w:t>
      </w:r>
    </w:p>
    <w:p w14:paraId="5EC4155B" w14:textId="77777777" w:rsidR="00BF745B" w:rsidRPr="00BF745B" w:rsidRDefault="00BF745B" w:rsidP="00665B6F">
      <w:pPr>
        <w:numPr>
          <w:ilvl w:val="1"/>
          <w:numId w:val="7"/>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Times New Roman" w:hAnsi="Montserrat Light"/>
          <w:noProof/>
          <w:lang w:val="ro-RO"/>
        </w:rPr>
        <w:t>Mandatarul nu încalcă obligaţia de prudenţă şi de diligenţă şi nu va răspunde în cazul în</w:t>
      </w:r>
      <w:r w:rsidRPr="00BF745B">
        <w:rPr>
          <w:rFonts w:ascii="Montserrat Light" w:eastAsia="Times New Roman" w:hAnsi="Montserrat Light"/>
          <w:b/>
          <w:bCs/>
          <w:noProof/>
          <w:lang w:val="ro-RO"/>
        </w:rPr>
        <w:t xml:space="preserve"> </w:t>
      </w:r>
      <w:r w:rsidRPr="00BF745B">
        <w:rPr>
          <w:rFonts w:ascii="Montserrat Light" w:eastAsia="Times New Roman" w:hAnsi="Montserrat Light"/>
          <w:noProof/>
          <w:lang w:val="ro-RO"/>
        </w:rPr>
        <w:t>care, în momentul luării unei hotărâri, el este în mod rezonabil îndreptăţit să considere că acţionează în interesul e</w:t>
      </w:r>
      <w:r w:rsidRPr="00BF745B">
        <w:rPr>
          <w:rFonts w:ascii="Montserrat Light" w:eastAsia="Times New Roman" w:hAnsi="Montserrat Light"/>
          <w:iCs/>
          <w:noProof/>
          <w:lang w:val="ro-RO"/>
        </w:rPr>
        <w:t>ntității publice</w:t>
      </w:r>
      <w:r w:rsidRPr="00BF745B">
        <w:rPr>
          <w:rFonts w:ascii="Montserrat Light" w:eastAsia="Times New Roman" w:hAnsi="Montserrat Light"/>
          <w:noProof/>
          <w:lang w:val="ro-RO"/>
        </w:rPr>
        <w:t xml:space="preserve"> şi pe baza unor informaţii adecvate, şi dacă nu intervine un eveniment fortuit, aşa cum este acesta definit.</w:t>
      </w:r>
    </w:p>
    <w:p w14:paraId="2374325B" w14:textId="77777777" w:rsidR="00BF745B" w:rsidRPr="00BF745B" w:rsidRDefault="00BF745B" w:rsidP="00665B6F">
      <w:pPr>
        <w:numPr>
          <w:ilvl w:val="1"/>
          <w:numId w:val="7"/>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Times New Roman" w:hAnsi="Montserrat Light"/>
          <w:noProof/>
          <w:lang w:val="ro-RO"/>
        </w:rPr>
        <w:t>Mandatarul raspunde solidar cu ceilalti membrii ai Consiliului de administrație, cu excepția cazului în care a solicitat să se consemneze poziția/opinia sa separată in procesul verbal al sedintelor Consiliului de administrație și a încunoștințat despre aceasta în scris, ceilalți membrii ai Consiliului de administrație și entitatea publică.</w:t>
      </w:r>
    </w:p>
    <w:p w14:paraId="3BBC8EEC" w14:textId="77777777" w:rsidR="00BF745B" w:rsidRPr="00BF745B" w:rsidRDefault="00BF745B" w:rsidP="00665B6F">
      <w:pPr>
        <w:numPr>
          <w:ilvl w:val="1"/>
          <w:numId w:val="7"/>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Times New Roman" w:hAnsi="Montserrat Light"/>
          <w:iCs/>
          <w:noProof/>
          <w:lang w:val="ro-RO"/>
        </w:rPr>
        <w:t>Mandantul</w:t>
      </w:r>
      <w:r w:rsidRPr="00BF745B">
        <w:rPr>
          <w:rFonts w:ascii="Montserrat Light" w:eastAsia="Times New Roman" w:hAnsi="Montserrat Light"/>
          <w:b/>
          <w:bCs/>
          <w:noProof/>
          <w:lang w:val="ro-RO"/>
        </w:rPr>
        <w:t xml:space="preserve"> </w:t>
      </w:r>
      <w:r w:rsidRPr="00BF745B">
        <w:rPr>
          <w:rFonts w:ascii="Montserrat Light" w:eastAsia="Times New Roman" w:hAnsi="Montserrat Light"/>
          <w:noProof/>
          <w:lang w:val="ro-RO"/>
        </w:rPr>
        <w:t>răspunde pentru nerespectarea culpabila a obligaţiilor asumate prin prezentul</w:t>
      </w:r>
      <w:r w:rsidRPr="00BF745B">
        <w:rPr>
          <w:rFonts w:ascii="Montserrat Light" w:eastAsia="Times New Roman" w:hAnsi="Montserrat Light"/>
          <w:b/>
          <w:bCs/>
          <w:noProof/>
          <w:lang w:val="ro-RO"/>
        </w:rPr>
        <w:t xml:space="preserve"> </w:t>
      </w:r>
      <w:r w:rsidRPr="00BF745B">
        <w:rPr>
          <w:rFonts w:ascii="Montserrat Light" w:eastAsia="Times New Roman" w:hAnsi="Montserrat Light"/>
          <w:noProof/>
          <w:lang w:val="ro-RO"/>
        </w:rPr>
        <w:t>Contract și va acoperi pagubele care au fost astfel provocate.</w:t>
      </w:r>
    </w:p>
    <w:p w14:paraId="4BC3C09C" w14:textId="77777777" w:rsidR="00BF745B" w:rsidRPr="00BF745B" w:rsidRDefault="00BF745B" w:rsidP="00BF745B">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2FC10873" w14:textId="77777777" w:rsidR="00BF745B" w:rsidRPr="00BF745B" w:rsidRDefault="00BF745B" w:rsidP="00665B6F">
      <w:pPr>
        <w:widowControl w:val="0"/>
        <w:numPr>
          <w:ilvl w:val="0"/>
          <w:numId w:val="7"/>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BF745B">
        <w:rPr>
          <w:rFonts w:ascii="Montserrat Light" w:eastAsia="SimSun" w:hAnsi="Montserrat Light" w:cs="Calibri Light"/>
          <w:b/>
          <w:noProof/>
          <w:kern w:val="3"/>
          <w:lang w:val="ro-RO" w:eastAsia="zh-CN" w:bidi="hi-IN"/>
        </w:rPr>
        <w:t xml:space="preserve"> MODIFICAREA CONTRACTULUI</w:t>
      </w:r>
    </w:p>
    <w:p w14:paraId="6331E464" w14:textId="77777777" w:rsidR="00BF745B" w:rsidRPr="00BF745B" w:rsidRDefault="00BF745B" w:rsidP="00665B6F">
      <w:pPr>
        <w:numPr>
          <w:ilvl w:val="1"/>
          <w:numId w:val="7"/>
        </w:numPr>
        <w:spacing w:line="240" w:lineRule="auto"/>
        <w:ind w:left="720"/>
        <w:contextualSpacing/>
        <w:jc w:val="both"/>
        <w:rPr>
          <w:rFonts w:ascii="Montserrat Light" w:eastAsia="Calibri" w:hAnsi="Montserrat Light"/>
          <w:noProof/>
          <w:lang w:val="ro-RO"/>
        </w:rPr>
      </w:pPr>
      <w:r w:rsidRPr="00BF745B">
        <w:rPr>
          <w:rFonts w:ascii="Montserrat Light" w:eastAsia="Times New Roman" w:hAnsi="Montserrat Light"/>
          <w:noProof/>
          <w:lang w:val="ro-RO"/>
        </w:rPr>
        <w:t>Prezentul Contract poate fi modificat numai prin acordul scris al părţilor</w:t>
      </w:r>
      <w:r w:rsidRPr="00BF745B">
        <w:rPr>
          <w:rFonts w:ascii="Montserrat Light" w:eastAsia="Times New Roman" w:hAnsi="Montserrat Light"/>
          <w:b/>
          <w:bCs/>
          <w:noProof/>
          <w:lang w:val="ro-RO"/>
        </w:rPr>
        <w:t xml:space="preserve"> </w:t>
      </w:r>
      <w:r w:rsidRPr="00BF745B">
        <w:rPr>
          <w:rFonts w:ascii="Montserrat Light" w:eastAsia="Times New Roman" w:hAnsi="Montserrat Light"/>
          <w:noProof/>
          <w:lang w:val="ro-RO"/>
        </w:rPr>
        <w:t>semnatare, exprimat printr-un act adiţional.</w:t>
      </w:r>
    </w:p>
    <w:p w14:paraId="0C13BDE0" w14:textId="77777777" w:rsidR="00BF745B" w:rsidRPr="00BF745B" w:rsidRDefault="00BF745B" w:rsidP="00665B6F">
      <w:pPr>
        <w:numPr>
          <w:ilvl w:val="1"/>
          <w:numId w:val="7"/>
        </w:numPr>
        <w:spacing w:line="240" w:lineRule="auto"/>
        <w:ind w:left="720"/>
        <w:contextualSpacing/>
        <w:jc w:val="both"/>
        <w:rPr>
          <w:rFonts w:ascii="Montserrat Light" w:eastAsia="Calibri" w:hAnsi="Montserrat Light"/>
          <w:noProof/>
          <w:lang w:val="ro-RO"/>
        </w:rPr>
      </w:pPr>
      <w:r w:rsidRPr="00BF745B">
        <w:rPr>
          <w:rFonts w:ascii="Montserrat Light" w:eastAsia="Times New Roman" w:hAnsi="Montserrat Light"/>
          <w:noProof/>
          <w:lang w:val="ro-RO"/>
        </w:rPr>
        <w:t>Prezentul Contract de Mandat se va adapta corespunzător reglementărilor legale</w:t>
      </w:r>
      <w:r w:rsidRPr="00BF745B">
        <w:rPr>
          <w:rFonts w:ascii="Montserrat Light" w:eastAsia="Times New Roman" w:hAnsi="Montserrat Light"/>
          <w:b/>
          <w:bCs/>
          <w:noProof/>
          <w:lang w:val="ro-RO"/>
        </w:rPr>
        <w:t xml:space="preserve"> </w:t>
      </w:r>
      <w:r w:rsidRPr="00BF745B">
        <w:rPr>
          <w:rFonts w:ascii="Montserrat Light" w:eastAsia="Times New Roman" w:hAnsi="Montserrat Light"/>
          <w:noProof/>
          <w:lang w:val="ro-RO"/>
        </w:rPr>
        <w:t>ulterioare încheierii acestuia şi care sunt aplicabile.</w:t>
      </w:r>
    </w:p>
    <w:p w14:paraId="6C680347" w14:textId="77777777" w:rsidR="00BF745B" w:rsidRPr="00BF745B" w:rsidRDefault="00BF745B" w:rsidP="00665B6F">
      <w:pPr>
        <w:numPr>
          <w:ilvl w:val="1"/>
          <w:numId w:val="7"/>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Times New Roman" w:hAnsi="Montserrat Light"/>
          <w:noProof/>
          <w:lang w:val="ro-RO"/>
        </w:rPr>
        <w:t>Prezentul Contract, prin acesta intelegandu-se toate si oricare din actele sale aditionale, poate fi modificat/completat în oricare dintre clauzele sale, atata timp cat nu se aduce atingere prevederilor legale imperative in vigoare, ordinii publice si bunelor moravuri.</w:t>
      </w:r>
    </w:p>
    <w:p w14:paraId="6D52B0E1" w14:textId="77777777" w:rsidR="00BF745B" w:rsidRPr="00BF745B" w:rsidRDefault="00BF745B" w:rsidP="00BF745B">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18588BC5" w14:textId="77777777" w:rsidR="00BF745B" w:rsidRPr="00BF745B" w:rsidRDefault="00BF745B" w:rsidP="00665B6F">
      <w:pPr>
        <w:widowControl w:val="0"/>
        <w:numPr>
          <w:ilvl w:val="0"/>
          <w:numId w:val="7"/>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BF745B">
        <w:rPr>
          <w:rFonts w:ascii="Montserrat Light" w:eastAsia="SimSun" w:hAnsi="Montserrat Light" w:cs="Calibri Light"/>
          <w:b/>
          <w:noProof/>
          <w:kern w:val="3"/>
          <w:lang w:val="ro-RO" w:eastAsia="zh-CN" w:bidi="hi-IN"/>
        </w:rPr>
        <w:t xml:space="preserve"> ÎNCETAREA CONTRACTULUI</w:t>
      </w:r>
    </w:p>
    <w:p w14:paraId="71D3AF13" w14:textId="77777777" w:rsidR="00BF745B" w:rsidRPr="00BF745B" w:rsidRDefault="00BF745B" w:rsidP="00665B6F">
      <w:pPr>
        <w:numPr>
          <w:ilvl w:val="1"/>
          <w:numId w:val="7"/>
        </w:numPr>
        <w:spacing w:line="259" w:lineRule="auto"/>
        <w:ind w:left="720"/>
        <w:contextualSpacing/>
        <w:jc w:val="both"/>
        <w:rPr>
          <w:rFonts w:ascii="Montserrat Light" w:hAnsi="Montserrat Light"/>
          <w:noProof/>
          <w:lang w:val="ro-RO"/>
        </w:rPr>
      </w:pPr>
      <w:r w:rsidRPr="00BF745B">
        <w:rPr>
          <w:rFonts w:ascii="Montserrat Light" w:eastAsia="Times New Roman" w:hAnsi="Montserrat Light"/>
          <w:noProof/>
          <w:lang w:val="ro-RO"/>
        </w:rPr>
        <w:t>Prezentul Contract  încetează prin:</w:t>
      </w:r>
    </w:p>
    <w:p w14:paraId="60F068F5" w14:textId="77777777" w:rsidR="00BF745B" w:rsidRPr="00BF745B" w:rsidRDefault="00BF745B" w:rsidP="00665B6F">
      <w:pPr>
        <w:numPr>
          <w:ilvl w:val="0"/>
          <w:numId w:val="17"/>
        </w:numPr>
        <w:spacing w:line="240" w:lineRule="auto"/>
        <w:contextualSpacing/>
        <w:jc w:val="both"/>
        <w:rPr>
          <w:rFonts w:ascii="Montserrat Light" w:eastAsia="Calibri" w:hAnsi="Montserrat Light"/>
          <w:noProof/>
          <w:lang w:val="ro-RO"/>
        </w:rPr>
      </w:pPr>
      <w:r w:rsidRPr="00BF745B">
        <w:rPr>
          <w:rFonts w:ascii="Montserrat Light" w:eastAsia="Times New Roman" w:hAnsi="Montserrat Light"/>
          <w:noProof/>
          <w:lang w:val="ro-RO"/>
        </w:rPr>
        <w:t>expirarea duratei pentru care a fost încheiat;</w:t>
      </w:r>
    </w:p>
    <w:p w14:paraId="01F75EFE" w14:textId="77777777" w:rsidR="00BF745B" w:rsidRPr="00BF745B" w:rsidRDefault="00BF745B" w:rsidP="00665B6F">
      <w:pPr>
        <w:numPr>
          <w:ilvl w:val="0"/>
          <w:numId w:val="17"/>
        </w:numPr>
        <w:spacing w:line="240" w:lineRule="auto"/>
        <w:contextualSpacing/>
        <w:jc w:val="both"/>
        <w:rPr>
          <w:rFonts w:ascii="Montserrat Light" w:eastAsia="Calibri" w:hAnsi="Montserrat Light"/>
          <w:noProof/>
          <w:lang w:val="ro-RO"/>
        </w:rPr>
      </w:pPr>
      <w:r w:rsidRPr="00BF745B">
        <w:rPr>
          <w:rFonts w:ascii="Montserrat Light" w:eastAsia="Calibri" w:hAnsi="Montserrat Light"/>
          <w:noProof/>
          <w:lang w:val="ro-RO"/>
        </w:rPr>
        <w:t>renunțarea Mandatarului la mandatul încredintat, din cauze neimputabile, cu respectarea condițiilor de notificare prealabilă prevazute in prezentul Contract,</w:t>
      </w:r>
      <w:r w:rsidRPr="00BF745B">
        <w:rPr>
          <w:rFonts w:ascii="Montserrat Light" w:hAnsi="Montserrat Light"/>
          <w:noProof/>
          <w:lang w:val="ro-RO"/>
        </w:rPr>
        <w:t xml:space="preserve"> </w:t>
      </w:r>
      <w:r w:rsidRPr="00BF745B">
        <w:rPr>
          <w:rFonts w:ascii="Montserrat Light" w:eastAsia="Calibri" w:hAnsi="Montserrat Light"/>
          <w:noProof/>
          <w:lang w:val="ro-RO"/>
        </w:rPr>
        <w:t>în caz contrar rămânând obligat la daune interese pentru pagubele ce le-ar provoca;</w:t>
      </w:r>
    </w:p>
    <w:p w14:paraId="0A03DD8A" w14:textId="77777777" w:rsidR="00BF745B" w:rsidRPr="00BF745B" w:rsidRDefault="00BF745B" w:rsidP="00665B6F">
      <w:pPr>
        <w:numPr>
          <w:ilvl w:val="0"/>
          <w:numId w:val="17"/>
        </w:numPr>
        <w:spacing w:line="240" w:lineRule="auto"/>
        <w:contextualSpacing/>
        <w:jc w:val="both"/>
        <w:rPr>
          <w:rFonts w:ascii="Montserrat Light" w:eastAsia="Calibri" w:hAnsi="Montserrat Light"/>
          <w:noProof/>
          <w:lang w:val="ro-RO"/>
        </w:rPr>
      </w:pPr>
      <w:r w:rsidRPr="00BF745B">
        <w:rPr>
          <w:rFonts w:ascii="Montserrat Light" w:eastAsia="Calibri" w:hAnsi="Montserrat Light"/>
          <w:noProof/>
          <w:lang w:val="ro-RO"/>
        </w:rPr>
        <w:t>revocarea sa de către Mandant;</w:t>
      </w:r>
    </w:p>
    <w:p w14:paraId="5156B181" w14:textId="77777777" w:rsidR="00BF745B" w:rsidRPr="00BF745B" w:rsidRDefault="00BF745B" w:rsidP="00665B6F">
      <w:pPr>
        <w:numPr>
          <w:ilvl w:val="0"/>
          <w:numId w:val="17"/>
        </w:numPr>
        <w:spacing w:line="240" w:lineRule="auto"/>
        <w:contextualSpacing/>
        <w:jc w:val="both"/>
        <w:rPr>
          <w:rFonts w:ascii="Montserrat Light" w:hAnsi="Montserrat Light"/>
          <w:noProof/>
          <w:lang w:val="ro-RO"/>
        </w:rPr>
      </w:pPr>
      <w:r w:rsidRPr="00BF745B">
        <w:rPr>
          <w:rFonts w:ascii="Montserrat Light" w:eastAsia="Times New Roman" w:hAnsi="Montserrat Light"/>
          <w:noProof/>
          <w:lang w:val="ro-RO"/>
        </w:rPr>
        <w:t>acordul părților încheiat în forma scrisă;</w:t>
      </w:r>
    </w:p>
    <w:p w14:paraId="05E47F71" w14:textId="77777777" w:rsidR="00BF745B" w:rsidRPr="00BF745B" w:rsidRDefault="00BF745B" w:rsidP="00665B6F">
      <w:pPr>
        <w:numPr>
          <w:ilvl w:val="0"/>
          <w:numId w:val="17"/>
        </w:numPr>
        <w:spacing w:line="240" w:lineRule="auto"/>
        <w:contextualSpacing/>
        <w:jc w:val="both"/>
        <w:rPr>
          <w:rFonts w:ascii="Montserrat Light" w:hAnsi="Montserrat Light"/>
          <w:noProof/>
          <w:lang w:val="ro-RO"/>
        </w:rPr>
      </w:pPr>
      <w:r w:rsidRPr="00BF745B">
        <w:rPr>
          <w:rFonts w:ascii="Montserrat Light" w:hAnsi="Montserrat Light"/>
          <w:noProof/>
          <w:lang w:val="ro-RO"/>
        </w:rPr>
        <w:t>moartea, incapacitatea sau falimentul punerea sub interdictie judecatoreascaa  Mandatarului</w:t>
      </w:r>
    </w:p>
    <w:p w14:paraId="29F9D796" w14:textId="77777777" w:rsidR="00BF745B" w:rsidRPr="00BF745B" w:rsidRDefault="00BF745B" w:rsidP="00665B6F">
      <w:pPr>
        <w:numPr>
          <w:ilvl w:val="0"/>
          <w:numId w:val="17"/>
        </w:numPr>
        <w:spacing w:line="240" w:lineRule="auto"/>
        <w:contextualSpacing/>
        <w:jc w:val="both"/>
        <w:rPr>
          <w:rFonts w:ascii="Montserrat Light" w:hAnsi="Montserrat Light"/>
          <w:noProof/>
          <w:lang w:val="ro-RO"/>
        </w:rPr>
      </w:pPr>
      <w:r w:rsidRPr="00BF745B">
        <w:rPr>
          <w:rFonts w:ascii="Montserrat Light" w:eastAsia="Times New Roman" w:hAnsi="Montserrat Light"/>
          <w:noProof/>
          <w:lang w:val="ro-RO"/>
        </w:rPr>
        <w:t>intervenirea unui caz de incompatibilitate sau a unei interdicții prevăzute de lege, constatat potrivit legii;</w:t>
      </w:r>
    </w:p>
    <w:p w14:paraId="70D05E8B" w14:textId="77777777" w:rsidR="00BF745B" w:rsidRPr="00BF745B" w:rsidRDefault="00BF745B" w:rsidP="00665B6F">
      <w:pPr>
        <w:numPr>
          <w:ilvl w:val="0"/>
          <w:numId w:val="17"/>
        </w:numPr>
        <w:spacing w:line="240" w:lineRule="auto"/>
        <w:contextualSpacing/>
        <w:jc w:val="both"/>
        <w:rPr>
          <w:rFonts w:ascii="Montserrat Light" w:hAnsi="Montserrat Light"/>
          <w:noProof/>
          <w:lang w:val="ro-RO"/>
        </w:rPr>
      </w:pPr>
      <w:r w:rsidRPr="00BF745B">
        <w:rPr>
          <w:rFonts w:ascii="Montserrat Light" w:eastAsia="Times New Roman" w:hAnsi="Montserrat Light"/>
          <w:noProof/>
          <w:lang w:val="ro-RO"/>
        </w:rPr>
        <w:t>incetarea personalității juridice a entității publice;</w:t>
      </w:r>
    </w:p>
    <w:p w14:paraId="04C7FE86" w14:textId="77777777" w:rsidR="00BF745B" w:rsidRPr="00BF745B" w:rsidRDefault="00BF745B" w:rsidP="00665B6F">
      <w:pPr>
        <w:numPr>
          <w:ilvl w:val="0"/>
          <w:numId w:val="17"/>
        </w:numPr>
        <w:spacing w:line="240" w:lineRule="auto"/>
        <w:contextualSpacing/>
        <w:jc w:val="both"/>
        <w:rPr>
          <w:rFonts w:ascii="Montserrat Light" w:eastAsia="Calibri" w:hAnsi="Montserrat Light"/>
          <w:noProof/>
          <w:lang w:val="ro-RO"/>
        </w:rPr>
      </w:pPr>
      <w:r w:rsidRPr="00BF745B">
        <w:rPr>
          <w:rFonts w:ascii="Montserrat Light" w:eastAsia="Times New Roman" w:hAnsi="Montserrat Light"/>
          <w:noProof/>
          <w:lang w:val="ro-RO"/>
        </w:rPr>
        <w:t>aparitia unei situatii de forta majora care fac imposibilă continuarea executarii prezentului Contract;</w:t>
      </w:r>
    </w:p>
    <w:p w14:paraId="077C1042" w14:textId="77777777" w:rsidR="00BF745B" w:rsidRPr="00BF745B" w:rsidRDefault="00BF745B" w:rsidP="00665B6F">
      <w:pPr>
        <w:numPr>
          <w:ilvl w:val="0"/>
          <w:numId w:val="17"/>
        </w:numPr>
        <w:spacing w:after="160" w:line="240" w:lineRule="auto"/>
        <w:contextualSpacing/>
        <w:jc w:val="both"/>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lastRenderedPageBreak/>
        <w:t xml:space="preserve">împotriva Mandatarului s-a pus în mișcare acțiunea penală în legătură cu săvârșirea unei infracțiuni contra patrimoniului prin nesocotirea încrederii, a unei infracțiuni de corupție, delapidare, fals în înscrisuri, evaziune fiscală, infracţiuni prevăzute de Legea nr. 129/2019 pentru prevenirea şi combaterea spălării banilor şi finanţării terorismului, precum şi pentru modificarea şi completarea unor acte normative, cu modificările și completările ulterioare; </w:t>
      </w:r>
    </w:p>
    <w:p w14:paraId="3D886295" w14:textId="77777777" w:rsidR="00BF745B" w:rsidRPr="00BF745B" w:rsidRDefault="00BF745B" w:rsidP="00665B6F">
      <w:pPr>
        <w:numPr>
          <w:ilvl w:val="0"/>
          <w:numId w:val="17"/>
        </w:numPr>
        <w:spacing w:line="240" w:lineRule="auto"/>
        <w:contextualSpacing/>
        <w:jc w:val="both"/>
        <w:rPr>
          <w:rFonts w:ascii="Montserrat Light" w:eastAsia="Calibri" w:hAnsi="Montserrat Light"/>
          <w:noProof/>
          <w:lang w:val="ro-RO"/>
        </w:rPr>
      </w:pPr>
      <w:r w:rsidRPr="00BF745B">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343AC738" w14:textId="77777777" w:rsidR="00BF745B" w:rsidRPr="00BF745B" w:rsidRDefault="00BF745B" w:rsidP="00665B6F">
      <w:pPr>
        <w:numPr>
          <w:ilvl w:val="0"/>
          <w:numId w:val="17"/>
        </w:numPr>
        <w:spacing w:line="240" w:lineRule="auto"/>
        <w:contextualSpacing/>
        <w:jc w:val="both"/>
        <w:rPr>
          <w:rFonts w:ascii="Montserrat Light" w:hAnsi="Montserrat Light"/>
          <w:noProof/>
          <w:lang w:val="ro-RO"/>
        </w:rPr>
      </w:pPr>
      <w:r w:rsidRPr="00BF745B">
        <w:rPr>
          <w:rFonts w:ascii="Montserrat Light" w:eastAsia="Times New Roman" w:hAnsi="Montserrat Light"/>
          <w:noProof/>
          <w:lang w:val="ro-RO"/>
        </w:rPr>
        <w:t xml:space="preserve">intervenţia unor impedimente legale. </w:t>
      </w:r>
    </w:p>
    <w:p w14:paraId="4DF9880F" w14:textId="77777777" w:rsidR="00BF745B" w:rsidRPr="00BF745B" w:rsidRDefault="00BF745B" w:rsidP="00665B6F">
      <w:pPr>
        <w:numPr>
          <w:ilvl w:val="1"/>
          <w:numId w:val="7"/>
        </w:numPr>
        <w:spacing w:line="234" w:lineRule="auto"/>
        <w:ind w:left="720"/>
        <w:contextualSpacing/>
        <w:jc w:val="both"/>
        <w:rPr>
          <w:rFonts w:ascii="Montserrat Light" w:eastAsia="Calibri" w:hAnsi="Montserrat Light"/>
          <w:noProof/>
          <w:lang w:val="ro-RO"/>
        </w:rPr>
      </w:pPr>
      <w:r w:rsidRPr="00BF745B">
        <w:rPr>
          <w:rFonts w:ascii="Montserrat Light" w:eastAsia="Calibri" w:hAnsi="Montserrat Light"/>
          <w:noProof/>
          <w:lang w:val="ro-RO"/>
        </w:rPr>
        <w:t>În cazurile de încetare a contractului prevăzute la literele a) - d) și f) - k) Mandatarul este obligat să înapoieze Mandantului înscrisul constatator al mandatului său;</w:t>
      </w:r>
    </w:p>
    <w:p w14:paraId="78E583AF" w14:textId="77777777" w:rsidR="00BF745B" w:rsidRPr="00BF745B" w:rsidRDefault="00BF745B" w:rsidP="00665B6F">
      <w:pPr>
        <w:numPr>
          <w:ilvl w:val="1"/>
          <w:numId w:val="7"/>
        </w:numPr>
        <w:spacing w:line="234" w:lineRule="auto"/>
        <w:ind w:left="720"/>
        <w:contextualSpacing/>
        <w:jc w:val="both"/>
        <w:rPr>
          <w:rFonts w:ascii="Montserrat Light" w:eastAsia="Calibri" w:hAnsi="Montserrat Light"/>
          <w:noProof/>
          <w:lang w:val="ro-RO"/>
        </w:rPr>
      </w:pPr>
      <w:r w:rsidRPr="00BF745B">
        <w:rPr>
          <w:rFonts w:ascii="Montserrat Light" w:eastAsia="Times New Roman" w:hAnsi="Montserrat Light" w:cstheme="majorHAnsi"/>
          <w:noProof/>
          <w:shd w:val="clear" w:color="auto" w:fill="FFFFFF"/>
          <w:lang w:val="ro-RO"/>
        </w:rPr>
        <w:t>Mandantul poate oricând revoca mandatul, expres sau tacit.</w:t>
      </w:r>
    </w:p>
    <w:p w14:paraId="17F9C16B" w14:textId="77777777" w:rsidR="00BF745B" w:rsidRPr="00BF745B" w:rsidRDefault="00BF745B" w:rsidP="00665B6F">
      <w:pPr>
        <w:numPr>
          <w:ilvl w:val="1"/>
          <w:numId w:val="7"/>
        </w:numPr>
        <w:spacing w:line="234" w:lineRule="auto"/>
        <w:ind w:left="720"/>
        <w:contextualSpacing/>
        <w:jc w:val="both"/>
        <w:rPr>
          <w:rFonts w:ascii="Montserrat Light" w:eastAsia="Calibri" w:hAnsi="Montserrat Light"/>
          <w:noProof/>
          <w:lang w:val="ro-RO"/>
        </w:rPr>
      </w:pPr>
      <w:r w:rsidRPr="00BF745B">
        <w:rPr>
          <w:rFonts w:ascii="Montserrat Light" w:eastAsia="Times New Roman" w:hAnsi="Montserrat Light" w:cstheme="majorHAnsi"/>
          <w:noProof/>
          <w:shd w:val="clear" w:color="auto" w:fill="FFFFFF"/>
          <w:lang w:val="ro-RO"/>
        </w:rPr>
        <w:t>Împuternicirea dată unui nou mandatar pentru reprezentarea Consiliului Județean Cluj în Consiliul de administrație al entității publice, revocă mandatul iniţial.</w:t>
      </w:r>
    </w:p>
    <w:p w14:paraId="637DEEA0" w14:textId="77777777" w:rsidR="00BF745B" w:rsidRPr="00BF745B" w:rsidRDefault="00BF745B" w:rsidP="00BF745B">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71385846" w14:textId="77777777" w:rsidR="00BF745B" w:rsidRPr="00BF745B" w:rsidRDefault="00BF745B" w:rsidP="00665B6F">
      <w:pPr>
        <w:widowControl w:val="0"/>
        <w:numPr>
          <w:ilvl w:val="0"/>
          <w:numId w:val="7"/>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BF745B">
        <w:rPr>
          <w:rFonts w:ascii="Montserrat Light" w:eastAsia="SimSun" w:hAnsi="Montserrat Light" w:cs="Calibri Light"/>
          <w:b/>
          <w:noProof/>
          <w:kern w:val="3"/>
          <w:lang w:val="ro-RO" w:eastAsia="zh-CN" w:bidi="hi-IN"/>
        </w:rPr>
        <w:t>FORȚA MAJORĂ</w:t>
      </w:r>
    </w:p>
    <w:p w14:paraId="1273FC01" w14:textId="77777777" w:rsidR="00BF745B" w:rsidRPr="00BF745B" w:rsidRDefault="00BF745B" w:rsidP="00665B6F">
      <w:pPr>
        <w:numPr>
          <w:ilvl w:val="1"/>
          <w:numId w:val="7"/>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06975C07" w14:textId="77777777" w:rsidR="00BF745B" w:rsidRPr="00BF745B" w:rsidRDefault="00BF745B" w:rsidP="00665B6F">
      <w:pPr>
        <w:numPr>
          <w:ilvl w:val="1"/>
          <w:numId w:val="7"/>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BF745B">
        <w:rPr>
          <w:rFonts w:ascii="Montserrat Light" w:hAnsi="Montserrat Light"/>
          <w:noProof/>
          <w:lang w:val="ro-RO"/>
        </w:rPr>
        <w:t xml:space="preserve"> </w:t>
      </w:r>
      <w:r w:rsidRPr="00BF745B">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77B22BB7" w14:textId="77777777" w:rsidR="00BF745B" w:rsidRPr="00BF745B" w:rsidRDefault="00BF745B" w:rsidP="00665B6F">
      <w:pPr>
        <w:numPr>
          <w:ilvl w:val="1"/>
          <w:numId w:val="7"/>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09440E02" w14:textId="77777777" w:rsidR="00BF745B" w:rsidRPr="00BF745B" w:rsidRDefault="00BF745B" w:rsidP="00665B6F">
      <w:pPr>
        <w:numPr>
          <w:ilvl w:val="1"/>
          <w:numId w:val="7"/>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BF745B">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12DA2664" w14:textId="77777777" w:rsidR="00BF745B" w:rsidRPr="00BF745B" w:rsidRDefault="00BF745B" w:rsidP="00BF745B">
      <w:pPr>
        <w:suppressAutoHyphens/>
        <w:autoSpaceDN w:val="0"/>
        <w:spacing w:before="240" w:line="240" w:lineRule="auto"/>
        <w:ind w:left="1080"/>
        <w:contextualSpacing/>
        <w:jc w:val="both"/>
        <w:textAlignment w:val="baseline"/>
        <w:rPr>
          <w:rFonts w:ascii="Montserrat Light" w:eastAsia="SimSun" w:hAnsi="Montserrat Light" w:cs="Calibri Light"/>
          <w:bCs/>
          <w:noProof/>
          <w:kern w:val="3"/>
          <w:lang w:val="ro-RO" w:eastAsia="zh-CN" w:bidi="hi-IN"/>
        </w:rPr>
      </w:pPr>
    </w:p>
    <w:p w14:paraId="55FF7EA1" w14:textId="77777777" w:rsidR="00BF745B" w:rsidRPr="00BF745B" w:rsidRDefault="00BF745B" w:rsidP="00665B6F">
      <w:pPr>
        <w:widowControl w:val="0"/>
        <w:numPr>
          <w:ilvl w:val="0"/>
          <w:numId w:val="7"/>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BF745B">
        <w:rPr>
          <w:rFonts w:ascii="Montserrat Light" w:eastAsia="SimSun" w:hAnsi="Montserrat Light" w:cs="Calibri Light"/>
          <w:b/>
          <w:noProof/>
          <w:kern w:val="3"/>
          <w:lang w:val="ro-RO" w:eastAsia="zh-CN" w:bidi="hi-IN"/>
        </w:rPr>
        <w:t xml:space="preserve"> LITIGII</w:t>
      </w:r>
    </w:p>
    <w:p w14:paraId="1B07F66A" w14:textId="77777777" w:rsidR="00BF745B" w:rsidRPr="00BF745B" w:rsidRDefault="00BF745B" w:rsidP="00665B6F">
      <w:pPr>
        <w:numPr>
          <w:ilvl w:val="1"/>
          <w:numId w:val="7"/>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1B8512DB" w14:textId="77777777" w:rsidR="00BF745B" w:rsidRPr="00BF745B" w:rsidRDefault="00BF745B" w:rsidP="00665B6F">
      <w:pPr>
        <w:numPr>
          <w:ilvl w:val="1"/>
          <w:numId w:val="7"/>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5B3126EF" w14:textId="77777777" w:rsidR="00BF745B" w:rsidRDefault="00BF745B" w:rsidP="00665B6F">
      <w:pPr>
        <w:numPr>
          <w:ilvl w:val="1"/>
          <w:numId w:val="7"/>
        </w:numPr>
        <w:spacing w:after="160" w:line="240" w:lineRule="auto"/>
        <w:ind w:left="720"/>
        <w:contextualSpacing/>
        <w:jc w:val="both"/>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În cazul în care (i) una dintre Parti refuză să negocieze o rezolvare amiabilă sau dacă (ii) în termen de 15 zile de la începerea negocierilor nu s-a ajuns la nici o solutie, disputa, neînțelegerea, conflictul, controversa sau pretenția vor fi deferite instanțelor competente.</w:t>
      </w:r>
    </w:p>
    <w:p w14:paraId="07D0284F" w14:textId="77777777" w:rsidR="00C834A8" w:rsidRPr="00BF745B" w:rsidRDefault="00C834A8" w:rsidP="00C834A8">
      <w:pPr>
        <w:spacing w:after="160" w:line="240" w:lineRule="auto"/>
        <w:ind w:left="720"/>
        <w:contextualSpacing/>
        <w:jc w:val="both"/>
        <w:rPr>
          <w:rFonts w:ascii="Montserrat Light" w:eastAsia="SimSun" w:hAnsi="Montserrat Light" w:cs="Calibri Light"/>
          <w:noProof/>
          <w:kern w:val="3"/>
          <w:lang w:val="ro-RO" w:eastAsia="zh-CN" w:bidi="hi-IN"/>
        </w:rPr>
      </w:pPr>
    </w:p>
    <w:p w14:paraId="07AF94B1" w14:textId="77777777" w:rsidR="00BF745B" w:rsidRPr="00BF745B" w:rsidRDefault="00BF745B" w:rsidP="00BF745B">
      <w:pPr>
        <w:spacing w:line="240" w:lineRule="auto"/>
        <w:ind w:left="720"/>
        <w:contextualSpacing/>
        <w:jc w:val="both"/>
        <w:rPr>
          <w:rFonts w:ascii="Montserrat Light" w:eastAsia="SimSun" w:hAnsi="Montserrat Light" w:cs="Calibri Light"/>
          <w:noProof/>
          <w:kern w:val="3"/>
          <w:lang w:val="ro-RO" w:eastAsia="zh-CN" w:bidi="hi-IN"/>
        </w:rPr>
      </w:pPr>
    </w:p>
    <w:p w14:paraId="75E7F30F" w14:textId="77777777" w:rsidR="00BF745B" w:rsidRPr="00BF745B" w:rsidRDefault="00BF745B" w:rsidP="00665B6F">
      <w:pPr>
        <w:numPr>
          <w:ilvl w:val="0"/>
          <w:numId w:val="7"/>
        </w:numPr>
        <w:shd w:val="clear" w:color="auto" w:fill="D9D9D9" w:themeFill="background1" w:themeFillShade="D9"/>
        <w:spacing w:before="240" w:after="160" w:line="240" w:lineRule="auto"/>
        <w:contextualSpacing/>
        <w:jc w:val="both"/>
        <w:rPr>
          <w:rFonts w:ascii="Montserrat Light" w:eastAsia="SimSun" w:hAnsi="Montserrat Light" w:cs="Calibri Light"/>
          <w:b/>
          <w:bCs/>
          <w:noProof/>
          <w:kern w:val="3"/>
          <w:lang w:val="ro-RO" w:eastAsia="zh-CN" w:bidi="hi-IN"/>
        </w:rPr>
      </w:pPr>
      <w:r w:rsidRPr="00BF745B">
        <w:rPr>
          <w:rFonts w:ascii="Montserrat Light" w:eastAsia="SimSun" w:hAnsi="Montserrat Light" w:cs="Calibri Light"/>
          <w:b/>
          <w:bCs/>
          <w:noProof/>
          <w:kern w:val="3"/>
          <w:lang w:val="ro-RO" w:eastAsia="zh-CN" w:bidi="hi-IN"/>
        </w:rPr>
        <w:lastRenderedPageBreak/>
        <w:t xml:space="preserve"> REGULI PRIVIND PROTECTIA DATELOR CARACTER PERSONAL</w:t>
      </w:r>
    </w:p>
    <w:p w14:paraId="507A92D4" w14:textId="77777777" w:rsidR="00BF745B" w:rsidRPr="00BF745B" w:rsidRDefault="00BF745B" w:rsidP="00665B6F">
      <w:pPr>
        <w:numPr>
          <w:ilvl w:val="1"/>
          <w:numId w:val="7"/>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BF745B">
        <w:rPr>
          <w:rFonts w:ascii="Montserrat Light" w:eastAsiaTheme="minorHAnsi" w:hAnsi="Montserrat Light" w:cs="CIDFont+F2"/>
          <w:noProof/>
          <w:lang w:val="ro-RO"/>
        </w:rPr>
        <w:t xml:space="preserve">În considerarea legilor si regulamentelor privind protectia datelor cu caracter personal, Mandatarul consimte prin prezentul Contract ca entitatea publică și Consiliul Județean Cluj să dețină, să proceseze și să dezvaluie datele sale cu caracter personal furnizate acesteia, în toate scopurile legate de îndeplinirea acestui Contract. </w:t>
      </w:r>
    </w:p>
    <w:p w14:paraId="095FBB5E" w14:textId="77777777" w:rsidR="00BF745B" w:rsidRPr="00BF745B" w:rsidRDefault="00BF745B" w:rsidP="00665B6F">
      <w:pPr>
        <w:numPr>
          <w:ilvl w:val="1"/>
          <w:numId w:val="7"/>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BF745B">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38A3AB4A" w14:textId="77777777" w:rsidR="00BF745B" w:rsidRPr="00BF745B" w:rsidRDefault="00BF745B" w:rsidP="00665B6F">
      <w:pPr>
        <w:numPr>
          <w:ilvl w:val="1"/>
          <w:numId w:val="7"/>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BF745B">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79EEFAD0" w14:textId="77777777" w:rsidR="00BF745B" w:rsidRPr="00BF745B" w:rsidRDefault="00BF745B" w:rsidP="00665B6F">
      <w:pPr>
        <w:numPr>
          <w:ilvl w:val="1"/>
          <w:numId w:val="7"/>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BF745B">
        <w:rPr>
          <w:rFonts w:ascii="Montserrat Light" w:eastAsiaTheme="minorHAnsi" w:hAnsi="Montserrat Light" w:cs="CIDFont+F2"/>
          <w:noProof/>
          <w:lang w:val="ro-RO"/>
        </w:rPr>
        <w:t>Mandatarul recunoaste prin prezentul Contract ca pe durata acestuia va avea acces la, și va procesa, sau va autoriza procesarea de date cu caracter personal și date sensibile ale personalului entității publice și altor persoane fizice, detinute de entitatea publică.</w:t>
      </w:r>
    </w:p>
    <w:p w14:paraId="601901F6" w14:textId="77777777" w:rsidR="00BF745B" w:rsidRPr="00BF745B" w:rsidRDefault="00BF745B" w:rsidP="00665B6F">
      <w:pPr>
        <w:numPr>
          <w:ilvl w:val="1"/>
          <w:numId w:val="7"/>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BF745B">
        <w:rPr>
          <w:rFonts w:ascii="Montserrat Light" w:eastAsiaTheme="minorHAnsi" w:hAnsi="Montserrat Light" w:cs="CIDFont+F2"/>
          <w:noProof/>
          <w:lang w:val="ro-RO"/>
        </w:rPr>
        <w:t>Mandatarul se angajează să se conformeze prevederilor reglementarilor aplicabile privind protectia acestor date si sa respecte politica entității publice de protectie a datelor cu caracter personal, așa cum poate fi modificată în mod periodic.</w:t>
      </w:r>
    </w:p>
    <w:p w14:paraId="3A6D12B5" w14:textId="77777777" w:rsidR="00BF745B" w:rsidRPr="00BF745B" w:rsidRDefault="00BF745B" w:rsidP="00BF745B">
      <w:p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p>
    <w:p w14:paraId="05738984" w14:textId="77777777" w:rsidR="00BF745B" w:rsidRPr="00BF745B" w:rsidRDefault="00BF745B" w:rsidP="00665B6F">
      <w:pPr>
        <w:widowControl w:val="0"/>
        <w:numPr>
          <w:ilvl w:val="0"/>
          <w:numId w:val="7"/>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BF745B">
        <w:rPr>
          <w:rFonts w:ascii="Montserrat Light" w:eastAsia="SimSun" w:hAnsi="Montserrat Light" w:cs="Calibri Light"/>
          <w:b/>
          <w:noProof/>
          <w:kern w:val="3"/>
          <w:lang w:val="ro-RO" w:eastAsia="zh-CN" w:bidi="hi-IN"/>
        </w:rPr>
        <w:t>DISPOZIȚII FINALE</w:t>
      </w:r>
    </w:p>
    <w:p w14:paraId="13D0C495" w14:textId="77777777" w:rsidR="00BF745B" w:rsidRPr="00BF745B" w:rsidRDefault="00BF745B" w:rsidP="00665B6F">
      <w:pPr>
        <w:numPr>
          <w:ilvl w:val="1"/>
          <w:numId w:val="7"/>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4B124D96" w14:textId="77777777" w:rsidR="00BF745B" w:rsidRPr="00BF745B" w:rsidRDefault="00BF745B" w:rsidP="00665B6F">
      <w:pPr>
        <w:numPr>
          <w:ilvl w:val="1"/>
          <w:numId w:val="7"/>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18375BF2" w14:textId="77777777" w:rsidR="00BF745B" w:rsidRPr="00BF745B" w:rsidRDefault="00BF745B" w:rsidP="00665B6F">
      <w:pPr>
        <w:numPr>
          <w:ilvl w:val="1"/>
          <w:numId w:val="7"/>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Toate comunicările (și toată corespondența) pe care părţile şi le adresează reciproc în baza prezentului Contract se efectuează în scris şi se transmit prin e-mail, scrisoare recomandată cu confirmare de primire sau curier rapid la adresele indicate la secțiunea 1 -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1ECF0E56" w14:textId="3F3F63B7" w:rsidR="00BF745B" w:rsidRPr="00BF745B" w:rsidRDefault="00BF745B" w:rsidP="00BF745B">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BF745B">
        <w:rPr>
          <w:rFonts w:ascii="Montserrat Light" w:eastAsia="SimSun" w:hAnsi="Montserrat Light" w:cs="Calibri Light"/>
          <w:noProof/>
          <w:kern w:val="3"/>
          <w:lang w:val="ro-RO" w:eastAsia="zh-CN" w:bidi="hi-IN"/>
        </w:rPr>
        <w:t>Prezentul contract s-a încheiat, azi ....</w:t>
      </w:r>
      <w:r w:rsidR="00ED51AD">
        <w:rPr>
          <w:rFonts w:ascii="Montserrat Light" w:eastAsia="SimSun" w:hAnsi="Montserrat Light" w:cs="Calibri Light"/>
          <w:noProof/>
          <w:kern w:val="3"/>
          <w:lang w:val="ro-RO" w:eastAsia="zh-CN" w:bidi="hi-IN"/>
        </w:rPr>
        <w:t>.........................</w:t>
      </w:r>
      <w:r w:rsidRPr="00BF745B">
        <w:rPr>
          <w:rFonts w:ascii="Montserrat Light" w:eastAsia="SimSun" w:hAnsi="Montserrat Light" w:cs="Calibri Light"/>
          <w:noProof/>
          <w:kern w:val="3"/>
          <w:lang w:val="ro-RO" w:eastAsia="zh-CN" w:bidi="hi-IN"/>
        </w:rPr>
        <w:t>........ în 2 (două) exemplare originale, fiecare pagină fiind semnată de către părți, care declară, totodată, că au primit fiecare, cu ocazia semnării prezentului Contract, câte un exemplar.</w:t>
      </w:r>
    </w:p>
    <w:p w14:paraId="7B9E21B0" w14:textId="107B656C" w:rsidR="0069405E" w:rsidRPr="00BF745B" w:rsidRDefault="0069405E" w:rsidP="0069405E">
      <w:pPr>
        <w:autoSpaceDE w:val="0"/>
        <w:autoSpaceDN w:val="0"/>
        <w:adjustRightInd w:val="0"/>
        <w:jc w:val="both"/>
        <w:rPr>
          <w:rFonts w:ascii="Montserrat Light" w:hAnsi="Montserrat Light"/>
          <w:b/>
          <w:bCs/>
          <w:noProof/>
          <w:lang w:val="ro-RO"/>
        </w:rPr>
      </w:pPr>
      <w:r w:rsidRPr="00BF745B">
        <w:rPr>
          <w:rFonts w:ascii="Montserrat Light" w:hAnsi="Montserrat Light"/>
          <w:noProof/>
          <w:lang w:val="ro-RO"/>
        </w:rPr>
        <w:t xml:space="preserve">         </w:t>
      </w:r>
      <w:r w:rsidR="009E36ED">
        <w:rPr>
          <w:rFonts w:ascii="Montserrat Light" w:hAnsi="Montserrat Light"/>
          <w:noProof/>
          <w:lang w:val="ro-RO"/>
        </w:rPr>
        <w:t xml:space="preserve">  </w:t>
      </w:r>
      <w:r w:rsidRPr="00BF745B">
        <w:rPr>
          <w:rFonts w:ascii="Montserrat Light" w:hAnsi="Montserrat Light"/>
          <w:noProof/>
          <w:lang w:val="ro-RO"/>
        </w:rPr>
        <w:t xml:space="preserve">  </w:t>
      </w:r>
      <w:r w:rsidR="00665B6F">
        <w:rPr>
          <w:rFonts w:ascii="Montserrat Light" w:hAnsi="Montserrat Light"/>
          <w:noProof/>
          <w:lang w:val="ro-RO"/>
        </w:rPr>
        <w:t xml:space="preserve"> </w:t>
      </w:r>
      <w:r w:rsidRPr="00BF745B">
        <w:rPr>
          <w:rFonts w:ascii="Montserrat Light" w:hAnsi="Montserrat Light"/>
          <w:b/>
          <w:bCs/>
          <w:noProof/>
          <w:lang w:val="ro-RO"/>
        </w:rPr>
        <w:t>MANDANT,</w:t>
      </w:r>
      <w:r w:rsidRPr="00BF745B">
        <w:rPr>
          <w:rFonts w:ascii="Montserrat Light" w:hAnsi="Montserrat Light"/>
          <w:b/>
          <w:bCs/>
          <w:noProof/>
          <w:lang w:val="ro-RO"/>
        </w:rPr>
        <w:tab/>
      </w:r>
      <w:r w:rsidRPr="00BF745B">
        <w:rPr>
          <w:rFonts w:ascii="Montserrat Light" w:hAnsi="Montserrat Light"/>
          <w:b/>
          <w:bCs/>
          <w:noProof/>
          <w:lang w:val="ro-RO"/>
        </w:rPr>
        <w:tab/>
      </w:r>
      <w:r w:rsidRPr="00BF745B">
        <w:rPr>
          <w:rFonts w:ascii="Montserrat Light" w:hAnsi="Montserrat Light"/>
          <w:b/>
          <w:bCs/>
          <w:noProof/>
          <w:lang w:val="ro-RO"/>
        </w:rPr>
        <w:tab/>
      </w:r>
      <w:r w:rsidRPr="00BF745B">
        <w:rPr>
          <w:rFonts w:ascii="Montserrat Light" w:hAnsi="Montserrat Light"/>
          <w:b/>
          <w:bCs/>
          <w:noProof/>
          <w:lang w:val="ro-RO"/>
        </w:rPr>
        <w:tab/>
        <w:t xml:space="preserve">     </w:t>
      </w:r>
      <w:r w:rsidRPr="00BF745B">
        <w:rPr>
          <w:rFonts w:ascii="Montserrat Light" w:hAnsi="Montserrat Light"/>
          <w:b/>
          <w:bCs/>
          <w:noProof/>
          <w:lang w:val="ro-RO"/>
        </w:rPr>
        <w:tab/>
        <w:t xml:space="preserve">                      </w:t>
      </w:r>
      <w:r w:rsidR="009E36ED">
        <w:rPr>
          <w:rFonts w:ascii="Montserrat Light" w:hAnsi="Montserrat Light"/>
          <w:b/>
          <w:bCs/>
          <w:noProof/>
          <w:lang w:val="ro-RO"/>
        </w:rPr>
        <w:t xml:space="preserve">    </w:t>
      </w:r>
      <w:r w:rsidRPr="00BF745B">
        <w:rPr>
          <w:rFonts w:ascii="Montserrat Light" w:hAnsi="Montserrat Light"/>
          <w:b/>
          <w:bCs/>
          <w:noProof/>
          <w:lang w:val="ro-RO"/>
        </w:rPr>
        <w:t>MANDATAR,</w:t>
      </w:r>
    </w:p>
    <w:p w14:paraId="7C7F52A6" w14:textId="77777777" w:rsidR="0069405E" w:rsidRPr="00BF745B" w:rsidRDefault="0069405E" w:rsidP="0069405E">
      <w:pPr>
        <w:autoSpaceDE w:val="0"/>
        <w:autoSpaceDN w:val="0"/>
        <w:adjustRightInd w:val="0"/>
        <w:ind w:left="5400" w:right="-114" w:hanging="360"/>
        <w:jc w:val="both"/>
        <w:rPr>
          <w:rFonts w:ascii="Montserrat Light" w:hAnsi="Montserrat Light" w:cs="Cambria"/>
          <w:b/>
          <w:bCs/>
          <w:noProof/>
          <w:lang w:val="ro-RO"/>
        </w:rPr>
      </w:pPr>
      <w:r w:rsidRPr="00BF745B">
        <w:rPr>
          <w:rFonts w:ascii="Montserrat Light" w:hAnsi="Montserrat Light"/>
          <w:b/>
          <w:bCs/>
          <w:noProof/>
          <w:lang w:val="ro-RO"/>
        </w:rPr>
        <w:t xml:space="preserve">    </w:t>
      </w:r>
      <w:r w:rsidRPr="00BF745B">
        <w:rPr>
          <w:rFonts w:ascii="Montserrat Light" w:hAnsi="Montserrat Light"/>
          <w:b/>
          <w:bCs/>
          <w:noProof/>
          <w:lang w:val="ro-RO"/>
        </w:rPr>
        <w:tab/>
        <w:t xml:space="preserve">        </w:t>
      </w:r>
    </w:p>
    <w:p w14:paraId="6AE5C785" w14:textId="77777777" w:rsidR="0069405E" w:rsidRPr="00BF745B" w:rsidRDefault="0069405E" w:rsidP="0069405E">
      <w:pPr>
        <w:autoSpaceDE w:val="0"/>
        <w:autoSpaceDN w:val="0"/>
        <w:adjustRightInd w:val="0"/>
        <w:ind w:left="5400" w:right="-114" w:hanging="360"/>
        <w:jc w:val="both"/>
        <w:rPr>
          <w:rFonts w:ascii="Montserrat Light" w:hAnsi="Montserrat Light" w:cs="Cambria"/>
          <w:b/>
          <w:bCs/>
          <w:noProof/>
          <w:lang w:val="ro-RO"/>
        </w:rPr>
      </w:pPr>
      <w:r w:rsidRPr="00BF745B">
        <w:rPr>
          <w:rFonts w:ascii="Montserrat Light" w:hAnsi="Montserrat Light" w:cs="Cambria"/>
          <w:b/>
          <w:bCs/>
          <w:noProof/>
          <w:lang w:val="ro-RO"/>
        </w:rPr>
        <w:t xml:space="preserve">                   CONTRASEMNEAZĂ:</w:t>
      </w:r>
    </w:p>
    <w:p w14:paraId="0C243B78" w14:textId="77777777" w:rsidR="0069405E" w:rsidRPr="00BF745B" w:rsidRDefault="0069405E" w:rsidP="0069405E">
      <w:pPr>
        <w:autoSpaceDE w:val="0"/>
        <w:autoSpaceDN w:val="0"/>
        <w:adjustRightInd w:val="0"/>
        <w:ind w:right="-114"/>
        <w:jc w:val="both"/>
        <w:rPr>
          <w:rFonts w:ascii="Montserrat Light" w:hAnsi="Montserrat Light" w:cs="Cambria"/>
          <w:b/>
          <w:bCs/>
          <w:noProof/>
          <w:lang w:val="ro-RO"/>
        </w:rPr>
      </w:pPr>
      <w:r w:rsidRPr="00BF745B">
        <w:rPr>
          <w:rFonts w:ascii="Montserrat Light" w:hAnsi="Montserrat Light" w:cs="Cambria"/>
          <w:b/>
          <w:bCs/>
          <w:noProof/>
          <w:lang w:val="ro-RO"/>
        </w:rPr>
        <w:t xml:space="preserve">          PREŞEDINTE</w:t>
      </w:r>
      <w:r w:rsidRPr="00BF745B">
        <w:rPr>
          <w:rFonts w:ascii="Montserrat Light" w:hAnsi="Montserrat Light" w:cs="Cambria"/>
          <w:b/>
          <w:bCs/>
          <w:noProof/>
          <w:lang w:val="ro-RO"/>
        </w:rPr>
        <w:tab/>
      </w:r>
      <w:r w:rsidRPr="00BF745B">
        <w:rPr>
          <w:rFonts w:ascii="Montserrat Light" w:hAnsi="Montserrat Light" w:cs="Cambria"/>
          <w:b/>
          <w:bCs/>
          <w:noProof/>
          <w:lang w:val="ro-RO"/>
        </w:rPr>
        <w:tab/>
      </w:r>
      <w:r w:rsidRPr="00BF745B">
        <w:rPr>
          <w:rFonts w:ascii="Montserrat Light" w:hAnsi="Montserrat Light" w:cs="Cambria"/>
          <w:b/>
          <w:bCs/>
          <w:noProof/>
          <w:lang w:val="ro-RO"/>
        </w:rPr>
        <w:tab/>
        <w:t xml:space="preserve">                             SECRETAR  GENERAL AL JUDEŢULUI</w:t>
      </w:r>
    </w:p>
    <w:p w14:paraId="719865B9" w14:textId="0EB42AF5" w:rsidR="0069405E" w:rsidRPr="0044631B" w:rsidRDefault="0069405E" w:rsidP="000D7587">
      <w:pPr>
        <w:autoSpaceDE w:val="0"/>
        <w:autoSpaceDN w:val="0"/>
        <w:adjustRightInd w:val="0"/>
        <w:ind w:right="-114"/>
        <w:jc w:val="both"/>
        <w:rPr>
          <w:rFonts w:ascii="Montserrat Light" w:hAnsi="Montserrat Light" w:cs="Times New Roman"/>
          <w:b/>
          <w:bCs/>
          <w:noProof/>
          <w:color w:val="FF0000"/>
          <w:lang w:val="ro-RO"/>
        </w:rPr>
      </w:pPr>
      <w:r w:rsidRPr="00BF745B">
        <w:rPr>
          <w:rFonts w:ascii="Montserrat Light" w:hAnsi="Montserrat Light" w:cs="Cambria"/>
          <w:b/>
          <w:bCs/>
          <w:noProof/>
          <w:lang w:val="ro-RO"/>
        </w:rPr>
        <w:t xml:space="preserve">                Alin Tișe</w:t>
      </w:r>
      <w:r w:rsidRPr="00BF745B">
        <w:rPr>
          <w:rFonts w:ascii="Montserrat Light" w:hAnsi="Montserrat Light" w:cs="Cambria"/>
          <w:b/>
          <w:bCs/>
          <w:noProof/>
          <w:lang w:val="ro-RO"/>
        </w:rPr>
        <w:tab/>
      </w:r>
      <w:r w:rsidRPr="00BF745B">
        <w:rPr>
          <w:rFonts w:ascii="Montserrat Light" w:hAnsi="Montserrat Light" w:cs="Cambria"/>
          <w:b/>
          <w:bCs/>
          <w:noProof/>
          <w:lang w:val="ro-RO"/>
        </w:rPr>
        <w:tab/>
        <w:t xml:space="preserve">                                                              Simona Gaci   </w:t>
      </w:r>
    </w:p>
    <w:sectPr w:rsidR="0069405E" w:rsidRPr="0044631B" w:rsidSect="00F011A4">
      <w:headerReference w:type="default" r:id="rId8"/>
      <w:footerReference w:type="default" r:id="rId9"/>
      <w:pgSz w:w="11909" w:h="16834"/>
      <w:pgMar w:top="600" w:right="659" w:bottom="284" w:left="1276" w:header="568" w:footer="8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0DC79707">
          <wp:simplePos x="0" y="0"/>
          <wp:positionH relativeFrom="column">
            <wp:posOffset>3638270</wp:posOffset>
          </wp:positionH>
          <wp:positionV relativeFrom="paragraph">
            <wp:posOffset>195635</wp:posOffset>
          </wp:positionV>
          <wp:extent cx="2779237" cy="421420"/>
          <wp:effectExtent l="0" t="0" r="0" b="0"/>
          <wp:wrapSquare wrapText="bothSides" distT="0" distB="0" distL="0" distR="0"/>
          <wp:docPr id="5208439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717F004">
          <wp:simplePos x="0" y="0"/>
          <wp:positionH relativeFrom="page">
            <wp:posOffset>264616</wp:posOffset>
          </wp:positionH>
          <wp:positionV relativeFrom="paragraph">
            <wp:posOffset>-6337839</wp:posOffset>
          </wp:positionV>
          <wp:extent cx="6791712" cy="7325360"/>
          <wp:effectExtent l="0" t="317" r="9207" b="9208"/>
          <wp:wrapNone/>
          <wp:docPr id="721656179" name="Picture 72165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93169" cy="7326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90643884" name="Picture 9064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8703BB"/>
    <w:multiLevelType w:val="hybridMultilevel"/>
    <w:tmpl w:val="F6244F9A"/>
    <w:lvl w:ilvl="0" w:tplc="FA90279C">
      <w:start w:val="1"/>
      <w:numFmt w:val="lowerLetter"/>
      <w:lvlText w:val="%1."/>
      <w:lvlJc w:val="left"/>
      <w:pPr>
        <w:ind w:left="1091" w:hanging="360"/>
      </w:pPr>
      <w:rPr>
        <w:rFonts w:hint="default"/>
      </w:rPr>
    </w:lvl>
    <w:lvl w:ilvl="1" w:tplc="04180019" w:tentative="1">
      <w:start w:val="1"/>
      <w:numFmt w:val="lowerLetter"/>
      <w:lvlText w:val="%2."/>
      <w:lvlJc w:val="left"/>
      <w:pPr>
        <w:ind w:left="1811" w:hanging="360"/>
      </w:pPr>
    </w:lvl>
    <w:lvl w:ilvl="2" w:tplc="0418001B" w:tentative="1">
      <w:start w:val="1"/>
      <w:numFmt w:val="lowerRoman"/>
      <w:lvlText w:val="%3."/>
      <w:lvlJc w:val="right"/>
      <w:pPr>
        <w:ind w:left="2531" w:hanging="180"/>
      </w:pPr>
    </w:lvl>
    <w:lvl w:ilvl="3" w:tplc="0418000F" w:tentative="1">
      <w:start w:val="1"/>
      <w:numFmt w:val="decimal"/>
      <w:lvlText w:val="%4."/>
      <w:lvlJc w:val="left"/>
      <w:pPr>
        <w:ind w:left="3251" w:hanging="360"/>
      </w:pPr>
    </w:lvl>
    <w:lvl w:ilvl="4" w:tplc="04180019" w:tentative="1">
      <w:start w:val="1"/>
      <w:numFmt w:val="lowerLetter"/>
      <w:lvlText w:val="%5."/>
      <w:lvlJc w:val="left"/>
      <w:pPr>
        <w:ind w:left="3971" w:hanging="360"/>
      </w:pPr>
    </w:lvl>
    <w:lvl w:ilvl="5" w:tplc="0418001B" w:tentative="1">
      <w:start w:val="1"/>
      <w:numFmt w:val="lowerRoman"/>
      <w:lvlText w:val="%6."/>
      <w:lvlJc w:val="right"/>
      <w:pPr>
        <w:ind w:left="4691" w:hanging="180"/>
      </w:pPr>
    </w:lvl>
    <w:lvl w:ilvl="6" w:tplc="0418000F" w:tentative="1">
      <w:start w:val="1"/>
      <w:numFmt w:val="decimal"/>
      <w:lvlText w:val="%7."/>
      <w:lvlJc w:val="left"/>
      <w:pPr>
        <w:ind w:left="5411" w:hanging="360"/>
      </w:pPr>
    </w:lvl>
    <w:lvl w:ilvl="7" w:tplc="04180019" w:tentative="1">
      <w:start w:val="1"/>
      <w:numFmt w:val="lowerLetter"/>
      <w:lvlText w:val="%8."/>
      <w:lvlJc w:val="left"/>
      <w:pPr>
        <w:ind w:left="6131" w:hanging="360"/>
      </w:pPr>
    </w:lvl>
    <w:lvl w:ilvl="8" w:tplc="0418001B" w:tentative="1">
      <w:start w:val="1"/>
      <w:numFmt w:val="lowerRoman"/>
      <w:lvlText w:val="%9."/>
      <w:lvlJc w:val="right"/>
      <w:pPr>
        <w:ind w:left="6851" w:hanging="180"/>
      </w:pPr>
    </w:lvl>
  </w:abstractNum>
  <w:abstractNum w:abstractNumId="2"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52A9D"/>
    <w:multiLevelType w:val="hybridMultilevel"/>
    <w:tmpl w:val="021C4EDA"/>
    <w:lvl w:ilvl="0" w:tplc="8EF868D6">
      <w:numFmt w:val="bullet"/>
      <w:lvlText w:val="-"/>
      <w:lvlJc w:val="left"/>
      <w:pPr>
        <w:ind w:left="720" w:hanging="360"/>
      </w:pPr>
      <w:rPr>
        <w:rFonts w:ascii="Cambria" w:eastAsia="Arial" w:hAnsi="Cambr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FB552D"/>
    <w:multiLevelType w:val="hybridMultilevel"/>
    <w:tmpl w:val="ECC6F11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4E22365"/>
    <w:multiLevelType w:val="hybridMultilevel"/>
    <w:tmpl w:val="179C3F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6303047"/>
    <w:multiLevelType w:val="hybridMultilevel"/>
    <w:tmpl w:val="DF9AA4E8"/>
    <w:lvl w:ilvl="0" w:tplc="D77AE06A">
      <w:start w:val="1"/>
      <w:numFmt w:val="lowerLetter"/>
      <w:lvlText w:val="%1)"/>
      <w:lvlJc w:val="left"/>
      <w:pPr>
        <w:ind w:left="720" w:hanging="360"/>
      </w:pPr>
      <w:rPr>
        <w:rFonts w:ascii="Cambria" w:eastAsia="Times New Roman" w:hAnsi="Cambr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3C54FB6"/>
    <w:multiLevelType w:val="hybridMultilevel"/>
    <w:tmpl w:val="F0AA5306"/>
    <w:lvl w:ilvl="0" w:tplc="A28EBD2C">
      <w:start w:val="1"/>
      <w:numFmt w:val="lowerLetter"/>
      <w:lvlText w:val="%1)"/>
      <w:lvlJc w:val="left"/>
      <w:pPr>
        <w:ind w:left="720" w:hanging="360"/>
      </w:pPr>
      <w:rPr>
        <w:rFonts w:ascii="Montserrat Light" w:hAnsi="Montserrat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C761019"/>
    <w:multiLevelType w:val="multilevel"/>
    <w:tmpl w:val="0A8053FC"/>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1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6" w15:restartNumberingAfterBreak="0">
    <w:nsid w:val="4F72159E"/>
    <w:multiLevelType w:val="hybridMultilevel"/>
    <w:tmpl w:val="B3B2320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6D620A97"/>
    <w:multiLevelType w:val="hybridMultilevel"/>
    <w:tmpl w:val="520AB074"/>
    <w:lvl w:ilvl="0" w:tplc="BE60F274">
      <w:start w:val="1"/>
      <w:numFmt w:val="lowerLetter"/>
      <w:lvlText w:val="%1)"/>
      <w:lvlJc w:val="left"/>
      <w:pPr>
        <w:ind w:left="720" w:hanging="360"/>
      </w:pPr>
      <w:rPr>
        <w:rFonts w:ascii="Montserrat Light" w:hAnsi="Montserrat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12"/>
  </w:num>
  <w:num w:numId="2" w16cid:durableId="869802895">
    <w:abstractNumId w:val="15"/>
  </w:num>
  <w:num w:numId="3" w16cid:durableId="190606005">
    <w:abstractNumId w:val="20"/>
  </w:num>
  <w:num w:numId="4" w16cid:durableId="1051542018">
    <w:abstractNumId w:val="3"/>
  </w:num>
  <w:num w:numId="5" w16cid:durableId="107117221">
    <w:abstractNumId w:val="16"/>
  </w:num>
  <w:num w:numId="6" w16cid:durableId="541407833">
    <w:abstractNumId w:val="5"/>
  </w:num>
  <w:num w:numId="7" w16cid:durableId="475532601">
    <w:abstractNumId w:val="11"/>
  </w:num>
  <w:num w:numId="8" w16cid:durableId="1390685169">
    <w:abstractNumId w:val="13"/>
  </w:num>
  <w:num w:numId="9" w16cid:durableId="969282121">
    <w:abstractNumId w:val="9"/>
  </w:num>
  <w:num w:numId="10" w16cid:durableId="2032878847">
    <w:abstractNumId w:val="2"/>
  </w:num>
  <w:num w:numId="11" w16cid:durableId="262423336">
    <w:abstractNumId w:val="14"/>
  </w:num>
  <w:num w:numId="12" w16cid:durableId="1686127189">
    <w:abstractNumId w:val="17"/>
  </w:num>
  <w:num w:numId="13" w16cid:durableId="1856729490">
    <w:abstractNumId w:val="8"/>
  </w:num>
  <w:num w:numId="14" w16cid:durableId="1080786111">
    <w:abstractNumId w:val="10"/>
  </w:num>
  <w:num w:numId="15" w16cid:durableId="2097944355">
    <w:abstractNumId w:val="7"/>
  </w:num>
  <w:num w:numId="16" w16cid:durableId="1562521888">
    <w:abstractNumId w:val="0"/>
  </w:num>
  <w:num w:numId="17" w16cid:durableId="1714191811">
    <w:abstractNumId w:val="6"/>
  </w:num>
  <w:num w:numId="18" w16cid:durableId="1180513072">
    <w:abstractNumId w:val="1"/>
  </w:num>
  <w:num w:numId="19" w16cid:durableId="134838015">
    <w:abstractNumId w:val="19"/>
  </w:num>
  <w:num w:numId="20" w16cid:durableId="1449157578">
    <w:abstractNumId w:val="18"/>
  </w:num>
  <w:num w:numId="21" w16cid:durableId="174498175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0CC"/>
    <w:rsid w:val="00024C5E"/>
    <w:rsid w:val="00033DF4"/>
    <w:rsid w:val="00047EED"/>
    <w:rsid w:val="00050419"/>
    <w:rsid w:val="00050B48"/>
    <w:rsid w:val="00056D61"/>
    <w:rsid w:val="00057F96"/>
    <w:rsid w:val="000818F9"/>
    <w:rsid w:val="0008330F"/>
    <w:rsid w:val="00095470"/>
    <w:rsid w:val="00096A64"/>
    <w:rsid w:val="000B3B72"/>
    <w:rsid w:val="000C0E76"/>
    <w:rsid w:val="000C62FC"/>
    <w:rsid w:val="000C794A"/>
    <w:rsid w:val="000D7587"/>
    <w:rsid w:val="000E5689"/>
    <w:rsid w:val="000F0205"/>
    <w:rsid w:val="000F2B0B"/>
    <w:rsid w:val="000F65AE"/>
    <w:rsid w:val="000F7836"/>
    <w:rsid w:val="000F7937"/>
    <w:rsid w:val="00104855"/>
    <w:rsid w:val="001077E9"/>
    <w:rsid w:val="00111510"/>
    <w:rsid w:val="0013638D"/>
    <w:rsid w:val="0014308B"/>
    <w:rsid w:val="00145008"/>
    <w:rsid w:val="00151FF0"/>
    <w:rsid w:val="001552DE"/>
    <w:rsid w:val="0016354E"/>
    <w:rsid w:val="001721D9"/>
    <w:rsid w:val="00173342"/>
    <w:rsid w:val="00173E89"/>
    <w:rsid w:val="001852C7"/>
    <w:rsid w:val="001860E8"/>
    <w:rsid w:val="001878BD"/>
    <w:rsid w:val="0019588F"/>
    <w:rsid w:val="001A2FEA"/>
    <w:rsid w:val="001A3849"/>
    <w:rsid w:val="001A51D3"/>
    <w:rsid w:val="001A5643"/>
    <w:rsid w:val="001B375B"/>
    <w:rsid w:val="001C192D"/>
    <w:rsid w:val="001C6EA8"/>
    <w:rsid w:val="001D1733"/>
    <w:rsid w:val="001D423E"/>
    <w:rsid w:val="001D5D10"/>
    <w:rsid w:val="001F07B9"/>
    <w:rsid w:val="001F261B"/>
    <w:rsid w:val="001F510A"/>
    <w:rsid w:val="0020701A"/>
    <w:rsid w:val="00216EC9"/>
    <w:rsid w:val="00222EAD"/>
    <w:rsid w:val="002425E0"/>
    <w:rsid w:val="00245E19"/>
    <w:rsid w:val="002521AF"/>
    <w:rsid w:val="00263A5C"/>
    <w:rsid w:val="002716F3"/>
    <w:rsid w:val="00273DD9"/>
    <w:rsid w:val="002A5353"/>
    <w:rsid w:val="002B1675"/>
    <w:rsid w:val="002B5338"/>
    <w:rsid w:val="002C4501"/>
    <w:rsid w:val="002C542C"/>
    <w:rsid w:val="002C6162"/>
    <w:rsid w:val="002C7716"/>
    <w:rsid w:val="002D0E2A"/>
    <w:rsid w:val="002D3966"/>
    <w:rsid w:val="002D3A01"/>
    <w:rsid w:val="002D52AE"/>
    <w:rsid w:val="002F1279"/>
    <w:rsid w:val="002F5B64"/>
    <w:rsid w:val="00302CC3"/>
    <w:rsid w:val="00303222"/>
    <w:rsid w:val="0032006C"/>
    <w:rsid w:val="00322024"/>
    <w:rsid w:val="00326095"/>
    <w:rsid w:val="0032701F"/>
    <w:rsid w:val="00347BC6"/>
    <w:rsid w:val="0035272E"/>
    <w:rsid w:val="003548D5"/>
    <w:rsid w:val="00364F62"/>
    <w:rsid w:val="00384810"/>
    <w:rsid w:val="00392A45"/>
    <w:rsid w:val="00395B96"/>
    <w:rsid w:val="003A03BD"/>
    <w:rsid w:val="003A2217"/>
    <w:rsid w:val="003A33ED"/>
    <w:rsid w:val="003A493F"/>
    <w:rsid w:val="003A4AAD"/>
    <w:rsid w:val="003A653B"/>
    <w:rsid w:val="003B0C79"/>
    <w:rsid w:val="003C045B"/>
    <w:rsid w:val="003D15FB"/>
    <w:rsid w:val="003D3F89"/>
    <w:rsid w:val="003D5826"/>
    <w:rsid w:val="003E2BEF"/>
    <w:rsid w:val="003F1B2E"/>
    <w:rsid w:val="003F21E0"/>
    <w:rsid w:val="003F6C49"/>
    <w:rsid w:val="00401BE7"/>
    <w:rsid w:val="00415FF2"/>
    <w:rsid w:val="00416B5F"/>
    <w:rsid w:val="00417C3C"/>
    <w:rsid w:val="00435138"/>
    <w:rsid w:val="0044631B"/>
    <w:rsid w:val="00451815"/>
    <w:rsid w:val="0045366A"/>
    <w:rsid w:val="004717A5"/>
    <w:rsid w:val="00475FCB"/>
    <w:rsid w:val="00476141"/>
    <w:rsid w:val="0047748F"/>
    <w:rsid w:val="004929D6"/>
    <w:rsid w:val="004A0974"/>
    <w:rsid w:val="004A49E6"/>
    <w:rsid w:val="004A4CBA"/>
    <w:rsid w:val="004B06CD"/>
    <w:rsid w:val="004B2C61"/>
    <w:rsid w:val="004C26B4"/>
    <w:rsid w:val="004D2303"/>
    <w:rsid w:val="004E2A03"/>
    <w:rsid w:val="004E3F30"/>
    <w:rsid w:val="004E78E1"/>
    <w:rsid w:val="004E7AC1"/>
    <w:rsid w:val="005006BF"/>
    <w:rsid w:val="0050411E"/>
    <w:rsid w:val="005114D0"/>
    <w:rsid w:val="00511B01"/>
    <w:rsid w:val="005309CF"/>
    <w:rsid w:val="00534029"/>
    <w:rsid w:val="00541AF3"/>
    <w:rsid w:val="00544998"/>
    <w:rsid w:val="00553DF2"/>
    <w:rsid w:val="00556BD0"/>
    <w:rsid w:val="005739B7"/>
    <w:rsid w:val="00576B02"/>
    <w:rsid w:val="00581070"/>
    <w:rsid w:val="005831DA"/>
    <w:rsid w:val="00583BF1"/>
    <w:rsid w:val="00586C37"/>
    <w:rsid w:val="00587799"/>
    <w:rsid w:val="005A3C98"/>
    <w:rsid w:val="005B6754"/>
    <w:rsid w:val="005C123C"/>
    <w:rsid w:val="005C369E"/>
    <w:rsid w:val="005C36A8"/>
    <w:rsid w:val="005C59BE"/>
    <w:rsid w:val="005D6D3C"/>
    <w:rsid w:val="005E060E"/>
    <w:rsid w:val="005E5889"/>
    <w:rsid w:val="005F01B0"/>
    <w:rsid w:val="005F1EDB"/>
    <w:rsid w:val="005F600A"/>
    <w:rsid w:val="00603479"/>
    <w:rsid w:val="00603D99"/>
    <w:rsid w:val="00611791"/>
    <w:rsid w:val="006367DF"/>
    <w:rsid w:val="00644351"/>
    <w:rsid w:val="0065272F"/>
    <w:rsid w:val="0065566B"/>
    <w:rsid w:val="00665A09"/>
    <w:rsid w:val="00665B6F"/>
    <w:rsid w:val="0068430C"/>
    <w:rsid w:val="00693569"/>
    <w:rsid w:val="006937AD"/>
    <w:rsid w:val="00693CF6"/>
    <w:rsid w:val="0069405E"/>
    <w:rsid w:val="00694348"/>
    <w:rsid w:val="006A1969"/>
    <w:rsid w:val="006B480B"/>
    <w:rsid w:val="006C14A1"/>
    <w:rsid w:val="006C29A2"/>
    <w:rsid w:val="006D0977"/>
    <w:rsid w:val="006D4065"/>
    <w:rsid w:val="006D5A2D"/>
    <w:rsid w:val="006F6B3D"/>
    <w:rsid w:val="0072080B"/>
    <w:rsid w:val="00727197"/>
    <w:rsid w:val="0073636D"/>
    <w:rsid w:val="0074536A"/>
    <w:rsid w:val="00755F41"/>
    <w:rsid w:val="00761A55"/>
    <w:rsid w:val="00770347"/>
    <w:rsid w:val="00773CC4"/>
    <w:rsid w:val="00784E55"/>
    <w:rsid w:val="00793AE1"/>
    <w:rsid w:val="007C15DF"/>
    <w:rsid w:val="007D2247"/>
    <w:rsid w:val="007D2C6E"/>
    <w:rsid w:val="007D36E2"/>
    <w:rsid w:val="007E3EE5"/>
    <w:rsid w:val="007E7F49"/>
    <w:rsid w:val="007F0B64"/>
    <w:rsid w:val="00813934"/>
    <w:rsid w:val="008167FC"/>
    <w:rsid w:val="00826E52"/>
    <w:rsid w:val="00827228"/>
    <w:rsid w:val="00831F57"/>
    <w:rsid w:val="00837887"/>
    <w:rsid w:val="00837BCB"/>
    <w:rsid w:val="008406B1"/>
    <w:rsid w:val="00851284"/>
    <w:rsid w:val="00856D10"/>
    <w:rsid w:val="00866A23"/>
    <w:rsid w:val="00871930"/>
    <w:rsid w:val="00883122"/>
    <w:rsid w:val="008901CA"/>
    <w:rsid w:val="008A1B0E"/>
    <w:rsid w:val="008A5900"/>
    <w:rsid w:val="008A5F1A"/>
    <w:rsid w:val="008B6D3A"/>
    <w:rsid w:val="008C2B6D"/>
    <w:rsid w:val="008C5760"/>
    <w:rsid w:val="008D1F28"/>
    <w:rsid w:val="008E02E3"/>
    <w:rsid w:val="008E7DB0"/>
    <w:rsid w:val="008F1AB6"/>
    <w:rsid w:val="008F3305"/>
    <w:rsid w:val="008F7627"/>
    <w:rsid w:val="0090094B"/>
    <w:rsid w:val="009030A6"/>
    <w:rsid w:val="00910300"/>
    <w:rsid w:val="00911D3A"/>
    <w:rsid w:val="0091288E"/>
    <w:rsid w:val="00912D43"/>
    <w:rsid w:val="009160FA"/>
    <w:rsid w:val="00925DC9"/>
    <w:rsid w:val="00926585"/>
    <w:rsid w:val="00934E1F"/>
    <w:rsid w:val="00951F2C"/>
    <w:rsid w:val="00952902"/>
    <w:rsid w:val="00976D1E"/>
    <w:rsid w:val="0098130E"/>
    <w:rsid w:val="009A1BDD"/>
    <w:rsid w:val="009A2BB0"/>
    <w:rsid w:val="009B41A1"/>
    <w:rsid w:val="009C550C"/>
    <w:rsid w:val="009D1367"/>
    <w:rsid w:val="009E36ED"/>
    <w:rsid w:val="009E3B94"/>
    <w:rsid w:val="009E75F0"/>
    <w:rsid w:val="009F71AE"/>
    <w:rsid w:val="00A07EF5"/>
    <w:rsid w:val="00A12BCA"/>
    <w:rsid w:val="00A1757D"/>
    <w:rsid w:val="00A30863"/>
    <w:rsid w:val="00A44952"/>
    <w:rsid w:val="00A55E7B"/>
    <w:rsid w:val="00A62583"/>
    <w:rsid w:val="00A64D1A"/>
    <w:rsid w:val="00A72A3B"/>
    <w:rsid w:val="00A72C55"/>
    <w:rsid w:val="00A8350E"/>
    <w:rsid w:val="00A864C7"/>
    <w:rsid w:val="00AA43C3"/>
    <w:rsid w:val="00AB4C90"/>
    <w:rsid w:val="00AB75E8"/>
    <w:rsid w:val="00AC26CC"/>
    <w:rsid w:val="00AC448B"/>
    <w:rsid w:val="00AD3BAD"/>
    <w:rsid w:val="00AD3F75"/>
    <w:rsid w:val="00AD78C9"/>
    <w:rsid w:val="00AE67BF"/>
    <w:rsid w:val="00B0020D"/>
    <w:rsid w:val="00B074D1"/>
    <w:rsid w:val="00B2029B"/>
    <w:rsid w:val="00B21AC4"/>
    <w:rsid w:val="00B23C06"/>
    <w:rsid w:val="00B249FC"/>
    <w:rsid w:val="00B24EE0"/>
    <w:rsid w:val="00B24F0C"/>
    <w:rsid w:val="00B27522"/>
    <w:rsid w:val="00B276BA"/>
    <w:rsid w:val="00B307F4"/>
    <w:rsid w:val="00B4372F"/>
    <w:rsid w:val="00B525F7"/>
    <w:rsid w:val="00B60B6D"/>
    <w:rsid w:val="00B650C2"/>
    <w:rsid w:val="00B65CEB"/>
    <w:rsid w:val="00B9080A"/>
    <w:rsid w:val="00B9493E"/>
    <w:rsid w:val="00B954DF"/>
    <w:rsid w:val="00BA0A41"/>
    <w:rsid w:val="00BA3B37"/>
    <w:rsid w:val="00BA52EA"/>
    <w:rsid w:val="00BA60CC"/>
    <w:rsid w:val="00BB0E64"/>
    <w:rsid w:val="00BB2C53"/>
    <w:rsid w:val="00BB3F47"/>
    <w:rsid w:val="00BB6942"/>
    <w:rsid w:val="00BC41F3"/>
    <w:rsid w:val="00BD0C30"/>
    <w:rsid w:val="00BD1DBE"/>
    <w:rsid w:val="00BD429A"/>
    <w:rsid w:val="00BD476F"/>
    <w:rsid w:val="00BD66D0"/>
    <w:rsid w:val="00BD7D1D"/>
    <w:rsid w:val="00BE1E08"/>
    <w:rsid w:val="00BE546F"/>
    <w:rsid w:val="00BF0A05"/>
    <w:rsid w:val="00BF2C5D"/>
    <w:rsid w:val="00BF3474"/>
    <w:rsid w:val="00BF3939"/>
    <w:rsid w:val="00BF5874"/>
    <w:rsid w:val="00BF6ADB"/>
    <w:rsid w:val="00BF745B"/>
    <w:rsid w:val="00C01E2E"/>
    <w:rsid w:val="00C069B6"/>
    <w:rsid w:val="00C06E12"/>
    <w:rsid w:val="00C12CE8"/>
    <w:rsid w:val="00C138DD"/>
    <w:rsid w:val="00C17739"/>
    <w:rsid w:val="00C20ACA"/>
    <w:rsid w:val="00C26BDF"/>
    <w:rsid w:val="00C3543A"/>
    <w:rsid w:val="00C4160F"/>
    <w:rsid w:val="00C44D35"/>
    <w:rsid w:val="00C608D8"/>
    <w:rsid w:val="00C640E8"/>
    <w:rsid w:val="00C666C5"/>
    <w:rsid w:val="00C71332"/>
    <w:rsid w:val="00C71709"/>
    <w:rsid w:val="00C72A6D"/>
    <w:rsid w:val="00C738BC"/>
    <w:rsid w:val="00C77795"/>
    <w:rsid w:val="00C82374"/>
    <w:rsid w:val="00C834A8"/>
    <w:rsid w:val="00C972E7"/>
    <w:rsid w:val="00CB0BCD"/>
    <w:rsid w:val="00CD3850"/>
    <w:rsid w:val="00CD47B5"/>
    <w:rsid w:val="00CF289A"/>
    <w:rsid w:val="00CF311B"/>
    <w:rsid w:val="00CF5F54"/>
    <w:rsid w:val="00CF7955"/>
    <w:rsid w:val="00D0290B"/>
    <w:rsid w:val="00D10D2D"/>
    <w:rsid w:val="00D33362"/>
    <w:rsid w:val="00D353D4"/>
    <w:rsid w:val="00D522EA"/>
    <w:rsid w:val="00D535D1"/>
    <w:rsid w:val="00D54D3D"/>
    <w:rsid w:val="00D567AB"/>
    <w:rsid w:val="00D65455"/>
    <w:rsid w:val="00D72FC2"/>
    <w:rsid w:val="00D755E0"/>
    <w:rsid w:val="00D8619A"/>
    <w:rsid w:val="00D864E6"/>
    <w:rsid w:val="00D951DD"/>
    <w:rsid w:val="00DA22DB"/>
    <w:rsid w:val="00DA55C7"/>
    <w:rsid w:val="00DB51D5"/>
    <w:rsid w:val="00DC48F4"/>
    <w:rsid w:val="00DC7C9C"/>
    <w:rsid w:val="00DE0EAE"/>
    <w:rsid w:val="00DE0FD1"/>
    <w:rsid w:val="00DF31EB"/>
    <w:rsid w:val="00E139EA"/>
    <w:rsid w:val="00E239AE"/>
    <w:rsid w:val="00E27449"/>
    <w:rsid w:val="00E34F50"/>
    <w:rsid w:val="00E42A83"/>
    <w:rsid w:val="00E526F6"/>
    <w:rsid w:val="00E601DE"/>
    <w:rsid w:val="00E61D62"/>
    <w:rsid w:val="00E706DA"/>
    <w:rsid w:val="00E75DE5"/>
    <w:rsid w:val="00E77FBE"/>
    <w:rsid w:val="00E8593C"/>
    <w:rsid w:val="00E86D3A"/>
    <w:rsid w:val="00EA1333"/>
    <w:rsid w:val="00EC2A22"/>
    <w:rsid w:val="00EC315B"/>
    <w:rsid w:val="00EC5DF0"/>
    <w:rsid w:val="00ED4EBF"/>
    <w:rsid w:val="00ED51AD"/>
    <w:rsid w:val="00EE3A9C"/>
    <w:rsid w:val="00EE5E28"/>
    <w:rsid w:val="00EE7411"/>
    <w:rsid w:val="00F00D28"/>
    <w:rsid w:val="00F00FFD"/>
    <w:rsid w:val="00F011A4"/>
    <w:rsid w:val="00F04AF4"/>
    <w:rsid w:val="00F10B9D"/>
    <w:rsid w:val="00F3709B"/>
    <w:rsid w:val="00F425FA"/>
    <w:rsid w:val="00F53C09"/>
    <w:rsid w:val="00F5680E"/>
    <w:rsid w:val="00F56A65"/>
    <w:rsid w:val="00F67521"/>
    <w:rsid w:val="00F7157A"/>
    <w:rsid w:val="00F80786"/>
    <w:rsid w:val="00F827E8"/>
    <w:rsid w:val="00FA6084"/>
    <w:rsid w:val="00FC1F65"/>
    <w:rsid w:val="00FE4113"/>
    <w:rsid w:val="00FF1998"/>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A44952"/>
    <w:pPr>
      <w:spacing w:before="100" w:beforeAutospacing="1" w:after="100" w:afterAutospacing="1" w:line="240" w:lineRule="auto"/>
    </w:pPr>
    <w:rPr>
      <w:rFonts w:ascii="Times New Roman" w:eastAsia="Times New Roman" w:hAnsi="Times New Roman" w:cs="Times New Roman"/>
      <w:sz w:val="24"/>
      <w:szCs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4241C-1E77-4CFC-B717-4FD892CF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11</Pages>
  <Words>5132</Words>
  <Characters>29767</Characters>
  <Application>Microsoft Office Word</Application>
  <DocSecurity>0</DocSecurity>
  <Lines>248</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90</cp:revision>
  <cp:lastPrinted>2024-02-09T08:53:00Z</cp:lastPrinted>
  <dcterms:created xsi:type="dcterms:W3CDTF">2023-12-19T12:29:00Z</dcterms:created>
  <dcterms:modified xsi:type="dcterms:W3CDTF">2024-11-28T11:10:00Z</dcterms:modified>
</cp:coreProperties>
</file>