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31023" w14:textId="77777777" w:rsidR="00B772A7" w:rsidRDefault="00B772A7" w:rsidP="00C655D0">
      <w:pPr>
        <w:spacing w:line="240" w:lineRule="auto"/>
        <w:jc w:val="center"/>
        <w:rPr>
          <w:rFonts w:ascii="Montserrat" w:hAnsi="Montserrat"/>
          <w:b/>
          <w:bCs/>
          <w:noProof/>
          <w:lang w:val="ro-RO"/>
        </w:rPr>
      </w:pPr>
    </w:p>
    <w:p w14:paraId="25BC37C8" w14:textId="77777777" w:rsidR="00020716" w:rsidRDefault="00020716" w:rsidP="00C655D0">
      <w:pPr>
        <w:spacing w:line="240" w:lineRule="auto"/>
        <w:jc w:val="center"/>
        <w:rPr>
          <w:rFonts w:ascii="Montserrat" w:hAnsi="Montserrat"/>
          <w:b/>
          <w:bCs/>
          <w:noProof/>
          <w:lang w:val="ro-RO"/>
        </w:rPr>
      </w:pPr>
    </w:p>
    <w:p w14:paraId="687636F3" w14:textId="398ED0F5" w:rsidR="00287110" w:rsidRPr="005D6F19" w:rsidRDefault="00287110" w:rsidP="00C655D0">
      <w:pPr>
        <w:spacing w:line="240" w:lineRule="auto"/>
        <w:jc w:val="center"/>
        <w:rPr>
          <w:rFonts w:ascii="Montserrat" w:hAnsi="Montserrat"/>
          <w:b/>
          <w:bCs/>
          <w:noProof/>
          <w:lang w:val="ro-RO"/>
        </w:rPr>
      </w:pPr>
      <w:r w:rsidRPr="005D6F19">
        <w:rPr>
          <w:rFonts w:ascii="Montserrat" w:hAnsi="Montserrat"/>
          <w:b/>
          <w:bCs/>
          <w:noProof/>
          <w:lang w:val="ro-RO"/>
        </w:rPr>
        <w:t>D I S P O Z I Ț I A</w:t>
      </w:r>
    </w:p>
    <w:p w14:paraId="1A26EABC" w14:textId="77777777" w:rsidR="00287110" w:rsidRDefault="00287110" w:rsidP="00C655D0">
      <w:pPr>
        <w:spacing w:line="240" w:lineRule="auto"/>
        <w:jc w:val="center"/>
        <w:rPr>
          <w:rFonts w:ascii="Montserrat" w:hAnsi="Montserrat"/>
          <w:b/>
          <w:bCs/>
          <w:noProof/>
          <w:lang w:val="ro-RO"/>
        </w:rPr>
      </w:pPr>
      <w:bookmarkStart w:id="0" w:name="_96pwsx56lrau" w:colFirst="0" w:colLast="0"/>
      <w:bookmarkStart w:id="1" w:name="_Hlk60049709"/>
      <w:bookmarkEnd w:id="0"/>
      <w:r w:rsidRPr="005D6F19">
        <w:rPr>
          <w:rFonts w:ascii="Montserrat" w:hAnsi="Montserrat"/>
          <w:b/>
          <w:bCs/>
          <w:noProof/>
          <w:lang w:val="ro-RO"/>
        </w:rPr>
        <w:t>privind</w:t>
      </w:r>
      <w:r w:rsidRPr="005D6F19">
        <w:rPr>
          <w:rFonts w:ascii="Montserrat" w:hAnsi="Montserrat"/>
          <w:bCs/>
          <w:noProof/>
          <w:lang w:val="ro-RO"/>
        </w:rPr>
        <w:t xml:space="preserve"> </w:t>
      </w:r>
      <w:r w:rsidRPr="005D6F19">
        <w:rPr>
          <w:rFonts w:ascii="Montserrat" w:hAnsi="Montserrat"/>
          <w:b/>
          <w:bCs/>
          <w:noProof/>
          <w:lang w:val="ro-RO"/>
        </w:rPr>
        <w:t xml:space="preserve">delegarea unor atribuţii ale Preşedintelui Consiliului Judeţean Cluj </w:t>
      </w:r>
    </w:p>
    <w:p w14:paraId="6207FBB2" w14:textId="524E4FAD" w:rsidR="00287110" w:rsidRPr="005D6F19" w:rsidRDefault="00287110" w:rsidP="00C655D0">
      <w:pPr>
        <w:spacing w:line="240" w:lineRule="auto"/>
        <w:jc w:val="center"/>
        <w:rPr>
          <w:rFonts w:ascii="Montserrat" w:hAnsi="Montserrat"/>
          <w:b/>
          <w:bCs/>
          <w:noProof/>
          <w:lang w:val="ro-RO"/>
        </w:rPr>
      </w:pPr>
      <w:r>
        <w:rPr>
          <w:rFonts w:ascii="Montserrat" w:hAnsi="Montserrat"/>
          <w:b/>
          <w:bCs/>
          <w:noProof/>
          <w:lang w:val="ro-RO"/>
        </w:rPr>
        <w:t>în anul 202</w:t>
      </w:r>
      <w:r w:rsidR="00A61C91">
        <w:rPr>
          <w:rFonts w:ascii="Montserrat" w:hAnsi="Montserrat"/>
          <w:b/>
          <w:bCs/>
          <w:noProof/>
          <w:lang w:val="ro-RO"/>
        </w:rPr>
        <w:t>5</w:t>
      </w:r>
    </w:p>
    <w:bookmarkEnd w:id="1"/>
    <w:p w14:paraId="674FCDDA" w14:textId="77777777" w:rsidR="00287110" w:rsidRPr="005D6F19" w:rsidRDefault="00287110" w:rsidP="00C655D0">
      <w:pPr>
        <w:spacing w:line="240" w:lineRule="auto"/>
        <w:jc w:val="center"/>
        <w:rPr>
          <w:rFonts w:ascii="Montserrat" w:hAnsi="Montserrat"/>
          <w:noProof/>
          <w:color w:val="000000"/>
          <w:lang w:val="ro-RO"/>
        </w:rPr>
      </w:pPr>
    </w:p>
    <w:p w14:paraId="2C73A382" w14:textId="77777777" w:rsidR="00020716" w:rsidRDefault="00020716" w:rsidP="00C655D0">
      <w:pPr>
        <w:spacing w:line="240" w:lineRule="auto"/>
        <w:jc w:val="both"/>
        <w:rPr>
          <w:rFonts w:ascii="Montserrat Light" w:hAnsi="Montserrat Light"/>
          <w:noProof/>
          <w:color w:val="000000"/>
          <w:lang w:val="ro-RO"/>
        </w:rPr>
      </w:pPr>
    </w:p>
    <w:p w14:paraId="75BD612A" w14:textId="3F3D4457" w:rsidR="00287110" w:rsidRDefault="00287110" w:rsidP="00C655D0">
      <w:pPr>
        <w:spacing w:line="240" w:lineRule="auto"/>
        <w:jc w:val="both"/>
        <w:rPr>
          <w:rFonts w:ascii="Montserrat Light" w:hAnsi="Montserrat Light"/>
          <w:noProof/>
          <w:color w:val="000000"/>
          <w:lang w:val="ro-RO"/>
        </w:rPr>
      </w:pPr>
      <w:r w:rsidRPr="00876E19">
        <w:rPr>
          <w:rFonts w:ascii="Montserrat Light" w:hAnsi="Montserrat Light"/>
          <w:noProof/>
          <w:color w:val="000000"/>
          <w:lang w:val="ro-RO"/>
        </w:rPr>
        <w:t>Preşedintele Consiliului Judeţean Cluj;</w:t>
      </w:r>
    </w:p>
    <w:p w14:paraId="7D458EAD" w14:textId="77777777" w:rsidR="00287110" w:rsidRPr="00876E19" w:rsidRDefault="00287110" w:rsidP="00C655D0">
      <w:pPr>
        <w:spacing w:line="240" w:lineRule="auto"/>
        <w:jc w:val="both"/>
        <w:rPr>
          <w:rFonts w:ascii="Montserrat Light" w:hAnsi="Montserrat Light"/>
          <w:noProof/>
          <w:color w:val="000000"/>
          <w:lang w:val="ro-RO"/>
        </w:rPr>
      </w:pPr>
    </w:p>
    <w:p w14:paraId="707F7DF4" w14:textId="63621D29" w:rsidR="00287110" w:rsidRPr="00F371C7" w:rsidRDefault="00287110" w:rsidP="00C655D0">
      <w:pPr>
        <w:spacing w:line="240" w:lineRule="auto"/>
        <w:jc w:val="both"/>
        <w:rPr>
          <w:rFonts w:ascii="Montserrat Light" w:eastAsia="Times New Roman" w:hAnsi="Montserrat Light"/>
          <w:noProof/>
          <w:lang w:val="ro-RO" w:eastAsia="ro-RO"/>
        </w:rPr>
      </w:pPr>
      <w:r w:rsidRPr="00F371C7">
        <w:rPr>
          <w:rFonts w:ascii="Montserrat Light" w:eastAsia="Times New Roman" w:hAnsi="Montserrat Light"/>
          <w:noProof/>
          <w:lang w:val="ro-RO" w:eastAsia="ro-RO"/>
        </w:rPr>
        <w:t xml:space="preserve">Având în vedere conținutul instrumentului de motivare și prezentare a dispoziției, respectiv Referatul de aprobare </w:t>
      </w:r>
      <w:r w:rsidRPr="000006A3">
        <w:rPr>
          <w:rFonts w:ascii="Montserrat Light" w:eastAsia="Times New Roman" w:hAnsi="Montserrat Light"/>
          <w:noProof/>
          <w:lang w:val="ro-RO" w:eastAsia="ro-RO"/>
        </w:rPr>
        <w:t>nr</w:t>
      </w:r>
      <w:r w:rsidR="000006A3" w:rsidRPr="000006A3">
        <w:rPr>
          <w:rFonts w:ascii="Montserrat Light" w:eastAsia="Times New Roman" w:hAnsi="Montserrat Light"/>
          <w:noProof/>
          <w:lang w:val="ro-RO" w:eastAsia="ro-RO"/>
        </w:rPr>
        <w:t>.</w:t>
      </w:r>
      <w:r w:rsidR="00A61C91">
        <w:rPr>
          <w:rFonts w:ascii="Montserrat Light" w:eastAsia="Times New Roman" w:hAnsi="Montserrat Light"/>
          <w:noProof/>
          <w:lang w:val="ro-RO" w:eastAsia="ro-RO"/>
        </w:rPr>
        <w:t xml:space="preserve"> </w:t>
      </w:r>
      <w:bookmarkStart w:id="2" w:name="_Hlk185486694"/>
      <w:r w:rsidR="00A61C91" w:rsidRPr="00A61C91">
        <w:rPr>
          <w:rFonts w:ascii="Montserrat Light" w:eastAsia="Times New Roman" w:hAnsi="Montserrat Light"/>
          <w:noProof/>
          <w:lang w:val="ro-RO" w:eastAsia="ro-RO"/>
        </w:rPr>
        <w:t xml:space="preserve">52831 </w:t>
      </w:r>
      <w:r w:rsidR="000006A3" w:rsidRPr="00A61C91">
        <w:rPr>
          <w:rFonts w:ascii="Montserrat Light" w:eastAsia="Times New Roman" w:hAnsi="Montserrat Light"/>
          <w:noProof/>
          <w:lang w:val="ro-RO" w:eastAsia="ro-RO"/>
        </w:rPr>
        <w:t xml:space="preserve">din </w:t>
      </w:r>
      <w:r w:rsidR="00A61C91" w:rsidRPr="00A61C91">
        <w:rPr>
          <w:rFonts w:ascii="Montserrat Light" w:eastAsia="Times New Roman" w:hAnsi="Montserrat Light"/>
          <w:noProof/>
          <w:lang w:val="ro-RO" w:eastAsia="ro-RO"/>
        </w:rPr>
        <w:t>18</w:t>
      </w:r>
      <w:r w:rsidR="000006A3" w:rsidRPr="00A61C91">
        <w:rPr>
          <w:rFonts w:ascii="Montserrat Light" w:eastAsia="Times New Roman" w:hAnsi="Montserrat Light"/>
          <w:noProof/>
          <w:lang w:val="ro-RO" w:eastAsia="ro-RO"/>
        </w:rPr>
        <w:t>.12.202</w:t>
      </w:r>
      <w:r w:rsidR="00A61C91" w:rsidRPr="00A61C91">
        <w:rPr>
          <w:rFonts w:ascii="Montserrat Light" w:eastAsia="Times New Roman" w:hAnsi="Montserrat Light"/>
          <w:noProof/>
          <w:lang w:val="ro-RO" w:eastAsia="ro-RO"/>
        </w:rPr>
        <w:t>4</w:t>
      </w:r>
      <w:r w:rsidRPr="00F371C7">
        <w:rPr>
          <w:rFonts w:ascii="Montserrat Light" w:hAnsi="Montserrat Light"/>
          <w:noProof/>
          <w:lang w:val="ro-RO"/>
        </w:rPr>
        <w:t xml:space="preserve"> </w:t>
      </w:r>
      <w:bookmarkEnd w:id="2"/>
      <w:r w:rsidRPr="00F371C7">
        <w:rPr>
          <w:rFonts w:ascii="Montserrat Light" w:hAnsi="Montserrat Light"/>
          <w:noProof/>
          <w:lang w:val="ro-RO"/>
        </w:rPr>
        <w:t xml:space="preserve">elaborat de către </w:t>
      </w:r>
      <w:r>
        <w:rPr>
          <w:rFonts w:ascii="Montserrat Light" w:hAnsi="Montserrat Light"/>
          <w:noProof/>
          <w:lang w:val="ro-RO"/>
        </w:rPr>
        <w:t xml:space="preserve">Direcția Administrare și Relații Publice/Serviciul </w:t>
      </w:r>
      <w:r w:rsidRPr="00287110">
        <w:rPr>
          <w:rFonts w:ascii="Montserrat Light" w:hAnsi="Montserrat Light"/>
          <w:bCs/>
          <w:noProof/>
          <w:lang w:val="ro-RO"/>
        </w:rPr>
        <w:t>Administrație Publică, ATOP</w:t>
      </w:r>
      <w:r w:rsidRPr="00F371C7">
        <w:rPr>
          <w:rFonts w:ascii="Montserrat Light" w:hAnsi="Montserrat Light"/>
          <w:noProof/>
          <w:lang w:val="ro-RO"/>
        </w:rPr>
        <w:t xml:space="preserve">; </w:t>
      </w:r>
    </w:p>
    <w:p w14:paraId="0EE80466" w14:textId="77777777" w:rsidR="00A61C91" w:rsidRDefault="00A61C91" w:rsidP="000006A3">
      <w:pPr>
        <w:spacing w:line="240" w:lineRule="auto"/>
        <w:jc w:val="both"/>
        <w:rPr>
          <w:rFonts w:ascii="Montserrat Light" w:eastAsiaTheme="minorHAnsi" w:hAnsi="Montserrat Light" w:cstheme="minorBidi"/>
          <w:bCs/>
          <w:noProof/>
          <w:kern w:val="2"/>
          <w:lang w:val="ro-RO"/>
          <w14:ligatures w14:val="standardContextual"/>
        </w:rPr>
      </w:pPr>
    </w:p>
    <w:p w14:paraId="0AB4CA77" w14:textId="6A7112B8" w:rsidR="00287110" w:rsidRPr="00F371C7" w:rsidRDefault="00287110" w:rsidP="000006A3">
      <w:pPr>
        <w:spacing w:line="240" w:lineRule="auto"/>
        <w:jc w:val="both"/>
        <w:rPr>
          <w:rFonts w:ascii="Montserrat Light" w:eastAsiaTheme="minorHAnsi" w:hAnsi="Montserrat Light" w:cs="TT5Bo00"/>
          <w:bCs/>
          <w:iCs/>
          <w:noProof/>
          <w:kern w:val="2"/>
          <w:lang w:val="ro-RO"/>
          <w14:ligatures w14:val="standardContextual"/>
        </w:rPr>
      </w:pPr>
      <w:r w:rsidRPr="00F371C7">
        <w:rPr>
          <w:rFonts w:ascii="Montserrat Light" w:eastAsiaTheme="minorHAnsi" w:hAnsi="Montserrat Light" w:cstheme="minorBidi"/>
          <w:bCs/>
          <w:noProof/>
          <w:kern w:val="2"/>
          <w:lang w:val="ro-RO"/>
          <w14:ligatures w14:val="standardContextual"/>
        </w:rPr>
        <w:t xml:space="preserve">Având în vedere </w:t>
      </w:r>
      <w:r w:rsidRPr="00F371C7">
        <w:rPr>
          <w:rFonts w:ascii="Montserrat Light" w:eastAsiaTheme="minorHAnsi" w:hAnsi="Montserrat Light" w:cs="TT5Bo00"/>
          <w:bCs/>
          <w:iCs/>
          <w:noProof/>
          <w:kern w:val="2"/>
          <w:lang w:val="ro-RO"/>
          <w14:ligatures w14:val="standardContextual"/>
        </w:rPr>
        <w:t>dispozițiile:</w:t>
      </w:r>
    </w:p>
    <w:p w14:paraId="54C7EED4" w14:textId="77777777" w:rsidR="00287110" w:rsidRPr="00F371C7" w:rsidRDefault="00287110" w:rsidP="00C655D0">
      <w:pPr>
        <w:numPr>
          <w:ilvl w:val="0"/>
          <w:numId w:val="34"/>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371C7">
        <w:rPr>
          <w:rFonts w:ascii="Montserrat Light" w:eastAsia="Times New Roman" w:hAnsi="Montserrat Light" w:cs="TT5Bo00"/>
          <w:bCs/>
          <w:iCs/>
          <w:noProof/>
          <w:lang w:val="ro-RO" w:eastAsia="ro-RO"/>
        </w:rPr>
        <w:t>art. 196</w:t>
      </w:r>
      <w:r>
        <w:rPr>
          <w:rFonts w:ascii="Montserrat Light" w:eastAsia="Times New Roman" w:hAnsi="Montserrat Light" w:cs="TT5Bo00"/>
          <w:bCs/>
          <w:iCs/>
          <w:noProof/>
          <w:lang w:val="ro-RO" w:eastAsia="ro-RO"/>
        </w:rPr>
        <w:t xml:space="preserve"> </w:t>
      </w:r>
      <w:r w:rsidRPr="00F371C7">
        <w:rPr>
          <w:rFonts w:ascii="Montserrat Light" w:eastAsia="Times New Roman" w:hAnsi="Montserrat Light" w:cs="TT5Bo00"/>
          <w:bCs/>
          <w:iCs/>
          <w:noProof/>
          <w:lang w:val="ro-RO" w:eastAsia="ro-RO"/>
        </w:rPr>
        <w:t>-</w:t>
      </w:r>
      <w:r>
        <w:rPr>
          <w:rFonts w:ascii="Montserrat Light" w:eastAsia="Times New Roman" w:hAnsi="Montserrat Light" w:cs="TT5Bo00"/>
          <w:bCs/>
          <w:iCs/>
          <w:noProof/>
          <w:lang w:val="ro-RO" w:eastAsia="ro-RO"/>
        </w:rPr>
        <w:t xml:space="preserve"> </w:t>
      </w:r>
      <w:r w:rsidRPr="00F371C7">
        <w:rPr>
          <w:rFonts w:ascii="Montserrat Light" w:eastAsia="Times New Roman" w:hAnsi="Montserrat Light" w:cs="TT5Bo00"/>
          <w:bCs/>
          <w:iCs/>
          <w:noProof/>
          <w:lang w:val="ro-RO" w:eastAsia="ro-RO"/>
        </w:rPr>
        <w:t>199 coroborat</w:t>
      </w:r>
      <w:r>
        <w:rPr>
          <w:rFonts w:ascii="Montserrat Light" w:eastAsia="Times New Roman" w:hAnsi="Montserrat Light" w:cs="TT5Bo00"/>
          <w:bCs/>
          <w:iCs/>
          <w:noProof/>
          <w:lang w:val="ro-RO" w:eastAsia="ro-RO"/>
        </w:rPr>
        <w:t>e</w:t>
      </w:r>
      <w:r w:rsidRPr="00F371C7">
        <w:rPr>
          <w:rFonts w:ascii="Montserrat Light" w:eastAsia="Times New Roman" w:hAnsi="Montserrat Light" w:cs="TT5Bo00"/>
          <w:bCs/>
          <w:iCs/>
          <w:noProof/>
          <w:lang w:val="ro-RO" w:eastAsia="ro-RO"/>
        </w:rPr>
        <w:t xml:space="preserve"> cu a</w:t>
      </w:r>
      <w:r>
        <w:rPr>
          <w:rFonts w:ascii="Montserrat Light" w:eastAsia="Times New Roman" w:hAnsi="Montserrat Light" w:cs="TT5Bo00"/>
          <w:bCs/>
          <w:iCs/>
          <w:noProof/>
          <w:lang w:val="ro-RO" w:eastAsia="ro-RO"/>
        </w:rPr>
        <w:t>le a</w:t>
      </w:r>
      <w:r w:rsidRPr="00F371C7">
        <w:rPr>
          <w:rFonts w:ascii="Montserrat Light" w:eastAsia="Times New Roman" w:hAnsi="Montserrat Light" w:cs="TT5Bo00"/>
          <w:bCs/>
          <w:iCs/>
          <w:noProof/>
          <w:lang w:val="ro-RO" w:eastAsia="ro-RO"/>
        </w:rPr>
        <w:t xml:space="preserve">rt. 2 alin. (1) din Anexa nr. 1 din Ordonanța de </w:t>
      </w:r>
      <w:r>
        <w:rPr>
          <w:rFonts w:ascii="Montserrat Light" w:eastAsia="Times New Roman" w:hAnsi="Montserrat Light" w:cs="TT5Bo00"/>
          <w:bCs/>
          <w:iCs/>
          <w:noProof/>
          <w:lang w:val="ro-RO" w:eastAsia="ro-RO"/>
        </w:rPr>
        <w:t>u</w:t>
      </w:r>
      <w:r w:rsidRPr="00F371C7">
        <w:rPr>
          <w:rFonts w:ascii="Montserrat Light" w:eastAsia="Times New Roman" w:hAnsi="Montserrat Light" w:cs="TT5Bo00"/>
          <w:bCs/>
          <w:iCs/>
          <w:noProof/>
          <w:lang w:val="ro-RO" w:eastAsia="ro-RO"/>
        </w:rPr>
        <w:t>rgență a Guvernului nr. 57/2019 privind Codul administrativ, cu modificările și completările ulterioare;</w:t>
      </w:r>
    </w:p>
    <w:p w14:paraId="15220C51" w14:textId="1CCC85FA" w:rsidR="00287110" w:rsidRPr="009666A7" w:rsidRDefault="00287110" w:rsidP="009666A7">
      <w:pPr>
        <w:numPr>
          <w:ilvl w:val="0"/>
          <w:numId w:val="34"/>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371C7">
        <w:rPr>
          <w:rFonts w:ascii="Montserrat Light" w:eastAsia="Times New Roman" w:hAnsi="Montserrat Light" w:cs="TT5Bo00"/>
          <w:bCs/>
          <w:iCs/>
          <w:noProof/>
          <w:lang w:val="ro-RO" w:eastAsia="ro-RO"/>
        </w:rPr>
        <w:t>art. 2</w:t>
      </w:r>
      <w:r>
        <w:rPr>
          <w:rFonts w:ascii="Montserrat Light" w:eastAsia="Times New Roman" w:hAnsi="Montserrat Light" w:cs="TT5Bo00"/>
          <w:bCs/>
          <w:iCs/>
          <w:noProof/>
          <w:lang w:val="ro-RO" w:eastAsia="ro-RO"/>
        </w:rPr>
        <w:t xml:space="preserve"> – </w:t>
      </w:r>
      <w:r w:rsidRPr="00F371C7">
        <w:rPr>
          <w:rFonts w:ascii="Montserrat Light" w:eastAsia="Times New Roman" w:hAnsi="Montserrat Light" w:cs="TT5Bo00"/>
          <w:bCs/>
          <w:iCs/>
          <w:noProof/>
          <w:lang w:val="ro-RO" w:eastAsia="ro-RO"/>
        </w:rPr>
        <w:t>3</w:t>
      </w:r>
      <w:r>
        <w:rPr>
          <w:rFonts w:ascii="Montserrat Light" w:eastAsia="Times New Roman" w:hAnsi="Montserrat Light" w:cs="TT5Bo00"/>
          <w:bCs/>
          <w:iCs/>
          <w:noProof/>
          <w:lang w:val="ro-RO" w:eastAsia="ro-RO"/>
        </w:rPr>
        <w:t xml:space="preserve"> și ale </w:t>
      </w:r>
      <w:r w:rsidRPr="00F371C7">
        <w:rPr>
          <w:rFonts w:ascii="Montserrat Light" w:eastAsia="Times New Roman" w:hAnsi="Montserrat Light" w:cs="TT5Bo00"/>
          <w:bCs/>
          <w:iCs/>
          <w:noProof/>
          <w:lang w:val="ro-RO" w:eastAsia="ro-RO"/>
        </w:rPr>
        <w:t>art.</w:t>
      </w:r>
      <w:r>
        <w:rPr>
          <w:rFonts w:ascii="Montserrat Light" w:eastAsia="Times New Roman" w:hAnsi="Montserrat Light" w:cs="TT5Bo00"/>
          <w:bCs/>
          <w:iCs/>
          <w:noProof/>
          <w:lang w:val="ro-RO" w:eastAsia="ro-RO"/>
        </w:rPr>
        <w:t xml:space="preserve"> </w:t>
      </w:r>
      <w:r w:rsidRPr="00F371C7">
        <w:rPr>
          <w:rFonts w:ascii="Montserrat Light" w:eastAsia="Times New Roman" w:hAnsi="Montserrat Light" w:cs="TT5Bo00"/>
          <w:bCs/>
          <w:iCs/>
          <w:noProof/>
          <w:lang w:val="ro-RO" w:eastAsia="ro-RO"/>
        </w:rPr>
        <w:t>80</w:t>
      </w:r>
      <w:r>
        <w:rPr>
          <w:rFonts w:ascii="Montserrat Light" w:eastAsia="Times New Roman" w:hAnsi="Montserrat Light" w:cs="TT5Bo00"/>
          <w:bCs/>
          <w:iCs/>
          <w:noProof/>
          <w:lang w:val="ro-RO" w:eastAsia="ro-RO"/>
        </w:rPr>
        <w:t xml:space="preserve"> </w:t>
      </w:r>
      <w:r w:rsidRPr="00F371C7">
        <w:rPr>
          <w:rFonts w:ascii="Montserrat Light" w:eastAsia="Times New Roman" w:hAnsi="Montserrat Light" w:cs="TT5Bo00"/>
          <w:bCs/>
          <w:iCs/>
          <w:noProof/>
          <w:lang w:val="ro-RO" w:eastAsia="ro-RO"/>
        </w:rPr>
        <w:t>-</w:t>
      </w:r>
      <w:r>
        <w:rPr>
          <w:rFonts w:ascii="Montserrat Light" w:eastAsia="Times New Roman" w:hAnsi="Montserrat Light" w:cs="TT5Bo00"/>
          <w:bCs/>
          <w:iCs/>
          <w:noProof/>
          <w:lang w:val="ro-RO" w:eastAsia="ro-RO"/>
        </w:rPr>
        <w:t xml:space="preserve"> </w:t>
      </w:r>
      <w:r w:rsidRPr="00F371C7">
        <w:rPr>
          <w:rFonts w:ascii="Montserrat Light" w:eastAsia="Times New Roman" w:hAnsi="Montserrat Light" w:cs="TT5Bo00"/>
          <w:bCs/>
          <w:iCs/>
          <w:noProof/>
          <w:lang w:val="ro-RO" w:eastAsia="ro-RO"/>
        </w:rPr>
        <w:t xml:space="preserve">84 </w:t>
      </w:r>
      <w:r w:rsidRPr="009666A7">
        <w:rPr>
          <w:rFonts w:ascii="Montserrat Light" w:eastAsia="Times New Roman" w:hAnsi="Montserrat Light" w:cs="TT5Bo00"/>
          <w:bCs/>
          <w:iCs/>
          <w:noProof/>
          <w:lang w:val="ro-RO" w:eastAsia="ro-RO"/>
        </w:rPr>
        <w:t>din Legea privind normele de tehnică legislativă pentru elaborarea actelor normative nr. 24/2000, republicată, cu modificările și completările ulterioare;</w:t>
      </w:r>
    </w:p>
    <w:p w14:paraId="60692D34" w14:textId="04803FB9" w:rsidR="00E219A1" w:rsidRPr="00157D82" w:rsidRDefault="0044568E" w:rsidP="00E219A1">
      <w:pPr>
        <w:numPr>
          <w:ilvl w:val="0"/>
          <w:numId w:val="34"/>
        </w:numPr>
        <w:tabs>
          <w:tab w:val="left" w:pos="709"/>
        </w:tabs>
        <w:autoSpaceDE w:val="0"/>
        <w:autoSpaceDN w:val="0"/>
        <w:adjustRightInd w:val="0"/>
        <w:spacing w:line="240" w:lineRule="auto"/>
        <w:contextualSpacing/>
        <w:jc w:val="both"/>
        <w:rPr>
          <w:rFonts w:ascii="Montserrat Light" w:eastAsiaTheme="minorHAnsi" w:hAnsi="Montserrat Light"/>
          <w:iCs/>
        </w:rPr>
      </w:pPr>
      <w:proofErr w:type="spellStart"/>
      <w:r w:rsidRPr="003B443A">
        <w:rPr>
          <w:rFonts w:ascii="Montserrat Light" w:eastAsia="Arial Unicode MS" w:hAnsi="Montserrat Light"/>
        </w:rPr>
        <w:t>Ordinului</w:t>
      </w:r>
      <w:proofErr w:type="spellEnd"/>
      <w:r w:rsidRPr="003B443A">
        <w:rPr>
          <w:rFonts w:ascii="Montserrat Light" w:eastAsia="Arial Unicode MS" w:hAnsi="Montserrat Light"/>
        </w:rPr>
        <w:t xml:space="preserve"> </w:t>
      </w:r>
      <w:proofErr w:type="spellStart"/>
      <w:r w:rsidRPr="003B443A">
        <w:rPr>
          <w:rFonts w:ascii="Montserrat Light" w:eastAsia="Arial Unicode MS" w:hAnsi="Montserrat Light"/>
        </w:rPr>
        <w:t>Prefectului</w:t>
      </w:r>
      <w:proofErr w:type="spellEnd"/>
      <w:r w:rsidRPr="003B443A">
        <w:rPr>
          <w:rFonts w:ascii="Montserrat Light" w:eastAsia="Arial Unicode MS" w:hAnsi="Montserrat Light"/>
        </w:rPr>
        <w:t xml:space="preserve"> </w:t>
      </w:r>
      <w:proofErr w:type="spellStart"/>
      <w:r w:rsidRPr="003B443A">
        <w:rPr>
          <w:rFonts w:ascii="Montserrat Light" w:eastAsia="Arial Unicode MS" w:hAnsi="Montserrat Light"/>
        </w:rPr>
        <w:t>Județului</w:t>
      </w:r>
      <w:proofErr w:type="spellEnd"/>
      <w:r w:rsidRPr="003B443A">
        <w:rPr>
          <w:rFonts w:ascii="Montserrat Light" w:eastAsia="Arial Unicode MS" w:hAnsi="Montserrat Light"/>
        </w:rPr>
        <w:t xml:space="preserve"> Cluj nr. 630</w:t>
      </w:r>
      <w:r>
        <w:rPr>
          <w:rFonts w:ascii="Montserrat Light" w:eastAsia="Arial Unicode MS" w:hAnsi="Montserrat Light"/>
        </w:rPr>
        <w:t xml:space="preserve">/2024 </w:t>
      </w:r>
      <w:proofErr w:type="spellStart"/>
      <w:r w:rsidRPr="003B443A">
        <w:rPr>
          <w:rFonts w:ascii="Montserrat Light" w:eastAsia="Arial Unicode MS" w:hAnsi="Montserrat Light"/>
          <w:iCs/>
        </w:rPr>
        <w:t>privind</w:t>
      </w:r>
      <w:proofErr w:type="spellEnd"/>
      <w:r w:rsidRPr="003B443A">
        <w:rPr>
          <w:rFonts w:ascii="Montserrat Light" w:eastAsia="Arial Unicode MS" w:hAnsi="Montserrat Light"/>
          <w:iCs/>
        </w:rPr>
        <w:t xml:space="preserve"> </w:t>
      </w:r>
      <w:proofErr w:type="spellStart"/>
      <w:r w:rsidRPr="003B443A">
        <w:rPr>
          <w:rFonts w:ascii="Montserrat Light" w:eastAsia="Arial Unicode MS" w:hAnsi="Montserrat Light"/>
          <w:iCs/>
        </w:rPr>
        <w:t>constatarea</w:t>
      </w:r>
      <w:proofErr w:type="spellEnd"/>
      <w:r w:rsidRPr="003B443A">
        <w:rPr>
          <w:rFonts w:ascii="Montserrat Light" w:eastAsia="Arial Unicode MS" w:hAnsi="Montserrat Light"/>
          <w:iCs/>
        </w:rPr>
        <w:t xml:space="preserve"> ca legal </w:t>
      </w:r>
      <w:proofErr w:type="spellStart"/>
      <w:r w:rsidRPr="003B443A">
        <w:rPr>
          <w:rFonts w:ascii="Montserrat Light" w:eastAsia="Arial Unicode MS" w:hAnsi="Montserrat Light"/>
          <w:iCs/>
        </w:rPr>
        <w:t>constituit</w:t>
      </w:r>
      <w:proofErr w:type="spellEnd"/>
      <w:r w:rsidRPr="003B443A">
        <w:rPr>
          <w:rFonts w:ascii="Montserrat Light" w:eastAsia="Arial Unicode MS" w:hAnsi="Montserrat Light"/>
          <w:iCs/>
        </w:rPr>
        <w:t xml:space="preserve"> a </w:t>
      </w:r>
      <w:proofErr w:type="spellStart"/>
      <w:r w:rsidRPr="00157D82">
        <w:rPr>
          <w:rFonts w:ascii="Montserrat Light" w:eastAsia="Arial Unicode MS" w:hAnsi="Montserrat Light"/>
          <w:iCs/>
        </w:rPr>
        <w:t>Consiliului</w:t>
      </w:r>
      <w:proofErr w:type="spellEnd"/>
      <w:r w:rsidRPr="00157D82">
        <w:rPr>
          <w:rFonts w:ascii="Montserrat Light" w:eastAsia="Arial Unicode MS" w:hAnsi="Montserrat Light"/>
          <w:iCs/>
        </w:rPr>
        <w:t xml:space="preserve"> </w:t>
      </w:r>
      <w:proofErr w:type="spellStart"/>
      <w:r w:rsidRPr="00157D82">
        <w:rPr>
          <w:rFonts w:ascii="Montserrat Light" w:eastAsia="Arial Unicode MS" w:hAnsi="Montserrat Light"/>
          <w:iCs/>
        </w:rPr>
        <w:t>Județean</w:t>
      </w:r>
      <w:proofErr w:type="spellEnd"/>
      <w:r w:rsidRPr="00157D82">
        <w:rPr>
          <w:rFonts w:ascii="Montserrat Light" w:eastAsia="Arial Unicode MS" w:hAnsi="Montserrat Light"/>
          <w:iCs/>
        </w:rPr>
        <w:t xml:space="preserve"> Cluj;</w:t>
      </w:r>
    </w:p>
    <w:p w14:paraId="20B2D09A" w14:textId="77777777" w:rsidR="00E219A1" w:rsidRPr="00157D82" w:rsidRDefault="00E219A1" w:rsidP="00E219A1">
      <w:pPr>
        <w:numPr>
          <w:ilvl w:val="0"/>
          <w:numId w:val="34"/>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157D82">
        <w:rPr>
          <w:rFonts w:ascii="Montserrat Light" w:eastAsia="Times New Roman" w:hAnsi="Montserrat Light"/>
          <w:iCs/>
          <w:lang w:val="ro-RO"/>
        </w:rPr>
        <w:t xml:space="preserve">art. 44 alin. (3) – (6) și ale art. 65 din Regulamentul de organizare şi funcţionare a Consiliului Judeţean Cluj, aprobat prin Hotărârea Consiliul Judeţean Cluj nr. </w:t>
      </w:r>
      <w:r w:rsidRPr="00157D82">
        <w:rPr>
          <w:rFonts w:ascii="Montserrat Light" w:hAnsi="Montserrat Light"/>
          <w:lang w:val="ro-RO"/>
        </w:rPr>
        <w:t>170/2020 (republicată 2)</w:t>
      </w:r>
      <w:r w:rsidRPr="00157D82">
        <w:rPr>
          <w:rFonts w:ascii="Montserrat Light" w:eastAsia="Times New Roman" w:hAnsi="Montserrat Light"/>
          <w:iCs/>
          <w:lang w:val="ro-RO"/>
        </w:rPr>
        <w:t xml:space="preserve">;   </w:t>
      </w:r>
    </w:p>
    <w:p w14:paraId="3D025EA5" w14:textId="37A8C3B8" w:rsidR="00E219A1" w:rsidRPr="00E219A1" w:rsidRDefault="00E219A1" w:rsidP="00E219A1">
      <w:pPr>
        <w:numPr>
          <w:ilvl w:val="0"/>
          <w:numId w:val="34"/>
        </w:numPr>
        <w:tabs>
          <w:tab w:val="left" w:pos="709"/>
        </w:tabs>
        <w:autoSpaceDE w:val="0"/>
        <w:autoSpaceDN w:val="0"/>
        <w:adjustRightInd w:val="0"/>
        <w:spacing w:line="240" w:lineRule="auto"/>
        <w:contextualSpacing/>
        <w:jc w:val="both"/>
        <w:rPr>
          <w:rFonts w:ascii="Montserrat Light" w:eastAsiaTheme="minorHAnsi" w:hAnsi="Montserrat Light"/>
          <w:iCs/>
        </w:rPr>
      </w:pPr>
      <w:r w:rsidRPr="00E219A1">
        <w:rPr>
          <w:rFonts w:ascii="Montserrat Light" w:hAnsi="Montserrat Light"/>
          <w:noProof/>
          <w:lang w:val="ro-RO"/>
        </w:rPr>
        <w:t>Hotărârii Consiliului Județean Cluj nr. 147</w:t>
      </w:r>
      <w:r w:rsidRPr="00E219A1">
        <w:rPr>
          <w:rFonts w:ascii="Montserrat Light" w:hAnsi="Montserrat Light"/>
          <w:noProof/>
        </w:rPr>
        <w:t>/</w:t>
      </w:r>
      <w:r w:rsidRPr="00E219A1">
        <w:rPr>
          <w:rFonts w:ascii="Montserrat Light" w:hAnsi="Montserrat Light"/>
          <w:noProof/>
          <w:lang w:val="ro-RO"/>
        </w:rPr>
        <w:t xml:space="preserve">2024 </w:t>
      </w:r>
      <w:bookmarkStart w:id="3" w:name="_Hlk94179067"/>
      <w:r w:rsidRPr="00E219A1">
        <w:rPr>
          <w:rFonts w:ascii="Montserrat Light" w:hAnsi="Montserrat Light"/>
        </w:rPr>
        <w:t xml:space="preserve">privind aprobarea </w:t>
      </w:r>
      <w:bookmarkEnd w:id="3"/>
      <w:r w:rsidRPr="00E219A1">
        <w:rPr>
          <w:rFonts w:ascii="Montserrat Light" w:hAnsi="Montserrat Light"/>
        </w:rPr>
        <w:t>Organigramei, Statului de funcţii și a Regulamentului de organizare și funcționare al aparatului de specialitate al Consiliul Județean Cluj și a cabinetelor președintelui și vicepreședinților Consiliul Județean Cluj</w:t>
      </w:r>
      <w:r w:rsidRPr="00E219A1">
        <w:rPr>
          <w:rFonts w:ascii="Montserrat Light" w:hAnsi="Montserrat Light"/>
          <w:noProof/>
          <w:lang w:val="ro-RO"/>
        </w:rPr>
        <w:t xml:space="preserve">, </w:t>
      </w:r>
      <w:r w:rsidRPr="00E219A1">
        <w:rPr>
          <w:rFonts w:ascii="Montserrat Light" w:eastAsia="Times New Roman" w:hAnsi="Montserrat Light" w:cs="TT5Bo00"/>
          <w:iCs/>
          <w:noProof/>
          <w:lang w:val="ro-RO" w:eastAsia="ro-RO"/>
        </w:rPr>
        <w:t>cu modificările și completările ulterioare;</w:t>
      </w:r>
    </w:p>
    <w:p w14:paraId="19C326F6" w14:textId="77777777" w:rsidR="0044568E" w:rsidRPr="00B61452" w:rsidRDefault="0044568E" w:rsidP="0044568E">
      <w:pPr>
        <w:pStyle w:val="ListParagraph"/>
        <w:numPr>
          <w:ilvl w:val="0"/>
          <w:numId w:val="34"/>
        </w:numPr>
        <w:autoSpaceDE w:val="0"/>
        <w:autoSpaceDN w:val="0"/>
        <w:adjustRightInd w:val="0"/>
        <w:jc w:val="both"/>
        <w:rPr>
          <w:rStyle w:val="salnbdy"/>
          <w:rFonts w:ascii="Montserrat Light" w:hAnsi="Montserrat Light"/>
          <w:noProof/>
          <w:color w:val="auto"/>
          <w:sz w:val="22"/>
          <w:szCs w:val="22"/>
          <w:shd w:val="clear" w:color="auto" w:fill="auto"/>
          <w:lang w:val="ro-RO"/>
        </w:rPr>
      </w:pPr>
      <w:r w:rsidRPr="00E219A1">
        <w:rPr>
          <w:rFonts w:ascii="Montserrat Light" w:hAnsi="Montserrat Light"/>
          <w:noProof/>
          <w:sz w:val="22"/>
          <w:szCs w:val="22"/>
          <w:lang w:val="ro-RO"/>
        </w:rPr>
        <w:t xml:space="preserve">Hotărârii Consiliului Județean Cluj nr. 210/2024 </w:t>
      </w:r>
      <w:proofErr w:type="spellStart"/>
      <w:r w:rsidRPr="00E219A1">
        <w:rPr>
          <w:rFonts w:ascii="Montserrat Light" w:hAnsi="Montserrat Light"/>
          <w:sz w:val="22"/>
          <w:szCs w:val="22"/>
        </w:rPr>
        <w:t>privind</w:t>
      </w:r>
      <w:proofErr w:type="spellEnd"/>
      <w:r w:rsidRPr="00B61452">
        <w:rPr>
          <w:rFonts w:ascii="Montserrat Light" w:hAnsi="Montserrat Light"/>
          <w:sz w:val="22"/>
          <w:szCs w:val="22"/>
        </w:rPr>
        <w:t xml:space="preserve"> </w:t>
      </w:r>
      <w:proofErr w:type="spellStart"/>
      <w:r w:rsidRPr="00B61452">
        <w:rPr>
          <w:rFonts w:ascii="Montserrat Light" w:hAnsi="Montserrat Light"/>
          <w:sz w:val="22"/>
          <w:szCs w:val="22"/>
        </w:rPr>
        <w:t>alegerea</w:t>
      </w:r>
      <w:proofErr w:type="spellEnd"/>
      <w:r w:rsidRPr="00B61452">
        <w:rPr>
          <w:rFonts w:ascii="Montserrat Light" w:hAnsi="Montserrat Light"/>
          <w:sz w:val="22"/>
          <w:szCs w:val="22"/>
        </w:rPr>
        <w:t xml:space="preserve"> </w:t>
      </w:r>
      <w:proofErr w:type="spellStart"/>
      <w:r w:rsidRPr="00B61452">
        <w:rPr>
          <w:rFonts w:ascii="Montserrat Light" w:hAnsi="Montserrat Light"/>
          <w:sz w:val="22"/>
          <w:szCs w:val="22"/>
        </w:rPr>
        <w:t>domnului</w:t>
      </w:r>
      <w:proofErr w:type="spellEnd"/>
      <w:r w:rsidRPr="00B61452">
        <w:rPr>
          <w:rFonts w:ascii="Montserrat Light" w:hAnsi="Montserrat Light"/>
          <w:sz w:val="22"/>
          <w:szCs w:val="22"/>
        </w:rPr>
        <w:t xml:space="preserve"> </w:t>
      </w:r>
      <w:r w:rsidRPr="00B61452">
        <w:rPr>
          <w:rFonts w:ascii="Montserrat Light" w:hAnsi="Montserrat Light"/>
          <w:noProof/>
          <w:sz w:val="22"/>
          <w:szCs w:val="22"/>
          <w:lang w:val="ro-RO" w:eastAsia="ro-RO"/>
        </w:rPr>
        <w:t xml:space="preserve">Radu-Florin Rațiu </w:t>
      </w:r>
      <w:proofErr w:type="spellStart"/>
      <w:r w:rsidRPr="00B61452">
        <w:rPr>
          <w:rFonts w:ascii="Montserrat Light" w:hAnsi="Montserrat Light"/>
          <w:sz w:val="22"/>
          <w:szCs w:val="22"/>
        </w:rPr>
        <w:t>în</w:t>
      </w:r>
      <w:proofErr w:type="spellEnd"/>
      <w:r w:rsidRPr="00B61452">
        <w:rPr>
          <w:rFonts w:ascii="Montserrat Light" w:hAnsi="Montserrat Light"/>
          <w:sz w:val="22"/>
          <w:szCs w:val="22"/>
        </w:rPr>
        <w:t xml:space="preserve"> </w:t>
      </w:r>
      <w:proofErr w:type="spellStart"/>
      <w:r w:rsidRPr="00B61452">
        <w:rPr>
          <w:rFonts w:ascii="Montserrat Light" w:hAnsi="Montserrat Light"/>
          <w:sz w:val="22"/>
          <w:szCs w:val="22"/>
        </w:rPr>
        <w:t>funcţia</w:t>
      </w:r>
      <w:proofErr w:type="spellEnd"/>
      <w:r w:rsidRPr="00B61452">
        <w:rPr>
          <w:rFonts w:ascii="Montserrat Light" w:hAnsi="Montserrat Light"/>
          <w:sz w:val="22"/>
          <w:szCs w:val="22"/>
        </w:rPr>
        <w:t xml:space="preserve"> de </w:t>
      </w:r>
      <w:proofErr w:type="spellStart"/>
      <w:r w:rsidRPr="00B61452">
        <w:rPr>
          <w:rFonts w:ascii="Montserrat Light" w:hAnsi="Montserrat Light"/>
          <w:sz w:val="22"/>
          <w:szCs w:val="22"/>
        </w:rPr>
        <w:t>vicepreşedinte</w:t>
      </w:r>
      <w:proofErr w:type="spellEnd"/>
      <w:r w:rsidRPr="00B61452">
        <w:rPr>
          <w:rFonts w:ascii="Montserrat Light" w:hAnsi="Montserrat Light"/>
          <w:sz w:val="22"/>
          <w:szCs w:val="22"/>
        </w:rPr>
        <w:t xml:space="preserve"> al </w:t>
      </w:r>
      <w:proofErr w:type="spellStart"/>
      <w:r w:rsidRPr="00B61452">
        <w:rPr>
          <w:rFonts w:ascii="Montserrat Light" w:hAnsi="Montserrat Light"/>
          <w:sz w:val="22"/>
          <w:szCs w:val="22"/>
        </w:rPr>
        <w:t>Consiliului</w:t>
      </w:r>
      <w:proofErr w:type="spellEnd"/>
      <w:r w:rsidRPr="00B61452">
        <w:rPr>
          <w:rFonts w:ascii="Montserrat Light" w:hAnsi="Montserrat Light"/>
          <w:sz w:val="22"/>
          <w:szCs w:val="22"/>
        </w:rPr>
        <w:t xml:space="preserve"> </w:t>
      </w:r>
      <w:proofErr w:type="spellStart"/>
      <w:r w:rsidRPr="00B61452">
        <w:rPr>
          <w:rFonts w:ascii="Montserrat Light" w:hAnsi="Montserrat Light"/>
          <w:sz w:val="22"/>
          <w:szCs w:val="22"/>
        </w:rPr>
        <w:t>Judeţean</w:t>
      </w:r>
      <w:proofErr w:type="spellEnd"/>
      <w:r w:rsidRPr="00B61452">
        <w:rPr>
          <w:rFonts w:ascii="Montserrat Light" w:hAnsi="Montserrat Light"/>
          <w:sz w:val="22"/>
          <w:szCs w:val="22"/>
        </w:rPr>
        <w:t xml:space="preserve"> Cluj, ca </w:t>
      </w:r>
      <w:proofErr w:type="spellStart"/>
      <w:r w:rsidRPr="00B61452">
        <w:rPr>
          <w:rFonts w:ascii="Montserrat Light" w:hAnsi="Montserrat Light"/>
          <w:sz w:val="22"/>
          <w:szCs w:val="22"/>
        </w:rPr>
        <w:t>urmare</w:t>
      </w:r>
      <w:proofErr w:type="spellEnd"/>
      <w:r w:rsidRPr="00B61452">
        <w:rPr>
          <w:rFonts w:ascii="Montserrat Light" w:hAnsi="Montserrat Light"/>
          <w:sz w:val="22"/>
          <w:szCs w:val="22"/>
        </w:rPr>
        <w:t xml:space="preserve"> a </w:t>
      </w:r>
      <w:proofErr w:type="spellStart"/>
      <w:r w:rsidRPr="00B61452">
        <w:rPr>
          <w:rFonts w:ascii="Montserrat Light" w:hAnsi="Montserrat Light"/>
          <w:sz w:val="22"/>
          <w:szCs w:val="22"/>
          <w:lang w:val="fr-FR"/>
        </w:rPr>
        <w:t>constituirii</w:t>
      </w:r>
      <w:proofErr w:type="spellEnd"/>
      <w:r w:rsidRPr="00B61452">
        <w:rPr>
          <w:rFonts w:ascii="Montserrat Light" w:hAnsi="Montserrat Light"/>
          <w:sz w:val="22"/>
          <w:szCs w:val="22"/>
          <w:lang w:val="fr-FR"/>
        </w:rPr>
        <w:t xml:space="preserve"> </w:t>
      </w:r>
      <w:proofErr w:type="spellStart"/>
      <w:r w:rsidRPr="00B61452">
        <w:rPr>
          <w:rFonts w:ascii="Montserrat Light" w:hAnsi="Montserrat Light"/>
          <w:sz w:val="22"/>
          <w:szCs w:val="22"/>
          <w:lang w:val="fr-FR"/>
        </w:rPr>
        <w:t>noului</w:t>
      </w:r>
      <w:proofErr w:type="spellEnd"/>
      <w:r w:rsidRPr="00B61452">
        <w:rPr>
          <w:rFonts w:ascii="Montserrat Light" w:hAnsi="Montserrat Light"/>
          <w:sz w:val="22"/>
          <w:szCs w:val="22"/>
          <w:lang w:val="fr-FR"/>
        </w:rPr>
        <w:t xml:space="preserve"> </w:t>
      </w:r>
      <w:proofErr w:type="spellStart"/>
      <w:r w:rsidRPr="00B61452">
        <w:rPr>
          <w:rStyle w:val="salnbdy"/>
          <w:rFonts w:ascii="Montserrat Light" w:hAnsi="Montserrat Light"/>
          <w:color w:val="auto"/>
          <w:sz w:val="22"/>
          <w:szCs w:val="22"/>
        </w:rPr>
        <w:t>Consiliu</w:t>
      </w:r>
      <w:proofErr w:type="spellEnd"/>
      <w:r w:rsidRPr="00B61452">
        <w:rPr>
          <w:rStyle w:val="salnbdy"/>
          <w:rFonts w:ascii="Montserrat Light" w:hAnsi="Montserrat Light"/>
          <w:color w:val="auto"/>
          <w:sz w:val="22"/>
          <w:szCs w:val="22"/>
        </w:rPr>
        <w:t xml:space="preserve"> </w:t>
      </w:r>
      <w:proofErr w:type="spellStart"/>
      <w:r w:rsidRPr="00B61452">
        <w:rPr>
          <w:rStyle w:val="salnbdy"/>
          <w:rFonts w:ascii="Montserrat Light" w:hAnsi="Montserrat Light"/>
          <w:color w:val="auto"/>
          <w:sz w:val="22"/>
          <w:szCs w:val="22"/>
        </w:rPr>
        <w:t>Județean</w:t>
      </w:r>
      <w:proofErr w:type="spellEnd"/>
      <w:r w:rsidRPr="00B61452">
        <w:rPr>
          <w:rStyle w:val="salnbdy"/>
          <w:rFonts w:ascii="Montserrat Light" w:hAnsi="Montserrat Light"/>
          <w:color w:val="auto"/>
          <w:sz w:val="22"/>
          <w:szCs w:val="22"/>
        </w:rPr>
        <w:t xml:space="preserve"> Cluj </w:t>
      </w:r>
      <w:proofErr w:type="spellStart"/>
      <w:r w:rsidRPr="00B61452">
        <w:rPr>
          <w:rStyle w:val="salnbdy"/>
          <w:rFonts w:ascii="Montserrat Light" w:hAnsi="Montserrat Light"/>
          <w:color w:val="auto"/>
          <w:sz w:val="22"/>
          <w:szCs w:val="22"/>
        </w:rPr>
        <w:t>în</w:t>
      </w:r>
      <w:proofErr w:type="spellEnd"/>
      <w:r w:rsidRPr="00B61452">
        <w:rPr>
          <w:rStyle w:val="salnbdy"/>
          <w:rFonts w:ascii="Montserrat Light" w:hAnsi="Montserrat Light"/>
          <w:color w:val="auto"/>
          <w:sz w:val="22"/>
          <w:szCs w:val="22"/>
        </w:rPr>
        <w:t xml:space="preserve"> data de 24 </w:t>
      </w:r>
      <w:proofErr w:type="spellStart"/>
      <w:r w:rsidRPr="00B61452">
        <w:rPr>
          <w:rStyle w:val="salnbdy"/>
          <w:rFonts w:ascii="Montserrat Light" w:hAnsi="Montserrat Light"/>
          <w:color w:val="auto"/>
          <w:sz w:val="22"/>
          <w:szCs w:val="22"/>
        </w:rPr>
        <w:t>octombrie</w:t>
      </w:r>
      <w:proofErr w:type="spellEnd"/>
      <w:r w:rsidRPr="00B61452">
        <w:rPr>
          <w:rStyle w:val="salnbdy"/>
          <w:rFonts w:ascii="Montserrat Light" w:hAnsi="Montserrat Light"/>
          <w:color w:val="auto"/>
          <w:sz w:val="22"/>
          <w:szCs w:val="22"/>
        </w:rPr>
        <w:t xml:space="preserve"> 2024;</w:t>
      </w:r>
    </w:p>
    <w:p w14:paraId="6EBA5972" w14:textId="77777777" w:rsidR="0044568E" w:rsidRPr="00E219A1" w:rsidRDefault="0044568E" w:rsidP="0044568E">
      <w:pPr>
        <w:pStyle w:val="ListParagraph"/>
        <w:numPr>
          <w:ilvl w:val="0"/>
          <w:numId w:val="34"/>
        </w:numPr>
        <w:autoSpaceDE w:val="0"/>
        <w:autoSpaceDN w:val="0"/>
        <w:adjustRightInd w:val="0"/>
        <w:jc w:val="both"/>
        <w:rPr>
          <w:rStyle w:val="salnbdy"/>
          <w:rFonts w:ascii="Montserrat Light" w:hAnsi="Montserrat Light"/>
          <w:noProof/>
          <w:color w:val="auto"/>
          <w:sz w:val="22"/>
          <w:szCs w:val="22"/>
          <w:shd w:val="clear" w:color="auto" w:fill="auto"/>
          <w:lang w:val="ro-RO"/>
        </w:rPr>
      </w:pPr>
      <w:r w:rsidRPr="00B61452">
        <w:rPr>
          <w:rFonts w:ascii="Montserrat Light" w:hAnsi="Montserrat Light"/>
          <w:noProof/>
          <w:sz w:val="22"/>
          <w:szCs w:val="22"/>
          <w:lang w:val="ro-RO"/>
        </w:rPr>
        <w:t xml:space="preserve">Hotărârii Consiliului Județean Cluj nr. 211/2024 </w:t>
      </w:r>
      <w:proofErr w:type="spellStart"/>
      <w:r w:rsidRPr="00B61452">
        <w:rPr>
          <w:rFonts w:ascii="Montserrat Light" w:hAnsi="Montserrat Light"/>
          <w:sz w:val="22"/>
          <w:szCs w:val="22"/>
        </w:rPr>
        <w:t>privind</w:t>
      </w:r>
      <w:proofErr w:type="spellEnd"/>
      <w:r w:rsidRPr="00B61452">
        <w:rPr>
          <w:rFonts w:ascii="Montserrat Light" w:hAnsi="Montserrat Light"/>
          <w:sz w:val="22"/>
          <w:szCs w:val="22"/>
        </w:rPr>
        <w:t xml:space="preserve"> </w:t>
      </w:r>
      <w:proofErr w:type="spellStart"/>
      <w:r w:rsidRPr="00B61452">
        <w:rPr>
          <w:rFonts w:ascii="Montserrat Light" w:hAnsi="Montserrat Light"/>
          <w:sz w:val="22"/>
          <w:szCs w:val="22"/>
        </w:rPr>
        <w:t>alegerea</w:t>
      </w:r>
      <w:proofErr w:type="spellEnd"/>
      <w:r w:rsidRPr="00B61452">
        <w:rPr>
          <w:rFonts w:ascii="Montserrat Light" w:hAnsi="Montserrat Light"/>
          <w:sz w:val="22"/>
          <w:szCs w:val="22"/>
        </w:rPr>
        <w:t xml:space="preserve"> </w:t>
      </w:r>
      <w:proofErr w:type="spellStart"/>
      <w:r w:rsidRPr="00B61452">
        <w:rPr>
          <w:rFonts w:ascii="Montserrat Light" w:hAnsi="Montserrat Light"/>
          <w:sz w:val="22"/>
          <w:szCs w:val="22"/>
        </w:rPr>
        <w:t>domnului</w:t>
      </w:r>
      <w:proofErr w:type="spellEnd"/>
      <w:r w:rsidRPr="00B61452">
        <w:rPr>
          <w:rFonts w:ascii="Montserrat Light" w:hAnsi="Montserrat Light"/>
          <w:sz w:val="22"/>
          <w:szCs w:val="22"/>
        </w:rPr>
        <w:t xml:space="preserve"> </w:t>
      </w:r>
      <w:r w:rsidRPr="00B61452">
        <w:rPr>
          <w:rFonts w:ascii="Montserrat Light" w:hAnsi="Montserrat Light"/>
          <w:noProof/>
          <w:sz w:val="22"/>
          <w:szCs w:val="22"/>
          <w:lang w:val="ro-RO"/>
        </w:rPr>
        <w:t xml:space="preserve">István-Valentin Vákár </w:t>
      </w:r>
      <w:proofErr w:type="spellStart"/>
      <w:r w:rsidRPr="00B61452">
        <w:rPr>
          <w:rFonts w:ascii="Montserrat Light" w:hAnsi="Montserrat Light"/>
          <w:sz w:val="22"/>
          <w:szCs w:val="22"/>
        </w:rPr>
        <w:t>în</w:t>
      </w:r>
      <w:proofErr w:type="spellEnd"/>
      <w:r w:rsidRPr="00B61452">
        <w:rPr>
          <w:rFonts w:ascii="Montserrat Light" w:hAnsi="Montserrat Light"/>
          <w:sz w:val="22"/>
          <w:szCs w:val="22"/>
        </w:rPr>
        <w:t xml:space="preserve"> </w:t>
      </w:r>
      <w:proofErr w:type="spellStart"/>
      <w:r w:rsidRPr="00B61452">
        <w:rPr>
          <w:rFonts w:ascii="Montserrat Light" w:hAnsi="Montserrat Light"/>
          <w:sz w:val="22"/>
          <w:szCs w:val="22"/>
        </w:rPr>
        <w:t>funcţia</w:t>
      </w:r>
      <w:proofErr w:type="spellEnd"/>
      <w:r w:rsidRPr="00B61452">
        <w:rPr>
          <w:rFonts w:ascii="Montserrat Light" w:hAnsi="Montserrat Light"/>
          <w:sz w:val="22"/>
          <w:szCs w:val="22"/>
        </w:rPr>
        <w:t xml:space="preserve"> de </w:t>
      </w:r>
      <w:proofErr w:type="spellStart"/>
      <w:r w:rsidRPr="00B61452">
        <w:rPr>
          <w:rFonts w:ascii="Montserrat Light" w:hAnsi="Montserrat Light"/>
          <w:sz w:val="22"/>
          <w:szCs w:val="22"/>
        </w:rPr>
        <w:t>vicepreşedinte</w:t>
      </w:r>
      <w:proofErr w:type="spellEnd"/>
      <w:r w:rsidRPr="00B61452">
        <w:rPr>
          <w:rFonts w:ascii="Montserrat Light" w:hAnsi="Montserrat Light"/>
          <w:sz w:val="22"/>
          <w:szCs w:val="22"/>
        </w:rPr>
        <w:t xml:space="preserve"> al </w:t>
      </w:r>
      <w:proofErr w:type="spellStart"/>
      <w:r w:rsidRPr="00B61452">
        <w:rPr>
          <w:rFonts w:ascii="Montserrat Light" w:hAnsi="Montserrat Light"/>
          <w:sz w:val="22"/>
          <w:szCs w:val="22"/>
        </w:rPr>
        <w:t>Consiliului</w:t>
      </w:r>
      <w:proofErr w:type="spellEnd"/>
      <w:r w:rsidRPr="00B61452">
        <w:rPr>
          <w:rFonts w:ascii="Montserrat Light" w:hAnsi="Montserrat Light"/>
          <w:sz w:val="22"/>
          <w:szCs w:val="22"/>
        </w:rPr>
        <w:t xml:space="preserve"> </w:t>
      </w:r>
      <w:proofErr w:type="spellStart"/>
      <w:r w:rsidRPr="00B61452">
        <w:rPr>
          <w:rFonts w:ascii="Montserrat Light" w:hAnsi="Montserrat Light"/>
          <w:sz w:val="22"/>
          <w:szCs w:val="22"/>
        </w:rPr>
        <w:t>Judeţean</w:t>
      </w:r>
      <w:proofErr w:type="spellEnd"/>
      <w:r w:rsidRPr="00B61452">
        <w:rPr>
          <w:rFonts w:ascii="Montserrat Light" w:hAnsi="Montserrat Light"/>
          <w:sz w:val="22"/>
          <w:szCs w:val="22"/>
        </w:rPr>
        <w:t xml:space="preserve"> Cluj, ca </w:t>
      </w:r>
      <w:proofErr w:type="spellStart"/>
      <w:r w:rsidRPr="00B61452">
        <w:rPr>
          <w:rFonts w:ascii="Montserrat Light" w:hAnsi="Montserrat Light"/>
          <w:sz w:val="22"/>
          <w:szCs w:val="22"/>
        </w:rPr>
        <w:t>urmare</w:t>
      </w:r>
      <w:proofErr w:type="spellEnd"/>
      <w:r w:rsidRPr="00B61452">
        <w:rPr>
          <w:rFonts w:ascii="Montserrat Light" w:hAnsi="Montserrat Light"/>
          <w:sz w:val="22"/>
          <w:szCs w:val="22"/>
        </w:rPr>
        <w:t xml:space="preserve"> a </w:t>
      </w:r>
      <w:proofErr w:type="spellStart"/>
      <w:r w:rsidRPr="00B61452">
        <w:rPr>
          <w:rFonts w:ascii="Montserrat Light" w:hAnsi="Montserrat Light"/>
          <w:sz w:val="22"/>
          <w:szCs w:val="22"/>
          <w:lang w:val="fr-FR"/>
        </w:rPr>
        <w:t>constituirii</w:t>
      </w:r>
      <w:proofErr w:type="spellEnd"/>
      <w:r w:rsidRPr="00B61452">
        <w:rPr>
          <w:rFonts w:ascii="Montserrat Light" w:hAnsi="Montserrat Light"/>
          <w:sz w:val="22"/>
          <w:szCs w:val="22"/>
          <w:lang w:val="fr-FR"/>
        </w:rPr>
        <w:t xml:space="preserve"> </w:t>
      </w:r>
      <w:proofErr w:type="spellStart"/>
      <w:r w:rsidRPr="00B61452">
        <w:rPr>
          <w:rFonts w:ascii="Montserrat Light" w:hAnsi="Montserrat Light"/>
          <w:sz w:val="22"/>
          <w:szCs w:val="22"/>
          <w:lang w:val="fr-FR"/>
        </w:rPr>
        <w:t>noului</w:t>
      </w:r>
      <w:proofErr w:type="spellEnd"/>
      <w:r w:rsidRPr="00B61452">
        <w:rPr>
          <w:rFonts w:ascii="Montserrat Light" w:hAnsi="Montserrat Light"/>
          <w:sz w:val="22"/>
          <w:szCs w:val="22"/>
          <w:lang w:val="fr-FR"/>
        </w:rPr>
        <w:t xml:space="preserve"> </w:t>
      </w:r>
      <w:proofErr w:type="spellStart"/>
      <w:r w:rsidRPr="00B61452">
        <w:rPr>
          <w:rStyle w:val="salnbdy"/>
          <w:rFonts w:ascii="Montserrat Light" w:hAnsi="Montserrat Light"/>
          <w:color w:val="auto"/>
          <w:sz w:val="22"/>
          <w:szCs w:val="22"/>
        </w:rPr>
        <w:t>Consiliu</w:t>
      </w:r>
      <w:proofErr w:type="spellEnd"/>
      <w:r w:rsidRPr="00B61452">
        <w:rPr>
          <w:rStyle w:val="salnbdy"/>
          <w:rFonts w:ascii="Montserrat Light" w:hAnsi="Montserrat Light"/>
          <w:color w:val="auto"/>
          <w:sz w:val="22"/>
          <w:szCs w:val="22"/>
        </w:rPr>
        <w:t xml:space="preserve"> </w:t>
      </w:r>
      <w:proofErr w:type="spellStart"/>
      <w:r w:rsidRPr="00B61452">
        <w:rPr>
          <w:rStyle w:val="salnbdy"/>
          <w:rFonts w:ascii="Montserrat Light" w:hAnsi="Montserrat Light"/>
          <w:color w:val="auto"/>
          <w:sz w:val="22"/>
          <w:szCs w:val="22"/>
        </w:rPr>
        <w:t>Județean</w:t>
      </w:r>
      <w:proofErr w:type="spellEnd"/>
      <w:r w:rsidRPr="00B61452">
        <w:rPr>
          <w:rStyle w:val="salnbdy"/>
          <w:rFonts w:ascii="Montserrat Light" w:hAnsi="Montserrat Light"/>
          <w:color w:val="auto"/>
          <w:sz w:val="22"/>
          <w:szCs w:val="22"/>
        </w:rPr>
        <w:t xml:space="preserve"> Cluj </w:t>
      </w:r>
      <w:proofErr w:type="spellStart"/>
      <w:r w:rsidRPr="00B61452">
        <w:rPr>
          <w:rStyle w:val="salnbdy"/>
          <w:rFonts w:ascii="Montserrat Light" w:hAnsi="Montserrat Light"/>
          <w:color w:val="auto"/>
          <w:sz w:val="22"/>
          <w:szCs w:val="22"/>
        </w:rPr>
        <w:t>în</w:t>
      </w:r>
      <w:proofErr w:type="spellEnd"/>
      <w:r w:rsidRPr="00B61452">
        <w:rPr>
          <w:rStyle w:val="salnbdy"/>
          <w:rFonts w:ascii="Montserrat Light" w:hAnsi="Montserrat Light"/>
          <w:color w:val="auto"/>
          <w:sz w:val="22"/>
          <w:szCs w:val="22"/>
        </w:rPr>
        <w:t xml:space="preserve"> data de 24 </w:t>
      </w:r>
      <w:proofErr w:type="spellStart"/>
      <w:r w:rsidRPr="00B61452">
        <w:rPr>
          <w:rStyle w:val="salnbdy"/>
          <w:rFonts w:ascii="Montserrat Light" w:hAnsi="Montserrat Light"/>
          <w:color w:val="auto"/>
          <w:sz w:val="22"/>
          <w:szCs w:val="22"/>
        </w:rPr>
        <w:t>octombrie</w:t>
      </w:r>
      <w:proofErr w:type="spellEnd"/>
      <w:r w:rsidRPr="00B61452">
        <w:rPr>
          <w:rStyle w:val="salnbdy"/>
          <w:rFonts w:ascii="Montserrat Light" w:hAnsi="Montserrat Light"/>
          <w:color w:val="auto"/>
          <w:sz w:val="22"/>
          <w:szCs w:val="22"/>
        </w:rPr>
        <w:t xml:space="preserve"> 2024;</w:t>
      </w:r>
    </w:p>
    <w:p w14:paraId="219FAA85" w14:textId="77777777" w:rsidR="00E219A1" w:rsidRDefault="00E219A1" w:rsidP="00E219A1">
      <w:pPr>
        <w:numPr>
          <w:ilvl w:val="0"/>
          <w:numId w:val="34"/>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371C7">
        <w:rPr>
          <w:rFonts w:ascii="Montserrat Light" w:eastAsia="Times New Roman" w:hAnsi="Montserrat Light" w:cs="TT5Bo00"/>
          <w:bCs/>
          <w:iCs/>
          <w:noProof/>
          <w:lang w:val="ro-RO" w:eastAsia="ro-RO"/>
        </w:rPr>
        <w:t>Dispoziți</w:t>
      </w:r>
      <w:r>
        <w:rPr>
          <w:rFonts w:ascii="Montserrat Light" w:eastAsia="Times New Roman" w:hAnsi="Montserrat Light" w:cs="TT5Bo00"/>
          <w:bCs/>
          <w:iCs/>
          <w:noProof/>
          <w:lang w:val="ro-RO" w:eastAsia="ro-RO"/>
        </w:rPr>
        <w:t>ei</w:t>
      </w:r>
      <w:r w:rsidRPr="00F371C7">
        <w:rPr>
          <w:rFonts w:ascii="Montserrat Light" w:eastAsia="Times New Roman" w:hAnsi="Montserrat Light" w:cs="TT5Bo00"/>
          <w:bCs/>
          <w:iCs/>
          <w:noProof/>
          <w:lang w:val="ro-RO" w:eastAsia="ro-RO"/>
        </w:rPr>
        <w:t xml:space="preserve"> Președintelui Consiliului Județean Cluj nr. </w:t>
      </w:r>
      <w:r>
        <w:rPr>
          <w:rFonts w:ascii="Montserrat Light" w:eastAsia="Times New Roman" w:hAnsi="Montserrat Light" w:cs="TT5Bo00"/>
          <w:bCs/>
          <w:iCs/>
          <w:noProof/>
          <w:lang w:val="ro-RO" w:eastAsia="ro-RO"/>
        </w:rPr>
        <w:t>1121</w:t>
      </w:r>
      <w:r w:rsidRPr="00F371C7">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3C7FF7F4" w14:textId="77777777" w:rsidR="00B6108D" w:rsidRDefault="00B6108D" w:rsidP="00C655D0">
      <w:pPr>
        <w:autoSpaceDE w:val="0"/>
        <w:autoSpaceDN w:val="0"/>
        <w:adjustRightInd w:val="0"/>
        <w:spacing w:line="240" w:lineRule="auto"/>
        <w:jc w:val="both"/>
        <w:rPr>
          <w:rFonts w:ascii="Montserrat Light" w:hAnsi="Montserrat Light"/>
          <w:bCs/>
          <w:noProof/>
          <w:lang w:val="ro-RO"/>
        </w:rPr>
      </w:pPr>
    </w:p>
    <w:p w14:paraId="5CA804C3" w14:textId="77777777" w:rsidR="00287110" w:rsidRPr="009C693F" w:rsidRDefault="00287110" w:rsidP="00C655D0">
      <w:pPr>
        <w:autoSpaceDE w:val="0"/>
        <w:autoSpaceDN w:val="0"/>
        <w:adjustRightInd w:val="0"/>
        <w:spacing w:line="240" w:lineRule="auto"/>
        <w:jc w:val="both"/>
        <w:rPr>
          <w:rFonts w:ascii="Montserrat Light" w:hAnsi="Montserrat Light"/>
          <w:noProof/>
          <w:lang w:val="ro-RO"/>
        </w:rPr>
      </w:pPr>
      <w:r w:rsidRPr="009C693F">
        <w:rPr>
          <w:rFonts w:ascii="Montserrat Light" w:hAnsi="Montserrat Light"/>
          <w:noProof/>
          <w:lang w:val="ro-RO"/>
        </w:rPr>
        <w:t>În conformitate cu prevederile:</w:t>
      </w:r>
    </w:p>
    <w:p w14:paraId="34CB8A6D" w14:textId="77777777" w:rsidR="00287110" w:rsidRPr="009C693F" w:rsidRDefault="00287110" w:rsidP="00F16A81">
      <w:pPr>
        <w:pStyle w:val="ListParagraph"/>
        <w:numPr>
          <w:ilvl w:val="0"/>
          <w:numId w:val="25"/>
        </w:numPr>
        <w:autoSpaceDE w:val="0"/>
        <w:autoSpaceDN w:val="0"/>
        <w:adjustRightInd w:val="0"/>
        <w:ind w:left="360"/>
        <w:jc w:val="both"/>
        <w:rPr>
          <w:rFonts w:ascii="Montserrat Light" w:hAnsi="Montserrat Light"/>
          <w:noProof/>
          <w:sz w:val="22"/>
          <w:szCs w:val="22"/>
          <w:lang w:val="ro-RO"/>
        </w:rPr>
      </w:pPr>
      <w:r w:rsidRPr="009C693F">
        <w:rPr>
          <w:rFonts w:ascii="Montserrat Light" w:hAnsi="Montserrat Light"/>
          <w:noProof/>
          <w:sz w:val="22"/>
          <w:szCs w:val="22"/>
          <w:lang w:val="ro-RO"/>
        </w:rPr>
        <w:t xml:space="preserve">art. 12, art. 157, art. 188 alin. (2), art. 190, art. 191 alin. (1) lit. c), alin. (4) lit. a), alin. (6) și alin. (7) și ale art. 438 alin. (11) din Ordonanța de urgență a Guvernului nr. 57/2019 privind Codul administrativ, cu modificările şi completările ulterioare; </w:t>
      </w:r>
    </w:p>
    <w:p w14:paraId="6F7429F5" w14:textId="77777777" w:rsidR="00D36CE9" w:rsidRPr="00157D82" w:rsidRDefault="00287110" w:rsidP="00D36CE9">
      <w:pPr>
        <w:pStyle w:val="ListParagraph"/>
        <w:numPr>
          <w:ilvl w:val="0"/>
          <w:numId w:val="25"/>
        </w:numPr>
        <w:autoSpaceDE w:val="0"/>
        <w:autoSpaceDN w:val="0"/>
        <w:adjustRightInd w:val="0"/>
        <w:ind w:left="360"/>
        <w:jc w:val="both"/>
        <w:rPr>
          <w:rFonts w:ascii="Montserrat Light" w:hAnsi="Montserrat Light"/>
          <w:noProof/>
          <w:sz w:val="22"/>
          <w:szCs w:val="22"/>
          <w:lang w:val="ro-RO"/>
        </w:rPr>
      </w:pPr>
      <w:r w:rsidRPr="008354B8">
        <w:rPr>
          <w:rFonts w:ascii="Montserrat Light" w:hAnsi="Montserrat Light"/>
          <w:noProof/>
          <w:sz w:val="22"/>
          <w:szCs w:val="22"/>
          <w:lang w:val="ro-RO"/>
        </w:rPr>
        <w:t xml:space="preserve">art. 21 alin. (3), art. 23 alin. (2) lit. c) și f) şi ale art. 48 din Legea privind finanţele </w:t>
      </w:r>
      <w:r w:rsidRPr="0062423E">
        <w:rPr>
          <w:rFonts w:ascii="Montserrat Light" w:hAnsi="Montserrat Light"/>
          <w:noProof/>
          <w:sz w:val="22"/>
          <w:szCs w:val="22"/>
          <w:lang w:val="ro-RO"/>
        </w:rPr>
        <w:t xml:space="preserve">publice </w:t>
      </w:r>
      <w:r w:rsidRPr="00157D82">
        <w:rPr>
          <w:rFonts w:ascii="Montserrat Light" w:hAnsi="Montserrat Light"/>
          <w:noProof/>
          <w:sz w:val="22"/>
          <w:szCs w:val="22"/>
          <w:lang w:val="ro-RO"/>
        </w:rPr>
        <w:t xml:space="preserve">locale nr. 273/2006, cu modificările şi completările ulterioare; </w:t>
      </w:r>
    </w:p>
    <w:p w14:paraId="111C67B0" w14:textId="77777777" w:rsidR="00D36CE9" w:rsidRPr="00157D82" w:rsidRDefault="00D36CE9" w:rsidP="00D36CE9">
      <w:pPr>
        <w:pStyle w:val="ListParagraph"/>
        <w:numPr>
          <w:ilvl w:val="0"/>
          <w:numId w:val="25"/>
        </w:numPr>
        <w:autoSpaceDE w:val="0"/>
        <w:autoSpaceDN w:val="0"/>
        <w:adjustRightInd w:val="0"/>
        <w:ind w:left="360"/>
        <w:jc w:val="both"/>
        <w:rPr>
          <w:rFonts w:ascii="Montserrat Light" w:hAnsi="Montserrat Light"/>
          <w:noProof/>
          <w:sz w:val="22"/>
          <w:szCs w:val="22"/>
          <w:lang w:val="ro-RO"/>
        </w:rPr>
      </w:pPr>
      <w:r w:rsidRPr="00157D82">
        <w:rPr>
          <w:rFonts w:ascii="Montserrat Light" w:hAnsi="Montserrat Light"/>
          <w:sz w:val="22"/>
          <w:szCs w:val="22"/>
          <w:lang w:val="ro-RO"/>
        </w:rPr>
        <w:t>art.  883 din Legea privind Codul civil nr. 287/2009, republicată, cu modificările şi completările ulterioare;</w:t>
      </w:r>
    </w:p>
    <w:p w14:paraId="0B9D0B2D" w14:textId="762647F8" w:rsidR="00F16A81" w:rsidRPr="00083AAA" w:rsidRDefault="00D36CE9" w:rsidP="00D36CE9">
      <w:pPr>
        <w:pStyle w:val="ListParagraph"/>
        <w:numPr>
          <w:ilvl w:val="0"/>
          <w:numId w:val="25"/>
        </w:numPr>
        <w:autoSpaceDE w:val="0"/>
        <w:autoSpaceDN w:val="0"/>
        <w:adjustRightInd w:val="0"/>
        <w:ind w:left="360"/>
        <w:jc w:val="both"/>
        <w:rPr>
          <w:rFonts w:ascii="Montserrat Light" w:hAnsi="Montserrat Light"/>
          <w:noProof/>
          <w:sz w:val="22"/>
          <w:szCs w:val="22"/>
          <w:lang w:val="ro-RO"/>
        </w:rPr>
      </w:pPr>
      <w:r w:rsidRPr="00083AAA">
        <w:rPr>
          <w:rFonts w:ascii="Montserrat Light" w:hAnsi="Montserrat Light"/>
          <w:sz w:val="22"/>
          <w:szCs w:val="22"/>
          <w:lang w:val="ro-RO"/>
        </w:rPr>
        <w:t xml:space="preserve">art. </w:t>
      </w:r>
      <w:r w:rsidR="00F16A81" w:rsidRPr="00083AAA">
        <w:rPr>
          <w:rFonts w:ascii="Montserrat Light" w:hAnsi="Montserrat Light"/>
          <w:sz w:val="22"/>
          <w:szCs w:val="22"/>
          <w:lang w:val="ro-RO"/>
        </w:rPr>
        <w:t>1 din Legea cadastrului şi a publicităţii imobiliare nr. 7/1996, republicată, cu modificările şi completările ulterioare;</w:t>
      </w:r>
    </w:p>
    <w:p w14:paraId="6F0F02EA" w14:textId="6631A82A" w:rsidR="00020716" w:rsidRPr="00083AAA" w:rsidRDefault="00664E22" w:rsidP="00DC290B">
      <w:pPr>
        <w:pStyle w:val="sden"/>
        <w:numPr>
          <w:ilvl w:val="0"/>
          <w:numId w:val="25"/>
        </w:numPr>
        <w:ind w:left="360"/>
        <w:jc w:val="both"/>
        <w:rPr>
          <w:rFonts w:ascii="Montserrat Light" w:hAnsi="Montserrat Light"/>
          <w:sz w:val="22"/>
          <w:szCs w:val="22"/>
        </w:rPr>
      </w:pPr>
      <w:proofErr w:type="spellStart"/>
      <w:r w:rsidRPr="00083AAA">
        <w:rPr>
          <w:rFonts w:ascii="Montserrat Light" w:hAnsi="Montserrat Light"/>
          <w:sz w:val="22"/>
          <w:szCs w:val="22"/>
        </w:rPr>
        <w:t>Legii</w:t>
      </w:r>
      <w:proofErr w:type="spellEnd"/>
      <w:r w:rsidRPr="00083AAA">
        <w:rPr>
          <w:rFonts w:ascii="Montserrat Light" w:hAnsi="Montserrat Light"/>
          <w:sz w:val="22"/>
          <w:szCs w:val="22"/>
        </w:rPr>
        <w:t xml:space="preserve"> </w:t>
      </w:r>
      <w:proofErr w:type="spellStart"/>
      <w:r w:rsidRPr="00083AAA">
        <w:rPr>
          <w:rFonts w:ascii="Montserrat Light" w:hAnsi="Montserrat Light"/>
          <w:sz w:val="22"/>
          <w:szCs w:val="22"/>
        </w:rPr>
        <w:t>privind</w:t>
      </w:r>
      <w:proofErr w:type="spellEnd"/>
      <w:r w:rsidRPr="00083AAA">
        <w:rPr>
          <w:rFonts w:ascii="Montserrat Light" w:hAnsi="Montserrat Light"/>
          <w:sz w:val="22"/>
          <w:szCs w:val="22"/>
        </w:rPr>
        <w:t xml:space="preserve"> </w:t>
      </w:r>
      <w:proofErr w:type="spellStart"/>
      <w:r w:rsidRPr="00083AAA">
        <w:rPr>
          <w:rFonts w:ascii="Montserrat Light" w:hAnsi="Montserrat Light"/>
          <w:sz w:val="22"/>
          <w:szCs w:val="22"/>
        </w:rPr>
        <w:t>utilizarea</w:t>
      </w:r>
      <w:proofErr w:type="spellEnd"/>
      <w:r w:rsidRPr="00083AAA">
        <w:rPr>
          <w:rFonts w:ascii="Montserrat Light" w:hAnsi="Montserrat Light"/>
          <w:sz w:val="22"/>
          <w:szCs w:val="22"/>
        </w:rPr>
        <w:t xml:space="preserve"> </w:t>
      </w:r>
      <w:proofErr w:type="spellStart"/>
      <w:r w:rsidRPr="00083AAA">
        <w:rPr>
          <w:rFonts w:ascii="Montserrat Light" w:hAnsi="Montserrat Light"/>
          <w:sz w:val="22"/>
          <w:szCs w:val="22"/>
        </w:rPr>
        <w:t>semnăturii</w:t>
      </w:r>
      <w:proofErr w:type="spellEnd"/>
      <w:r w:rsidRPr="00083AAA">
        <w:rPr>
          <w:rFonts w:ascii="Montserrat Light" w:hAnsi="Montserrat Light"/>
          <w:sz w:val="22"/>
          <w:szCs w:val="22"/>
        </w:rPr>
        <w:t xml:space="preserve"> </w:t>
      </w:r>
      <w:proofErr w:type="spellStart"/>
      <w:r w:rsidRPr="00083AAA">
        <w:rPr>
          <w:rFonts w:ascii="Montserrat Light" w:hAnsi="Montserrat Light"/>
          <w:sz w:val="22"/>
          <w:szCs w:val="22"/>
        </w:rPr>
        <w:t>electronice</w:t>
      </w:r>
      <w:proofErr w:type="spellEnd"/>
      <w:r w:rsidRPr="00083AAA">
        <w:rPr>
          <w:rFonts w:ascii="Montserrat Light" w:hAnsi="Montserrat Light"/>
          <w:sz w:val="22"/>
          <w:szCs w:val="22"/>
        </w:rPr>
        <w:t xml:space="preserve">, a </w:t>
      </w:r>
      <w:proofErr w:type="spellStart"/>
      <w:r w:rsidRPr="00083AAA">
        <w:rPr>
          <w:rFonts w:ascii="Montserrat Light" w:hAnsi="Montserrat Light"/>
          <w:sz w:val="22"/>
          <w:szCs w:val="22"/>
        </w:rPr>
        <w:t>mărcii</w:t>
      </w:r>
      <w:proofErr w:type="spellEnd"/>
      <w:r w:rsidRPr="00083AAA">
        <w:rPr>
          <w:rFonts w:ascii="Montserrat Light" w:hAnsi="Montserrat Light"/>
          <w:sz w:val="22"/>
          <w:szCs w:val="22"/>
        </w:rPr>
        <w:t xml:space="preserve"> </w:t>
      </w:r>
      <w:proofErr w:type="spellStart"/>
      <w:r w:rsidRPr="00083AAA">
        <w:rPr>
          <w:rFonts w:ascii="Montserrat Light" w:hAnsi="Montserrat Light"/>
          <w:sz w:val="22"/>
          <w:szCs w:val="22"/>
        </w:rPr>
        <w:t>temporale</w:t>
      </w:r>
      <w:proofErr w:type="spellEnd"/>
      <w:r w:rsidRPr="00083AAA">
        <w:rPr>
          <w:rFonts w:ascii="Montserrat Light" w:hAnsi="Montserrat Light"/>
          <w:sz w:val="22"/>
          <w:szCs w:val="22"/>
        </w:rPr>
        <w:t xml:space="preserve"> </w:t>
      </w:r>
      <w:proofErr w:type="spellStart"/>
      <w:r w:rsidRPr="00083AAA">
        <w:rPr>
          <w:rFonts w:ascii="Montserrat Light" w:hAnsi="Montserrat Light"/>
          <w:sz w:val="22"/>
          <w:szCs w:val="22"/>
        </w:rPr>
        <w:t>şi</w:t>
      </w:r>
      <w:proofErr w:type="spellEnd"/>
      <w:r w:rsidRPr="00083AAA">
        <w:rPr>
          <w:rFonts w:ascii="Montserrat Light" w:hAnsi="Montserrat Light"/>
          <w:sz w:val="22"/>
          <w:szCs w:val="22"/>
        </w:rPr>
        <w:t xml:space="preserve"> </w:t>
      </w:r>
      <w:proofErr w:type="spellStart"/>
      <w:r w:rsidRPr="00083AAA">
        <w:rPr>
          <w:rFonts w:ascii="Montserrat Light" w:hAnsi="Montserrat Light"/>
          <w:sz w:val="22"/>
          <w:szCs w:val="22"/>
        </w:rPr>
        <w:t>prestarea</w:t>
      </w:r>
      <w:proofErr w:type="spellEnd"/>
      <w:r w:rsidRPr="00083AAA">
        <w:rPr>
          <w:rFonts w:ascii="Montserrat Light" w:hAnsi="Montserrat Light"/>
          <w:sz w:val="22"/>
          <w:szCs w:val="22"/>
        </w:rPr>
        <w:t xml:space="preserve"> </w:t>
      </w:r>
      <w:proofErr w:type="spellStart"/>
      <w:r w:rsidRPr="00083AAA">
        <w:rPr>
          <w:rFonts w:ascii="Montserrat Light" w:hAnsi="Montserrat Light"/>
          <w:sz w:val="22"/>
          <w:szCs w:val="22"/>
        </w:rPr>
        <w:t>serviciilor</w:t>
      </w:r>
      <w:proofErr w:type="spellEnd"/>
      <w:r w:rsidRPr="00083AAA">
        <w:rPr>
          <w:rFonts w:ascii="Montserrat Light" w:hAnsi="Montserrat Light"/>
          <w:sz w:val="22"/>
          <w:szCs w:val="22"/>
        </w:rPr>
        <w:t xml:space="preserve"> de </w:t>
      </w:r>
      <w:proofErr w:type="spellStart"/>
      <w:r w:rsidRPr="00083AAA">
        <w:rPr>
          <w:rFonts w:ascii="Montserrat Light" w:hAnsi="Montserrat Light"/>
          <w:sz w:val="22"/>
          <w:szCs w:val="22"/>
        </w:rPr>
        <w:t>încredere</w:t>
      </w:r>
      <w:proofErr w:type="spellEnd"/>
      <w:r w:rsidRPr="00083AAA">
        <w:rPr>
          <w:rFonts w:ascii="Montserrat Light" w:hAnsi="Montserrat Light"/>
          <w:sz w:val="22"/>
          <w:szCs w:val="22"/>
        </w:rPr>
        <w:t xml:space="preserve"> </w:t>
      </w:r>
      <w:proofErr w:type="spellStart"/>
      <w:r w:rsidRPr="00083AAA">
        <w:rPr>
          <w:rFonts w:ascii="Montserrat Light" w:hAnsi="Montserrat Light"/>
          <w:sz w:val="22"/>
          <w:szCs w:val="22"/>
        </w:rPr>
        <w:t>bazate</w:t>
      </w:r>
      <w:proofErr w:type="spellEnd"/>
      <w:r w:rsidRPr="00083AAA">
        <w:rPr>
          <w:rFonts w:ascii="Montserrat Light" w:hAnsi="Montserrat Light"/>
          <w:sz w:val="22"/>
          <w:szCs w:val="22"/>
        </w:rPr>
        <w:t xml:space="preserve"> pe </w:t>
      </w:r>
      <w:proofErr w:type="spellStart"/>
      <w:r w:rsidRPr="00083AAA">
        <w:rPr>
          <w:rFonts w:ascii="Montserrat Light" w:hAnsi="Montserrat Light"/>
          <w:sz w:val="22"/>
          <w:szCs w:val="22"/>
        </w:rPr>
        <w:t>acestea</w:t>
      </w:r>
      <w:proofErr w:type="spellEnd"/>
      <w:r w:rsidRPr="00083AAA">
        <w:rPr>
          <w:rFonts w:ascii="Montserrat Light" w:hAnsi="Montserrat Light"/>
          <w:sz w:val="22"/>
          <w:szCs w:val="22"/>
        </w:rPr>
        <w:t xml:space="preserve"> nr. 214/2024;</w:t>
      </w:r>
    </w:p>
    <w:p w14:paraId="684816FC" w14:textId="07F21976" w:rsidR="00020716" w:rsidRPr="00083AAA" w:rsidRDefault="00020716" w:rsidP="00020716">
      <w:pPr>
        <w:autoSpaceDE w:val="0"/>
        <w:autoSpaceDN w:val="0"/>
        <w:adjustRightInd w:val="0"/>
        <w:spacing w:line="240" w:lineRule="auto"/>
        <w:jc w:val="center"/>
        <w:rPr>
          <w:rFonts w:ascii="Montserrat Light" w:hAnsi="Montserrat Light"/>
          <w:noProof/>
          <w:sz w:val="18"/>
          <w:szCs w:val="18"/>
          <w:lang w:val="ro-RO"/>
        </w:rPr>
      </w:pPr>
      <w:r w:rsidRPr="00083AAA">
        <w:rPr>
          <w:rFonts w:ascii="Montserrat Light" w:hAnsi="Montserrat Light"/>
          <w:noProof/>
          <w:sz w:val="18"/>
          <w:szCs w:val="18"/>
          <w:lang w:val="ro-RO"/>
        </w:rPr>
        <w:t>-1-</w:t>
      </w:r>
    </w:p>
    <w:p w14:paraId="57A0F957" w14:textId="77777777" w:rsidR="0062423E" w:rsidRPr="00083AAA" w:rsidRDefault="0062423E" w:rsidP="00F16A81">
      <w:pPr>
        <w:pStyle w:val="ListParagraph"/>
        <w:numPr>
          <w:ilvl w:val="0"/>
          <w:numId w:val="25"/>
        </w:numPr>
        <w:ind w:left="360"/>
        <w:jc w:val="both"/>
        <w:rPr>
          <w:rFonts w:ascii="Montserrat Light" w:eastAsiaTheme="minorEastAsia" w:hAnsi="Montserrat Light"/>
          <w:noProof/>
          <w:sz w:val="22"/>
          <w:szCs w:val="22"/>
          <w:lang w:val="ro-RO"/>
        </w:rPr>
      </w:pPr>
      <w:r w:rsidRPr="00083AAA">
        <w:rPr>
          <w:rFonts w:ascii="Montserrat Light" w:hAnsi="Montserrat Light"/>
          <w:noProof/>
          <w:sz w:val="22"/>
          <w:szCs w:val="22"/>
          <w:lang w:val="ro-RO"/>
        </w:rPr>
        <w:lastRenderedPageBreak/>
        <w:t>Ordonanței de urgență a Guvernului nr. 133/2021 privind gestionarea financiară a fondurilor europene pentru perioada de programare 2021 - 2027, alocate României din Fondul european de dezvoltare regională, Fondul de coeziune, Fondul social european Plus, Fondul pentru a tranziție justă, cu modificările şi completările ulterioare;</w:t>
      </w:r>
    </w:p>
    <w:p w14:paraId="558A6BED" w14:textId="77777777" w:rsidR="0062423E" w:rsidRPr="00083AAA" w:rsidRDefault="0062423E" w:rsidP="00F16A81">
      <w:pPr>
        <w:pStyle w:val="ListParagraph"/>
        <w:numPr>
          <w:ilvl w:val="0"/>
          <w:numId w:val="25"/>
        </w:numPr>
        <w:ind w:left="360"/>
        <w:jc w:val="both"/>
        <w:rPr>
          <w:rFonts w:ascii="Montserrat Light" w:eastAsiaTheme="minorEastAsia" w:hAnsi="Montserrat Light"/>
          <w:noProof/>
          <w:sz w:val="22"/>
          <w:szCs w:val="22"/>
          <w:lang w:val="ro-RO"/>
        </w:rPr>
      </w:pPr>
      <w:r w:rsidRPr="00083AAA">
        <w:rPr>
          <w:rFonts w:ascii="Montserrat Light" w:hAnsi="Montserrat Light"/>
          <w:noProof/>
          <w:sz w:val="22"/>
          <w:szCs w:val="22"/>
          <w:lang w:val="ro-RO"/>
        </w:rPr>
        <w:t>Ordonanței de urgență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cu modificările şi completările ulterioare;</w:t>
      </w:r>
    </w:p>
    <w:p w14:paraId="3A5B3D76" w14:textId="77777777" w:rsidR="0062423E" w:rsidRPr="00083AAA" w:rsidRDefault="0062423E" w:rsidP="00F16A81">
      <w:pPr>
        <w:pStyle w:val="ListParagraph"/>
        <w:numPr>
          <w:ilvl w:val="0"/>
          <w:numId w:val="25"/>
        </w:numPr>
        <w:ind w:left="360"/>
        <w:jc w:val="both"/>
        <w:rPr>
          <w:rFonts w:ascii="Montserrat Light" w:eastAsiaTheme="minorEastAsia" w:hAnsi="Montserrat Light"/>
          <w:noProof/>
          <w:sz w:val="22"/>
          <w:szCs w:val="22"/>
          <w:lang w:val="ro-RO"/>
        </w:rPr>
      </w:pPr>
      <w:r w:rsidRPr="00083AAA">
        <w:rPr>
          <w:rStyle w:val="sden1"/>
          <w:rFonts w:ascii="Montserrat Light" w:hAnsi="Montserrat Light"/>
          <w:b w:val="0"/>
          <w:bCs w:val="0"/>
          <w:noProof/>
          <w:color w:val="auto"/>
          <w:sz w:val="22"/>
          <w:szCs w:val="22"/>
          <w:lang w:val="ro-RO"/>
          <w:specVanish w:val="0"/>
        </w:rPr>
        <w:t xml:space="preserve">art. 1 și ale art. 13 din Ordonanța de urgență a Guvernului nr. 196/2005 </w:t>
      </w:r>
      <w:r w:rsidRPr="00083AAA">
        <w:rPr>
          <w:rFonts w:ascii="Montserrat Light" w:hAnsi="Montserrat Light"/>
          <w:noProof/>
          <w:sz w:val="22"/>
          <w:szCs w:val="22"/>
          <w:lang w:val="ro-RO"/>
        </w:rPr>
        <w:t>privind Fondul pentru mediu, cu modificările şi completările ulterioare;</w:t>
      </w:r>
    </w:p>
    <w:p w14:paraId="64DA2004" w14:textId="77777777" w:rsidR="00D432BE" w:rsidRPr="00083AAA" w:rsidRDefault="00287110" w:rsidP="00D432BE">
      <w:pPr>
        <w:pStyle w:val="ListParagraph"/>
        <w:numPr>
          <w:ilvl w:val="0"/>
          <w:numId w:val="25"/>
        </w:numPr>
        <w:autoSpaceDE w:val="0"/>
        <w:autoSpaceDN w:val="0"/>
        <w:adjustRightInd w:val="0"/>
        <w:ind w:left="360"/>
        <w:jc w:val="both"/>
        <w:rPr>
          <w:rFonts w:ascii="Montserrat Light" w:hAnsi="Montserrat Light"/>
          <w:noProof/>
          <w:sz w:val="22"/>
          <w:szCs w:val="22"/>
          <w:lang w:val="ro-RO"/>
        </w:rPr>
      </w:pPr>
      <w:r w:rsidRPr="00083AAA">
        <w:rPr>
          <w:rFonts w:ascii="Montserrat Light" w:hAnsi="Montserrat Light"/>
          <w:noProof/>
          <w:sz w:val="22"/>
          <w:szCs w:val="22"/>
          <w:lang w:val="ro-RO"/>
        </w:rPr>
        <w:t xml:space="preserve">Ordinului Ministerului Finanțelor Publice nr. 1.792/2002 privind aprobarea Normelor metodologice privind angajarea, lichidarea, ordonanţarea şi plata cheltuielilor instituţiilor publice, precum şi organizarea, evidenţa şi raportarea angajamentelor bugetare şi legale, cu modificările şi completările ulterioare; </w:t>
      </w:r>
    </w:p>
    <w:p w14:paraId="18233425" w14:textId="579AB337" w:rsidR="003404EE" w:rsidRPr="00083AAA" w:rsidRDefault="003404EE" w:rsidP="00D432BE">
      <w:pPr>
        <w:pStyle w:val="ListParagraph"/>
        <w:numPr>
          <w:ilvl w:val="0"/>
          <w:numId w:val="25"/>
        </w:numPr>
        <w:autoSpaceDE w:val="0"/>
        <w:autoSpaceDN w:val="0"/>
        <w:adjustRightInd w:val="0"/>
        <w:ind w:left="360"/>
        <w:jc w:val="both"/>
        <w:rPr>
          <w:rFonts w:ascii="Montserrat Light" w:hAnsi="Montserrat Light"/>
          <w:noProof/>
          <w:sz w:val="22"/>
          <w:szCs w:val="22"/>
          <w:lang w:val="ro-RO"/>
        </w:rPr>
      </w:pPr>
      <w:r w:rsidRPr="00083AAA">
        <w:rPr>
          <w:rFonts w:ascii="Montserrat Light" w:hAnsi="Montserrat Light"/>
          <w:sz w:val="22"/>
          <w:szCs w:val="22"/>
          <w:lang w:val="ro-RO"/>
        </w:rPr>
        <w:t xml:space="preserve">art. </w:t>
      </w:r>
      <w:r w:rsidR="00D36CE9" w:rsidRPr="00083AAA">
        <w:rPr>
          <w:rFonts w:ascii="Montserrat Light" w:hAnsi="Montserrat Light"/>
          <w:sz w:val="22"/>
          <w:szCs w:val="22"/>
          <w:lang w:val="ro-RO"/>
        </w:rPr>
        <w:t xml:space="preserve">30 alin. (1) </w:t>
      </w:r>
      <w:r w:rsidR="0054248A" w:rsidRPr="00083AAA">
        <w:rPr>
          <w:rFonts w:ascii="Montserrat Light" w:hAnsi="Montserrat Light"/>
          <w:sz w:val="22"/>
          <w:szCs w:val="22"/>
          <w:lang w:val="ro-RO"/>
        </w:rPr>
        <w:t xml:space="preserve">și ale art. 34 alin. (6) – (9) </w:t>
      </w:r>
      <w:r w:rsidRPr="00083AAA">
        <w:rPr>
          <w:rFonts w:ascii="Montserrat Light" w:hAnsi="Montserrat Light"/>
          <w:sz w:val="22"/>
          <w:szCs w:val="22"/>
          <w:lang w:val="ro-RO"/>
        </w:rPr>
        <w:t xml:space="preserve">din Regulamentul de avizare, recepţie şi înscriere în evidenţele de cadastru şi carte funciară, aprobat prin Ordinul Directorului General al Agenţiei Naţionale de Cadastru şi Publicitate Imobiliară nr. 600/2023, cu modificările şi completările ulterioare; </w:t>
      </w:r>
    </w:p>
    <w:p w14:paraId="652ED97B" w14:textId="77777777" w:rsidR="00287110" w:rsidRPr="00083AAA" w:rsidRDefault="00287110" w:rsidP="00F16A81">
      <w:pPr>
        <w:pStyle w:val="ListParagraph"/>
        <w:numPr>
          <w:ilvl w:val="0"/>
          <w:numId w:val="25"/>
        </w:numPr>
        <w:autoSpaceDE w:val="0"/>
        <w:autoSpaceDN w:val="0"/>
        <w:adjustRightInd w:val="0"/>
        <w:ind w:left="360"/>
        <w:jc w:val="both"/>
        <w:rPr>
          <w:rFonts w:ascii="Montserrat Light" w:hAnsi="Montserrat Light"/>
          <w:noProof/>
          <w:sz w:val="22"/>
          <w:szCs w:val="22"/>
          <w:lang w:val="ro-RO"/>
        </w:rPr>
      </w:pPr>
      <w:r w:rsidRPr="00083AAA">
        <w:rPr>
          <w:rFonts w:ascii="Montserrat Light" w:hAnsi="Montserrat Light"/>
          <w:noProof/>
          <w:sz w:val="22"/>
          <w:szCs w:val="22"/>
          <w:lang w:val="ro-RO"/>
        </w:rPr>
        <w:t>Ordinului Secretariatului General al Guvernului</w:t>
      </w:r>
      <w:r w:rsidRPr="00083AAA">
        <w:rPr>
          <w:rFonts w:ascii="Montserrat Light" w:hAnsi="Montserrat Light"/>
          <w:bCs/>
          <w:noProof/>
          <w:sz w:val="22"/>
          <w:szCs w:val="22"/>
          <w:lang w:val="ro-RO"/>
        </w:rPr>
        <w:t xml:space="preserve"> nr. 600/2018 privind aprobarea </w:t>
      </w:r>
      <w:r w:rsidRPr="00083AAA">
        <w:rPr>
          <w:rFonts w:ascii="Montserrat Light" w:hAnsi="Montserrat Light"/>
          <w:noProof/>
          <w:sz w:val="22"/>
          <w:szCs w:val="22"/>
          <w:lang w:val="ro-RO" w:eastAsia="ro-RO"/>
        </w:rPr>
        <w:t>Codului controlului intern managerial al entităţilor publice</w:t>
      </w:r>
      <w:r w:rsidRPr="00083AAA">
        <w:rPr>
          <w:rFonts w:ascii="Montserrat Light" w:hAnsi="Montserrat Light"/>
          <w:bCs/>
          <w:noProof/>
          <w:sz w:val="22"/>
          <w:szCs w:val="22"/>
          <w:lang w:val="ro-RO"/>
        </w:rPr>
        <w:t>;</w:t>
      </w:r>
    </w:p>
    <w:p w14:paraId="268EAC29" w14:textId="77777777" w:rsidR="00664E22" w:rsidRPr="00083AAA" w:rsidRDefault="00664E22" w:rsidP="0041296E">
      <w:pPr>
        <w:pStyle w:val="Frspaiere1"/>
        <w:jc w:val="center"/>
        <w:rPr>
          <w:rFonts w:ascii="Montserrat" w:hAnsi="Montserrat"/>
          <w:b/>
          <w:sz w:val="22"/>
          <w:szCs w:val="22"/>
        </w:rPr>
      </w:pPr>
    </w:p>
    <w:p w14:paraId="03EED58A" w14:textId="2A3F1F41" w:rsidR="00287110" w:rsidRPr="00083AAA" w:rsidRDefault="00287110" w:rsidP="00C655D0">
      <w:pPr>
        <w:spacing w:line="240" w:lineRule="auto"/>
        <w:contextualSpacing/>
        <w:jc w:val="both"/>
        <w:rPr>
          <w:rFonts w:ascii="Montserrat" w:hAnsi="Montserrat"/>
          <w:b/>
          <w:bCs/>
          <w:noProof/>
          <w:lang w:val="ro-RO"/>
        </w:rPr>
      </w:pPr>
      <w:r w:rsidRPr="00083AAA">
        <w:rPr>
          <w:rFonts w:ascii="Montserrat Light" w:eastAsia="Times New Roman" w:hAnsi="Montserrat Light"/>
          <w:noProof/>
          <w:lang w:val="ro-RO" w:eastAsia="ro-RO"/>
        </w:rPr>
        <w:t>În temeiul drepturilor conferite prin art.</w:t>
      </w:r>
      <w:r w:rsidRPr="00083AAA">
        <w:rPr>
          <w:rFonts w:ascii="Montserrat Light" w:hAnsi="Montserrat Light" w:cs="Calibri"/>
          <w:noProof/>
          <w:lang w:val="ro-RO"/>
        </w:rPr>
        <w:t xml:space="preserve"> 196 alin. (1) lit. b) din Ordonanța de urgență a Guvernului nr. 57/2019 privind Codul administrativ,</w:t>
      </w:r>
      <w:r w:rsidRPr="00083AAA">
        <w:rPr>
          <w:rFonts w:ascii="Montserrat Light" w:eastAsia="Times New Roman" w:hAnsi="Montserrat Light"/>
          <w:noProof/>
          <w:lang w:val="ro-RO" w:eastAsia="ro-RO"/>
        </w:rPr>
        <w:t xml:space="preserve"> cu modificările și completările ulterioare,</w:t>
      </w:r>
    </w:p>
    <w:p w14:paraId="7C82C8F9" w14:textId="77777777" w:rsidR="00287110" w:rsidRPr="00083AAA" w:rsidRDefault="00287110" w:rsidP="00C655D0">
      <w:pPr>
        <w:autoSpaceDE w:val="0"/>
        <w:autoSpaceDN w:val="0"/>
        <w:adjustRightInd w:val="0"/>
        <w:spacing w:line="240" w:lineRule="auto"/>
        <w:ind w:firstLine="708"/>
        <w:jc w:val="center"/>
        <w:rPr>
          <w:rFonts w:ascii="Montserrat" w:hAnsi="Montserrat"/>
          <w:b/>
          <w:bCs/>
          <w:noProof/>
          <w:lang w:val="ro-RO"/>
        </w:rPr>
      </w:pPr>
      <w:r w:rsidRPr="00083AAA">
        <w:rPr>
          <w:rFonts w:ascii="Montserrat" w:hAnsi="Montserrat"/>
          <w:b/>
          <w:bCs/>
          <w:noProof/>
          <w:lang w:val="ro-RO"/>
        </w:rPr>
        <w:t>d i s p u n e:</w:t>
      </w:r>
    </w:p>
    <w:p w14:paraId="4065015A" w14:textId="77777777" w:rsidR="00287110" w:rsidRPr="00083AAA" w:rsidRDefault="00287110" w:rsidP="00C655D0">
      <w:pPr>
        <w:autoSpaceDE w:val="0"/>
        <w:autoSpaceDN w:val="0"/>
        <w:adjustRightInd w:val="0"/>
        <w:spacing w:line="240" w:lineRule="auto"/>
        <w:ind w:firstLine="708"/>
        <w:jc w:val="both"/>
        <w:rPr>
          <w:rFonts w:ascii="Montserrat" w:hAnsi="Montserrat"/>
          <w:b/>
          <w:bCs/>
          <w:noProof/>
          <w:lang w:val="ro-RO"/>
        </w:rPr>
      </w:pPr>
    </w:p>
    <w:p w14:paraId="3D60FDAE" w14:textId="1A96E01F" w:rsidR="0041296E" w:rsidRPr="00083AAA" w:rsidRDefault="0041296E" w:rsidP="0041296E">
      <w:pPr>
        <w:autoSpaceDE w:val="0"/>
        <w:autoSpaceDN w:val="0"/>
        <w:adjustRightInd w:val="0"/>
        <w:spacing w:line="240" w:lineRule="auto"/>
        <w:jc w:val="both"/>
        <w:rPr>
          <w:rFonts w:ascii="Montserrat Light" w:hAnsi="Montserrat Light"/>
          <w:noProof/>
          <w:lang w:val="ro-RO"/>
        </w:rPr>
      </w:pPr>
      <w:r w:rsidRPr="00083AAA">
        <w:rPr>
          <w:rFonts w:ascii="Montserrat Light" w:hAnsi="Montserrat Light"/>
          <w:b/>
          <w:bCs/>
          <w:noProof/>
          <w:lang w:val="ro-RO"/>
        </w:rPr>
        <w:t>Art. 1.</w:t>
      </w:r>
      <w:r w:rsidRPr="00083AAA">
        <w:rPr>
          <w:rFonts w:ascii="Montserrat Light" w:hAnsi="Montserrat Light"/>
          <w:noProof/>
          <w:lang w:val="ro-RO"/>
        </w:rPr>
        <w:t xml:space="preserve"> Delegarea </w:t>
      </w:r>
      <w:r w:rsidRPr="00083AAA">
        <w:rPr>
          <w:rFonts w:ascii="Montserrat Light" w:hAnsi="Montserrat Light"/>
          <w:bCs/>
          <w:noProof/>
          <w:lang w:val="ro-RO"/>
        </w:rPr>
        <w:t>exercitării calităţii de ordonator principal de credite, pe</w:t>
      </w:r>
      <w:r w:rsidRPr="00083AAA">
        <w:rPr>
          <w:rFonts w:ascii="Montserrat Light" w:hAnsi="Montserrat Light"/>
          <w:noProof/>
          <w:lang w:val="ro-RO"/>
        </w:rPr>
        <w:t xml:space="preserve"> perioada 01.01.202</w:t>
      </w:r>
      <w:r w:rsidR="00B6108D" w:rsidRPr="00083AAA">
        <w:rPr>
          <w:rFonts w:ascii="Montserrat Light" w:hAnsi="Montserrat Light"/>
          <w:noProof/>
          <w:lang w:val="ro-RO"/>
        </w:rPr>
        <w:t>5</w:t>
      </w:r>
      <w:r w:rsidRPr="00083AAA">
        <w:rPr>
          <w:rFonts w:ascii="Montserrat Light" w:hAnsi="Montserrat Light"/>
          <w:noProof/>
          <w:lang w:val="ro-RO"/>
        </w:rPr>
        <w:t xml:space="preserve"> - 31.12.202</w:t>
      </w:r>
      <w:r w:rsidR="00B6108D" w:rsidRPr="00083AAA">
        <w:rPr>
          <w:rFonts w:ascii="Montserrat Light" w:hAnsi="Montserrat Light"/>
          <w:noProof/>
          <w:lang w:val="ro-RO"/>
        </w:rPr>
        <w:t>5</w:t>
      </w:r>
      <w:r w:rsidRPr="00083AAA">
        <w:rPr>
          <w:rFonts w:ascii="Montserrat Light" w:hAnsi="Montserrat Light"/>
          <w:noProof/>
          <w:lang w:val="ro-RO"/>
        </w:rPr>
        <w:t xml:space="preserve">, </w:t>
      </w:r>
      <w:r w:rsidRPr="00083AAA">
        <w:rPr>
          <w:rFonts w:ascii="Montserrat Light" w:hAnsi="Montserrat Light"/>
          <w:noProof/>
          <w:lang w:val="ro-RO" w:eastAsia="ro-RO"/>
        </w:rPr>
        <w:t>cu drept de a semna, pentru şi în numele Președintelui Consiliului Județean Cluj</w:t>
      </w:r>
      <w:r w:rsidRPr="00083AAA">
        <w:rPr>
          <w:rFonts w:ascii="Montserrat Light" w:hAnsi="Montserrat Light"/>
          <w:bCs/>
          <w:noProof/>
          <w:lang w:val="ro-RO"/>
        </w:rPr>
        <w:t xml:space="preserve">, </w:t>
      </w:r>
      <w:r w:rsidRPr="00083AAA">
        <w:rPr>
          <w:rFonts w:ascii="Montserrat Light" w:hAnsi="Montserrat Light"/>
          <w:noProof/>
          <w:lang w:val="ro-RO" w:eastAsia="ro-RO"/>
        </w:rPr>
        <w:t xml:space="preserve">operaţiunile specifice </w:t>
      </w:r>
      <w:r w:rsidRPr="00083AAA">
        <w:rPr>
          <w:rFonts w:ascii="Montserrat Light" w:hAnsi="Montserrat Light"/>
          <w:bCs/>
          <w:noProof/>
          <w:lang w:val="ro-RO"/>
        </w:rPr>
        <w:t xml:space="preserve">cu privire la angajarea, </w:t>
      </w:r>
      <w:r w:rsidRPr="00083AAA">
        <w:rPr>
          <w:rFonts w:ascii="Montserrat Light" w:hAnsi="Montserrat Light"/>
          <w:noProof/>
          <w:lang w:val="ro-RO"/>
        </w:rPr>
        <w:t xml:space="preserve">lichidarea, ordonanţarea şi </w:t>
      </w:r>
    </w:p>
    <w:p w14:paraId="4CF0C27E" w14:textId="77777777" w:rsidR="0041296E" w:rsidRPr="00083AAA" w:rsidRDefault="0041296E" w:rsidP="0041296E">
      <w:pPr>
        <w:autoSpaceDE w:val="0"/>
        <w:autoSpaceDN w:val="0"/>
        <w:adjustRightInd w:val="0"/>
        <w:spacing w:line="240" w:lineRule="auto"/>
        <w:jc w:val="both"/>
        <w:rPr>
          <w:rFonts w:ascii="Montserrat Light" w:hAnsi="Montserrat Light"/>
          <w:noProof/>
          <w:lang w:val="ro-RO" w:eastAsia="ro-RO"/>
        </w:rPr>
      </w:pPr>
      <w:r w:rsidRPr="00083AAA">
        <w:rPr>
          <w:rFonts w:ascii="Montserrat Light" w:hAnsi="Montserrat Light"/>
          <w:noProof/>
          <w:lang w:val="ro-RO"/>
        </w:rPr>
        <w:t xml:space="preserve">plata cheltuielilor prevăzute în bugetul de venituri şi cheltuieli al Judeţului Cluj; documentele privind deschiderile de credite bugetare și dispozițiile de încasare/plată către casierie, </w:t>
      </w:r>
      <w:r w:rsidRPr="00083AAA">
        <w:rPr>
          <w:rFonts w:ascii="Montserrat Light" w:hAnsi="Montserrat Light"/>
          <w:noProof/>
          <w:lang w:val="ro-RO" w:eastAsia="ro-RO"/>
        </w:rPr>
        <w:t>în regim permanent şi fără condiţii de limită, pentru toate categoriile de operaţiuni aferente activităţii desfăşurate de compartimentele din aparatul de specialitate al Consiliului Județean Cluj, către următoarele persoane:</w:t>
      </w:r>
    </w:p>
    <w:p w14:paraId="4B624426" w14:textId="77777777" w:rsidR="0041296E" w:rsidRPr="00083AAA" w:rsidRDefault="0041296E" w:rsidP="0041296E">
      <w:pPr>
        <w:pStyle w:val="ListParagraph"/>
        <w:numPr>
          <w:ilvl w:val="0"/>
          <w:numId w:val="21"/>
        </w:numPr>
        <w:autoSpaceDE w:val="0"/>
        <w:autoSpaceDN w:val="0"/>
        <w:adjustRightInd w:val="0"/>
        <w:ind w:left="360"/>
        <w:jc w:val="both"/>
        <w:rPr>
          <w:rFonts w:ascii="Montserrat Light" w:hAnsi="Montserrat Light"/>
          <w:bCs/>
          <w:noProof/>
          <w:sz w:val="22"/>
          <w:szCs w:val="22"/>
          <w:lang w:val="ro-RO" w:eastAsia="ro-RO"/>
        </w:rPr>
      </w:pPr>
      <w:r w:rsidRPr="00083AAA">
        <w:rPr>
          <w:rFonts w:ascii="Montserrat Light" w:hAnsi="Montserrat Light"/>
          <w:noProof/>
          <w:sz w:val="22"/>
          <w:szCs w:val="22"/>
          <w:lang w:val="ro-RO" w:eastAsia="ro-RO"/>
        </w:rPr>
        <w:t xml:space="preserve">domnul </w:t>
      </w:r>
      <w:bookmarkStart w:id="4" w:name="_Hlk180412239"/>
      <w:r w:rsidRPr="00083AAA">
        <w:rPr>
          <w:rFonts w:ascii="Montserrat Light" w:hAnsi="Montserrat Light"/>
          <w:noProof/>
          <w:sz w:val="22"/>
          <w:szCs w:val="22"/>
          <w:lang w:val="ro-RO" w:eastAsia="ro-RO"/>
        </w:rPr>
        <w:t xml:space="preserve">Radu-Florin Rațiu  </w:t>
      </w:r>
      <w:bookmarkEnd w:id="4"/>
      <w:r w:rsidRPr="00083AAA">
        <w:rPr>
          <w:rFonts w:ascii="Montserrat Light" w:hAnsi="Montserrat Light"/>
          <w:noProof/>
          <w:sz w:val="22"/>
          <w:szCs w:val="22"/>
          <w:lang w:val="ro-RO" w:eastAsia="ro-RO"/>
        </w:rPr>
        <w:t xml:space="preserve">- </w:t>
      </w:r>
      <w:r w:rsidRPr="00083AAA">
        <w:rPr>
          <w:rFonts w:ascii="Montserrat Light" w:hAnsi="Montserrat Light"/>
          <w:bCs/>
          <w:noProof/>
          <w:sz w:val="22"/>
          <w:szCs w:val="22"/>
          <w:lang w:val="ro-RO" w:eastAsia="ro-RO"/>
        </w:rPr>
        <w:t>vicepreşedinte al Consiliului Judeţean Cluj;</w:t>
      </w:r>
    </w:p>
    <w:p w14:paraId="13DD409F" w14:textId="77777777" w:rsidR="0041296E" w:rsidRPr="00083AAA" w:rsidRDefault="0041296E" w:rsidP="0041296E">
      <w:pPr>
        <w:pStyle w:val="ListParagraph"/>
        <w:numPr>
          <w:ilvl w:val="0"/>
          <w:numId w:val="21"/>
        </w:numPr>
        <w:autoSpaceDE w:val="0"/>
        <w:autoSpaceDN w:val="0"/>
        <w:adjustRightInd w:val="0"/>
        <w:ind w:left="360"/>
        <w:jc w:val="both"/>
        <w:rPr>
          <w:rFonts w:ascii="Montserrat Light" w:hAnsi="Montserrat Light"/>
          <w:bCs/>
          <w:noProof/>
          <w:sz w:val="22"/>
          <w:szCs w:val="22"/>
          <w:lang w:val="ro-RO" w:eastAsia="ro-RO"/>
        </w:rPr>
      </w:pPr>
      <w:r w:rsidRPr="00083AAA">
        <w:rPr>
          <w:rFonts w:ascii="Montserrat Light" w:hAnsi="Montserrat Light"/>
          <w:bCs/>
          <w:noProof/>
          <w:sz w:val="22"/>
          <w:szCs w:val="22"/>
          <w:lang w:val="ro-RO"/>
        </w:rPr>
        <w:t xml:space="preserve">domnul István-Valentin Vákár - vicepreşedinte al Consiliului Judeţean Cluj; </w:t>
      </w:r>
    </w:p>
    <w:p w14:paraId="2A04CCEF" w14:textId="6AD8FAA6" w:rsidR="0041296E" w:rsidRPr="00083AAA" w:rsidRDefault="0041296E" w:rsidP="0041296E">
      <w:pPr>
        <w:pStyle w:val="ListParagraph"/>
        <w:numPr>
          <w:ilvl w:val="0"/>
          <w:numId w:val="21"/>
        </w:numPr>
        <w:autoSpaceDE w:val="0"/>
        <w:autoSpaceDN w:val="0"/>
        <w:adjustRightInd w:val="0"/>
        <w:ind w:left="360"/>
        <w:jc w:val="both"/>
        <w:rPr>
          <w:rFonts w:ascii="Montserrat Light" w:hAnsi="Montserrat Light"/>
          <w:bCs/>
          <w:noProof/>
          <w:sz w:val="22"/>
          <w:szCs w:val="22"/>
          <w:lang w:val="ro-RO" w:eastAsia="ro-RO"/>
        </w:rPr>
      </w:pPr>
      <w:r w:rsidRPr="00083AAA">
        <w:rPr>
          <w:rFonts w:ascii="Montserrat Light" w:hAnsi="Montserrat Light"/>
          <w:bCs/>
          <w:noProof/>
          <w:sz w:val="22"/>
          <w:szCs w:val="22"/>
          <w:lang w:val="ro-RO"/>
        </w:rPr>
        <w:t>doamna Simona Gaci  - secretar general al Județului Cluj.</w:t>
      </w:r>
    </w:p>
    <w:p w14:paraId="3ED441C2" w14:textId="77777777" w:rsidR="00287110" w:rsidRPr="00083AAA" w:rsidRDefault="00287110" w:rsidP="00C655D0">
      <w:pPr>
        <w:autoSpaceDE w:val="0"/>
        <w:autoSpaceDN w:val="0"/>
        <w:adjustRightInd w:val="0"/>
        <w:spacing w:line="240" w:lineRule="auto"/>
        <w:ind w:right="22" w:firstLine="720"/>
        <w:jc w:val="both"/>
        <w:rPr>
          <w:rFonts w:ascii="Montserrat Light" w:hAnsi="Montserrat Light"/>
          <w:b/>
          <w:bCs/>
          <w:noProof/>
          <w:lang w:val="ro-RO"/>
        </w:rPr>
      </w:pPr>
    </w:p>
    <w:p w14:paraId="57C1571E" w14:textId="75B87FA6" w:rsidR="00B6108D" w:rsidRPr="00083AAA" w:rsidRDefault="00B6108D" w:rsidP="00B6108D">
      <w:pPr>
        <w:autoSpaceDE w:val="0"/>
        <w:autoSpaceDN w:val="0"/>
        <w:adjustRightInd w:val="0"/>
        <w:spacing w:line="240" w:lineRule="auto"/>
        <w:ind w:right="22"/>
        <w:jc w:val="both"/>
        <w:rPr>
          <w:rFonts w:ascii="Montserrat Light" w:hAnsi="Montserrat Light"/>
          <w:noProof/>
          <w:lang w:val="ro-RO" w:eastAsia="ro-RO"/>
        </w:rPr>
      </w:pPr>
      <w:r w:rsidRPr="00083AAA">
        <w:rPr>
          <w:rFonts w:ascii="Montserrat Light" w:hAnsi="Montserrat Light"/>
          <w:b/>
          <w:bCs/>
          <w:noProof/>
          <w:lang w:val="ro-RO"/>
        </w:rPr>
        <w:t>Art. 2.</w:t>
      </w:r>
      <w:r w:rsidRPr="00083AAA">
        <w:rPr>
          <w:rFonts w:ascii="Montserrat Light" w:hAnsi="Montserrat Light"/>
          <w:noProof/>
          <w:lang w:val="ro-RO"/>
        </w:rPr>
        <w:t xml:space="preserve"> Delegarea dreptului de a semna documentele generate în numele și pe seama Județului Cluj/Consiliului Județean Cluj/Preşedintelui Consiliului Judeţean Cluj, pe perioada 01.01.2025 - 31.12.2025, </w:t>
      </w:r>
      <w:r w:rsidRPr="00083AAA">
        <w:rPr>
          <w:rFonts w:ascii="Montserrat Light" w:hAnsi="Montserrat Light"/>
          <w:noProof/>
          <w:lang w:val="ro-RO" w:eastAsia="ro-RO"/>
        </w:rPr>
        <w:t>către următoarele persoane:</w:t>
      </w:r>
    </w:p>
    <w:p w14:paraId="2F37ECB2" w14:textId="77777777" w:rsidR="00B6108D" w:rsidRPr="00083AAA" w:rsidRDefault="00B6108D" w:rsidP="00B6108D">
      <w:pPr>
        <w:pStyle w:val="ListParagraph"/>
        <w:numPr>
          <w:ilvl w:val="0"/>
          <w:numId w:val="35"/>
        </w:numPr>
        <w:autoSpaceDE w:val="0"/>
        <w:autoSpaceDN w:val="0"/>
        <w:adjustRightInd w:val="0"/>
        <w:ind w:left="360"/>
        <w:jc w:val="both"/>
        <w:rPr>
          <w:rFonts w:ascii="Montserrat Light" w:hAnsi="Montserrat Light"/>
          <w:bCs/>
          <w:noProof/>
          <w:sz w:val="22"/>
          <w:szCs w:val="22"/>
          <w:lang w:val="ro-RO" w:eastAsia="ro-RO"/>
        </w:rPr>
      </w:pPr>
      <w:r w:rsidRPr="00083AAA">
        <w:rPr>
          <w:rFonts w:ascii="Montserrat Light" w:hAnsi="Montserrat Light"/>
          <w:noProof/>
          <w:sz w:val="22"/>
          <w:szCs w:val="22"/>
          <w:lang w:val="ro-RO" w:eastAsia="ro-RO"/>
        </w:rPr>
        <w:t xml:space="preserve">domnul Radu-Florin Rațiu  - </w:t>
      </w:r>
      <w:r w:rsidRPr="00083AAA">
        <w:rPr>
          <w:rFonts w:ascii="Montserrat Light" w:hAnsi="Montserrat Light"/>
          <w:bCs/>
          <w:noProof/>
          <w:sz w:val="22"/>
          <w:szCs w:val="22"/>
          <w:lang w:val="ro-RO" w:eastAsia="ro-RO"/>
        </w:rPr>
        <w:t>vicepreşedinte al Consiliului Judeţean Cluj;</w:t>
      </w:r>
    </w:p>
    <w:p w14:paraId="0F80377E" w14:textId="77777777" w:rsidR="00B6108D" w:rsidRPr="00083AAA" w:rsidRDefault="00B6108D" w:rsidP="00B6108D">
      <w:pPr>
        <w:pStyle w:val="ListParagraph"/>
        <w:numPr>
          <w:ilvl w:val="0"/>
          <w:numId w:val="35"/>
        </w:numPr>
        <w:autoSpaceDE w:val="0"/>
        <w:autoSpaceDN w:val="0"/>
        <w:adjustRightInd w:val="0"/>
        <w:ind w:left="360"/>
        <w:jc w:val="both"/>
        <w:rPr>
          <w:rFonts w:ascii="Montserrat Light" w:hAnsi="Montserrat Light"/>
          <w:noProof/>
          <w:sz w:val="22"/>
          <w:szCs w:val="22"/>
          <w:lang w:val="ro-RO" w:eastAsia="ro-RO"/>
        </w:rPr>
      </w:pPr>
      <w:r w:rsidRPr="00083AAA">
        <w:rPr>
          <w:rFonts w:ascii="Montserrat Light" w:hAnsi="Montserrat Light"/>
          <w:noProof/>
          <w:sz w:val="22"/>
          <w:szCs w:val="22"/>
          <w:lang w:val="ro-RO"/>
        </w:rPr>
        <w:t xml:space="preserve">domnul István-Valentin </w:t>
      </w:r>
      <w:r w:rsidRPr="00083AAA">
        <w:rPr>
          <w:rFonts w:ascii="Montserrat Light" w:hAnsi="Montserrat Light"/>
          <w:bCs/>
          <w:noProof/>
          <w:sz w:val="22"/>
          <w:szCs w:val="22"/>
          <w:lang w:val="ro-RO"/>
        </w:rPr>
        <w:t xml:space="preserve">Vákár </w:t>
      </w:r>
      <w:r w:rsidRPr="00083AAA">
        <w:rPr>
          <w:rFonts w:ascii="Montserrat Light" w:hAnsi="Montserrat Light"/>
          <w:noProof/>
          <w:sz w:val="22"/>
          <w:szCs w:val="22"/>
          <w:lang w:val="ro-RO"/>
        </w:rPr>
        <w:t>- vicepreşedinte al Consiliului Judeţean Cluj;</w:t>
      </w:r>
    </w:p>
    <w:p w14:paraId="44DD938C" w14:textId="3E54D5A8" w:rsidR="00B6108D" w:rsidRPr="00083AAA" w:rsidRDefault="00B6108D" w:rsidP="00B6108D">
      <w:pPr>
        <w:pStyle w:val="ListParagraph"/>
        <w:numPr>
          <w:ilvl w:val="0"/>
          <w:numId w:val="35"/>
        </w:numPr>
        <w:autoSpaceDE w:val="0"/>
        <w:autoSpaceDN w:val="0"/>
        <w:adjustRightInd w:val="0"/>
        <w:ind w:left="360"/>
        <w:jc w:val="both"/>
        <w:rPr>
          <w:rFonts w:ascii="Montserrat Light" w:hAnsi="Montserrat Light"/>
          <w:bCs/>
          <w:noProof/>
          <w:sz w:val="22"/>
          <w:szCs w:val="22"/>
          <w:lang w:val="ro-RO" w:eastAsia="ro-RO"/>
        </w:rPr>
      </w:pPr>
      <w:r w:rsidRPr="00083AAA">
        <w:rPr>
          <w:rFonts w:ascii="Montserrat Light" w:hAnsi="Montserrat Light"/>
          <w:bCs/>
          <w:noProof/>
          <w:sz w:val="22"/>
          <w:szCs w:val="22"/>
          <w:lang w:val="ro-RO"/>
        </w:rPr>
        <w:t>doamna Simona Gaci - secretar general al Județului Cluj.</w:t>
      </w:r>
    </w:p>
    <w:p w14:paraId="7CF39839" w14:textId="77777777" w:rsidR="00287110" w:rsidRPr="00083AAA" w:rsidRDefault="00287110" w:rsidP="00C655D0">
      <w:pPr>
        <w:autoSpaceDE w:val="0"/>
        <w:autoSpaceDN w:val="0"/>
        <w:adjustRightInd w:val="0"/>
        <w:spacing w:line="240" w:lineRule="auto"/>
        <w:ind w:right="22" w:firstLine="720"/>
        <w:jc w:val="both"/>
        <w:rPr>
          <w:rFonts w:ascii="Montserrat Light" w:hAnsi="Montserrat Light"/>
          <w:b/>
          <w:bCs/>
          <w:noProof/>
          <w:lang w:val="ro-RO"/>
        </w:rPr>
      </w:pPr>
    </w:p>
    <w:p w14:paraId="1E428A10" w14:textId="70EFB753" w:rsidR="00083AAA" w:rsidRPr="00083AAA" w:rsidRDefault="00B6108D" w:rsidP="00083AAA">
      <w:pPr>
        <w:autoSpaceDE w:val="0"/>
        <w:autoSpaceDN w:val="0"/>
        <w:adjustRightInd w:val="0"/>
        <w:spacing w:line="240" w:lineRule="auto"/>
        <w:jc w:val="both"/>
        <w:rPr>
          <w:rFonts w:ascii="Montserrat Light" w:hAnsi="Montserrat Light"/>
          <w:bCs/>
          <w:noProof/>
          <w:lang w:val="ro-RO"/>
        </w:rPr>
      </w:pPr>
      <w:r w:rsidRPr="00083AAA">
        <w:rPr>
          <w:rFonts w:ascii="Montserrat Light" w:hAnsi="Montserrat Light"/>
          <w:b/>
          <w:bCs/>
          <w:noProof/>
          <w:lang w:val="ro-RO"/>
        </w:rPr>
        <w:t>Art. 3.</w:t>
      </w:r>
      <w:r w:rsidRPr="00083AAA">
        <w:rPr>
          <w:rFonts w:ascii="Montserrat Light" w:hAnsi="Montserrat Light"/>
          <w:noProof/>
          <w:lang w:val="ro-RO"/>
        </w:rPr>
        <w:t xml:space="preserve"> Delegarea</w:t>
      </w:r>
      <w:r w:rsidRPr="00083AAA">
        <w:rPr>
          <w:rFonts w:ascii="Montserrat Light" w:hAnsi="Montserrat Light"/>
          <w:bCs/>
          <w:noProof/>
          <w:lang w:val="ro-RO"/>
        </w:rPr>
        <w:t xml:space="preserve"> </w:t>
      </w:r>
      <w:r w:rsidRPr="00083AAA">
        <w:rPr>
          <w:rFonts w:ascii="Montserrat Light" w:hAnsi="Montserrat Light"/>
          <w:noProof/>
          <w:lang w:val="ro-RO"/>
        </w:rPr>
        <w:t xml:space="preserve">către domnul </w:t>
      </w:r>
      <w:r w:rsidRPr="00083AAA">
        <w:rPr>
          <w:rFonts w:ascii="Montserrat Light" w:hAnsi="Montserrat Light"/>
          <w:noProof/>
          <w:lang w:val="ro-RO" w:eastAsia="ro-RO"/>
        </w:rPr>
        <w:t>Radu-Florin Rațiu</w:t>
      </w:r>
      <w:r w:rsidR="0054248A" w:rsidRPr="00083AAA">
        <w:rPr>
          <w:rFonts w:ascii="Montserrat Light" w:hAnsi="Montserrat Light"/>
          <w:noProof/>
          <w:lang w:val="ro-RO" w:eastAsia="ro-RO"/>
        </w:rPr>
        <w:t xml:space="preserve"> </w:t>
      </w:r>
      <w:r w:rsidRPr="00083AAA">
        <w:rPr>
          <w:rFonts w:ascii="Montserrat Light" w:hAnsi="Montserrat Light"/>
          <w:bCs/>
          <w:noProof/>
          <w:lang w:val="ro-RO"/>
        </w:rPr>
        <w:t>–</w:t>
      </w:r>
      <w:r w:rsidR="0054248A" w:rsidRPr="00083AAA">
        <w:rPr>
          <w:rFonts w:ascii="Montserrat Light" w:hAnsi="Montserrat Light"/>
          <w:bCs/>
          <w:noProof/>
          <w:lang w:val="ro-RO"/>
        </w:rPr>
        <w:t xml:space="preserve"> </w:t>
      </w:r>
      <w:r w:rsidRPr="00083AAA">
        <w:rPr>
          <w:rFonts w:ascii="Montserrat Light" w:hAnsi="Montserrat Light"/>
          <w:bCs/>
          <w:noProof/>
          <w:lang w:val="ro-RO"/>
        </w:rPr>
        <w:t>vicepreşedinte al Consiliului Judeţean Cluj-, pe</w:t>
      </w:r>
      <w:r w:rsidRPr="00083AAA">
        <w:rPr>
          <w:rFonts w:ascii="Montserrat Light" w:hAnsi="Montserrat Light"/>
          <w:noProof/>
          <w:lang w:val="ro-RO"/>
        </w:rPr>
        <w:t xml:space="preserve"> perioada 01.01.2025 - 31.12.2025,</w:t>
      </w:r>
      <w:r w:rsidRPr="00083AAA">
        <w:rPr>
          <w:rFonts w:ascii="Montserrat Light" w:hAnsi="Montserrat Light"/>
          <w:bCs/>
          <w:noProof/>
          <w:lang w:val="ro-RO"/>
        </w:rPr>
        <w:t xml:space="preserve"> </w:t>
      </w:r>
      <w:r w:rsidRPr="00083AAA">
        <w:rPr>
          <w:rFonts w:ascii="Montserrat Light" w:hAnsi="Montserrat Light"/>
          <w:noProof/>
          <w:lang w:val="ro-RO"/>
        </w:rPr>
        <w:t>a</w:t>
      </w:r>
      <w:r w:rsidRPr="00083AAA">
        <w:rPr>
          <w:rFonts w:ascii="Montserrat Light" w:hAnsi="Montserrat Light"/>
          <w:bCs/>
          <w:noProof/>
          <w:lang w:val="ro-RO"/>
        </w:rPr>
        <w:t xml:space="preserve"> atribuțiilor prevăzute la art. 191 alin. (6) </w:t>
      </w:r>
      <w:r w:rsidRPr="00083AAA">
        <w:rPr>
          <w:rFonts w:ascii="Montserrat Light" w:hAnsi="Montserrat Light"/>
          <w:noProof/>
          <w:lang w:val="ro-RO"/>
        </w:rPr>
        <w:t xml:space="preserve">lit. a), b), c), e) și f) din </w:t>
      </w:r>
      <w:r w:rsidRPr="00083AAA">
        <w:rPr>
          <w:rFonts w:ascii="Montserrat Light" w:hAnsi="Montserrat Light"/>
          <w:bCs/>
          <w:noProof/>
          <w:lang w:val="ro-RO"/>
        </w:rPr>
        <w:t xml:space="preserve">Ordonanța </w:t>
      </w:r>
      <w:r w:rsidR="00083AAA" w:rsidRPr="00083AAA">
        <w:rPr>
          <w:rFonts w:ascii="Montserrat Light" w:hAnsi="Montserrat Light"/>
          <w:bCs/>
          <w:noProof/>
          <w:lang w:val="ro-RO"/>
        </w:rPr>
        <w:t xml:space="preserve"> </w:t>
      </w:r>
      <w:r w:rsidRPr="00083AAA">
        <w:rPr>
          <w:rFonts w:ascii="Montserrat Light" w:hAnsi="Montserrat Light"/>
          <w:bCs/>
          <w:noProof/>
          <w:lang w:val="ro-RO"/>
        </w:rPr>
        <w:t xml:space="preserve">de </w:t>
      </w:r>
      <w:r w:rsidR="00083AAA" w:rsidRPr="00083AAA">
        <w:rPr>
          <w:rFonts w:ascii="Montserrat Light" w:hAnsi="Montserrat Light"/>
          <w:bCs/>
          <w:noProof/>
          <w:lang w:val="ro-RO"/>
        </w:rPr>
        <w:t xml:space="preserve"> </w:t>
      </w:r>
      <w:r w:rsidRPr="00083AAA">
        <w:rPr>
          <w:rFonts w:ascii="Montserrat Light" w:hAnsi="Montserrat Light"/>
          <w:bCs/>
          <w:noProof/>
          <w:lang w:val="ro-RO"/>
        </w:rPr>
        <w:t>urgență</w:t>
      </w:r>
      <w:r w:rsidR="00083AAA" w:rsidRPr="00083AAA">
        <w:rPr>
          <w:rFonts w:ascii="Montserrat Light" w:hAnsi="Montserrat Light"/>
          <w:bCs/>
          <w:noProof/>
          <w:lang w:val="ro-RO"/>
        </w:rPr>
        <w:t xml:space="preserve"> </w:t>
      </w:r>
      <w:r w:rsidRPr="00083AAA">
        <w:rPr>
          <w:rFonts w:ascii="Montserrat Light" w:hAnsi="Montserrat Light"/>
          <w:bCs/>
          <w:noProof/>
          <w:lang w:val="ro-RO"/>
        </w:rPr>
        <w:t xml:space="preserve"> a </w:t>
      </w:r>
      <w:r w:rsidR="00083AAA" w:rsidRPr="00083AAA">
        <w:rPr>
          <w:rFonts w:ascii="Montserrat Light" w:hAnsi="Montserrat Light"/>
          <w:bCs/>
          <w:noProof/>
          <w:lang w:val="ro-RO"/>
        </w:rPr>
        <w:t xml:space="preserve"> </w:t>
      </w:r>
      <w:r w:rsidRPr="00083AAA">
        <w:rPr>
          <w:rFonts w:ascii="Montserrat Light" w:hAnsi="Montserrat Light"/>
          <w:bCs/>
          <w:noProof/>
          <w:lang w:val="ro-RO"/>
        </w:rPr>
        <w:t>Guvernului nr. 57/2019 privind Codul</w:t>
      </w:r>
    </w:p>
    <w:p w14:paraId="4E16A575" w14:textId="6755AA4E" w:rsidR="00083AAA" w:rsidRPr="00083AAA" w:rsidRDefault="00083AAA" w:rsidP="00083AAA">
      <w:pPr>
        <w:autoSpaceDE w:val="0"/>
        <w:autoSpaceDN w:val="0"/>
        <w:adjustRightInd w:val="0"/>
        <w:spacing w:line="240" w:lineRule="auto"/>
        <w:jc w:val="center"/>
        <w:rPr>
          <w:rFonts w:ascii="Montserrat Light" w:hAnsi="Montserrat Light"/>
          <w:noProof/>
          <w:sz w:val="18"/>
          <w:szCs w:val="18"/>
          <w:lang w:val="ro-RO"/>
        </w:rPr>
      </w:pPr>
      <w:r w:rsidRPr="00083AAA">
        <w:rPr>
          <w:rFonts w:ascii="Montserrat Light" w:hAnsi="Montserrat Light"/>
          <w:noProof/>
          <w:sz w:val="18"/>
          <w:szCs w:val="18"/>
          <w:lang w:val="ro-RO"/>
        </w:rPr>
        <w:t>-2-</w:t>
      </w:r>
    </w:p>
    <w:p w14:paraId="17B93EF7" w14:textId="55D65D4F" w:rsidR="00B6108D" w:rsidRPr="00083AAA" w:rsidRDefault="00B6108D" w:rsidP="00B6108D">
      <w:pPr>
        <w:autoSpaceDE w:val="0"/>
        <w:autoSpaceDN w:val="0"/>
        <w:adjustRightInd w:val="0"/>
        <w:spacing w:line="240" w:lineRule="auto"/>
        <w:ind w:right="22"/>
        <w:jc w:val="both"/>
        <w:rPr>
          <w:rFonts w:ascii="Montserrat Light" w:hAnsi="Montserrat Light"/>
          <w:bCs/>
          <w:noProof/>
          <w:lang w:val="ro-RO"/>
        </w:rPr>
      </w:pPr>
      <w:r w:rsidRPr="00083AAA">
        <w:rPr>
          <w:rFonts w:ascii="Montserrat Light" w:hAnsi="Montserrat Light"/>
          <w:bCs/>
          <w:noProof/>
          <w:lang w:val="ro-RO"/>
        </w:rPr>
        <w:lastRenderedPageBreak/>
        <w:t>administrativ, cu modificările şi completările ulterioare</w:t>
      </w:r>
      <w:r w:rsidRPr="00083AAA">
        <w:rPr>
          <w:rFonts w:ascii="Montserrat Light" w:hAnsi="Montserrat Light"/>
          <w:noProof/>
          <w:lang w:val="ro-RO"/>
        </w:rPr>
        <w:t>,</w:t>
      </w:r>
      <w:r w:rsidRPr="00083AAA">
        <w:rPr>
          <w:rFonts w:ascii="Montserrat Light" w:hAnsi="Montserrat Light"/>
          <w:bCs/>
          <w:noProof/>
          <w:lang w:val="ro-RO"/>
        </w:rPr>
        <w:t xml:space="preserve"> cu privire la Direcția Generală de Asistență Socială și Protecția Copilului Cluj și Aeroportul Internațional Avram Iancu Cluj R.A.</w:t>
      </w:r>
    </w:p>
    <w:p w14:paraId="3D2B1136" w14:textId="77777777" w:rsidR="00B6108D" w:rsidRPr="00083AAA" w:rsidRDefault="00B6108D" w:rsidP="00C655D0">
      <w:pPr>
        <w:autoSpaceDE w:val="0"/>
        <w:autoSpaceDN w:val="0"/>
        <w:adjustRightInd w:val="0"/>
        <w:spacing w:line="240" w:lineRule="auto"/>
        <w:jc w:val="both"/>
        <w:rPr>
          <w:rFonts w:ascii="Montserrat Light" w:hAnsi="Montserrat Light"/>
          <w:b/>
          <w:bCs/>
          <w:noProof/>
          <w:lang w:val="ro-RO"/>
        </w:rPr>
      </w:pPr>
    </w:p>
    <w:p w14:paraId="39E4D809" w14:textId="12FAC3AB" w:rsidR="00E219A1" w:rsidRPr="00083AAA" w:rsidRDefault="00E219A1" w:rsidP="00E219A1">
      <w:pPr>
        <w:autoSpaceDE w:val="0"/>
        <w:autoSpaceDN w:val="0"/>
        <w:adjustRightInd w:val="0"/>
        <w:spacing w:line="240" w:lineRule="auto"/>
        <w:jc w:val="both"/>
        <w:rPr>
          <w:rFonts w:ascii="Montserrat Light" w:hAnsi="Montserrat Light"/>
          <w:noProof/>
          <w:lang w:val="ro-RO"/>
        </w:rPr>
      </w:pPr>
      <w:r w:rsidRPr="00083AAA">
        <w:rPr>
          <w:rFonts w:ascii="Montserrat Light" w:hAnsi="Montserrat Light"/>
          <w:b/>
          <w:bCs/>
          <w:noProof/>
          <w:lang w:val="ro-RO"/>
        </w:rPr>
        <w:t xml:space="preserve">Art. 4. (1) </w:t>
      </w:r>
      <w:r w:rsidRPr="00083AAA">
        <w:rPr>
          <w:rFonts w:ascii="Montserrat Light" w:hAnsi="Montserrat Light"/>
          <w:noProof/>
          <w:lang w:val="ro-RO"/>
        </w:rPr>
        <w:t>Delegarea</w:t>
      </w:r>
      <w:r w:rsidRPr="00083AAA">
        <w:rPr>
          <w:rFonts w:ascii="Montserrat Light" w:hAnsi="Montserrat Light"/>
          <w:bCs/>
          <w:noProof/>
          <w:lang w:val="ro-RO"/>
        </w:rPr>
        <w:t xml:space="preserve"> </w:t>
      </w:r>
      <w:r w:rsidRPr="00083AAA">
        <w:rPr>
          <w:rFonts w:ascii="Montserrat Light" w:hAnsi="Montserrat Light"/>
          <w:noProof/>
          <w:lang w:val="ro-RO"/>
        </w:rPr>
        <w:t>către doamna Diana Coman</w:t>
      </w:r>
      <w:r w:rsidR="007662E6" w:rsidRPr="00083AAA">
        <w:rPr>
          <w:rFonts w:ascii="Montserrat Light" w:hAnsi="Montserrat Light"/>
          <w:noProof/>
          <w:lang w:val="ro-RO"/>
        </w:rPr>
        <w:t xml:space="preserve"> </w:t>
      </w:r>
      <w:r w:rsidRPr="00083AAA">
        <w:rPr>
          <w:rFonts w:ascii="Montserrat Light" w:hAnsi="Montserrat Light"/>
          <w:noProof/>
          <w:lang w:val="ro-RO"/>
        </w:rPr>
        <w:t>–</w:t>
      </w:r>
      <w:r w:rsidR="007662E6" w:rsidRPr="00083AAA">
        <w:rPr>
          <w:rFonts w:ascii="Montserrat Light" w:hAnsi="Montserrat Light"/>
          <w:noProof/>
          <w:lang w:val="ro-RO"/>
        </w:rPr>
        <w:t xml:space="preserve"> </w:t>
      </w:r>
      <w:r w:rsidRPr="00083AAA">
        <w:rPr>
          <w:rFonts w:ascii="Montserrat Light" w:hAnsi="Montserrat Light"/>
          <w:noProof/>
          <w:lang w:val="ro-RO"/>
        </w:rPr>
        <w:t>șef al Serviciului Managementul Proiectelor</w:t>
      </w:r>
      <w:r w:rsidR="007662E6" w:rsidRPr="00083AAA">
        <w:rPr>
          <w:rFonts w:ascii="Montserrat Light" w:hAnsi="Montserrat Light"/>
          <w:noProof/>
          <w:lang w:val="ro-RO"/>
        </w:rPr>
        <w:t>-</w:t>
      </w:r>
      <w:r w:rsidRPr="00083AAA">
        <w:rPr>
          <w:rFonts w:ascii="Montserrat Light" w:hAnsi="Montserrat Light"/>
          <w:noProof/>
          <w:lang w:val="ro-RO"/>
        </w:rPr>
        <w:t>,</w:t>
      </w:r>
      <w:r w:rsidRPr="00083AAA">
        <w:rPr>
          <w:rFonts w:ascii="Montserrat Light" w:hAnsi="Montserrat Light"/>
          <w:bCs/>
          <w:noProof/>
          <w:lang w:val="ro-RO"/>
        </w:rPr>
        <w:t xml:space="preserve"> pe</w:t>
      </w:r>
      <w:r w:rsidRPr="00083AAA">
        <w:rPr>
          <w:rFonts w:ascii="Montserrat Light" w:hAnsi="Montserrat Light"/>
          <w:noProof/>
          <w:lang w:val="ro-RO"/>
        </w:rPr>
        <w:t xml:space="preserve"> perioada 01.01.202</w:t>
      </w:r>
      <w:r w:rsidR="0054248A" w:rsidRPr="00083AAA">
        <w:rPr>
          <w:rFonts w:ascii="Montserrat Light" w:hAnsi="Montserrat Light"/>
          <w:noProof/>
          <w:lang w:val="ro-RO"/>
        </w:rPr>
        <w:t>5</w:t>
      </w:r>
      <w:r w:rsidRPr="00083AAA">
        <w:rPr>
          <w:rFonts w:ascii="Montserrat Light" w:hAnsi="Montserrat Light"/>
          <w:noProof/>
          <w:lang w:val="ro-RO"/>
        </w:rPr>
        <w:t xml:space="preserve"> - 31.12.202</w:t>
      </w:r>
      <w:r w:rsidR="0054248A" w:rsidRPr="00083AAA">
        <w:rPr>
          <w:rFonts w:ascii="Montserrat Light" w:hAnsi="Montserrat Light"/>
          <w:noProof/>
          <w:lang w:val="ro-RO"/>
        </w:rPr>
        <w:t>5</w:t>
      </w:r>
      <w:r w:rsidRPr="00083AAA">
        <w:rPr>
          <w:rFonts w:ascii="Montserrat Light" w:hAnsi="Montserrat Light"/>
          <w:noProof/>
          <w:lang w:val="ro-RO"/>
        </w:rPr>
        <w:t>, a dreptului de a semna, olograf și cu semnătură electronică calificată, în numele și pe seama Județului Cluj/Preşedintelui Consiliului Judeţean Cluj, în cadrul Programelor Operaționale 2021 – 2027, Planului Național de Redresare și Reziliență, Programelor Administrației Fondului de Mediu și a Programului Național de Investiții în Infrastructura Unităților Spitalicești, a următoarelor categorii de documente:</w:t>
      </w:r>
    </w:p>
    <w:p w14:paraId="1B40A006" w14:textId="77777777" w:rsidR="00E219A1" w:rsidRPr="00083AAA" w:rsidRDefault="00E219A1" w:rsidP="00E219A1">
      <w:pPr>
        <w:pStyle w:val="ListParagraph"/>
        <w:numPr>
          <w:ilvl w:val="0"/>
          <w:numId w:val="40"/>
        </w:numPr>
        <w:autoSpaceDE w:val="0"/>
        <w:autoSpaceDN w:val="0"/>
        <w:adjustRightInd w:val="0"/>
        <w:jc w:val="both"/>
        <w:rPr>
          <w:rStyle w:val="salnbdy"/>
          <w:rFonts w:ascii="Montserrat Light" w:hAnsi="Montserrat Light"/>
          <w:noProof/>
          <w:sz w:val="22"/>
          <w:szCs w:val="22"/>
          <w:lang w:val="ro-RO"/>
        </w:rPr>
      </w:pPr>
      <w:r w:rsidRPr="00083AAA">
        <w:rPr>
          <w:rFonts w:ascii="Montserrat Light" w:hAnsi="Montserrat Light"/>
          <w:iCs/>
          <w:noProof/>
          <w:sz w:val="22"/>
          <w:szCs w:val="22"/>
          <w:lang w:val="ro-RO"/>
        </w:rPr>
        <w:t>documentele necesare depunerii proiectelor cu finanțare nerambursabilă, prevăzute în ghidurile de finanțate, inclusiv cereri de finanțare și anexele acestora;</w:t>
      </w:r>
    </w:p>
    <w:p w14:paraId="1947B5FD" w14:textId="77777777" w:rsidR="00E219A1" w:rsidRPr="00083AAA" w:rsidRDefault="00E219A1" w:rsidP="00E219A1">
      <w:pPr>
        <w:pStyle w:val="ListParagraph"/>
        <w:numPr>
          <w:ilvl w:val="0"/>
          <w:numId w:val="40"/>
        </w:numPr>
        <w:autoSpaceDE w:val="0"/>
        <w:autoSpaceDN w:val="0"/>
        <w:adjustRightInd w:val="0"/>
        <w:jc w:val="both"/>
        <w:rPr>
          <w:rFonts w:ascii="Montserrat Light" w:hAnsi="Montserrat Light"/>
          <w:noProof/>
          <w:sz w:val="18"/>
          <w:szCs w:val="18"/>
          <w:lang w:val="ro-RO"/>
        </w:rPr>
      </w:pPr>
      <w:r w:rsidRPr="00083AAA">
        <w:rPr>
          <w:rFonts w:ascii="Montserrat Light" w:hAnsi="Montserrat Light"/>
          <w:iCs/>
          <w:noProof/>
          <w:sz w:val="22"/>
          <w:szCs w:val="22"/>
          <w:lang w:val="ro-RO"/>
        </w:rPr>
        <w:t xml:space="preserve">documentele generate în cadrul etapelor de evaluare și contractare a proiectelor cu finanțare nerambursabilă, </w:t>
      </w:r>
      <w:r w:rsidRPr="00083AAA">
        <w:rPr>
          <w:rFonts w:ascii="Montserrat Light" w:hAnsi="Montserrat Light"/>
          <w:bCs/>
          <w:noProof/>
          <w:sz w:val="22"/>
          <w:szCs w:val="22"/>
          <w:lang w:val="ro-RO"/>
        </w:rPr>
        <w:t>inclusiv a răspunsurilor la solicitările de clarificări, a rapoartelor de vizită la fața locului, a contestațiilor formulate împotriva rezultatului procesului de evaluare și selecție a proiectelor;</w:t>
      </w:r>
    </w:p>
    <w:p w14:paraId="6F1D5A0A" w14:textId="77777777" w:rsidR="00E219A1" w:rsidRPr="00083AAA" w:rsidRDefault="00E219A1" w:rsidP="00E219A1">
      <w:pPr>
        <w:pStyle w:val="ListParagraph"/>
        <w:numPr>
          <w:ilvl w:val="0"/>
          <w:numId w:val="40"/>
        </w:numPr>
        <w:jc w:val="both"/>
        <w:rPr>
          <w:rFonts w:ascii="Montserrat Light" w:hAnsi="Montserrat Light"/>
          <w:bCs/>
          <w:noProof/>
          <w:sz w:val="22"/>
          <w:szCs w:val="22"/>
          <w:lang w:val="ro-RO"/>
        </w:rPr>
      </w:pPr>
      <w:r w:rsidRPr="00083AAA">
        <w:rPr>
          <w:rFonts w:ascii="Montserrat Light" w:hAnsi="Montserrat Light"/>
          <w:iCs/>
          <w:noProof/>
          <w:sz w:val="22"/>
          <w:szCs w:val="22"/>
          <w:lang w:val="ro-RO"/>
        </w:rPr>
        <w:t>documentele generate de implementarea proiectelor cu finanțare nerambursabilă</w:t>
      </w:r>
      <w:r w:rsidRPr="00083AAA">
        <w:rPr>
          <w:rFonts w:ascii="Montserrat Light" w:hAnsi="Montserrat Light"/>
          <w:bCs/>
          <w:noProof/>
          <w:sz w:val="22"/>
          <w:szCs w:val="22"/>
          <w:lang w:val="ro-RO"/>
        </w:rPr>
        <w:t>, inclusiv a rapoartelor de progres, a notificărilor, a cererilor de prefinanțare/plată/rambursare, a rapoartelor privind vizita la fața locului;</w:t>
      </w:r>
    </w:p>
    <w:p w14:paraId="54141523" w14:textId="77777777" w:rsidR="00E219A1" w:rsidRPr="00083AAA" w:rsidRDefault="00E219A1" w:rsidP="00E219A1">
      <w:pPr>
        <w:pStyle w:val="ListParagraph"/>
        <w:numPr>
          <w:ilvl w:val="0"/>
          <w:numId w:val="40"/>
        </w:numPr>
        <w:autoSpaceDE w:val="0"/>
        <w:autoSpaceDN w:val="0"/>
        <w:adjustRightInd w:val="0"/>
        <w:jc w:val="both"/>
        <w:rPr>
          <w:rFonts w:ascii="Montserrat Light" w:hAnsi="Montserrat Light"/>
          <w:noProof/>
          <w:sz w:val="22"/>
          <w:szCs w:val="22"/>
          <w:lang w:val="ro-RO"/>
        </w:rPr>
      </w:pPr>
      <w:r w:rsidRPr="00083AAA">
        <w:rPr>
          <w:rFonts w:ascii="Montserrat Light" w:hAnsi="Montserrat Light"/>
          <w:iCs/>
          <w:noProof/>
          <w:sz w:val="22"/>
          <w:szCs w:val="22"/>
          <w:lang w:val="ro-RO"/>
        </w:rPr>
        <w:t>documentele generate de sustenabilitatea proiectelor cu finanțare nerambursabilă.</w:t>
      </w:r>
    </w:p>
    <w:p w14:paraId="217BC1F3" w14:textId="39312221" w:rsidR="00E219A1" w:rsidRPr="00083AAA" w:rsidRDefault="00E219A1" w:rsidP="00E219A1">
      <w:pPr>
        <w:autoSpaceDE w:val="0"/>
        <w:autoSpaceDN w:val="0"/>
        <w:adjustRightInd w:val="0"/>
        <w:spacing w:line="240" w:lineRule="auto"/>
        <w:jc w:val="both"/>
        <w:rPr>
          <w:rFonts w:ascii="Montserrat Light" w:hAnsi="Montserrat Light"/>
          <w:noProof/>
          <w:lang w:val="ro-RO"/>
        </w:rPr>
      </w:pPr>
      <w:r w:rsidRPr="00083AAA">
        <w:rPr>
          <w:rFonts w:ascii="Montserrat Light" w:hAnsi="Montserrat Light"/>
          <w:b/>
          <w:bCs/>
          <w:noProof/>
          <w:lang w:val="ro-RO"/>
        </w:rPr>
        <w:t>(2)</w:t>
      </w:r>
      <w:r w:rsidRPr="00083AAA">
        <w:rPr>
          <w:rFonts w:ascii="Montserrat Light" w:hAnsi="Montserrat Light"/>
          <w:noProof/>
          <w:lang w:val="ro-RO"/>
        </w:rPr>
        <w:t xml:space="preserve"> Delegarea</w:t>
      </w:r>
      <w:r w:rsidRPr="00083AAA">
        <w:rPr>
          <w:rFonts w:ascii="Montserrat Light" w:hAnsi="Montserrat Light"/>
          <w:bCs/>
          <w:noProof/>
          <w:lang w:val="ro-RO"/>
        </w:rPr>
        <w:t xml:space="preserve"> </w:t>
      </w:r>
      <w:r w:rsidRPr="00083AAA">
        <w:rPr>
          <w:rFonts w:ascii="Montserrat Light" w:hAnsi="Montserrat Light"/>
          <w:noProof/>
          <w:lang w:val="ro-RO"/>
        </w:rPr>
        <w:t>către doamna Diana Coman</w:t>
      </w:r>
      <w:r w:rsidR="007662E6" w:rsidRPr="00083AAA">
        <w:rPr>
          <w:rFonts w:ascii="Montserrat Light" w:hAnsi="Montserrat Light"/>
          <w:noProof/>
          <w:lang w:val="ro-RO"/>
        </w:rPr>
        <w:t xml:space="preserve"> </w:t>
      </w:r>
      <w:r w:rsidRPr="00083AAA">
        <w:rPr>
          <w:rFonts w:ascii="Montserrat Light" w:hAnsi="Montserrat Light"/>
          <w:noProof/>
          <w:lang w:val="ro-RO"/>
        </w:rPr>
        <w:t>–</w:t>
      </w:r>
      <w:r w:rsidR="007662E6" w:rsidRPr="00083AAA">
        <w:rPr>
          <w:rFonts w:ascii="Montserrat Light" w:hAnsi="Montserrat Light"/>
          <w:noProof/>
          <w:lang w:val="ro-RO"/>
        </w:rPr>
        <w:t xml:space="preserve"> </w:t>
      </w:r>
      <w:r w:rsidRPr="00083AAA">
        <w:rPr>
          <w:rFonts w:ascii="Montserrat Light" w:hAnsi="Montserrat Light"/>
          <w:noProof/>
          <w:lang w:val="ro-RO"/>
        </w:rPr>
        <w:t>șef al Serviciului Managementul Proiectelor</w:t>
      </w:r>
      <w:r w:rsidR="007662E6" w:rsidRPr="00083AAA">
        <w:rPr>
          <w:rFonts w:ascii="Montserrat Light" w:hAnsi="Montserrat Light"/>
          <w:noProof/>
          <w:lang w:val="ro-RO"/>
        </w:rPr>
        <w:t>-</w:t>
      </w:r>
      <w:r w:rsidRPr="00083AAA">
        <w:rPr>
          <w:rFonts w:ascii="Montserrat Light" w:hAnsi="Montserrat Light"/>
          <w:noProof/>
          <w:lang w:val="ro-RO"/>
        </w:rPr>
        <w:t>,</w:t>
      </w:r>
      <w:r w:rsidRPr="00083AAA">
        <w:rPr>
          <w:rFonts w:ascii="Montserrat Light" w:hAnsi="Montserrat Light"/>
          <w:bCs/>
          <w:noProof/>
          <w:lang w:val="ro-RO"/>
        </w:rPr>
        <w:t xml:space="preserve"> pe</w:t>
      </w:r>
      <w:r w:rsidRPr="00083AAA">
        <w:rPr>
          <w:rFonts w:ascii="Montserrat Light" w:hAnsi="Montserrat Light"/>
          <w:noProof/>
          <w:lang w:val="ro-RO"/>
        </w:rPr>
        <w:t xml:space="preserve"> perioada 01.01.202</w:t>
      </w:r>
      <w:r w:rsidR="0054248A" w:rsidRPr="00083AAA">
        <w:rPr>
          <w:rFonts w:ascii="Montserrat Light" w:hAnsi="Montserrat Light"/>
          <w:noProof/>
          <w:lang w:val="ro-RO"/>
        </w:rPr>
        <w:t>5</w:t>
      </w:r>
      <w:r w:rsidRPr="00083AAA">
        <w:rPr>
          <w:rFonts w:ascii="Montserrat Light" w:hAnsi="Montserrat Light"/>
          <w:noProof/>
          <w:lang w:val="ro-RO"/>
        </w:rPr>
        <w:t xml:space="preserve"> - 31.12.202</w:t>
      </w:r>
      <w:r w:rsidR="0054248A" w:rsidRPr="00083AAA">
        <w:rPr>
          <w:rFonts w:ascii="Montserrat Light" w:hAnsi="Montserrat Light"/>
          <w:noProof/>
          <w:lang w:val="ro-RO"/>
        </w:rPr>
        <w:t>5</w:t>
      </w:r>
      <w:r w:rsidRPr="00083AAA">
        <w:rPr>
          <w:rFonts w:ascii="Montserrat Light" w:hAnsi="Montserrat Light"/>
          <w:noProof/>
          <w:lang w:val="ro-RO"/>
        </w:rPr>
        <w:t>, a dreptului de a semna, olograf și cu semnătură electronică calificată, în numele și pe seama Județului Cluj/Preşedintelui Consiliului Judeţean Cluj, în cadrul Programelor Operaționale 2021 – 2027, Planului Național de Redresare și Reziliență, Programelor Administrației Fondului de Mediu și a Programului Național de Investiții în Infrastructura Unităților Spitalicești, certificarea documentelor generate pentru proiectele cu finanțare nerambursabilă conform alin. (1) lit. a) - d)</w:t>
      </w:r>
      <w:r w:rsidRPr="00083AAA">
        <w:rPr>
          <w:rFonts w:ascii="Montserrat Light" w:hAnsi="Montserrat Light"/>
          <w:bCs/>
          <w:noProof/>
          <w:lang w:val="ro-RO"/>
        </w:rPr>
        <w:t>.</w:t>
      </w:r>
    </w:p>
    <w:p w14:paraId="7961D993" w14:textId="77777777" w:rsidR="00E219A1" w:rsidRPr="00083AAA" w:rsidRDefault="00E219A1" w:rsidP="00C655D0">
      <w:pPr>
        <w:autoSpaceDE w:val="0"/>
        <w:autoSpaceDN w:val="0"/>
        <w:adjustRightInd w:val="0"/>
        <w:spacing w:line="240" w:lineRule="auto"/>
        <w:jc w:val="both"/>
        <w:rPr>
          <w:rFonts w:ascii="Montserrat Light" w:hAnsi="Montserrat Light"/>
          <w:noProof/>
          <w:lang w:val="ro-RO"/>
        </w:rPr>
      </w:pPr>
    </w:p>
    <w:p w14:paraId="21B72BEA" w14:textId="5D378E6A" w:rsidR="00E6742B" w:rsidRDefault="00E6742B" w:rsidP="00E6742B">
      <w:pPr>
        <w:autoSpaceDE w:val="0"/>
        <w:autoSpaceDN w:val="0"/>
        <w:adjustRightInd w:val="0"/>
        <w:spacing w:line="240" w:lineRule="auto"/>
        <w:jc w:val="both"/>
        <w:rPr>
          <w:rFonts w:ascii="Montserrat Light" w:hAnsi="Montserrat Light"/>
          <w:noProof/>
          <w:lang w:val="ro-RO"/>
        </w:rPr>
      </w:pPr>
      <w:r w:rsidRPr="00083AAA">
        <w:rPr>
          <w:rFonts w:ascii="Montserrat Light" w:hAnsi="Montserrat Light"/>
          <w:b/>
          <w:bCs/>
          <w:noProof/>
          <w:lang w:val="ro-RO"/>
        </w:rPr>
        <w:t xml:space="preserve">Art. 5. (1) </w:t>
      </w:r>
      <w:r w:rsidRPr="00083AAA">
        <w:rPr>
          <w:rFonts w:ascii="Montserrat Light" w:hAnsi="Montserrat Light"/>
          <w:noProof/>
          <w:lang w:val="ro-RO"/>
        </w:rPr>
        <w:t>Delegarea</w:t>
      </w:r>
      <w:r w:rsidRPr="00083AAA">
        <w:rPr>
          <w:rFonts w:ascii="Montserrat Light" w:hAnsi="Montserrat Light"/>
          <w:bCs/>
          <w:noProof/>
          <w:lang w:val="ro-RO"/>
        </w:rPr>
        <w:t xml:space="preserve"> </w:t>
      </w:r>
      <w:r w:rsidRPr="00083AAA">
        <w:rPr>
          <w:rFonts w:ascii="Montserrat Light" w:hAnsi="Montserrat Light"/>
          <w:noProof/>
          <w:lang w:val="ro-RO"/>
        </w:rPr>
        <w:t xml:space="preserve">către </w:t>
      </w:r>
      <w:r w:rsidR="0036734A" w:rsidRPr="00083AAA">
        <w:rPr>
          <w:rFonts w:ascii="Montserrat Light" w:hAnsi="Montserrat Light"/>
          <w:noProof/>
          <w:lang w:val="ro-RO"/>
        </w:rPr>
        <w:t xml:space="preserve">domnului Ioan Alin Danci </w:t>
      </w:r>
      <w:r w:rsidRPr="00083AAA">
        <w:rPr>
          <w:rFonts w:ascii="Montserrat Light" w:hAnsi="Montserrat Light"/>
          <w:noProof/>
          <w:lang w:val="ro-RO"/>
        </w:rPr>
        <w:t>–</w:t>
      </w:r>
      <w:r w:rsidR="0036734A" w:rsidRPr="00083AAA">
        <w:rPr>
          <w:rFonts w:ascii="Montserrat Light" w:hAnsi="Montserrat Light"/>
          <w:noProof/>
          <w:lang w:val="ro-RO"/>
        </w:rPr>
        <w:t xml:space="preserve"> </w:t>
      </w:r>
      <w:r w:rsidRPr="00083AAA">
        <w:rPr>
          <w:rFonts w:ascii="Montserrat Light" w:hAnsi="Montserrat Light"/>
          <w:noProof/>
          <w:lang w:val="ro-RO"/>
        </w:rPr>
        <w:t xml:space="preserve">șef al Serviciului </w:t>
      </w:r>
      <w:r w:rsidR="0054248A" w:rsidRPr="00083AAA">
        <w:rPr>
          <w:rFonts w:ascii="Montserrat Light" w:hAnsi="Montserrat Light"/>
          <w:noProof/>
          <w:lang w:val="ro-RO"/>
        </w:rPr>
        <w:t xml:space="preserve">Administrare </w:t>
      </w:r>
      <w:r w:rsidR="007662E6" w:rsidRPr="00083AAA">
        <w:rPr>
          <w:rFonts w:ascii="Montserrat Light" w:hAnsi="Montserrat Light"/>
          <w:noProof/>
          <w:lang w:val="ro-RO"/>
        </w:rPr>
        <w:t>P</w:t>
      </w:r>
      <w:r w:rsidR="0054248A" w:rsidRPr="00083AAA">
        <w:rPr>
          <w:rFonts w:ascii="Montserrat Light" w:hAnsi="Montserrat Light"/>
          <w:noProof/>
          <w:lang w:val="ro-RO"/>
        </w:rPr>
        <w:t>atrimoniu</w:t>
      </w:r>
      <w:r w:rsidRPr="00083AAA">
        <w:rPr>
          <w:rFonts w:ascii="Montserrat Light" w:hAnsi="Montserrat Light"/>
          <w:noProof/>
          <w:lang w:val="ro-RO"/>
        </w:rPr>
        <w:t>,</w:t>
      </w:r>
      <w:r w:rsidRPr="00083AAA">
        <w:rPr>
          <w:rFonts w:ascii="Montserrat Light" w:hAnsi="Montserrat Light"/>
          <w:bCs/>
          <w:noProof/>
          <w:lang w:val="ro-RO"/>
        </w:rPr>
        <w:t xml:space="preserve"> pe</w:t>
      </w:r>
      <w:r w:rsidRPr="00083AAA">
        <w:rPr>
          <w:rFonts w:ascii="Montserrat Light" w:hAnsi="Montserrat Light"/>
          <w:noProof/>
          <w:lang w:val="ro-RO"/>
        </w:rPr>
        <w:t xml:space="preserve"> perioada 01.01.202</w:t>
      </w:r>
      <w:r w:rsidR="0054248A" w:rsidRPr="00083AAA">
        <w:rPr>
          <w:rFonts w:ascii="Montserrat Light" w:hAnsi="Montserrat Light"/>
          <w:noProof/>
          <w:lang w:val="ro-RO"/>
        </w:rPr>
        <w:t>5</w:t>
      </w:r>
      <w:r w:rsidRPr="00083AAA">
        <w:rPr>
          <w:rFonts w:ascii="Montserrat Light" w:hAnsi="Montserrat Light"/>
          <w:noProof/>
          <w:lang w:val="ro-RO"/>
        </w:rPr>
        <w:t xml:space="preserve"> - 31.12.202</w:t>
      </w:r>
      <w:r w:rsidR="0054248A" w:rsidRPr="00083AAA">
        <w:rPr>
          <w:rFonts w:ascii="Montserrat Light" w:hAnsi="Montserrat Light"/>
          <w:noProof/>
          <w:lang w:val="ro-RO"/>
        </w:rPr>
        <w:t>5</w:t>
      </w:r>
      <w:r w:rsidRPr="00083AAA">
        <w:rPr>
          <w:rFonts w:ascii="Montserrat Light" w:hAnsi="Montserrat Light"/>
          <w:noProof/>
          <w:lang w:val="ro-RO"/>
        </w:rPr>
        <w:t>, a dreptului de a semna, olograf și</w:t>
      </w:r>
      <w:r w:rsidR="007662E6" w:rsidRPr="00083AAA">
        <w:rPr>
          <w:rFonts w:ascii="Montserrat Light" w:hAnsi="Montserrat Light"/>
          <w:noProof/>
          <w:lang w:val="ro-RO"/>
        </w:rPr>
        <w:t>/sau</w:t>
      </w:r>
      <w:r w:rsidRPr="00083AAA">
        <w:rPr>
          <w:rFonts w:ascii="Montserrat Light" w:hAnsi="Montserrat Light"/>
          <w:noProof/>
          <w:lang w:val="ro-RO"/>
        </w:rPr>
        <w:t xml:space="preserve"> cu semnătură electronică calificată, în numele și pe seama Județului Cluj/Preşedintelui Consiliului Judeţean Cluj, a următoarelor c</w:t>
      </w:r>
      <w:r w:rsidR="007662E6" w:rsidRPr="00083AAA">
        <w:rPr>
          <w:rFonts w:ascii="Montserrat Light" w:hAnsi="Montserrat Light"/>
          <w:noProof/>
          <w:lang w:val="ro-RO"/>
        </w:rPr>
        <w:t xml:space="preserve">ereri pentru furnizare înformații adresate </w:t>
      </w:r>
      <w:r w:rsidR="00B56B1E" w:rsidRPr="00083AAA">
        <w:rPr>
          <w:rFonts w:ascii="Montserrat Light" w:hAnsi="Montserrat Light"/>
          <w:noProof/>
          <w:lang w:val="ro-RO"/>
        </w:rPr>
        <w:t xml:space="preserve">Oficiului de Cadastru și Publicitate </w:t>
      </w:r>
      <w:r w:rsidR="007662E6" w:rsidRPr="00083AAA">
        <w:rPr>
          <w:rFonts w:ascii="Montserrat Light" w:hAnsi="Montserrat Light"/>
          <w:noProof/>
          <w:lang w:val="ro-RO"/>
        </w:rPr>
        <w:t>Imobiliară</w:t>
      </w:r>
      <w:r w:rsidRPr="00083AAA">
        <w:rPr>
          <w:rFonts w:ascii="Montserrat Light" w:hAnsi="Montserrat Light"/>
          <w:noProof/>
          <w:lang w:val="ro-RO"/>
        </w:rPr>
        <w:t>:</w:t>
      </w:r>
    </w:p>
    <w:p w14:paraId="131BA209" w14:textId="13DBED02" w:rsidR="009C6773" w:rsidRPr="009C6773" w:rsidRDefault="00B56B1E" w:rsidP="009C6773">
      <w:pPr>
        <w:pStyle w:val="ListParagraph"/>
        <w:numPr>
          <w:ilvl w:val="0"/>
          <w:numId w:val="42"/>
        </w:numPr>
        <w:autoSpaceDE w:val="0"/>
        <w:autoSpaceDN w:val="0"/>
        <w:adjustRightInd w:val="0"/>
        <w:jc w:val="both"/>
        <w:rPr>
          <w:rFonts w:ascii="Montserrat Light" w:hAnsi="Montserrat Light"/>
          <w:noProof/>
          <w:color w:val="000000"/>
          <w:sz w:val="22"/>
          <w:szCs w:val="22"/>
          <w:shd w:val="clear" w:color="auto" w:fill="FFFFFF"/>
          <w:lang w:val="ro-RO"/>
        </w:rPr>
      </w:pPr>
      <w:r w:rsidRPr="009C6773">
        <w:rPr>
          <w:rFonts w:ascii="Montserrat Light" w:hAnsi="Montserrat Light"/>
          <w:noProof/>
          <w:sz w:val="22"/>
          <w:szCs w:val="22"/>
          <w:lang w:val="ro-RO"/>
        </w:rPr>
        <w:t xml:space="preserve">cereri pentru eliberare copii după documentele aflate în arhiva copii dosare </w:t>
      </w:r>
      <w:r w:rsidR="006B35CB" w:rsidRPr="009C6773">
        <w:rPr>
          <w:rFonts w:ascii="Montserrat Light" w:hAnsi="Montserrat Light"/>
          <w:noProof/>
          <w:sz w:val="22"/>
          <w:szCs w:val="22"/>
          <w:lang w:val="ro-RO"/>
        </w:rPr>
        <w:t>și</w:t>
      </w:r>
      <w:r w:rsidRPr="009C6773">
        <w:rPr>
          <w:rFonts w:ascii="Montserrat Light" w:hAnsi="Montserrat Light"/>
          <w:noProof/>
          <w:sz w:val="22"/>
          <w:szCs w:val="22"/>
          <w:lang w:val="ro-RO"/>
        </w:rPr>
        <w:t xml:space="preserve"> planuri din arhivă, copii cărți funciare) prevăzute în </w:t>
      </w:r>
      <w:r w:rsidR="006B35CB" w:rsidRPr="009C6773">
        <w:rPr>
          <w:rFonts w:ascii="Montserrat Light" w:hAnsi="Montserrat Light"/>
          <w:noProof/>
          <w:sz w:val="22"/>
          <w:szCs w:val="22"/>
          <w:lang w:val="ro-RO"/>
        </w:rPr>
        <w:t>A</w:t>
      </w:r>
      <w:r w:rsidRPr="009C6773">
        <w:rPr>
          <w:rFonts w:ascii="Montserrat Light" w:hAnsi="Montserrat Light"/>
          <w:noProof/>
          <w:sz w:val="22"/>
          <w:szCs w:val="22"/>
          <w:lang w:val="ro-RO"/>
        </w:rPr>
        <w:t xml:space="preserve">nexa nr. 1 la </w:t>
      </w:r>
      <w:r w:rsidR="006A65FD" w:rsidRPr="009C6773">
        <w:rPr>
          <w:rFonts w:ascii="Montserrat Light" w:hAnsi="Montserrat Light"/>
          <w:sz w:val="22"/>
          <w:szCs w:val="22"/>
          <w:lang w:val="ro-RO"/>
        </w:rPr>
        <w:t xml:space="preserve">Regulamentul de avizare, recepţie şi înscriere în evidenţele de cadastru şi carte funciară, aprobat prin Ordinul Directorului General al Agenţiei Naţionale de Cadastru şi Publicitate Imobiliară nr. 600/2023, cu modificările şi completările ulterioare; </w:t>
      </w:r>
    </w:p>
    <w:p w14:paraId="44439049" w14:textId="6458535D" w:rsidR="006A65FD" w:rsidRPr="009C6773" w:rsidRDefault="006B35CB" w:rsidP="009C6773">
      <w:pPr>
        <w:pStyle w:val="ListParagraph"/>
        <w:numPr>
          <w:ilvl w:val="0"/>
          <w:numId w:val="42"/>
        </w:numPr>
        <w:autoSpaceDE w:val="0"/>
        <w:autoSpaceDN w:val="0"/>
        <w:adjustRightInd w:val="0"/>
        <w:jc w:val="both"/>
        <w:rPr>
          <w:rFonts w:ascii="Montserrat Light" w:hAnsi="Montserrat Light"/>
          <w:noProof/>
          <w:color w:val="000000"/>
          <w:sz w:val="22"/>
          <w:szCs w:val="22"/>
          <w:shd w:val="clear" w:color="auto" w:fill="FFFFFF"/>
          <w:lang w:val="ro-RO"/>
        </w:rPr>
      </w:pPr>
      <w:r w:rsidRPr="009C6773">
        <w:rPr>
          <w:rFonts w:ascii="Montserrat Light" w:hAnsi="Montserrat Light"/>
          <w:noProof/>
          <w:sz w:val="22"/>
          <w:szCs w:val="22"/>
          <w:lang w:val="ro-RO"/>
        </w:rPr>
        <w:t xml:space="preserve">cereri pentru eliberare extrase de carte funciară pentru informare, prevăzute în Anexa nr. 6 la </w:t>
      </w:r>
      <w:r w:rsidR="006A65FD" w:rsidRPr="009C6773">
        <w:rPr>
          <w:rFonts w:ascii="Montserrat Light" w:hAnsi="Montserrat Light"/>
          <w:sz w:val="22"/>
          <w:szCs w:val="22"/>
          <w:lang w:val="ro-RO"/>
        </w:rPr>
        <w:t>Regulamentul de avizare, recepţie şi înscriere în evidenţele de cadastru şi carte funciară, aprobat prin Ordinul Directorului General al Agenţiei Naţionale de Cadastru şi Publicitate Imobiliară nr. 600/2023, cu modificările ulterioare</w:t>
      </w:r>
      <w:r w:rsidR="005320F0">
        <w:rPr>
          <w:rFonts w:ascii="Montserrat Light" w:hAnsi="Montserrat Light"/>
          <w:sz w:val="22"/>
          <w:szCs w:val="22"/>
          <w:lang w:val="ro-RO"/>
        </w:rPr>
        <w:t>.</w:t>
      </w:r>
    </w:p>
    <w:p w14:paraId="3C21D5D1" w14:textId="77777777" w:rsidR="00E6742B" w:rsidRPr="00083AAA" w:rsidRDefault="00E6742B" w:rsidP="00C655D0">
      <w:pPr>
        <w:autoSpaceDE w:val="0"/>
        <w:autoSpaceDN w:val="0"/>
        <w:adjustRightInd w:val="0"/>
        <w:spacing w:line="240" w:lineRule="auto"/>
        <w:jc w:val="both"/>
        <w:rPr>
          <w:rFonts w:ascii="Montserrat Light" w:hAnsi="Montserrat Light"/>
          <w:b/>
          <w:noProof/>
          <w:lang w:val="ro-RO"/>
        </w:rPr>
      </w:pPr>
    </w:p>
    <w:p w14:paraId="3E20A964" w14:textId="27694140" w:rsidR="00287110" w:rsidRPr="00083AAA" w:rsidRDefault="00287110" w:rsidP="00C655D0">
      <w:pPr>
        <w:autoSpaceDE w:val="0"/>
        <w:autoSpaceDN w:val="0"/>
        <w:adjustRightInd w:val="0"/>
        <w:spacing w:line="240" w:lineRule="auto"/>
        <w:jc w:val="both"/>
        <w:rPr>
          <w:rFonts w:ascii="Montserrat Light" w:hAnsi="Montserrat Light"/>
          <w:b/>
          <w:bCs/>
          <w:noProof/>
          <w:lang w:val="ro-RO" w:eastAsia="ro-RO"/>
        </w:rPr>
      </w:pPr>
      <w:r w:rsidRPr="00083AAA">
        <w:rPr>
          <w:rFonts w:ascii="Montserrat Light" w:hAnsi="Montserrat Light"/>
          <w:b/>
          <w:noProof/>
          <w:lang w:val="ro-RO"/>
        </w:rPr>
        <w:t>Art.</w:t>
      </w:r>
      <w:r w:rsidR="00DF5A58" w:rsidRPr="00083AAA">
        <w:rPr>
          <w:rFonts w:ascii="Montserrat Light" w:hAnsi="Montserrat Light"/>
          <w:b/>
          <w:noProof/>
          <w:lang w:val="ro-RO"/>
        </w:rPr>
        <w:t xml:space="preserve"> </w:t>
      </w:r>
      <w:r w:rsidR="00E6742B" w:rsidRPr="00083AAA">
        <w:rPr>
          <w:rFonts w:ascii="Montserrat Light" w:hAnsi="Montserrat Light"/>
          <w:b/>
          <w:noProof/>
          <w:lang w:val="ro-RO"/>
        </w:rPr>
        <w:t>6</w:t>
      </w:r>
      <w:r w:rsidRPr="00083AAA">
        <w:rPr>
          <w:rFonts w:ascii="Montserrat Light" w:hAnsi="Montserrat Light"/>
          <w:b/>
          <w:noProof/>
          <w:lang w:val="ro-RO"/>
        </w:rPr>
        <w:t>.</w:t>
      </w:r>
      <w:r w:rsidRPr="00083AAA">
        <w:rPr>
          <w:rFonts w:ascii="Montserrat Light" w:hAnsi="Montserrat Light"/>
          <w:bCs/>
          <w:noProof/>
          <w:lang w:val="ro-RO"/>
        </w:rPr>
        <w:t xml:space="preserve"> Preşedintele Consiliului Judeţean Cluj</w:t>
      </w:r>
      <w:r w:rsidRPr="00083AAA">
        <w:rPr>
          <w:rFonts w:ascii="Montserrat Light" w:hAnsi="Montserrat Light"/>
          <w:noProof/>
          <w:lang w:val="ro-RO" w:eastAsia="ro-RO"/>
        </w:rPr>
        <w:t xml:space="preserve"> rămâne competent să exercite oricând calitățile delegate conform prevederilor art. 1 - </w:t>
      </w:r>
      <w:r w:rsidR="00E6742B" w:rsidRPr="00083AAA">
        <w:rPr>
          <w:rFonts w:ascii="Montserrat Light" w:hAnsi="Montserrat Light"/>
          <w:noProof/>
          <w:lang w:val="ro-RO" w:eastAsia="ro-RO"/>
        </w:rPr>
        <w:t>5</w:t>
      </w:r>
      <w:r w:rsidRPr="00083AAA">
        <w:rPr>
          <w:rFonts w:ascii="Montserrat Light" w:hAnsi="Montserrat Light"/>
          <w:noProof/>
          <w:lang w:val="ro-RO" w:eastAsia="ro-RO"/>
        </w:rPr>
        <w:t>, actele sale efectuate în legătură cu aceasta fiind întru totul valabile, persoanele desemnate la art. 1 -</w:t>
      </w:r>
      <w:r w:rsidR="00F7089F" w:rsidRPr="00083AAA">
        <w:rPr>
          <w:rFonts w:ascii="Montserrat Light" w:hAnsi="Montserrat Light"/>
          <w:noProof/>
          <w:lang w:val="ro-RO" w:eastAsia="ro-RO"/>
        </w:rPr>
        <w:t xml:space="preserve"> </w:t>
      </w:r>
      <w:r w:rsidR="00E6742B" w:rsidRPr="00083AAA">
        <w:rPr>
          <w:rFonts w:ascii="Montserrat Light" w:hAnsi="Montserrat Light"/>
          <w:noProof/>
          <w:lang w:val="ro-RO" w:eastAsia="ro-RO"/>
        </w:rPr>
        <w:t>5</w:t>
      </w:r>
      <w:r w:rsidRPr="00083AAA">
        <w:rPr>
          <w:rFonts w:ascii="Montserrat Light" w:hAnsi="Montserrat Light"/>
          <w:noProof/>
          <w:lang w:val="ro-RO" w:eastAsia="ro-RO"/>
        </w:rPr>
        <w:t xml:space="preserve"> exercitându-şi atribuţiile delegate în numele acestuia, nu în numele funcţiei pe care o deţin.</w:t>
      </w:r>
      <w:r w:rsidRPr="00083AAA">
        <w:rPr>
          <w:rFonts w:ascii="Montserrat Light" w:hAnsi="Montserrat Light"/>
          <w:b/>
          <w:bCs/>
          <w:noProof/>
          <w:lang w:val="ro-RO" w:eastAsia="ro-RO"/>
        </w:rPr>
        <w:t xml:space="preserve"> </w:t>
      </w:r>
    </w:p>
    <w:p w14:paraId="32DCF1A7" w14:textId="77777777" w:rsidR="00854409" w:rsidRPr="00083AAA" w:rsidRDefault="00854409" w:rsidP="00C655D0">
      <w:pPr>
        <w:autoSpaceDE w:val="0"/>
        <w:autoSpaceDN w:val="0"/>
        <w:adjustRightInd w:val="0"/>
        <w:spacing w:line="240" w:lineRule="auto"/>
        <w:jc w:val="both"/>
        <w:rPr>
          <w:rFonts w:ascii="Montserrat Light" w:hAnsi="Montserrat Light"/>
          <w:b/>
          <w:bCs/>
          <w:noProof/>
          <w:lang w:val="ro-RO" w:eastAsia="ro-RO"/>
        </w:rPr>
      </w:pPr>
    </w:p>
    <w:p w14:paraId="68D8E865" w14:textId="77777777" w:rsidR="00F55184" w:rsidRDefault="00287110" w:rsidP="00F55184">
      <w:pPr>
        <w:autoSpaceDE w:val="0"/>
        <w:autoSpaceDN w:val="0"/>
        <w:adjustRightInd w:val="0"/>
        <w:spacing w:line="240" w:lineRule="auto"/>
        <w:jc w:val="both"/>
        <w:rPr>
          <w:rFonts w:ascii="Montserrat Light" w:hAnsi="Montserrat Light"/>
          <w:noProof/>
          <w:lang w:val="ro-RO"/>
        </w:rPr>
      </w:pPr>
      <w:r w:rsidRPr="00083AAA">
        <w:rPr>
          <w:rFonts w:ascii="Montserrat Light" w:hAnsi="Montserrat Light"/>
          <w:b/>
          <w:bCs/>
          <w:noProof/>
          <w:lang w:val="ro-RO"/>
        </w:rPr>
        <w:t xml:space="preserve">Art. </w:t>
      </w:r>
      <w:r w:rsidR="00E6742B" w:rsidRPr="00083AAA">
        <w:rPr>
          <w:rFonts w:ascii="Montserrat Light" w:hAnsi="Montserrat Light"/>
          <w:b/>
          <w:bCs/>
          <w:noProof/>
          <w:lang w:val="ro-RO"/>
        </w:rPr>
        <w:t>7</w:t>
      </w:r>
      <w:r w:rsidRPr="00083AAA">
        <w:rPr>
          <w:rFonts w:ascii="Montserrat Light" w:hAnsi="Montserrat Light"/>
          <w:b/>
          <w:bCs/>
          <w:noProof/>
          <w:lang w:val="ro-RO"/>
        </w:rPr>
        <w:t xml:space="preserve">. </w:t>
      </w:r>
      <w:r w:rsidRPr="00083AAA">
        <w:rPr>
          <w:rFonts w:ascii="Montserrat Light" w:hAnsi="Montserrat Light"/>
          <w:noProof/>
          <w:lang w:val="ro-RO"/>
        </w:rPr>
        <w:t>Persoanele desemnate la art. 1</w:t>
      </w:r>
      <w:r w:rsidR="00311982" w:rsidRPr="00083AAA">
        <w:rPr>
          <w:rFonts w:ascii="Montserrat Light" w:hAnsi="Montserrat Light"/>
          <w:noProof/>
          <w:lang w:val="ro-RO"/>
        </w:rPr>
        <w:t xml:space="preserve"> </w:t>
      </w:r>
      <w:r w:rsidRPr="00083AAA">
        <w:rPr>
          <w:rFonts w:ascii="Montserrat Light" w:hAnsi="Montserrat Light"/>
          <w:noProof/>
          <w:lang w:val="ro-RO"/>
        </w:rPr>
        <w:t>-</w:t>
      </w:r>
      <w:r w:rsidR="00191F85" w:rsidRPr="00083AAA">
        <w:rPr>
          <w:rFonts w:ascii="Montserrat Light" w:hAnsi="Montserrat Light"/>
          <w:noProof/>
          <w:lang w:val="ro-RO"/>
        </w:rPr>
        <w:t xml:space="preserve"> </w:t>
      </w:r>
      <w:r w:rsidR="00E6742B" w:rsidRPr="00083AAA">
        <w:rPr>
          <w:rFonts w:ascii="Montserrat Light" w:hAnsi="Montserrat Light"/>
          <w:noProof/>
          <w:lang w:val="ro-RO"/>
        </w:rPr>
        <w:t>5</w:t>
      </w:r>
      <w:r w:rsidRPr="00083AAA">
        <w:rPr>
          <w:rFonts w:ascii="Montserrat Light" w:hAnsi="Montserrat Light"/>
          <w:noProof/>
          <w:lang w:val="ro-RO"/>
        </w:rPr>
        <w:t xml:space="preserve">  nu pot subdelega atribuțiile delegate în temeiul prevederilor prezentei dispoziții.</w:t>
      </w:r>
    </w:p>
    <w:p w14:paraId="3977FEFD" w14:textId="79CA818D" w:rsidR="00083AAA" w:rsidRPr="00083AAA" w:rsidRDefault="00083AAA" w:rsidP="00F55184">
      <w:pPr>
        <w:autoSpaceDE w:val="0"/>
        <w:autoSpaceDN w:val="0"/>
        <w:adjustRightInd w:val="0"/>
        <w:spacing w:line="240" w:lineRule="auto"/>
        <w:jc w:val="center"/>
        <w:rPr>
          <w:rFonts w:ascii="Montserrat Light" w:hAnsi="Montserrat Light"/>
          <w:noProof/>
          <w:sz w:val="18"/>
          <w:szCs w:val="18"/>
          <w:lang w:val="ro-RO"/>
        </w:rPr>
      </w:pPr>
      <w:r w:rsidRPr="00083AAA">
        <w:rPr>
          <w:rFonts w:ascii="Montserrat Light" w:hAnsi="Montserrat Light"/>
          <w:noProof/>
          <w:sz w:val="18"/>
          <w:szCs w:val="18"/>
          <w:lang w:val="ro-RO"/>
        </w:rPr>
        <w:t>-3-</w:t>
      </w:r>
    </w:p>
    <w:p w14:paraId="7EB1508B" w14:textId="40AF0D0E" w:rsidR="00287110" w:rsidRPr="00083AAA" w:rsidRDefault="00287110" w:rsidP="00C655D0">
      <w:pPr>
        <w:spacing w:line="240" w:lineRule="auto"/>
        <w:jc w:val="both"/>
        <w:rPr>
          <w:rFonts w:ascii="Montserrat Light" w:hAnsi="Montserrat Light"/>
          <w:noProof/>
          <w:lang w:val="ro-RO"/>
        </w:rPr>
      </w:pPr>
      <w:r w:rsidRPr="00083AAA">
        <w:rPr>
          <w:rFonts w:ascii="Montserrat Light" w:hAnsi="Montserrat Light"/>
          <w:b/>
          <w:bCs/>
          <w:noProof/>
          <w:lang w:val="ro-RO"/>
        </w:rPr>
        <w:lastRenderedPageBreak/>
        <w:t xml:space="preserve">Art. </w:t>
      </w:r>
      <w:r w:rsidR="00E6742B" w:rsidRPr="00083AAA">
        <w:rPr>
          <w:rFonts w:ascii="Montserrat Light" w:hAnsi="Montserrat Light"/>
          <w:b/>
          <w:bCs/>
          <w:noProof/>
          <w:lang w:val="ro-RO"/>
        </w:rPr>
        <w:t>8</w:t>
      </w:r>
      <w:r w:rsidRPr="00083AAA">
        <w:rPr>
          <w:rFonts w:ascii="Montserrat Light" w:hAnsi="Montserrat Light"/>
          <w:b/>
          <w:bCs/>
          <w:noProof/>
          <w:lang w:val="ro-RO"/>
        </w:rPr>
        <w:t>.</w:t>
      </w:r>
      <w:r w:rsidRPr="00083AAA">
        <w:rPr>
          <w:rFonts w:ascii="Montserrat Light" w:hAnsi="Montserrat Light"/>
          <w:noProof/>
          <w:lang w:val="ro-RO"/>
        </w:rPr>
        <w:t xml:space="preserve"> Cu punerea în aplicare a prevederilor prezentei dispoziţii se încredinţează </w:t>
      </w:r>
      <w:r w:rsidRPr="00083AAA">
        <w:rPr>
          <w:rFonts w:ascii="Montserrat Light" w:hAnsi="Montserrat Light"/>
          <w:noProof/>
          <w:lang w:val="ro-RO" w:eastAsia="ro-RO"/>
        </w:rPr>
        <w:t xml:space="preserve">persoanele desemnate la art. 1 - </w:t>
      </w:r>
      <w:r w:rsidR="00E6742B" w:rsidRPr="00083AAA">
        <w:rPr>
          <w:rFonts w:ascii="Montserrat Light" w:hAnsi="Montserrat Light"/>
          <w:noProof/>
          <w:lang w:val="ro-RO" w:eastAsia="ro-RO"/>
        </w:rPr>
        <w:t>5</w:t>
      </w:r>
      <w:r w:rsidRPr="00083AAA">
        <w:rPr>
          <w:rFonts w:ascii="Montserrat Light" w:hAnsi="Montserrat Light"/>
          <w:noProof/>
          <w:lang w:val="ro-RO"/>
        </w:rPr>
        <w:t>.</w:t>
      </w:r>
    </w:p>
    <w:p w14:paraId="736BDE54" w14:textId="77777777" w:rsidR="00287110" w:rsidRPr="00083AAA" w:rsidRDefault="00287110" w:rsidP="00C655D0">
      <w:pPr>
        <w:spacing w:line="240" w:lineRule="auto"/>
        <w:ind w:firstLine="708"/>
        <w:jc w:val="both"/>
        <w:rPr>
          <w:rFonts w:ascii="Montserrat Light" w:hAnsi="Montserrat Light"/>
          <w:b/>
          <w:noProof/>
          <w:lang w:val="ro-RO"/>
        </w:rPr>
      </w:pPr>
    </w:p>
    <w:p w14:paraId="29F2DE04" w14:textId="4FEF29EC" w:rsidR="00E6742B" w:rsidRPr="00083AAA" w:rsidRDefault="00E6742B" w:rsidP="00E6742B">
      <w:pPr>
        <w:autoSpaceDE w:val="0"/>
        <w:autoSpaceDN w:val="0"/>
        <w:adjustRightInd w:val="0"/>
        <w:spacing w:line="240" w:lineRule="auto"/>
        <w:jc w:val="both"/>
        <w:rPr>
          <w:rFonts w:ascii="Montserrat Light" w:hAnsi="Montserrat Light"/>
          <w:noProof/>
          <w:lang w:val="ro-RO"/>
        </w:rPr>
      </w:pPr>
      <w:bookmarkStart w:id="5" w:name="_Hlk51841632"/>
      <w:r w:rsidRPr="00083AAA">
        <w:rPr>
          <w:rFonts w:ascii="Montserrat Light" w:hAnsi="Montserrat Light"/>
          <w:b/>
          <w:bCs/>
          <w:noProof/>
          <w:lang w:val="ro-RO"/>
        </w:rPr>
        <w:t>Art. 9.</w:t>
      </w:r>
      <w:r w:rsidRPr="00083AAA">
        <w:rPr>
          <w:rFonts w:ascii="Montserrat Light" w:hAnsi="Montserrat Light"/>
          <w:noProof/>
          <w:lang w:val="ro-RO"/>
        </w:rPr>
        <w:t xml:space="preserve"> Prezenta dispoziţie se comunică domnului </w:t>
      </w:r>
      <w:r w:rsidRPr="00083AAA">
        <w:rPr>
          <w:rFonts w:ascii="Montserrat Light" w:hAnsi="Montserrat Light"/>
          <w:noProof/>
          <w:lang w:val="ro-RO" w:eastAsia="ro-RO"/>
        </w:rPr>
        <w:t>Radu-Florin Rațiu</w:t>
      </w:r>
      <w:r w:rsidRPr="00083AAA">
        <w:rPr>
          <w:rFonts w:ascii="Montserrat Light" w:hAnsi="Montserrat Light"/>
          <w:bCs/>
          <w:noProof/>
          <w:lang w:val="ro-RO"/>
        </w:rPr>
        <w:t>;</w:t>
      </w:r>
      <w:r w:rsidRPr="00083AAA">
        <w:rPr>
          <w:rFonts w:ascii="Montserrat Light" w:hAnsi="Montserrat Light"/>
          <w:noProof/>
          <w:lang w:val="ro-RO"/>
        </w:rPr>
        <w:t xml:space="preserve"> domnului </w:t>
      </w:r>
      <w:bookmarkStart w:id="6" w:name="_Hlk180414317"/>
      <w:r w:rsidRPr="00083AAA">
        <w:rPr>
          <w:rFonts w:ascii="Montserrat Light" w:hAnsi="Montserrat Light"/>
          <w:bCs/>
          <w:noProof/>
          <w:lang w:val="ro-RO"/>
        </w:rPr>
        <w:t>István-Valentin Vákár</w:t>
      </w:r>
      <w:bookmarkEnd w:id="6"/>
      <w:r w:rsidRPr="00083AAA">
        <w:rPr>
          <w:rFonts w:ascii="Montserrat Light" w:hAnsi="Montserrat Light"/>
          <w:bCs/>
          <w:noProof/>
          <w:lang w:val="ro-RO"/>
        </w:rPr>
        <w:t>;</w:t>
      </w:r>
      <w:r w:rsidRPr="00083AAA">
        <w:rPr>
          <w:rFonts w:ascii="Montserrat Light" w:hAnsi="Montserrat Light"/>
          <w:noProof/>
          <w:lang w:val="ro-RO"/>
        </w:rPr>
        <w:t xml:space="preserve"> doamnei Simona Gaci; doamnei Diana Coman, domnului Ioan Alin </w:t>
      </w:r>
      <w:r w:rsidR="0036734A" w:rsidRPr="00083AAA">
        <w:rPr>
          <w:rFonts w:ascii="Montserrat Light" w:hAnsi="Montserrat Light"/>
          <w:noProof/>
          <w:lang w:val="ro-RO"/>
        </w:rPr>
        <w:t>D</w:t>
      </w:r>
      <w:r w:rsidRPr="00083AAA">
        <w:rPr>
          <w:rFonts w:ascii="Montserrat Light" w:hAnsi="Montserrat Light"/>
          <w:noProof/>
          <w:lang w:val="ro-RO"/>
        </w:rPr>
        <w:t>anci</w:t>
      </w:r>
      <w:r w:rsidR="0036734A" w:rsidRPr="00083AAA">
        <w:rPr>
          <w:rFonts w:ascii="Montserrat Light" w:hAnsi="Montserrat Light"/>
          <w:noProof/>
          <w:lang w:val="ro-RO"/>
        </w:rPr>
        <w:t xml:space="preserve">, </w:t>
      </w:r>
      <w:r w:rsidRPr="00083AAA">
        <w:rPr>
          <w:rFonts w:ascii="Montserrat Light" w:hAnsi="Montserrat Light"/>
          <w:noProof/>
          <w:lang w:val="ro-RO"/>
        </w:rPr>
        <w:t>direcţiilor şi serviciilor din cadrul aparatului de specialitate al Consiliului Judeţean Cluj; Direcției Generale de Asistență Socială și Protecția Copilului Cluj și Aeroportului Internațional Avram Iancu Cluj R.A., precum şi Prefectului Judeţului Cluj.</w:t>
      </w:r>
    </w:p>
    <w:p w14:paraId="2094DB87" w14:textId="77777777" w:rsidR="00287110" w:rsidRPr="00083AAA" w:rsidRDefault="00287110" w:rsidP="00C655D0">
      <w:pPr>
        <w:spacing w:line="240" w:lineRule="auto"/>
        <w:jc w:val="both"/>
        <w:rPr>
          <w:rFonts w:ascii="Montserrat" w:hAnsi="Montserrat"/>
          <w:b/>
          <w:bCs/>
          <w:noProof/>
          <w:lang w:val="ro-RO" w:eastAsia="ro-RO"/>
        </w:rPr>
      </w:pPr>
      <w:r w:rsidRPr="00083AAA">
        <w:rPr>
          <w:rFonts w:ascii="Montserrat" w:hAnsi="Montserrat"/>
          <w:b/>
          <w:bCs/>
          <w:noProof/>
          <w:lang w:val="ro-RO" w:eastAsia="ro-RO"/>
        </w:rPr>
        <w:t xml:space="preserve">      </w:t>
      </w:r>
      <w:r w:rsidRPr="00083AAA">
        <w:rPr>
          <w:rFonts w:ascii="Montserrat" w:hAnsi="Montserrat"/>
          <w:b/>
          <w:bCs/>
          <w:noProof/>
          <w:lang w:val="ro-RO" w:eastAsia="ro-RO"/>
        </w:rPr>
        <w:tab/>
      </w:r>
      <w:r w:rsidRPr="00083AAA">
        <w:rPr>
          <w:rFonts w:ascii="Montserrat" w:hAnsi="Montserrat"/>
          <w:b/>
          <w:bCs/>
          <w:noProof/>
          <w:lang w:val="ro-RO" w:eastAsia="ro-RO"/>
        </w:rPr>
        <w:tab/>
      </w:r>
      <w:r w:rsidRPr="00083AAA">
        <w:rPr>
          <w:rFonts w:ascii="Montserrat" w:hAnsi="Montserrat"/>
          <w:b/>
          <w:bCs/>
          <w:noProof/>
          <w:lang w:val="ro-RO" w:eastAsia="ro-RO"/>
        </w:rPr>
        <w:tab/>
      </w:r>
      <w:r w:rsidRPr="00083AAA">
        <w:rPr>
          <w:rFonts w:ascii="Montserrat" w:hAnsi="Montserrat"/>
          <w:b/>
          <w:bCs/>
          <w:noProof/>
          <w:lang w:val="ro-RO" w:eastAsia="ro-RO"/>
        </w:rPr>
        <w:tab/>
        <w:t xml:space="preserve">        </w:t>
      </w:r>
      <w:r w:rsidRPr="00083AAA">
        <w:rPr>
          <w:rFonts w:ascii="Montserrat" w:hAnsi="Montserrat"/>
          <w:b/>
          <w:bCs/>
          <w:noProof/>
          <w:lang w:val="ro-RO" w:eastAsia="ro-RO"/>
        </w:rPr>
        <w:tab/>
      </w:r>
      <w:r w:rsidRPr="00083AAA">
        <w:rPr>
          <w:rFonts w:ascii="Montserrat" w:hAnsi="Montserrat"/>
          <w:b/>
          <w:bCs/>
          <w:noProof/>
          <w:lang w:val="ro-RO" w:eastAsia="ro-RO"/>
        </w:rPr>
        <w:tab/>
      </w:r>
      <w:r w:rsidRPr="00083AAA">
        <w:rPr>
          <w:rFonts w:ascii="Montserrat" w:hAnsi="Montserrat"/>
          <w:b/>
          <w:bCs/>
          <w:noProof/>
          <w:lang w:val="ro-RO" w:eastAsia="ro-RO"/>
        </w:rPr>
        <w:tab/>
      </w:r>
      <w:r w:rsidRPr="00083AAA">
        <w:rPr>
          <w:rFonts w:ascii="Montserrat" w:hAnsi="Montserrat"/>
          <w:b/>
          <w:bCs/>
          <w:noProof/>
          <w:lang w:val="ro-RO" w:eastAsia="ro-RO"/>
        </w:rPr>
        <w:tab/>
      </w:r>
    </w:p>
    <w:p w14:paraId="25627322" w14:textId="77777777" w:rsidR="00BB5DD1" w:rsidRPr="00083AAA" w:rsidRDefault="00BB5DD1" w:rsidP="00C655D0">
      <w:pPr>
        <w:spacing w:line="240" w:lineRule="auto"/>
        <w:jc w:val="both"/>
        <w:rPr>
          <w:rFonts w:ascii="Montserrat" w:hAnsi="Montserrat"/>
          <w:b/>
          <w:bCs/>
          <w:noProof/>
          <w:lang w:val="ro-RO" w:eastAsia="ro-RO"/>
        </w:rPr>
      </w:pPr>
    </w:p>
    <w:bookmarkEnd w:id="5"/>
    <w:p w14:paraId="09B69D84" w14:textId="77777777" w:rsidR="00287110" w:rsidRPr="00083AAA" w:rsidRDefault="00287110" w:rsidP="00C655D0">
      <w:pPr>
        <w:spacing w:line="240" w:lineRule="auto"/>
        <w:ind w:firstLine="705"/>
        <w:jc w:val="both"/>
        <w:rPr>
          <w:rFonts w:ascii="Montserrat" w:hAnsi="Montserrat"/>
          <w:noProof/>
          <w:lang w:val="ro-RO"/>
        </w:rPr>
      </w:pPr>
    </w:p>
    <w:p w14:paraId="3DC591C4" w14:textId="77777777" w:rsidR="00287110" w:rsidRPr="00083AAA" w:rsidRDefault="00287110" w:rsidP="00C655D0">
      <w:pPr>
        <w:spacing w:line="240" w:lineRule="auto"/>
        <w:jc w:val="both"/>
        <w:rPr>
          <w:rFonts w:ascii="Montserrat" w:hAnsi="Montserrat"/>
          <w:b/>
          <w:bCs/>
          <w:noProof/>
          <w:color w:val="000000"/>
          <w:lang w:val="ro-RO"/>
        </w:rPr>
      </w:pPr>
      <w:r w:rsidRPr="00083AAA">
        <w:rPr>
          <w:rFonts w:ascii="Montserrat" w:hAnsi="Montserrat"/>
          <w:b/>
          <w:bCs/>
          <w:noProof/>
          <w:color w:val="000000"/>
          <w:lang w:val="ro-RO"/>
        </w:rPr>
        <w:t xml:space="preserve">     </w:t>
      </w:r>
      <w:r w:rsidRPr="00083AAA">
        <w:rPr>
          <w:rFonts w:ascii="Montserrat" w:hAnsi="Montserrat"/>
          <w:b/>
          <w:bCs/>
          <w:noProof/>
          <w:color w:val="000000"/>
          <w:lang w:val="ro-RO"/>
        </w:rPr>
        <w:tab/>
      </w:r>
      <w:r w:rsidRPr="00083AAA">
        <w:rPr>
          <w:rFonts w:ascii="Montserrat" w:hAnsi="Montserrat"/>
          <w:b/>
          <w:bCs/>
          <w:noProof/>
          <w:color w:val="000000"/>
          <w:lang w:val="ro-RO"/>
        </w:rPr>
        <w:tab/>
      </w:r>
      <w:r w:rsidRPr="00083AAA">
        <w:rPr>
          <w:rFonts w:ascii="Montserrat" w:hAnsi="Montserrat"/>
          <w:b/>
          <w:bCs/>
          <w:noProof/>
          <w:color w:val="000000"/>
          <w:lang w:val="ro-RO"/>
        </w:rPr>
        <w:tab/>
      </w:r>
      <w:r w:rsidRPr="00083AAA">
        <w:rPr>
          <w:rFonts w:ascii="Montserrat" w:hAnsi="Montserrat"/>
          <w:b/>
          <w:bCs/>
          <w:noProof/>
          <w:color w:val="000000"/>
          <w:lang w:val="ro-RO"/>
        </w:rPr>
        <w:tab/>
        <w:t xml:space="preserve">               </w:t>
      </w:r>
      <w:r w:rsidRPr="00083AAA">
        <w:rPr>
          <w:rFonts w:ascii="Montserrat" w:hAnsi="Montserrat"/>
          <w:b/>
          <w:bCs/>
          <w:noProof/>
          <w:color w:val="000000"/>
          <w:lang w:val="ro-RO"/>
        </w:rPr>
        <w:tab/>
        <w:t xml:space="preserve">                      CONTRASEMNEAZĂ:</w:t>
      </w:r>
    </w:p>
    <w:p w14:paraId="5F75EA9C" w14:textId="5630DBD8" w:rsidR="00287110" w:rsidRPr="00083AAA" w:rsidRDefault="00287110" w:rsidP="00C655D0">
      <w:pPr>
        <w:spacing w:line="240" w:lineRule="auto"/>
        <w:jc w:val="both"/>
        <w:rPr>
          <w:rFonts w:ascii="Montserrat" w:hAnsi="Montserrat"/>
          <w:b/>
          <w:bCs/>
          <w:noProof/>
          <w:color w:val="000000"/>
          <w:lang w:val="ro-RO"/>
        </w:rPr>
      </w:pPr>
      <w:r w:rsidRPr="00083AAA">
        <w:rPr>
          <w:rFonts w:ascii="Montserrat" w:hAnsi="Montserrat"/>
          <w:b/>
          <w:bCs/>
          <w:noProof/>
          <w:color w:val="000000"/>
          <w:lang w:val="ro-RO"/>
        </w:rPr>
        <w:t xml:space="preserve">   </w:t>
      </w:r>
      <w:r w:rsidRPr="00083AAA">
        <w:rPr>
          <w:rFonts w:ascii="Montserrat" w:hAnsi="Montserrat"/>
          <w:b/>
          <w:bCs/>
          <w:noProof/>
          <w:color w:val="000000"/>
          <w:lang w:val="ro-RO"/>
        </w:rPr>
        <w:tab/>
      </w:r>
      <w:r w:rsidR="00180587" w:rsidRPr="00083AAA">
        <w:rPr>
          <w:rFonts w:ascii="Montserrat" w:hAnsi="Montserrat"/>
          <w:b/>
          <w:bCs/>
          <w:noProof/>
          <w:color w:val="000000"/>
          <w:lang w:val="ro-RO"/>
        </w:rPr>
        <w:t xml:space="preserve">     </w:t>
      </w:r>
      <w:r w:rsidRPr="00083AAA">
        <w:rPr>
          <w:rFonts w:ascii="Montserrat" w:hAnsi="Montserrat"/>
          <w:b/>
          <w:bCs/>
          <w:noProof/>
          <w:color w:val="000000"/>
          <w:lang w:val="ro-RO"/>
        </w:rPr>
        <w:t xml:space="preserve"> PREŞEDINTE,       </w:t>
      </w:r>
      <w:r w:rsidRPr="00083AAA">
        <w:rPr>
          <w:rFonts w:ascii="Montserrat" w:hAnsi="Montserrat"/>
          <w:b/>
          <w:bCs/>
          <w:noProof/>
          <w:color w:val="000000"/>
          <w:lang w:val="ro-RO"/>
        </w:rPr>
        <w:tab/>
        <w:t xml:space="preserve">            </w:t>
      </w:r>
      <w:r w:rsidR="00180587" w:rsidRPr="00083AAA">
        <w:rPr>
          <w:rFonts w:ascii="Montserrat" w:hAnsi="Montserrat"/>
          <w:b/>
          <w:bCs/>
          <w:noProof/>
          <w:color w:val="000000"/>
          <w:lang w:val="ro-RO"/>
        </w:rPr>
        <w:t xml:space="preserve"> </w:t>
      </w:r>
      <w:r w:rsidRPr="00083AAA">
        <w:rPr>
          <w:rFonts w:ascii="Montserrat" w:hAnsi="Montserrat"/>
          <w:b/>
          <w:bCs/>
          <w:noProof/>
          <w:color w:val="000000"/>
          <w:lang w:val="ro-RO"/>
        </w:rPr>
        <w:t xml:space="preserve">   </w:t>
      </w:r>
      <w:r w:rsidR="00180587" w:rsidRPr="00083AAA">
        <w:rPr>
          <w:rFonts w:ascii="Montserrat" w:hAnsi="Montserrat"/>
          <w:b/>
          <w:bCs/>
          <w:noProof/>
          <w:color w:val="000000"/>
          <w:lang w:val="ro-RO"/>
        </w:rPr>
        <w:t xml:space="preserve">  </w:t>
      </w:r>
      <w:r w:rsidRPr="00083AAA">
        <w:rPr>
          <w:rFonts w:ascii="Montserrat" w:hAnsi="Montserrat"/>
          <w:b/>
          <w:bCs/>
          <w:noProof/>
          <w:color w:val="000000"/>
          <w:lang w:val="ro-RO"/>
        </w:rPr>
        <w:t xml:space="preserve">  SECRETAR GENERAL AL JUDEŢULUI,</w:t>
      </w:r>
    </w:p>
    <w:p w14:paraId="49B65DC7" w14:textId="33F7174E" w:rsidR="00287110" w:rsidRPr="00083AAA" w:rsidRDefault="00287110" w:rsidP="00C655D0">
      <w:pPr>
        <w:pStyle w:val="BodyText"/>
        <w:spacing w:after="0" w:line="240" w:lineRule="auto"/>
        <w:rPr>
          <w:rFonts w:ascii="Montserrat" w:hAnsi="Montserrat"/>
          <w:bCs/>
          <w:noProof/>
          <w:color w:val="000000"/>
          <w:lang w:val="ro-RO"/>
        </w:rPr>
      </w:pPr>
      <w:r w:rsidRPr="00083AAA">
        <w:rPr>
          <w:rFonts w:ascii="Montserrat" w:hAnsi="Montserrat"/>
          <w:bCs/>
          <w:noProof/>
          <w:color w:val="000000"/>
          <w:lang w:val="ro-RO"/>
        </w:rPr>
        <w:t xml:space="preserve">                      Alin Tișe                                                              Simona Gaci</w:t>
      </w:r>
    </w:p>
    <w:p w14:paraId="743885D7" w14:textId="77777777" w:rsidR="00287110" w:rsidRPr="00083AAA" w:rsidRDefault="00287110" w:rsidP="00C655D0">
      <w:pPr>
        <w:pStyle w:val="BodyText"/>
        <w:spacing w:after="0" w:line="240" w:lineRule="auto"/>
        <w:rPr>
          <w:rFonts w:ascii="Montserrat" w:hAnsi="Montserrat"/>
          <w:bCs/>
          <w:noProof/>
          <w:color w:val="000000"/>
          <w:lang w:val="ro-RO"/>
        </w:rPr>
      </w:pPr>
    </w:p>
    <w:p w14:paraId="5747EC2F" w14:textId="77777777" w:rsidR="00180587" w:rsidRPr="00083AAA" w:rsidRDefault="00180587" w:rsidP="00C655D0">
      <w:pPr>
        <w:pStyle w:val="BodyText"/>
        <w:spacing w:after="0" w:line="240" w:lineRule="auto"/>
        <w:rPr>
          <w:rFonts w:ascii="Montserrat" w:hAnsi="Montserrat"/>
          <w:bCs/>
          <w:noProof/>
          <w:color w:val="000000"/>
          <w:lang w:val="ro-RO"/>
        </w:rPr>
      </w:pPr>
    </w:p>
    <w:p w14:paraId="33780208" w14:textId="1DF2B3CA" w:rsidR="006B71BD" w:rsidRPr="00083AAA" w:rsidRDefault="006B71BD" w:rsidP="00C655D0">
      <w:pPr>
        <w:pStyle w:val="BodyText"/>
        <w:spacing w:after="0" w:line="240" w:lineRule="auto"/>
        <w:rPr>
          <w:rFonts w:ascii="Montserrat" w:hAnsi="Montserrat"/>
          <w:bCs/>
          <w:noProof/>
          <w:color w:val="000000"/>
          <w:lang w:val="ro-RO"/>
        </w:rPr>
      </w:pPr>
    </w:p>
    <w:p w14:paraId="16E635F7" w14:textId="77777777" w:rsidR="00BB5DD1" w:rsidRPr="00083AAA" w:rsidRDefault="00BB5DD1" w:rsidP="00C655D0">
      <w:pPr>
        <w:pStyle w:val="BodyText"/>
        <w:spacing w:after="0" w:line="240" w:lineRule="auto"/>
        <w:rPr>
          <w:rFonts w:ascii="Montserrat" w:hAnsi="Montserrat"/>
          <w:bCs/>
          <w:noProof/>
          <w:color w:val="000000"/>
          <w:lang w:val="ro-RO"/>
        </w:rPr>
      </w:pPr>
    </w:p>
    <w:p w14:paraId="0DB02A1C" w14:textId="77777777" w:rsidR="00BB5DD1" w:rsidRPr="00083AAA" w:rsidRDefault="00BB5DD1" w:rsidP="00C655D0">
      <w:pPr>
        <w:pStyle w:val="BodyText"/>
        <w:spacing w:after="0" w:line="240" w:lineRule="auto"/>
        <w:rPr>
          <w:rFonts w:ascii="Montserrat" w:hAnsi="Montserrat"/>
          <w:bCs/>
          <w:noProof/>
          <w:color w:val="000000"/>
          <w:lang w:val="ro-RO"/>
        </w:rPr>
      </w:pPr>
    </w:p>
    <w:p w14:paraId="16CABAC8" w14:textId="77777777" w:rsidR="00BB5DD1" w:rsidRPr="00083AAA" w:rsidRDefault="00BB5DD1" w:rsidP="00C655D0">
      <w:pPr>
        <w:pStyle w:val="BodyText"/>
        <w:spacing w:after="0" w:line="240" w:lineRule="auto"/>
        <w:rPr>
          <w:rFonts w:ascii="Montserrat" w:hAnsi="Montserrat"/>
          <w:bCs/>
          <w:noProof/>
          <w:color w:val="000000"/>
          <w:lang w:val="ro-RO"/>
        </w:rPr>
      </w:pPr>
    </w:p>
    <w:p w14:paraId="2687054B" w14:textId="77777777" w:rsidR="00BB5DD1" w:rsidRPr="00083AAA" w:rsidRDefault="00BB5DD1" w:rsidP="00C655D0">
      <w:pPr>
        <w:pStyle w:val="BodyText"/>
        <w:spacing w:after="0" w:line="240" w:lineRule="auto"/>
        <w:rPr>
          <w:rFonts w:ascii="Montserrat" w:hAnsi="Montserrat"/>
          <w:bCs/>
          <w:noProof/>
          <w:color w:val="000000"/>
          <w:lang w:val="ro-RO"/>
        </w:rPr>
      </w:pPr>
    </w:p>
    <w:p w14:paraId="2A9BE2F7" w14:textId="77777777" w:rsidR="00BB5DD1" w:rsidRPr="00083AAA" w:rsidRDefault="00BB5DD1" w:rsidP="00C655D0">
      <w:pPr>
        <w:pStyle w:val="BodyText"/>
        <w:spacing w:after="0" w:line="240" w:lineRule="auto"/>
        <w:rPr>
          <w:rFonts w:ascii="Montserrat" w:hAnsi="Montserrat"/>
          <w:bCs/>
          <w:noProof/>
          <w:color w:val="000000"/>
          <w:lang w:val="ro-RO"/>
        </w:rPr>
      </w:pPr>
    </w:p>
    <w:p w14:paraId="0AC273EC" w14:textId="77777777" w:rsidR="00BB5DD1" w:rsidRPr="00083AAA" w:rsidRDefault="00BB5DD1" w:rsidP="00C655D0">
      <w:pPr>
        <w:pStyle w:val="BodyText"/>
        <w:spacing w:after="0" w:line="240" w:lineRule="auto"/>
        <w:rPr>
          <w:rFonts w:ascii="Montserrat" w:hAnsi="Montserrat"/>
          <w:bCs/>
          <w:noProof/>
          <w:color w:val="000000"/>
          <w:lang w:val="ro-RO"/>
        </w:rPr>
      </w:pPr>
    </w:p>
    <w:p w14:paraId="6D7917B7" w14:textId="77777777" w:rsidR="00BB5DD1" w:rsidRPr="00083AAA" w:rsidRDefault="00BB5DD1" w:rsidP="00C655D0">
      <w:pPr>
        <w:pStyle w:val="BodyText"/>
        <w:spacing w:after="0" w:line="240" w:lineRule="auto"/>
        <w:rPr>
          <w:rFonts w:ascii="Montserrat" w:hAnsi="Montserrat"/>
          <w:bCs/>
          <w:noProof/>
          <w:color w:val="000000"/>
          <w:lang w:val="ro-RO"/>
        </w:rPr>
      </w:pPr>
    </w:p>
    <w:p w14:paraId="3C13E2AB" w14:textId="77777777" w:rsidR="00180587" w:rsidRPr="00083AAA" w:rsidRDefault="00180587" w:rsidP="00C655D0">
      <w:pPr>
        <w:pStyle w:val="BodyText"/>
        <w:spacing w:after="0" w:line="240" w:lineRule="auto"/>
        <w:rPr>
          <w:rFonts w:ascii="Montserrat" w:hAnsi="Montserrat"/>
          <w:bCs/>
          <w:noProof/>
          <w:color w:val="000000"/>
          <w:lang w:val="ro-RO"/>
        </w:rPr>
      </w:pPr>
    </w:p>
    <w:p w14:paraId="25199BBB" w14:textId="77777777" w:rsidR="00180587" w:rsidRPr="00083AAA" w:rsidRDefault="00180587" w:rsidP="00C655D0">
      <w:pPr>
        <w:pStyle w:val="BodyText"/>
        <w:spacing w:after="0" w:line="240" w:lineRule="auto"/>
        <w:rPr>
          <w:rFonts w:ascii="Montserrat" w:hAnsi="Montserrat"/>
          <w:bCs/>
          <w:noProof/>
          <w:color w:val="000000"/>
          <w:lang w:val="ro-RO"/>
        </w:rPr>
      </w:pPr>
    </w:p>
    <w:p w14:paraId="561212D3" w14:textId="77777777" w:rsidR="00854409" w:rsidRPr="00083AAA" w:rsidRDefault="00854409" w:rsidP="00C655D0">
      <w:pPr>
        <w:pStyle w:val="BodyText"/>
        <w:spacing w:after="0" w:line="240" w:lineRule="auto"/>
        <w:rPr>
          <w:rFonts w:ascii="Montserrat" w:hAnsi="Montserrat"/>
          <w:bCs/>
          <w:noProof/>
          <w:color w:val="000000"/>
          <w:lang w:val="ro-RO"/>
        </w:rPr>
      </w:pPr>
    </w:p>
    <w:p w14:paraId="3603867C" w14:textId="77777777" w:rsidR="00180587" w:rsidRPr="00083AAA" w:rsidRDefault="00180587" w:rsidP="00C655D0">
      <w:pPr>
        <w:pStyle w:val="BodyText"/>
        <w:spacing w:after="0" w:line="240" w:lineRule="auto"/>
        <w:rPr>
          <w:rFonts w:ascii="Montserrat" w:hAnsi="Montserrat"/>
          <w:bCs/>
          <w:noProof/>
          <w:color w:val="000000"/>
          <w:lang w:val="ro-RO"/>
        </w:rPr>
      </w:pPr>
    </w:p>
    <w:p w14:paraId="12CD52A2" w14:textId="77777777" w:rsidR="00854409" w:rsidRPr="00083AAA" w:rsidRDefault="00854409" w:rsidP="00C655D0">
      <w:pPr>
        <w:pStyle w:val="BodyText"/>
        <w:spacing w:after="0" w:line="240" w:lineRule="auto"/>
        <w:rPr>
          <w:rFonts w:ascii="Montserrat" w:hAnsi="Montserrat"/>
          <w:bCs/>
          <w:noProof/>
          <w:color w:val="000000"/>
          <w:lang w:val="ro-RO"/>
        </w:rPr>
      </w:pPr>
    </w:p>
    <w:p w14:paraId="1ABD17DE" w14:textId="77777777" w:rsidR="00180587" w:rsidRPr="00083AAA" w:rsidRDefault="00180587" w:rsidP="00C655D0">
      <w:pPr>
        <w:pStyle w:val="BodyText"/>
        <w:spacing w:after="0" w:line="240" w:lineRule="auto"/>
        <w:rPr>
          <w:rFonts w:ascii="Montserrat" w:hAnsi="Montserrat"/>
          <w:bCs/>
          <w:noProof/>
          <w:color w:val="000000"/>
          <w:lang w:val="ro-RO"/>
        </w:rPr>
      </w:pPr>
    </w:p>
    <w:p w14:paraId="1A8BB344" w14:textId="77777777" w:rsidR="00083AAA" w:rsidRPr="00083AAA" w:rsidRDefault="00083AAA" w:rsidP="00C655D0">
      <w:pPr>
        <w:pStyle w:val="BodyText"/>
        <w:spacing w:after="0" w:line="240" w:lineRule="auto"/>
        <w:rPr>
          <w:rFonts w:ascii="Montserrat" w:hAnsi="Montserrat"/>
          <w:bCs/>
          <w:noProof/>
          <w:color w:val="000000"/>
          <w:lang w:val="ro-RO"/>
        </w:rPr>
      </w:pPr>
    </w:p>
    <w:p w14:paraId="6382ADCF" w14:textId="77777777" w:rsidR="00083AAA" w:rsidRPr="00083AAA" w:rsidRDefault="00083AAA" w:rsidP="00C655D0">
      <w:pPr>
        <w:pStyle w:val="BodyText"/>
        <w:spacing w:after="0" w:line="240" w:lineRule="auto"/>
        <w:rPr>
          <w:rFonts w:ascii="Montserrat" w:hAnsi="Montserrat"/>
          <w:bCs/>
          <w:noProof/>
          <w:color w:val="000000"/>
          <w:lang w:val="ro-RO"/>
        </w:rPr>
      </w:pPr>
    </w:p>
    <w:p w14:paraId="2C17A18C" w14:textId="77777777" w:rsidR="00083AAA" w:rsidRPr="00083AAA" w:rsidRDefault="00083AAA" w:rsidP="00C655D0">
      <w:pPr>
        <w:pStyle w:val="BodyText"/>
        <w:spacing w:after="0" w:line="240" w:lineRule="auto"/>
        <w:rPr>
          <w:rFonts w:ascii="Montserrat" w:hAnsi="Montserrat"/>
          <w:bCs/>
          <w:noProof/>
          <w:color w:val="000000"/>
          <w:lang w:val="ro-RO"/>
        </w:rPr>
      </w:pPr>
    </w:p>
    <w:p w14:paraId="28B36FF7" w14:textId="77777777" w:rsidR="00083AAA" w:rsidRPr="00083AAA" w:rsidRDefault="00083AAA" w:rsidP="00C655D0">
      <w:pPr>
        <w:pStyle w:val="BodyText"/>
        <w:spacing w:after="0" w:line="240" w:lineRule="auto"/>
        <w:rPr>
          <w:rFonts w:ascii="Montserrat" w:hAnsi="Montserrat"/>
          <w:bCs/>
          <w:noProof/>
          <w:color w:val="000000"/>
          <w:lang w:val="ro-RO"/>
        </w:rPr>
      </w:pPr>
    </w:p>
    <w:p w14:paraId="1CDB5CA7" w14:textId="77777777" w:rsidR="00083AAA" w:rsidRPr="00083AAA" w:rsidRDefault="00083AAA" w:rsidP="00C655D0">
      <w:pPr>
        <w:pStyle w:val="BodyText"/>
        <w:spacing w:after="0" w:line="240" w:lineRule="auto"/>
        <w:rPr>
          <w:rFonts w:ascii="Montserrat" w:hAnsi="Montserrat"/>
          <w:bCs/>
          <w:noProof/>
          <w:color w:val="000000"/>
          <w:lang w:val="ro-RO"/>
        </w:rPr>
      </w:pPr>
    </w:p>
    <w:p w14:paraId="5130E39D" w14:textId="77777777" w:rsidR="00083AAA" w:rsidRPr="00083AAA" w:rsidRDefault="00083AAA" w:rsidP="00C655D0">
      <w:pPr>
        <w:pStyle w:val="BodyText"/>
        <w:spacing w:after="0" w:line="240" w:lineRule="auto"/>
        <w:rPr>
          <w:rFonts w:ascii="Montserrat" w:hAnsi="Montserrat"/>
          <w:bCs/>
          <w:noProof/>
          <w:color w:val="000000"/>
          <w:lang w:val="ro-RO"/>
        </w:rPr>
      </w:pPr>
    </w:p>
    <w:p w14:paraId="103A0E16" w14:textId="77777777" w:rsidR="00083AAA" w:rsidRPr="00083AAA" w:rsidRDefault="00083AAA" w:rsidP="00C655D0">
      <w:pPr>
        <w:pStyle w:val="BodyText"/>
        <w:spacing w:after="0" w:line="240" w:lineRule="auto"/>
        <w:rPr>
          <w:rFonts w:ascii="Montserrat" w:hAnsi="Montserrat"/>
          <w:bCs/>
          <w:noProof/>
          <w:color w:val="000000"/>
          <w:lang w:val="ro-RO"/>
        </w:rPr>
      </w:pPr>
    </w:p>
    <w:p w14:paraId="5D7999D5" w14:textId="77777777" w:rsidR="00083AAA" w:rsidRPr="00083AAA" w:rsidRDefault="00083AAA" w:rsidP="00C655D0">
      <w:pPr>
        <w:pStyle w:val="BodyText"/>
        <w:spacing w:after="0" w:line="240" w:lineRule="auto"/>
        <w:rPr>
          <w:rFonts w:ascii="Montserrat" w:hAnsi="Montserrat"/>
          <w:bCs/>
          <w:noProof/>
          <w:color w:val="000000"/>
          <w:lang w:val="ro-RO"/>
        </w:rPr>
      </w:pPr>
    </w:p>
    <w:p w14:paraId="711BE6FA" w14:textId="77777777" w:rsidR="00083AAA" w:rsidRPr="00083AAA" w:rsidRDefault="00083AAA" w:rsidP="00C655D0">
      <w:pPr>
        <w:pStyle w:val="BodyText"/>
        <w:spacing w:after="0" w:line="240" w:lineRule="auto"/>
        <w:rPr>
          <w:rFonts w:ascii="Montserrat" w:hAnsi="Montserrat"/>
          <w:bCs/>
          <w:noProof/>
          <w:color w:val="000000"/>
          <w:lang w:val="ro-RO"/>
        </w:rPr>
      </w:pPr>
    </w:p>
    <w:p w14:paraId="7C804063" w14:textId="77777777" w:rsidR="00083AAA" w:rsidRPr="00083AAA" w:rsidRDefault="00083AAA" w:rsidP="00C655D0">
      <w:pPr>
        <w:pStyle w:val="BodyText"/>
        <w:spacing w:after="0" w:line="240" w:lineRule="auto"/>
        <w:rPr>
          <w:rFonts w:ascii="Montserrat" w:hAnsi="Montserrat"/>
          <w:bCs/>
          <w:noProof/>
          <w:color w:val="000000"/>
          <w:lang w:val="ro-RO"/>
        </w:rPr>
      </w:pPr>
    </w:p>
    <w:p w14:paraId="465C1BFE" w14:textId="77777777" w:rsidR="00083AAA" w:rsidRPr="00083AAA" w:rsidRDefault="00083AAA" w:rsidP="00C655D0">
      <w:pPr>
        <w:pStyle w:val="BodyText"/>
        <w:spacing w:after="0" w:line="240" w:lineRule="auto"/>
        <w:rPr>
          <w:rFonts w:ascii="Montserrat" w:hAnsi="Montserrat"/>
          <w:bCs/>
          <w:noProof/>
          <w:color w:val="000000"/>
          <w:lang w:val="ro-RO"/>
        </w:rPr>
      </w:pPr>
    </w:p>
    <w:p w14:paraId="6C281AC0" w14:textId="77777777" w:rsidR="00083AAA" w:rsidRPr="00083AAA" w:rsidRDefault="00083AAA" w:rsidP="00C655D0">
      <w:pPr>
        <w:pStyle w:val="BodyText"/>
        <w:spacing w:after="0" w:line="240" w:lineRule="auto"/>
        <w:rPr>
          <w:rFonts w:ascii="Montserrat" w:hAnsi="Montserrat"/>
          <w:bCs/>
          <w:noProof/>
          <w:color w:val="000000"/>
          <w:lang w:val="ro-RO"/>
        </w:rPr>
      </w:pPr>
    </w:p>
    <w:p w14:paraId="1889C5FB" w14:textId="77777777" w:rsidR="00083AAA" w:rsidRPr="00083AAA" w:rsidRDefault="00083AAA" w:rsidP="00C655D0">
      <w:pPr>
        <w:pStyle w:val="BodyText"/>
        <w:spacing w:after="0" w:line="240" w:lineRule="auto"/>
        <w:rPr>
          <w:rFonts w:ascii="Montserrat" w:hAnsi="Montserrat"/>
          <w:bCs/>
          <w:noProof/>
          <w:color w:val="000000"/>
          <w:lang w:val="ro-RO"/>
        </w:rPr>
      </w:pPr>
    </w:p>
    <w:p w14:paraId="5C7D0A59" w14:textId="77777777" w:rsidR="00083AAA" w:rsidRPr="00083AAA" w:rsidRDefault="00083AAA" w:rsidP="00C655D0">
      <w:pPr>
        <w:pStyle w:val="BodyText"/>
        <w:spacing w:after="0" w:line="240" w:lineRule="auto"/>
        <w:rPr>
          <w:rFonts w:ascii="Montserrat" w:hAnsi="Montserrat"/>
          <w:bCs/>
          <w:noProof/>
          <w:color w:val="000000"/>
          <w:lang w:val="ro-RO"/>
        </w:rPr>
      </w:pPr>
    </w:p>
    <w:p w14:paraId="6AFAF5C7" w14:textId="77777777" w:rsidR="00083AAA" w:rsidRPr="00083AAA" w:rsidRDefault="00083AAA" w:rsidP="00C655D0">
      <w:pPr>
        <w:pStyle w:val="BodyText"/>
        <w:spacing w:after="0" w:line="240" w:lineRule="auto"/>
        <w:rPr>
          <w:rFonts w:ascii="Montserrat" w:hAnsi="Montserrat"/>
          <w:bCs/>
          <w:noProof/>
          <w:color w:val="000000"/>
          <w:lang w:val="ro-RO"/>
        </w:rPr>
      </w:pPr>
    </w:p>
    <w:p w14:paraId="64894F1C" w14:textId="77777777" w:rsidR="00083AAA" w:rsidRPr="00083AAA" w:rsidRDefault="00083AAA" w:rsidP="00C655D0">
      <w:pPr>
        <w:pStyle w:val="BodyText"/>
        <w:spacing w:after="0" w:line="240" w:lineRule="auto"/>
        <w:rPr>
          <w:rFonts w:ascii="Montserrat" w:hAnsi="Montserrat"/>
          <w:bCs/>
          <w:noProof/>
          <w:color w:val="000000"/>
          <w:lang w:val="ro-RO"/>
        </w:rPr>
      </w:pPr>
    </w:p>
    <w:p w14:paraId="381488AB" w14:textId="77777777" w:rsidR="00083AAA" w:rsidRPr="00083AAA" w:rsidRDefault="00083AAA" w:rsidP="00C655D0">
      <w:pPr>
        <w:pStyle w:val="BodyText"/>
        <w:spacing w:after="0" w:line="240" w:lineRule="auto"/>
        <w:rPr>
          <w:rFonts w:ascii="Montserrat" w:hAnsi="Montserrat"/>
          <w:bCs/>
          <w:noProof/>
          <w:color w:val="000000"/>
          <w:lang w:val="ro-RO"/>
        </w:rPr>
      </w:pPr>
    </w:p>
    <w:p w14:paraId="552A343E" w14:textId="77777777" w:rsidR="00083AAA" w:rsidRPr="00083AAA" w:rsidRDefault="00083AAA" w:rsidP="00C655D0">
      <w:pPr>
        <w:pStyle w:val="BodyText"/>
        <w:spacing w:after="0" w:line="240" w:lineRule="auto"/>
        <w:rPr>
          <w:rFonts w:ascii="Montserrat" w:hAnsi="Montserrat"/>
          <w:bCs/>
          <w:noProof/>
          <w:color w:val="000000"/>
          <w:lang w:val="ro-RO"/>
        </w:rPr>
      </w:pPr>
    </w:p>
    <w:p w14:paraId="0E3E26E0" w14:textId="77777777" w:rsidR="00083AAA" w:rsidRPr="00083AAA" w:rsidRDefault="00083AAA" w:rsidP="00C655D0">
      <w:pPr>
        <w:pStyle w:val="BodyText"/>
        <w:spacing w:after="0" w:line="240" w:lineRule="auto"/>
        <w:rPr>
          <w:rFonts w:ascii="Montserrat" w:hAnsi="Montserrat"/>
          <w:bCs/>
          <w:noProof/>
          <w:color w:val="000000"/>
          <w:lang w:val="ro-RO"/>
        </w:rPr>
      </w:pPr>
    </w:p>
    <w:p w14:paraId="43025179" w14:textId="77777777" w:rsidR="00083AAA" w:rsidRPr="00083AAA" w:rsidRDefault="00083AAA" w:rsidP="00C655D0">
      <w:pPr>
        <w:pStyle w:val="BodyText"/>
        <w:spacing w:after="0" w:line="240" w:lineRule="auto"/>
        <w:rPr>
          <w:rFonts w:ascii="Montserrat" w:hAnsi="Montserrat"/>
          <w:bCs/>
          <w:noProof/>
          <w:color w:val="000000"/>
          <w:lang w:val="ro-RO"/>
        </w:rPr>
      </w:pPr>
    </w:p>
    <w:p w14:paraId="0F3A81F9" w14:textId="77777777" w:rsidR="00180587" w:rsidRPr="00083AAA" w:rsidRDefault="00180587" w:rsidP="00C655D0">
      <w:pPr>
        <w:pStyle w:val="BodyText"/>
        <w:spacing w:after="0" w:line="240" w:lineRule="auto"/>
        <w:rPr>
          <w:rFonts w:ascii="Montserrat" w:hAnsi="Montserrat"/>
          <w:bCs/>
          <w:noProof/>
          <w:color w:val="000000"/>
          <w:lang w:val="ro-RO"/>
        </w:rPr>
      </w:pPr>
    </w:p>
    <w:p w14:paraId="02E81FC8" w14:textId="501BDE58" w:rsidR="006B71BD" w:rsidRPr="00083AAA" w:rsidRDefault="00312CC3" w:rsidP="00C655D0">
      <w:pPr>
        <w:autoSpaceDE w:val="0"/>
        <w:autoSpaceDN w:val="0"/>
        <w:adjustRightInd w:val="0"/>
        <w:spacing w:line="240" w:lineRule="auto"/>
        <w:contextualSpacing/>
        <w:rPr>
          <w:rFonts w:ascii="Montserrat" w:eastAsia="Times New Roman" w:hAnsi="Montserrat"/>
          <w:b/>
          <w:bCs/>
          <w:noProof/>
          <w:lang w:val="ro-RO" w:eastAsia="ro-RO"/>
        </w:rPr>
      </w:pPr>
      <w:r w:rsidRPr="00083AAA">
        <w:rPr>
          <w:rFonts w:ascii="Montserrat" w:eastAsia="Times New Roman" w:hAnsi="Montserrat"/>
          <w:b/>
          <w:bCs/>
          <w:noProof/>
          <w:lang w:val="ro-RO" w:eastAsia="ro-RO"/>
        </w:rPr>
        <w:t>Nr.</w:t>
      </w:r>
      <w:r w:rsidR="00676599">
        <w:rPr>
          <w:rFonts w:ascii="Montserrat" w:eastAsia="Times New Roman" w:hAnsi="Montserrat"/>
          <w:b/>
          <w:bCs/>
          <w:noProof/>
          <w:lang w:val="ro-RO" w:eastAsia="ro-RO"/>
        </w:rPr>
        <w:t xml:space="preserve"> 639 </w:t>
      </w:r>
      <w:r w:rsidR="00476EB1" w:rsidRPr="00083AAA">
        <w:rPr>
          <w:rFonts w:ascii="Montserrat" w:eastAsia="Times New Roman" w:hAnsi="Montserrat"/>
          <w:b/>
          <w:bCs/>
          <w:noProof/>
          <w:lang w:val="ro-RO" w:eastAsia="ro-RO"/>
        </w:rPr>
        <w:t>din</w:t>
      </w:r>
      <w:r w:rsidR="00676599">
        <w:rPr>
          <w:rFonts w:ascii="Montserrat" w:eastAsia="Times New Roman" w:hAnsi="Montserrat"/>
          <w:b/>
          <w:bCs/>
          <w:noProof/>
          <w:lang w:val="ro-RO" w:eastAsia="ro-RO"/>
        </w:rPr>
        <w:t xml:space="preserve"> 30 </w:t>
      </w:r>
      <w:r w:rsidR="00476EB1" w:rsidRPr="00083AAA">
        <w:rPr>
          <w:rFonts w:ascii="Montserrat" w:eastAsia="Times New Roman" w:hAnsi="Montserrat"/>
          <w:b/>
          <w:bCs/>
          <w:noProof/>
          <w:lang w:val="ro-RO" w:eastAsia="ro-RO"/>
        </w:rPr>
        <w:t xml:space="preserve">decembrie </w:t>
      </w:r>
      <w:r w:rsidRPr="00083AAA">
        <w:rPr>
          <w:rFonts w:ascii="Montserrat" w:eastAsia="Times New Roman" w:hAnsi="Montserrat"/>
          <w:b/>
          <w:bCs/>
          <w:noProof/>
          <w:lang w:val="ro-RO" w:eastAsia="ro-RO"/>
        </w:rPr>
        <w:t>202</w:t>
      </w:r>
      <w:r w:rsidR="0036734A" w:rsidRPr="00083AAA">
        <w:rPr>
          <w:rFonts w:ascii="Montserrat" w:eastAsia="Times New Roman" w:hAnsi="Montserrat"/>
          <w:b/>
          <w:bCs/>
          <w:noProof/>
          <w:lang w:val="ro-RO" w:eastAsia="ro-RO"/>
        </w:rPr>
        <w:t>4</w:t>
      </w:r>
    </w:p>
    <w:p w14:paraId="62EB9485" w14:textId="00335BC6" w:rsidR="00854409" w:rsidRPr="00854409" w:rsidRDefault="00020716" w:rsidP="00854409">
      <w:pPr>
        <w:autoSpaceDE w:val="0"/>
        <w:autoSpaceDN w:val="0"/>
        <w:adjustRightInd w:val="0"/>
        <w:spacing w:line="240" w:lineRule="auto"/>
        <w:jc w:val="center"/>
        <w:rPr>
          <w:rFonts w:ascii="Montserrat Light" w:hAnsi="Montserrat Light"/>
          <w:noProof/>
          <w:sz w:val="18"/>
          <w:szCs w:val="18"/>
          <w:lang w:val="ro-RO"/>
        </w:rPr>
      </w:pPr>
      <w:r w:rsidRPr="00083AAA">
        <w:rPr>
          <w:rFonts w:ascii="Montserrat Light" w:hAnsi="Montserrat Light"/>
          <w:noProof/>
          <w:sz w:val="18"/>
          <w:szCs w:val="18"/>
          <w:lang w:val="ro-RO"/>
        </w:rPr>
        <w:t>-</w:t>
      </w:r>
      <w:r w:rsidR="00083AAA" w:rsidRPr="00083AAA">
        <w:rPr>
          <w:rFonts w:ascii="Montserrat Light" w:hAnsi="Montserrat Light"/>
          <w:noProof/>
          <w:sz w:val="18"/>
          <w:szCs w:val="18"/>
          <w:lang w:val="ro-RO"/>
        </w:rPr>
        <w:t>4</w:t>
      </w:r>
      <w:r w:rsidRPr="00083AAA">
        <w:rPr>
          <w:rFonts w:ascii="Montserrat Light" w:hAnsi="Montserrat Light"/>
          <w:noProof/>
          <w:sz w:val="18"/>
          <w:szCs w:val="18"/>
          <w:lang w:val="ro-RO"/>
        </w:rPr>
        <w:t>-</w:t>
      </w:r>
    </w:p>
    <w:sectPr w:rsidR="00854409" w:rsidRPr="00854409" w:rsidSect="00F55184">
      <w:headerReference w:type="default" r:id="rId7"/>
      <w:footerReference w:type="default" r:id="rId8"/>
      <w:pgSz w:w="11909" w:h="16834"/>
      <w:pgMar w:top="990" w:right="839" w:bottom="540" w:left="1620" w:header="36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32CD3" w14:textId="77777777" w:rsidR="00DD2AC9" w:rsidRDefault="00DD2AC9">
      <w:pPr>
        <w:spacing w:line="240" w:lineRule="auto"/>
      </w:pPr>
      <w:r>
        <w:separator/>
      </w:r>
    </w:p>
  </w:endnote>
  <w:endnote w:type="continuationSeparator" w:id="0">
    <w:p w14:paraId="01A14359" w14:textId="77777777" w:rsidR="00DD2AC9" w:rsidRDefault="00DD2A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5E0B4507" w:rsidR="009C550C" w:rsidRDefault="00534029" w:rsidP="00F3240A">
    <w:pPr>
      <w:tabs>
        <w:tab w:val="left" w:pos="2112"/>
      </w:tabs>
    </w:pPr>
    <w:r>
      <w:rPr>
        <w:noProof/>
      </w:rPr>
      <w:drawing>
        <wp:anchor distT="0" distB="0" distL="0" distR="0" simplePos="0" relativeHeight="251656704" behindDoc="0" locked="0" layoutInCell="1" hidden="0" allowOverlap="1" wp14:anchorId="0F91A361" wp14:editId="3B3780C4">
          <wp:simplePos x="0" y="0"/>
          <wp:positionH relativeFrom="page">
            <wp:posOffset>4780915</wp:posOffset>
          </wp:positionH>
          <wp:positionV relativeFrom="paragraph">
            <wp:posOffset>20955</wp:posOffset>
          </wp:positionV>
          <wp:extent cx="2779237" cy="421420"/>
          <wp:effectExtent l="0" t="0" r="2540" b="0"/>
          <wp:wrapSquare wrapText="bothSides" distT="0" distB="0" distL="0" distR="0"/>
          <wp:docPr id="2126340355" name="Picture 212634035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r w:rsidR="00F3240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09646" w14:textId="77777777" w:rsidR="00DD2AC9" w:rsidRDefault="00DD2AC9">
      <w:pPr>
        <w:spacing w:line="240" w:lineRule="auto"/>
      </w:pPr>
      <w:r>
        <w:separator/>
      </w:r>
    </w:p>
  </w:footnote>
  <w:footnote w:type="continuationSeparator" w:id="0">
    <w:p w14:paraId="76350929" w14:textId="77777777" w:rsidR="00DD2AC9" w:rsidRDefault="00DD2A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588B9B1C" w:rsidR="00A07EF5" w:rsidRDefault="00180587">
    <w:r>
      <w:rPr>
        <w:noProof/>
      </w:rPr>
      <w:drawing>
        <wp:anchor distT="0" distB="0" distL="114300" distR="114300" simplePos="0" relativeHeight="251657728" behindDoc="1" locked="0" layoutInCell="1" allowOverlap="1" wp14:anchorId="6004F1E4" wp14:editId="5F5C4154">
          <wp:simplePos x="0" y="0"/>
          <wp:positionH relativeFrom="page">
            <wp:posOffset>329882</wp:posOffset>
          </wp:positionH>
          <wp:positionV relativeFrom="paragraph">
            <wp:posOffset>-6276658</wp:posOffset>
          </wp:positionV>
          <wp:extent cx="6660515" cy="7325360"/>
          <wp:effectExtent l="0" t="8572" r="0" b="0"/>
          <wp:wrapNone/>
          <wp:docPr id="1181485852" name="Picture 1181485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6051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99B95DE">
          <wp:extent cx="2968832" cy="641521"/>
          <wp:effectExtent l="0" t="0" r="3175" b="6350"/>
          <wp:docPr id="1790836094" name="Picture 179083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E27D8F"/>
    <w:multiLevelType w:val="hybridMultilevel"/>
    <w:tmpl w:val="A0DCB8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C2F87"/>
    <w:multiLevelType w:val="hybridMultilevel"/>
    <w:tmpl w:val="69B00CC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81146"/>
    <w:multiLevelType w:val="hybridMultilevel"/>
    <w:tmpl w:val="3134FC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D8666F"/>
    <w:multiLevelType w:val="hybridMultilevel"/>
    <w:tmpl w:val="13308014"/>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E5A39"/>
    <w:multiLevelType w:val="hybridMultilevel"/>
    <w:tmpl w:val="B566BD3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411E3F"/>
    <w:multiLevelType w:val="hybridMultilevel"/>
    <w:tmpl w:val="17D477F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4205A6A"/>
    <w:multiLevelType w:val="hybridMultilevel"/>
    <w:tmpl w:val="DE1EDF00"/>
    <w:lvl w:ilvl="0" w:tplc="0409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15:restartNumberingAfterBreak="0">
    <w:nsid w:val="34C4758D"/>
    <w:multiLevelType w:val="hybridMultilevel"/>
    <w:tmpl w:val="DE9804B0"/>
    <w:lvl w:ilvl="0" w:tplc="C84A532A">
      <w:numFmt w:val="bullet"/>
      <w:lvlText w:val=""/>
      <w:lvlJc w:val="left"/>
      <w:pPr>
        <w:tabs>
          <w:tab w:val="num" w:pos="2460"/>
        </w:tabs>
        <w:ind w:left="2460" w:hanging="360"/>
      </w:pPr>
      <w:rPr>
        <w:rFonts w:ascii="Wingdings" w:eastAsia="Times New Roman" w:hAnsi="Wingdings" w:cs="Wingdings" w:hint="default"/>
      </w:rPr>
    </w:lvl>
    <w:lvl w:ilvl="1" w:tplc="04090003" w:tentative="1">
      <w:start w:val="1"/>
      <w:numFmt w:val="bullet"/>
      <w:lvlText w:val="o"/>
      <w:lvlJc w:val="left"/>
      <w:pPr>
        <w:tabs>
          <w:tab w:val="num" w:pos="3180"/>
        </w:tabs>
        <w:ind w:left="3180" w:hanging="360"/>
      </w:pPr>
      <w:rPr>
        <w:rFonts w:ascii="Courier New" w:hAnsi="Courier New" w:cs="Courier New" w:hint="default"/>
      </w:rPr>
    </w:lvl>
    <w:lvl w:ilvl="2" w:tplc="04090005" w:tentative="1">
      <w:start w:val="1"/>
      <w:numFmt w:val="bullet"/>
      <w:lvlText w:val=""/>
      <w:lvlJc w:val="left"/>
      <w:pPr>
        <w:tabs>
          <w:tab w:val="num" w:pos="3900"/>
        </w:tabs>
        <w:ind w:left="3900" w:hanging="360"/>
      </w:pPr>
      <w:rPr>
        <w:rFonts w:ascii="Wingdings" w:hAnsi="Wingdings" w:hint="default"/>
      </w:rPr>
    </w:lvl>
    <w:lvl w:ilvl="3" w:tplc="04090001" w:tentative="1">
      <w:start w:val="1"/>
      <w:numFmt w:val="bullet"/>
      <w:lvlText w:val=""/>
      <w:lvlJc w:val="left"/>
      <w:pPr>
        <w:tabs>
          <w:tab w:val="num" w:pos="4620"/>
        </w:tabs>
        <w:ind w:left="4620" w:hanging="360"/>
      </w:pPr>
      <w:rPr>
        <w:rFonts w:ascii="Symbol" w:hAnsi="Symbol" w:hint="default"/>
      </w:rPr>
    </w:lvl>
    <w:lvl w:ilvl="4" w:tplc="04090003" w:tentative="1">
      <w:start w:val="1"/>
      <w:numFmt w:val="bullet"/>
      <w:lvlText w:val="o"/>
      <w:lvlJc w:val="left"/>
      <w:pPr>
        <w:tabs>
          <w:tab w:val="num" w:pos="5340"/>
        </w:tabs>
        <w:ind w:left="5340" w:hanging="360"/>
      </w:pPr>
      <w:rPr>
        <w:rFonts w:ascii="Courier New" w:hAnsi="Courier New" w:cs="Courier New" w:hint="default"/>
      </w:rPr>
    </w:lvl>
    <w:lvl w:ilvl="5" w:tplc="04090005" w:tentative="1">
      <w:start w:val="1"/>
      <w:numFmt w:val="bullet"/>
      <w:lvlText w:val=""/>
      <w:lvlJc w:val="left"/>
      <w:pPr>
        <w:tabs>
          <w:tab w:val="num" w:pos="6060"/>
        </w:tabs>
        <w:ind w:left="6060" w:hanging="360"/>
      </w:pPr>
      <w:rPr>
        <w:rFonts w:ascii="Wingdings" w:hAnsi="Wingdings" w:hint="default"/>
      </w:rPr>
    </w:lvl>
    <w:lvl w:ilvl="6" w:tplc="04090001" w:tentative="1">
      <w:start w:val="1"/>
      <w:numFmt w:val="bullet"/>
      <w:lvlText w:val=""/>
      <w:lvlJc w:val="left"/>
      <w:pPr>
        <w:tabs>
          <w:tab w:val="num" w:pos="6780"/>
        </w:tabs>
        <w:ind w:left="6780" w:hanging="360"/>
      </w:pPr>
      <w:rPr>
        <w:rFonts w:ascii="Symbol" w:hAnsi="Symbol" w:hint="default"/>
      </w:rPr>
    </w:lvl>
    <w:lvl w:ilvl="7" w:tplc="04090003" w:tentative="1">
      <w:start w:val="1"/>
      <w:numFmt w:val="bullet"/>
      <w:lvlText w:val="o"/>
      <w:lvlJc w:val="left"/>
      <w:pPr>
        <w:tabs>
          <w:tab w:val="num" w:pos="7500"/>
        </w:tabs>
        <w:ind w:left="7500" w:hanging="360"/>
      </w:pPr>
      <w:rPr>
        <w:rFonts w:ascii="Courier New" w:hAnsi="Courier New" w:cs="Courier New" w:hint="default"/>
      </w:rPr>
    </w:lvl>
    <w:lvl w:ilvl="8" w:tplc="04090005" w:tentative="1">
      <w:start w:val="1"/>
      <w:numFmt w:val="bullet"/>
      <w:lvlText w:val=""/>
      <w:lvlJc w:val="left"/>
      <w:pPr>
        <w:tabs>
          <w:tab w:val="num" w:pos="8220"/>
        </w:tabs>
        <w:ind w:left="8220" w:hanging="360"/>
      </w:pPr>
      <w:rPr>
        <w:rFonts w:ascii="Wingdings" w:hAnsi="Wingdings" w:hint="default"/>
      </w:rPr>
    </w:lvl>
  </w:abstractNum>
  <w:abstractNum w:abstractNumId="16" w15:restartNumberingAfterBreak="0">
    <w:nsid w:val="392279FC"/>
    <w:multiLevelType w:val="hybridMultilevel"/>
    <w:tmpl w:val="52F6400A"/>
    <w:lvl w:ilvl="0" w:tplc="089237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100534"/>
    <w:multiLevelType w:val="hybridMultilevel"/>
    <w:tmpl w:val="84262EE0"/>
    <w:lvl w:ilvl="0" w:tplc="04090017">
      <w:start w:val="1"/>
      <w:numFmt w:val="lowerLetter"/>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9" w15:restartNumberingAfterBreak="0">
    <w:nsid w:val="3CB413DD"/>
    <w:multiLevelType w:val="hybridMultilevel"/>
    <w:tmpl w:val="84D8EDA6"/>
    <w:lvl w:ilvl="0" w:tplc="BBAC4432">
      <w:start w:val="1"/>
      <w:numFmt w:val="lowerLetter"/>
      <w:lvlText w:val="%1)"/>
      <w:lvlJc w:val="left"/>
      <w:pPr>
        <w:ind w:left="1068" w:hanging="360"/>
      </w:pPr>
      <w:rPr>
        <w:rFonts w:hint="default"/>
        <w:color w:val="auto"/>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0" w15:restartNumberingAfterBreak="0">
    <w:nsid w:val="3F001ED3"/>
    <w:multiLevelType w:val="hybridMultilevel"/>
    <w:tmpl w:val="7744EEF0"/>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A917D2"/>
    <w:multiLevelType w:val="hybridMultilevel"/>
    <w:tmpl w:val="2C4A725E"/>
    <w:lvl w:ilvl="0" w:tplc="00E24ACE">
      <w:start w:val="1"/>
      <w:numFmt w:val="lowerLetter"/>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7FA10B2"/>
    <w:multiLevelType w:val="hybridMultilevel"/>
    <w:tmpl w:val="8626D99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8553858"/>
    <w:multiLevelType w:val="hybridMultilevel"/>
    <w:tmpl w:val="B3B258B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7" w15:restartNumberingAfterBreak="0">
    <w:nsid w:val="5169650B"/>
    <w:multiLevelType w:val="hybridMultilevel"/>
    <w:tmpl w:val="52062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291484"/>
    <w:multiLevelType w:val="hybridMultilevel"/>
    <w:tmpl w:val="623ACFF0"/>
    <w:lvl w:ilvl="0" w:tplc="E5B8505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DB68DD"/>
    <w:multiLevelType w:val="hybridMultilevel"/>
    <w:tmpl w:val="F7541760"/>
    <w:lvl w:ilvl="0" w:tplc="2D904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08F2341"/>
    <w:multiLevelType w:val="hybridMultilevel"/>
    <w:tmpl w:val="9C76CCA2"/>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5083B8B"/>
    <w:multiLevelType w:val="hybridMultilevel"/>
    <w:tmpl w:val="0C6A9C3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F16056"/>
    <w:multiLevelType w:val="hybridMultilevel"/>
    <w:tmpl w:val="84DEDFF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9"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331956215">
    <w:abstractNumId w:val="39"/>
  </w:num>
  <w:num w:numId="2" w16cid:durableId="1566719866">
    <w:abstractNumId w:val="4"/>
  </w:num>
  <w:num w:numId="3" w16cid:durableId="15427908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0375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95603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69256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93702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36379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29408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9187993">
    <w:abstractNumId w:val="10"/>
  </w:num>
  <w:num w:numId="11" w16cid:durableId="130366025">
    <w:abstractNumId w:val="8"/>
  </w:num>
  <w:num w:numId="12" w16cid:durableId="970012128">
    <w:abstractNumId w:val="7"/>
  </w:num>
  <w:num w:numId="13" w16cid:durableId="1630553828">
    <w:abstractNumId w:val="21"/>
  </w:num>
  <w:num w:numId="14" w16cid:durableId="1311907113">
    <w:abstractNumId w:val="1"/>
  </w:num>
  <w:num w:numId="15" w16cid:durableId="1410427096">
    <w:abstractNumId w:val="17"/>
  </w:num>
  <w:num w:numId="16" w16cid:durableId="198443922">
    <w:abstractNumId w:val="12"/>
  </w:num>
  <w:num w:numId="17" w16cid:durableId="1758210919">
    <w:abstractNumId w:val="38"/>
  </w:num>
  <w:num w:numId="18" w16cid:durableId="1404454093">
    <w:abstractNumId w:val="15"/>
  </w:num>
  <w:num w:numId="19" w16cid:durableId="628127768">
    <w:abstractNumId w:val="19"/>
  </w:num>
  <w:num w:numId="20" w16cid:durableId="947740435">
    <w:abstractNumId w:val="14"/>
  </w:num>
  <w:num w:numId="21" w16cid:durableId="1335454735">
    <w:abstractNumId w:val="6"/>
  </w:num>
  <w:num w:numId="22" w16cid:durableId="100423392">
    <w:abstractNumId w:val="0"/>
  </w:num>
  <w:num w:numId="23" w16cid:durableId="2071489454">
    <w:abstractNumId w:val="20"/>
  </w:num>
  <w:num w:numId="24" w16cid:durableId="2104035515">
    <w:abstractNumId w:val="30"/>
  </w:num>
  <w:num w:numId="25" w16cid:durableId="160006023">
    <w:abstractNumId w:val="23"/>
  </w:num>
  <w:num w:numId="26" w16cid:durableId="1228998513">
    <w:abstractNumId w:val="5"/>
  </w:num>
  <w:num w:numId="27" w16cid:durableId="1735157760">
    <w:abstractNumId w:val="32"/>
  </w:num>
  <w:num w:numId="28" w16cid:durableId="1790973656">
    <w:abstractNumId w:val="24"/>
  </w:num>
  <w:num w:numId="29" w16cid:durableId="536086283">
    <w:abstractNumId w:val="11"/>
  </w:num>
  <w:num w:numId="30" w16cid:durableId="2126731931">
    <w:abstractNumId w:val="13"/>
  </w:num>
  <w:num w:numId="31" w16cid:durableId="202981833">
    <w:abstractNumId w:val="3"/>
  </w:num>
  <w:num w:numId="32" w16cid:durableId="863440935">
    <w:abstractNumId w:val="18"/>
  </w:num>
  <w:num w:numId="33" w16cid:durableId="528685796">
    <w:abstractNumId w:val="16"/>
  </w:num>
  <w:num w:numId="34" w16cid:durableId="2070418703">
    <w:abstractNumId w:val="36"/>
  </w:num>
  <w:num w:numId="35" w16cid:durableId="974531777">
    <w:abstractNumId w:val="29"/>
  </w:num>
  <w:num w:numId="36" w16cid:durableId="869802895">
    <w:abstractNumId w:val="26"/>
  </w:num>
  <w:num w:numId="37" w16cid:durableId="1620407469">
    <w:abstractNumId w:val="2"/>
  </w:num>
  <w:num w:numId="38" w16cid:durableId="1446584809">
    <w:abstractNumId w:val="28"/>
  </w:num>
  <w:num w:numId="39" w16cid:durableId="1644188595">
    <w:abstractNumId w:val="37"/>
  </w:num>
  <w:num w:numId="40" w16cid:durableId="339044795">
    <w:abstractNumId w:val="22"/>
  </w:num>
  <w:num w:numId="41" w16cid:durableId="1969362041">
    <w:abstractNumId w:val="27"/>
  </w:num>
  <w:num w:numId="42" w16cid:durableId="136925407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82"/>
    <w:rsid w:val="000006A3"/>
    <w:rsid w:val="00001E78"/>
    <w:rsid w:val="00003897"/>
    <w:rsid w:val="00014BC0"/>
    <w:rsid w:val="00014DC1"/>
    <w:rsid w:val="00020716"/>
    <w:rsid w:val="00021D20"/>
    <w:rsid w:val="00047EED"/>
    <w:rsid w:val="000505E6"/>
    <w:rsid w:val="000733C3"/>
    <w:rsid w:val="0007692E"/>
    <w:rsid w:val="0007777F"/>
    <w:rsid w:val="00083AAA"/>
    <w:rsid w:val="00090050"/>
    <w:rsid w:val="000904E5"/>
    <w:rsid w:val="000A5149"/>
    <w:rsid w:val="000B461C"/>
    <w:rsid w:val="000B5F0E"/>
    <w:rsid w:val="000D3F75"/>
    <w:rsid w:val="000D64CB"/>
    <w:rsid w:val="000E762F"/>
    <w:rsid w:val="000F14FD"/>
    <w:rsid w:val="000F618C"/>
    <w:rsid w:val="001077E9"/>
    <w:rsid w:val="00107F84"/>
    <w:rsid w:val="00111D9C"/>
    <w:rsid w:val="00146FAF"/>
    <w:rsid w:val="00155C4B"/>
    <w:rsid w:val="00156561"/>
    <w:rsid w:val="00157D82"/>
    <w:rsid w:val="00174A1E"/>
    <w:rsid w:val="00180587"/>
    <w:rsid w:val="00191F85"/>
    <w:rsid w:val="001B5C98"/>
    <w:rsid w:val="001B6208"/>
    <w:rsid w:val="001C6EA8"/>
    <w:rsid w:val="001D0940"/>
    <w:rsid w:val="001D423E"/>
    <w:rsid w:val="001D5BB5"/>
    <w:rsid w:val="001E17ED"/>
    <w:rsid w:val="001E3F78"/>
    <w:rsid w:val="00203868"/>
    <w:rsid w:val="0020680B"/>
    <w:rsid w:val="00213D51"/>
    <w:rsid w:val="00244B1D"/>
    <w:rsid w:val="00260C0D"/>
    <w:rsid w:val="00272379"/>
    <w:rsid w:val="00274D6A"/>
    <w:rsid w:val="00275742"/>
    <w:rsid w:val="00283AD0"/>
    <w:rsid w:val="00285EA3"/>
    <w:rsid w:val="00287110"/>
    <w:rsid w:val="002901A3"/>
    <w:rsid w:val="002C3A93"/>
    <w:rsid w:val="002E7F8C"/>
    <w:rsid w:val="002F01F1"/>
    <w:rsid w:val="002F1482"/>
    <w:rsid w:val="002F2920"/>
    <w:rsid w:val="00305423"/>
    <w:rsid w:val="003066C0"/>
    <w:rsid w:val="00311982"/>
    <w:rsid w:val="00312CC3"/>
    <w:rsid w:val="003246D5"/>
    <w:rsid w:val="0032784D"/>
    <w:rsid w:val="003328C4"/>
    <w:rsid w:val="00335F82"/>
    <w:rsid w:val="003404EE"/>
    <w:rsid w:val="00354C96"/>
    <w:rsid w:val="0036734A"/>
    <w:rsid w:val="003A4D6F"/>
    <w:rsid w:val="003C42A4"/>
    <w:rsid w:val="003D0F90"/>
    <w:rsid w:val="003D176A"/>
    <w:rsid w:val="003E0912"/>
    <w:rsid w:val="003F250F"/>
    <w:rsid w:val="0041296E"/>
    <w:rsid w:val="00434AE9"/>
    <w:rsid w:val="00436347"/>
    <w:rsid w:val="0044568E"/>
    <w:rsid w:val="00463CE2"/>
    <w:rsid w:val="00476EB1"/>
    <w:rsid w:val="004839E5"/>
    <w:rsid w:val="004A5BC2"/>
    <w:rsid w:val="004A603F"/>
    <w:rsid w:val="004B0444"/>
    <w:rsid w:val="004B51E3"/>
    <w:rsid w:val="004C1575"/>
    <w:rsid w:val="004D2C53"/>
    <w:rsid w:val="004D4787"/>
    <w:rsid w:val="004D482B"/>
    <w:rsid w:val="004E281D"/>
    <w:rsid w:val="004E73ED"/>
    <w:rsid w:val="00502060"/>
    <w:rsid w:val="00507B99"/>
    <w:rsid w:val="0051387C"/>
    <w:rsid w:val="00522B7C"/>
    <w:rsid w:val="005320F0"/>
    <w:rsid w:val="00534029"/>
    <w:rsid w:val="0054248A"/>
    <w:rsid w:val="00543FD1"/>
    <w:rsid w:val="00553DF2"/>
    <w:rsid w:val="0055598A"/>
    <w:rsid w:val="00571E8F"/>
    <w:rsid w:val="005820CC"/>
    <w:rsid w:val="005852D1"/>
    <w:rsid w:val="005943EE"/>
    <w:rsid w:val="005B1DDE"/>
    <w:rsid w:val="005B40AF"/>
    <w:rsid w:val="005C0096"/>
    <w:rsid w:val="005C01DC"/>
    <w:rsid w:val="005C13DA"/>
    <w:rsid w:val="005D6F19"/>
    <w:rsid w:val="005F0D87"/>
    <w:rsid w:val="00604DC7"/>
    <w:rsid w:val="00610F22"/>
    <w:rsid w:val="00617A5F"/>
    <w:rsid w:val="0062423E"/>
    <w:rsid w:val="006329CE"/>
    <w:rsid w:val="00657287"/>
    <w:rsid w:val="00661218"/>
    <w:rsid w:val="00664E22"/>
    <w:rsid w:val="00676599"/>
    <w:rsid w:val="006833A8"/>
    <w:rsid w:val="00684356"/>
    <w:rsid w:val="00686AF6"/>
    <w:rsid w:val="0068706F"/>
    <w:rsid w:val="006930F1"/>
    <w:rsid w:val="006A65FD"/>
    <w:rsid w:val="006B12B5"/>
    <w:rsid w:val="006B35CB"/>
    <w:rsid w:val="006B5D02"/>
    <w:rsid w:val="006B71BD"/>
    <w:rsid w:val="006C02C6"/>
    <w:rsid w:val="006E63C2"/>
    <w:rsid w:val="006F22BF"/>
    <w:rsid w:val="00702CB3"/>
    <w:rsid w:val="0070603D"/>
    <w:rsid w:val="00712DCB"/>
    <w:rsid w:val="00727E73"/>
    <w:rsid w:val="00730544"/>
    <w:rsid w:val="00736836"/>
    <w:rsid w:val="007436EF"/>
    <w:rsid w:val="00764A25"/>
    <w:rsid w:val="007662E6"/>
    <w:rsid w:val="00773936"/>
    <w:rsid w:val="007A7051"/>
    <w:rsid w:val="007A7BB5"/>
    <w:rsid w:val="007B5FA6"/>
    <w:rsid w:val="007B6385"/>
    <w:rsid w:val="007D4AA5"/>
    <w:rsid w:val="00802B66"/>
    <w:rsid w:val="00804F58"/>
    <w:rsid w:val="00811237"/>
    <w:rsid w:val="00817A3D"/>
    <w:rsid w:val="00827215"/>
    <w:rsid w:val="008354B8"/>
    <w:rsid w:val="00836FEB"/>
    <w:rsid w:val="00854409"/>
    <w:rsid w:val="00882EBB"/>
    <w:rsid w:val="008873C3"/>
    <w:rsid w:val="008974FE"/>
    <w:rsid w:val="008A6099"/>
    <w:rsid w:val="008B26A4"/>
    <w:rsid w:val="008E7E6F"/>
    <w:rsid w:val="008F7939"/>
    <w:rsid w:val="00916FEA"/>
    <w:rsid w:val="00943FD3"/>
    <w:rsid w:val="0096306F"/>
    <w:rsid w:val="009666A7"/>
    <w:rsid w:val="009748D8"/>
    <w:rsid w:val="00976E1D"/>
    <w:rsid w:val="00980025"/>
    <w:rsid w:val="0099216D"/>
    <w:rsid w:val="00992816"/>
    <w:rsid w:val="00994299"/>
    <w:rsid w:val="009A0675"/>
    <w:rsid w:val="009A75CA"/>
    <w:rsid w:val="009C2489"/>
    <w:rsid w:val="009C550C"/>
    <w:rsid w:val="009C5F85"/>
    <w:rsid w:val="009C6773"/>
    <w:rsid w:val="009C693F"/>
    <w:rsid w:val="009C7AD1"/>
    <w:rsid w:val="009F600C"/>
    <w:rsid w:val="00A07EF5"/>
    <w:rsid w:val="00A12C49"/>
    <w:rsid w:val="00A13E52"/>
    <w:rsid w:val="00A15755"/>
    <w:rsid w:val="00A16205"/>
    <w:rsid w:val="00A16416"/>
    <w:rsid w:val="00A24A46"/>
    <w:rsid w:val="00A31FF9"/>
    <w:rsid w:val="00A34D91"/>
    <w:rsid w:val="00A3564A"/>
    <w:rsid w:val="00A61C91"/>
    <w:rsid w:val="00A62583"/>
    <w:rsid w:val="00A64F2D"/>
    <w:rsid w:val="00A72433"/>
    <w:rsid w:val="00A819AB"/>
    <w:rsid w:val="00A81FE7"/>
    <w:rsid w:val="00A84109"/>
    <w:rsid w:val="00AB792C"/>
    <w:rsid w:val="00AD514A"/>
    <w:rsid w:val="00B1012A"/>
    <w:rsid w:val="00B151E5"/>
    <w:rsid w:val="00B15698"/>
    <w:rsid w:val="00B15A9F"/>
    <w:rsid w:val="00B16570"/>
    <w:rsid w:val="00B53127"/>
    <w:rsid w:val="00B54292"/>
    <w:rsid w:val="00B54F36"/>
    <w:rsid w:val="00B56B1E"/>
    <w:rsid w:val="00B6108D"/>
    <w:rsid w:val="00B7614D"/>
    <w:rsid w:val="00B76825"/>
    <w:rsid w:val="00B772A7"/>
    <w:rsid w:val="00B83E7A"/>
    <w:rsid w:val="00B87CE1"/>
    <w:rsid w:val="00B92941"/>
    <w:rsid w:val="00BA4116"/>
    <w:rsid w:val="00BB2C53"/>
    <w:rsid w:val="00BB5DD1"/>
    <w:rsid w:val="00BC328F"/>
    <w:rsid w:val="00BD75CA"/>
    <w:rsid w:val="00BF0A05"/>
    <w:rsid w:val="00BF2C5D"/>
    <w:rsid w:val="00BF4026"/>
    <w:rsid w:val="00C24A60"/>
    <w:rsid w:val="00C30013"/>
    <w:rsid w:val="00C31DBF"/>
    <w:rsid w:val="00C655D0"/>
    <w:rsid w:val="00C85290"/>
    <w:rsid w:val="00C90776"/>
    <w:rsid w:val="00CA0036"/>
    <w:rsid w:val="00CA6FE4"/>
    <w:rsid w:val="00CD1E95"/>
    <w:rsid w:val="00CD33EF"/>
    <w:rsid w:val="00CD4327"/>
    <w:rsid w:val="00CF6C20"/>
    <w:rsid w:val="00D03965"/>
    <w:rsid w:val="00D33F8F"/>
    <w:rsid w:val="00D36CE9"/>
    <w:rsid w:val="00D432BE"/>
    <w:rsid w:val="00D746C1"/>
    <w:rsid w:val="00D842B5"/>
    <w:rsid w:val="00D96EB5"/>
    <w:rsid w:val="00DC2943"/>
    <w:rsid w:val="00DC3818"/>
    <w:rsid w:val="00DD1A63"/>
    <w:rsid w:val="00DD2AC9"/>
    <w:rsid w:val="00DD3B76"/>
    <w:rsid w:val="00DE1E32"/>
    <w:rsid w:val="00DE2414"/>
    <w:rsid w:val="00DE4B2D"/>
    <w:rsid w:val="00DF5A58"/>
    <w:rsid w:val="00DF65ED"/>
    <w:rsid w:val="00E15BAC"/>
    <w:rsid w:val="00E219A1"/>
    <w:rsid w:val="00E23BB3"/>
    <w:rsid w:val="00E5381B"/>
    <w:rsid w:val="00E6742B"/>
    <w:rsid w:val="00E71820"/>
    <w:rsid w:val="00EA3D82"/>
    <w:rsid w:val="00EA5B9E"/>
    <w:rsid w:val="00EB547A"/>
    <w:rsid w:val="00EB74F4"/>
    <w:rsid w:val="00EC3296"/>
    <w:rsid w:val="00EC5421"/>
    <w:rsid w:val="00EF5CD5"/>
    <w:rsid w:val="00F031E7"/>
    <w:rsid w:val="00F16A81"/>
    <w:rsid w:val="00F20309"/>
    <w:rsid w:val="00F2060B"/>
    <w:rsid w:val="00F247EE"/>
    <w:rsid w:val="00F3240A"/>
    <w:rsid w:val="00F33906"/>
    <w:rsid w:val="00F34DFB"/>
    <w:rsid w:val="00F43807"/>
    <w:rsid w:val="00F55184"/>
    <w:rsid w:val="00F61AFF"/>
    <w:rsid w:val="00F67C18"/>
    <w:rsid w:val="00F7089F"/>
    <w:rsid w:val="00F77FF2"/>
    <w:rsid w:val="00F96305"/>
    <w:rsid w:val="00FC6A61"/>
    <w:rsid w:val="00FC6B4A"/>
    <w:rsid w:val="00FD2CDD"/>
    <w:rsid w:val="00FF791E"/>
    <w:rsid w:val="00FF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773"/>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Spacing">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ph">
    <w:name w:val="List Paragraph"/>
    <w:aliases w:val="Normal bullet 2,Forth level,List1,List Paragraph11,Listă colorată - Accentuare 11,Bullet,Citation List,Header bold,tabla negro,body 2,List Paragraph1,본문(내용),List Paragraph (numbered (a)),List Paragraph111,Listă paragraf1,Akapit z listą BS"/>
    <w:basedOn w:val="Normal"/>
    <w:link w:val="ListParagraphChar"/>
    <w:qFormat/>
    <w:rsid w:val="005C0096"/>
    <w:pPr>
      <w:spacing w:line="240" w:lineRule="auto"/>
      <w:ind w:left="720"/>
      <w:contextualSpacing/>
    </w:pPr>
    <w:rPr>
      <w:rFonts w:ascii="Times New Roman" w:eastAsia="Times New Roman" w:hAnsi="Times New Roman" w:cs="Times New Roman"/>
      <w:sz w:val="24"/>
      <w:szCs w:val="24"/>
      <w:lang w:val="en-US"/>
    </w:rPr>
  </w:style>
  <w:style w:type="character" w:customStyle="1" w:styleId="salnbdy">
    <w:name w:val="s_aln_bdy"/>
    <w:basedOn w:val="DefaultParagraphFont"/>
    <w:rsid w:val="004A5BC2"/>
    <w:rPr>
      <w:rFonts w:ascii="Verdana" w:hAnsi="Verdana" w:hint="default"/>
      <w:b w:val="0"/>
      <w:bCs w:val="0"/>
      <w:color w:val="000000"/>
      <w:sz w:val="20"/>
      <w:szCs w:val="20"/>
      <w:shd w:val="clear" w:color="auto" w:fill="FFFFFF"/>
    </w:rPr>
  </w:style>
  <w:style w:type="character" w:customStyle="1" w:styleId="sden1">
    <w:name w:val="s_den1"/>
    <w:basedOn w:val="DefaultParagraphFont"/>
    <w:rsid w:val="004A5BC2"/>
    <w:rPr>
      <w:rFonts w:ascii="Verdana" w:hAnsi="Verdana" w:hint="default"/>
      <w:b/>
      <w:bCs/>
      <w:vanish w:val="0"/>
      <w:webHidden w:val="0"/>
      <w:color w:val="8B0000"/>
      <w:sz w:val="30"/>
      <w:szCs w:val="30"/>
      <w:shd w:val="clear" w:color="auto" w:fill="FFFFFF"/>
      <w:specVanish w:val="0"/>
    </w:rPr>
  </w:style>
  <w:style w:type="character" w:styleId="Hyperlink">
    <w:name w:val="Hyperlink"/>
    <w:basedOn w:val="DefaultParagraphFont"/>
    <w:uiPriority w:val="99"/>
    <w:unhideWhenUsed/>
    <w:rsid w:val="003F250F"/>
    <w:rPr>
      <w:color w:val="0000FF" w:themeColor="hyperlink"/>
      <w:u w:val="single"/>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qFormat/>
    <w:locked/>
    <w:rsid w:val="00B7614D"/>
    <w:rPr>
      <w:rFonts w:ascii="Times New Roman" w:eastAsia="Times New Roman" w:hAnsi="Times New Roman" w:cs="Times New Roman"/>
      <w:sz w:val="24"/>
      <w:szCs w:val="24"/>
      <w:lang w:val="en-US"/>
    </w:rPr>
  </w:style>
  <w:style w:type="character" w:customStyle="1" w:styleId="salnttl">
    <w:name w:val="s_aln_ttl"/>
    <w:basedOn w:val="DefaultParagraphFont"/>
    <w:rsid w:val="00B54F36"/>
  </w:style>
  <w:style w:type="character" w:customStyle="1" w:styleId="slitttl">
    <w:name w:val="s_lit_ttl"/>
    <w:basedOn w:val="DefaultParagraphFont"/>
    <w:rsid w:val="00B54F36"/>
  </w:style>
  <w:style w:type="character" w:customStyle="1" w:styleId="slitbdy">
    <w:name w:val="s_lit_bdy"/>
    <w:basedOn w:val="DefaultParagraphFont"/>
    <w:rsid w:val="00B54F36"/>
  </w:style>
  <w:style w:type="paragraph" w:customStyle="1" w:styleId="sartttl">
    <w:name w:val="s_art_ttl"/>
    <w:basedOn w:val="Normal"/>
    <w:rsid w:val="00F9630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ar">
    <w:name w:val="s_par"/>
    <w:basedOn w:val="Normal"/>
    <w:rsid w:val="00F9630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8112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rspaiere1">
    <w:name w:val="Fără spațiere1"/>
    <w:uiPriority w:val="1"/>
    <w:qFormat/>
    <w:rsid w:val="0041296E"/>
    <w:pPr>
      <w:spacing w:line="240" w:lineRule="auto"/>
    </w:pPr>
    <w:rPr>
      <w:rFonts w:ascii="Times New Roman" w:eastAsia="Times New Roman" w:hAnsi="Times New Roman" w:cs="Times New Roman"/>
      <w:sz w:val="24"/>
      <w:szCs w:val="24"/>
      <w:lang w:val="ro-RO" w:eastAsia="ro-RO"/>
    </w:rPr>
  </w:style>
  <w:style w:type="paragraph" w:customStyle="1" w:styleId="sden">
    <w:name w:val="s_den"/>
    <w:basedOn w:val="Normal"/>
    <w:rsid w:val="00664E2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90018">
      <w:bodyDiv w:val="1"/>
      <w:marLeft w:val="0"/>
      <w:marRight w:val="0"/>
      <w:marTop w:val="0"/>
      <w:marBottom w:val="0"/>
      <w:divBdr>
        <w:top w:val="none" w:sz="0" w:space="0" w:color="auto"/>
        <w:left w:val="none" w:sz="0" w:space="0" w:color="auto"/>
        <w:bottom w:val="none" w:sz="0" w:space="0" w:color="auto"/>
        <w:right w:val="none" w:sz="0" w:space="0" w:color="auto"/>
      </w:divBdr>
    </w:div>
    <w:div w:id="448865878">
      <w:bodyDiv w:val="1"/>
      <w:marLeft w:val="0"/>
      <w:marRight w:val="0"/>
      <w:marTop w:val="0"/>
      <w:marBottom w:val="0"/>
      <w:divBdr>
        <w:top w:val="none" w:sz="0" w:space="0" w:color="auto"/>
        <w:left w:val="none" w:sz="0" w:space="0" w:color="auto"/>
        <w:bottom w:val="none" w:sz="0" w:space="0" w:color="auto"/>
        <w:right w:val="none" w:sz="0" w:space="0" w:color="auto"/>
      </w:divBdr>
    </w:div>
    <w:div w:id="1475638652">
      <w:bodyDiv w:val="1"/>
      <w:marLeft w:val="0"/>
      <w:marRight w:val="0"/>
      <w:marTop w:val="0"/>
      <w:marBottom w:val="0"/>
      <w:divBdr>
        <w:top w:val="none" w:sz="0" w:space="0" w:color="auto"/>
        <w:left w:val="none" w:sz="0" w:space="0" w:color="auto"/>
        <w:bottom w:val="none" w:sz="0" w:space="0" w:color="auto"/>
        <w:right w:val="none" w:sz="0" w:space="0" w:color="auto"/>
      </w:divBdr>
      <w:divsChild>
        <w:div w:id="666903180">
          <w:marLeft w:val="0"/>
          <w:marRight w:val="0"/>
          <w:marTop w:val="0"/>
          <w:marBottom w:val="0"/>
          <w:divBdr>
            <w:top w:val="none" w:sz="0" w:space="0" w:color="auto"/>
            <w:left w:val="none" w:sz="0" w:space="0" w:color="auto"/>
            <w:bottom w:val="none" w:sz="0" w:space="0" w:color="auto"/>
            <w:right w:val="none" w:sz="0" w:space="0" w:color="auto"/>
          </w:divBdr>
          <w:divsChild>
            <w:div w:id="1303803580">
              <w:marLeft w:val="0"/>
              <w:marRight w:val="0"/>
              <w:marTop w:val="0"/>
              <w:marBottom w:val="0"/>
              <w:divBdr>
                <w:top w:val="none" w:sz="0" w:space="0" w:color="auto"/>
                <w:left w:val="none" w:sz="0" w:space="0" w:color="auto"/>
                <w:bottom w:val="none" w:sz="0" w:space="0" w:color="auto"/>
                <w:right w:val="none" w:sz="0" w:space="0" w:color="auto"/>
              </w:divBdr>
            </w:div>
            <w:div w:id="751316823">
              <w:marLeft w:val="0"/>
              <w:marRight w:val="0"/>
              <w:marTop w:val="0"/>
              <w:marBottom w:val="0"/>
              <w:divBdr>
                <w:top w:val="none" w:sz="0" w:space="0" w:color="auto"/>
                <w:left w:val="none" w:sz="0" w:space="0" w:color="auto"/>
                <w:bottom w:val="none" w:sz="0" w:space="0" w:color="auto"/>
                <w:right w:val="none" w:sz="0" w:space="0" w:color="auto"/>
              </w:divBdr>
            </w:div>
            <w:div w:id="930894300">
              <w:marLeft w:val="0"/>
              <w:marRight w:val="0"/>
              <w:marTop w:val="0"/>
              <w:marBottom w:val="0"/>
              <w:divBdr>
                <w:top w:val="none" w:sz="0" w:space="0" w:color="auto"/>
                <w:left w:val="none" w:sz="0" w:space="0" w:color="auto"/>
                <w:bottom w:val="none" w:sz="0" w:space="0" w:color="auto"/>
                <w:right w:val="none" w:sz="0" w:space="0" w:color="auto"/>
              </w:divBdr>
            </w:div>
            <w:div w:id="21068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67764">
      <w:bodyDiv w:val="1"/>
      <w:marLeft w:val="0"/>
      <w:marRight w:val="0"/>
      <w:marTop w:val="0"/>
      <w:marBottom w:val="0"/>
      <w:divBdr>
        <w:top w:val="none" w:sz="0" w:space="0" w:color="auto"/>
        <w:left w:val="none" w:sz="0" w:space="0" w:color="auto"/>
        <w:bottom w:val="none" w:sz="0" w:space="0" w:color="auto"/>
        <w:right w:val="none" w:sz="0" w:space="0" w:color="auto"/>
      </w:divBdr>
      <w:divsChild>
        <w:div w:id="2144080707">
          <w:marLeft w:val="0"/>
          <w:marRight w:val="0"/>
          <w:marTop w:val="0"/>
          <w:marBottom w:val="0"/>
          <w:divBdr>
            <w:top w:val="none" w:sz="0" w:space="0" w:color="auto"/>
            <w:left w:val="none" w:sz="0" w:space="0" w:color="auto"/>
            <w:bottom w:val="none" w:sz="0" w:space="0" w:color="auto"/>
            <w:right w:val="none" w:sz="0" w:space="0" w:color="auto"/>
          </w:divBdr>
          <w:divsChild>
            <w:div w:id="1167943043">
              <w:marLeft w:val="0"/>
              <w:marRight w:val="0"/>
              <w:marTop w:val="0"/>
              <w:marBottom w:val="0"/>
              <w:divBdr>
                <w:top w:val="none" w:sz="0" w:space="0" w:color="auto"/>
                <w:left w:val="none" w:sz="0" w:space="0" w:color="auto"/>
                <w:bottom w:val="none" w:sz="0" w:space="0" w:color="auto"/>
                <w:right w:val="none" w:sz="0" w:space="0" w:color="auto"/>
              </w:divBdr>
            </w:div>
            <w:div w:id="1848016870">
              <w:marLeft w:val="0"/>
              <w:marRight w:val="0"/>
              <w:marTop w:val="0"/>
              <w:marBottom w:val="0"/>
              <w:divBdr>
                <w:top w:val="none" w:sz="0" w:space="0" w:color="auto"/>
                <w:left w:val="none" w:sz="0" w:space="0" w:color="auto"/>
                <w:bottom w:val="none" w:sz="0" w:space="0" w:color="auto"/>
                <w:right w:val="none" w:sz="0" w:space="0" w:color="auto"/>
              </w:divBdr>
            </w:div>
            <w:div w:id="1212769345">
              <w:marLeft w:val="0"/>
              <w:marRight w:val="0"/>
              <w:marTop w:val="0"/>
              <w:marBottom w:val="0"/>
              <w:divBdr>
                <w:top w:val="none" w:sz="0" w:space="0" w:color="auto"/>
                <w:left w:val="none" w:sz="0" w:space="0" w:color="auto"/>
                <w:bottom w:val="none" w:sz="0" w:space="0" w:color="auto"/>
                <w:right w:val="none" w:sz="0" w:space="0" w:color="auto"/>
              </w:divBdr>
            </w:div>
            <w:div w:id="886531035">
              <w:marLeft w:val="0"/>
              <w:marRight w:val="0"/>
              <w:marTop w:val="0"/>
              <w:marBottom w:val="0"/>
              <w:divBdr>
                <w:top w:val="none" w:sz="0" w:space="0" w:color="auto"/>
                <w:left w:val="none" w:sz="0" w:space="0" w:color="auto"/>
                <w:bottom w:val="none" w:sz="0" w:space="0" w:color="auto"/>
                <w:right w:val="none" w:sz="0" w:space="0" w:color="auto"/>
              </w:divBdr>
            </w:div>
            <w:div w:id="2133551988">
              <w:marLeft w:val="0"/>
              <w:marRight w:val="0"/>
              <w:marTop w:val="0"/>
              <w:marBottom w:val="0"/>
              <w:divBdr>
                <w:top w:val="none" w:sz="0" w:space="0" w:color="auto"/>
                <w:left w:val="none" w:sz="0" w:space="0" w:color="auto"/>
                <w:bottom w:val="none" w:sz="0" w:space="0" w:color="auto"/>
                <w:right w:val="none" w:sz="0" w:space="0" w:color="auto"/>
              </w:divBdr>
            </w:div>
            <w:div w:id="18048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93675">
      <w:bodyDiv w:val="1"/>
      <w:marLeft w:val="0"/>
      <w:marRight w:val="0"/>
      <w:marTop w:val="0"/>
      <w:marBottom w:val="0"/>
      <w:divBdr>
        <w:top w:val="none" w:sz="0" w:space="0" w:color="auto"/>
        <w:left w:val="none" w:sz="0" w:space="0" w:color="auto"/>
        <w:bottom w:val="none" w:sz="0" w:space="0" w:color="auto"/>
        <w:right w:val="none" w:sz="0" w:space="0" w:color="auto"/>
      </w:divBdr>
      <w:divsChild>
        <w:div w:id="3820257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4</Pages>
  <Words>1647</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159</cp:revision>
  <cp:lastPrinted>2024-12-19T06:07:00Z</cp:lastPrinted>
  <dcterms:created xsi:type="dcterms:W3CDTF">2022-12-29T06:09:00Z</dcterms:created>
  <dcterms:modified xsi:type="dcterms:W3CDTF">2024-12-30T07:35:00Z</dcterms:modified>
</cp:coreProperties>
</file>