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BFEEF" w14:textId="12069409" w:rsidR="00767791" w:rsidRDefault="00767791" w:rsidP="00767791">
      <w:pPr>
        <w:pStyle w:val="Frspaiere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2169D64B" w14:textId="4490311E" w:rsidR="00E463F5" w:rsidRDefault="00E463F5" w:rsidP="00767791">
      <w:pPr>
        <w:pStyle w:val="Frspaiere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AB92CDA" w14:textId="77777777" w:rsidR="00E463F5" w:rsidRPr="009F3C91" w:rsidRDefault="00E463F5" w:rsidP="00767791">
      <w:pPr>
        <w:pStyle w:val="Frspaiere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08FDF21" w14:textId="77777777" w:rsidR="00767791" w:rsidRPr="009F3C91" w:rsidRDefault="00767791" w:rsidP="00767791">
      <w:pPr>
        <w:pStyle w:val="Frspaiere"/>
        <w:spacing w:line="276" w:lineRule="auto"/>
        <w:ind w:right="29"/>
        <w:jc w:val="center"/>
        <w:rPr>
          <w:rFonts w:ascii="Montserrat SemiBold" w:hAnsi="Montserrat SemiBold"/>
          <w:b/>
          <w:bCs/>
          <w:sz w:val="24"/>
          <w:szCs w:val="24"/>
          <w:lang w:val="ro-RO"/>
        </w:rPr>
      </w:pPr>
    </w:p>
    <w:p w14:paraId="0A6FD9B2" w14:textId="77777777" w:rsidR="00767791" w:rsidRPr="009F3C91" w:rsidRDefault="00767791" w:rsidP="00767791">
      <w:pPr>
        <w:pStyle w:val="Frspaiere"/>
        <w:spacing w:line="276" w:lineRule="auto"/>
        <w:ind w:right="29"/>
        <w:jc w:val="center"/>
        <w:rPr>
          <w:rFonts w:ascii="Montserrat SemiBold" w:hAnsi="Montserrat SemiBold"/>
          <w:b/>
          <w:bCs/>
          <w:sz w:val="24"/>
          <w:szCs w:val="24"/>
          <w:lang w:val="ro-RO"/>
        </w:rPr>
      </w:pPr>
      <w:r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DISPOZIŢIA </w:t>
      </w:r>
    </w:p>
    <w:p w14:paraId="7FFF39EE" w14:textId="250D69D7" w:rsidR="00767791" w:rsidRPr="009F3C91" w:rsidRDefault="00767791" w:rsidP="00767791">
      <w:pPr>
        <w:pStyle w:val="Frspaiere"/>
        <w:spacing w:line="276" w:lineRule="auto"/>
        <w:ind w:right="29"/>
        <w:jc w:val="center"/>
        <w:rPr>
          <w:rFonts w:ascii="Montserrat SemiBold" w:hAnsi="Montserrat SemiBold"/>
          <w:b/>
          <w:bCs/>
          <w:sz w:val="24"/>
          <w:szCs w:val="24"/>
          <w:lang w:val="ro-RO"/>
        </w:rPr>
      </w:pPr>
      <w:r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Nr. </w:t>
      </w:r>
      <w:r w:rsidR="006E71EF">
        <w:rPr>
          <w:rFonts w:ascii="Montserrat SemiBold" w:hAnsi="Montserrat SemiBold"/>
          <w:b/>
          <w:bCs/>
          <w:sz w:val="24"/>
          <w:szCs w:val="24"/>
          <w:lang w:val="ro-RO"/>
        </w:rPr>
        <w:t>64</w:t>
      </w:r>
      <w:r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 din</w:t>
      </w:r>
      <w:r w:rsidR="006E71EF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 18 februarie</w:t>
      </w:r>
      <w:r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 2021</w:t>
      </w:r>
    </w:p>
    <w:p w14:paraId="7D5E6F78" w14:textId="77777777" w:rsidR="00767791" w:rsidRPr="009F3C91" w:rsidRDefault="00767791" w:rsidP="00767791">
      <w:pPr>
        <w:pStyle w:val="Frspaiere"/>
        <w:spacing w:line="276" w:lineRule="auto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2AE7534B" w14:textId="77777777" w:rsidR="00767791" w:rsidRPr="009F3C91" w:rsidRDefault="00767791" w:rsidP="00767791">
      <w:pPr>
        <w:spacing w:line="240" w:lineRule="auto"/>
        <w:jc w:val="both"/>
        <w:rPr>
          <w:rFonts w:ascii="Montserrat SemiBold" w:hAnsi="Montserrat SemiBold"/>
          <w:b/>
          <w:sz w:val="24"/>
          <w:szCs w:val="24"/>
        </w:rPr>
      </w:pPr>
      <w:r w:rsidRPr="009F3C91">
        <w:rPr>
          <w:rFonts w:ascii="Montserrat Light" w:hAnsi="Montserrat Light"/>
          <w:b/>
          <w:sz w:val="24"/>
          <w:szCs w:val="24"/>
          <w:lang w:val="pt-BR"/>
        </w:rPr>
        <w:t xml:space="preserve">privind constituirea Comisiei de evaluare a ofertelor pentru atribuirea </w:t>
      </w:r>
      <w:proofErr w:type="spellStart"/>
      <w:r w:rsidRPr="009F3C91">
        <w:rPr>
          <w:rFonts w:ascii="Montserrat Light" w:hAnsi="Montserrat Light"/>
          <w:b/>
          <w:sz w:val="24"/>
          <w:szCs w:val="24"/>
          <w:lang w:val="fr-BE"/>
        </w:rPr>
        <w:t>contractului</w:t>
      </w:r>
      <w:proofErr w:type="spellEnd"/>
      <w:r w:rsidRPr="009F3C91">
        <w:rPr>
          <w:rFonts w:ascii="Montserrat Light" w:hAnsi="Montserrat Light"/>
          <w:b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ambria"/>
          <w:b/>
          <w:sz w:val="24"/>
          <w:szCs w:val="24"/>
          <w:lang w:val="fr-BE"/>
        </w:rPr>
        <w:t>având</w:t>
      </w:r>
      <w:proofErr w:type="spellEnd"/>
      <w:r w:rsidRPr="009F3C91">
        <w:rPr>
          <w:rFonts w:ascii="Montserrat Light" w:hAnsi="Montserrat Light"/>
          <w:b/>
          <w:sz w:val="24"/>
          <w:szCs w:val="24"/>
          <w:lang w:val="pt-BR"/>
        </w:rPr>
        <w:t xml:space="preserve"> ca </w:t>
      </w:r>
      <w:bookmarkStart w:id="0" w:name="_Hlk8630914"/>
      <w:r w:rsidRPr="009F3C91">
        <w:rPr>
          <w:rFonts w:ascii="Montserrat Light" w:hAnsi="Montserrat Light"/>
          <w:b/>
          <w:sz w:val="24"/>
          <w:szCs w:val="24"/>
          <w:lang w:val="pt-BR"/>
        </w:rPr>
        <w:t xml:space="preserve">obiect: </w:t>
      </w:r>
      <w:bookmarkEnd w:id="0"/>
      <w:r w:rsidRPr="009F3C91">
        <w:rPr>
          <w:rFonts w:ascii="Montserrat Light" w:hAnsi="Montserrat Light"/>
          <w:b/>
          <w:sz w:val="24"/>
          <w:szCs w:val="24"/>
        </w:rPr>
        <w:t xml:space="preserve">" </w:t>
      </w:r>
      <w:proofErr w:type="spellStart"/>
      <w:r w:rsidRPr="009F3C91">
        <w:rPr>
          <w:rFonts w:ascii="Montserrat SemiBold" w:hAnsi="Montserrat SemiBold"/>
          <w:b/>
          <w:sz w:val="24"/>
          <w:szCs w:val="24"/>
        </w:rPr>
        <w:t>Servicii</w:t>
      </w:r>
      <w:proofErr w:type="spellEnd"/>
      <w:r w:rsidRPr="009F3C91">
        <w:rPr>
          <w:rFonts w:ascii="Montserrat SemiBold" w:hAnsi="Montserrat SemiBold"/>
          <w:b/>
          <w:sz w:val="24"/>
          <w:szCs w:val="24"/>
        </w:rPr>
        <w:t xml:space="preserve"> de </w:t>
      </w:r>
      <w:proofErr w:type="spellStart"/>
      <w:r w:rsidRPr="009F3C91">
        <w:rPr>
          <w:rFonts w:ascii="Montserrat SemiBold" w:hAnsi="Montserrat SemiBold"/>
          <w:b/>
          <w:sz w:val="24"/>
          <w:szCs w:val="24"/>
        </w:rPr>
        <w:t>asigurare</w:t>
      </w:r>
      <w:proofErr w:type="spellEnd"/>
      <w:r w:rsidRPr="009F3C91">
        <w:rPr>
          <w:rFonts w:ascii="Montserrat SemiBold" w:hAnsi="Montserrat SemiBold"/>
          <w:b/>
          <w:sz w:val="24"/>
          <w:szCs w:val="24"/>
        </w:rPr>
        <w:t xml:space="preserve"> pentru </w:t>
      </w:r>
      <w:proofErr w:type="spellStart"/>
      <w:r w:rsidRPr="009F3C91">
        <w:rPr>
          <w:rFonts w:ascii="Montserrat SemiBold" w:hAnsi="Montserrat SemiBold"/>
          <w:b/>
          <w:sz w:val="24"/>
          <w:szCs w:val="24"/>
        </w:rPr>
        <w:t>autovehiculele</w:t>
      </w:r>
      <w:proofErr w:type="spellEnd"/>
      <w:r w:rsidRPr="009F3C91">
        <w:rPr>
          <w:rFonts w:ascii="Montserrat SemiBold" w:hAnsi="Montserrat SemiBold"/>
          <w:b/>
          <w:sz w:val="24"/>
          <w:szCs w:val="24"/>
        </w:rPr>
        <w:t xml:space="preserve"> din </w:t>
      </w:r>
      <w:proofErr w:type="spellStart"/>
      <w:r w:rsidRPr="009F3C91">
        <w:rPr>
          <w:rFonts w:ascii="Montserrat SemiBold" w:hAnsi="Montserrat SemiBold"/>
          <w:b/>
          <w:sz w:val="24"/>
          <w:szCs w:val="24"/>
        </w:rPr>
        <w:t>parcul</w:t>
      </w:r>
      <w:proofErr w:type="spellEnd"/>
      <w:r w:rsidRPr="009F3C91">
        <w:rPr>
          <w:rFonts w:ascii="Montserrat SemiBold" w:hAnsi="Montserrat SemiBold"/>
          <w:b/>
          <w:sz w:val="24"/>
          <w:szCs w:val="24"/>
        </w:rPr>
        <w:t xml:space="preserve"> auto al </w:t>
      </w:r>
      <w:proofErr w:type="spellStart"/>
      <w:r w:rsidRPr="009F3C91">
        <w:rPr>
          <w:rFonts w:ascii="Montserrat SemiBold" w:hAnsi="Montserrat SemiBold"/>
          <w:b/>
          <w:sz w:val="24"/>
          <w:szCs w:val="24"/>
        </w:rPr>
        <w:t>Consiliului</w:t>
      </w:r>
      <w:proofErr w:type="spellEnd"/>
      <w:r w:rsidRPr="009F3C91">
        <w:rPr>
          <w:rFonts w:ascii="Montserrat SemiBold" w:hAnsi="Montserrat SemiBold"/>
          <w:b/>
          <w:sz w:val="24"/>
          <w:szCs w:val="24"/>
        </w:rPr>
        <w:t xml:space="preserve"> </w:t>
      </w:r>
      <w:proofErr w:type="spellStart"/>
      <w:r w:rsidRPr="009F3C91">
        <w:rPr>
          <w:rFonts w:ascii="Montserrat SemiBold" w:hAnsi="Montserrat SemiBold"/>
          <w:b/>
          <w:sz w:val="24"/>
          <w:szCs w:val="24"/>
        </w:rPr>
        <w:t>Județean</w:t>
      </w:r>
      <w:proofErr w:type="spellEnd"/>
      <w:r w:rsidRPr="009F3C91">
        <w:rPr>
          <w:rFonts w:ascii="Montserrat SemiBold" w:hAnsi="Montserrat SemiBold"/>
          <w:b/>
          <w:sz w:val="24"/>
          <w:szCs w:val="24"/>
        </w:rPr>
        <w:t xml:space="preserve"> Cluj”</w:t>
      </w:r>
    </w:p>
    <w:p w14:paraId="0773321A" w14:textId="77777777" w:rsidR="00767791" w:rsidRPr="009F3C91" w:rsidRDefault="00767791" w:rsidP="00767791">
      <w:pPr>
        <w:spacing w:line="240" w:lineRule="auto"/>
        <w:jc w:val="both"/>
        <w:rPr>
          <w:rFonts w:ascii="Montserrat SemiBold" w:hAnsi="Montserrat SemiBold"/>
          <w:b/>
          <w:sz w:val="24"/>
          <w:szCs w:val="24"/>
        </w:rPr>
      </w:pPr>
      <w:r w:rsidRPr="009F3C91">
        <w:rPr>
          <w:rFonts w:ascii="Montserrat SemiBold" w:hAnsi="Montserrat SemiBold"/>
          <w:b/>
          <w:sz w:val="24"/>
          <w:szCs w:val="24"/>
        </w:rPr>
        <w:tab/>
        <w:t xml:space="preserve">Lot 1: </w:t>
      </w:r>
      <w:proofErr w:type="spellStart"/>
      <w:r w:rsidRPr="009F3C91">
        <w:rPr>
          <w:rFonts w:ascii="Montserrat SemiBold" w:hAnsi="Montserrat SemiBold"/>
          <w:b/>
          <w:sz w:val="24"/>
          <w:szCs w:val="24"/>
        </w:rPr>
        <w:t>Asigurare</w:t>
      </w:r>
      <w:proofErr w:type="spellEnd"/>
      <w:r w:rsidRPr="009F3C91">
        <w:rPr>
          <w:rFonts w:ascii="Montserrat SemiBold" w:hAnsi="Montserrat SemiBold"/>
          <w:b/>
          <w:sz w:val="24"/>
          <w:szCs w:val="24"/>
        </w:rPr>
        <w:t xml:space="preserve"> de </w:t>
      </w:r>
      <w:proofErr w:type="spellStart"/>
      <w:r w:rsidRPr="009F3C91">
        <w:rPr>
          <w:rFonts w:ascii="Montserrat SemiBold" w:hAnsi="Montserrat SemiBold"/>
          <w:b/>
          <w:sz w:val="24"/>
          <w:szCs w:val="24"/>
        </w:rPr>
        <w:t>răspundere</w:t>
      </w:r>
      <w:proofErr w:type="spellEnd"/>
      <w:r w:rsidRPr="009F3C91">
        <w:rPr>
          <w:rFonts w:ascii="Montserrat SemiBold" w:hAnsi="Montserrat SemiBold"/>
          <w:b/>
          <w:sz w:val="24"/>
          <w:szCs w:val="24"/>
        </w:rPr>
        <w:t xml:space="preserve"> </w:t>
      </w:r>
      <w:proofErr w:type="spellStart"/>
      <w:r w:rsidRPr="009F3C91">
        <w:rPr>
          <w:rFonts w:ascii="Montserrat SemiBold" w:hAnsi="Montserrat SemiBold"/>
          <w:b/>
          <w:sz w:val="24"/>
          <w:szCs w:val="24"/>
        </w:rPr>
        <w:t>civilă</w:t>
      </w:r>
      <w:proofErr w:type="spellEnd"/>
      <w:r w:rsidRPr="009F3C91">
        <w:rPr>
          <w:rFonts w:ascii="Montserrat SemiBold" w:hAnsi="Montserrat SemiBold"/>
          <w:b/>
          <w:sz w:val="24"/>
          <w:szCs w:val="24"/>
        </w:rPr>
        <w:t xml:space="preserve"> auto RCA</w:t>
      </w:r>
    </w:p>
    <w:p w14:paraId="6955B85B" w14:textId="1DCFB66A" w:rsidR="00767791" w:rsidRDefault="00767791" w:rsidP="00767791">
      <w:pPr>
        <w:spacing w:line="240" w:lineRule="auto"/>
        <w:jc w:val="both"/>
        <w:rPr>
          <w:rFonts w:ascii="Montserrat SemiBold" w:hAnsi="Montserrat SemiBold"/>
          <w:b/>
          <w:sz w:val="24"/>
          <w:szCs w:val="24"/>
          <w:lang w:val="ro-RO"/>
        </w:rPr>
      </w:pPr>
      <w:r w:rsidRPr="009F3C91">
        <w:rPr>
          <w:rFonts w:ascii="Montserrat SemiBold" w:hAnsi="Montserrat SemiBold"/>
          <w:b/>
          <w:sz w:val="24"/>
          <w:szCs w:val="24"/>
        </w:rPr>
        <w:tab/>
        <w:t xml:space="preserve">Lot 2: </w:t>
      </w:r>
      <w:proofErr w:type="spellStart"/>
      <w:r w:rsidRPr="009F3C91">
        <w:rPr>
          <w:rFonts w:ascii="Montserrat SemiBold" w:hAnsi="Montserrat SemiBold"/>
          <w:b/>
          <w:sz w:val="24"/>
          <w:szCs w:val="24"/>
        </w:rPr>
        <w:t>Asigurare</w:t>
      </w:r>
      <w:proofErr w:type="spellEnd"/>
      <w:r w:rsidRPr="009F3C91">
        <w:rPr>
          <w:rFonts w:ascii="Montserrat SemiBold" w:hAnsi="Montserrat SemiBold"/>
          <w:b/>
          <w:sz w:val="24"/>
          <w:szCs w:val="24"/>
        </w:rPr>
        <w:t xml:space="preserve"> facultative auto CASCO</w:t>
      </w:r>
      <w:r w:rsidRPr="009F3C91">
        <w:rPr>
          <w:rFonts w:ascii="Montserrat SemiBold" w:hAnsi="Montserrat SemiBold"/>
          <w:b/>
          <w:sz w:val="24"/>
          <w:szCs w:val="24"/>
          <w:lang w:val="ro-RO"/>
        </w:rPr>
        <w:t>”</w:t>
      </w:r>
    </w:p>
    <w:p w14:paraId="4495B4CF" w14:textId="77777777" w:rsidR="00E463F5" w:rsidRPr="009F3C91" w:rsidRDefault="00E463F5" w:rsidP="00767791">
      <w:pPr>
        <w:spacing w:line="240" w:lineRule="auto"/>
        <w:jc w:val="both"/>
        <w:rPr>
          <w:rFonts w:ascii="Montserrat SemiBold" w:hAnsi="Montserrat SemiBold"/>
          <w:b/>
          <w:sz w:val="24"/>
          <w:szCs w:val="24"/>
          <w:lang w:val="ro-RO"/>
        </w:rPr>
      </w:pPr>
    </w:p>
    <w:p w14:paraId="188E5BA5" w14:textId="77777777" w:rsidR="00767791" w:rsidRPr="009F3C91" w:rsidRDefault="00767791" w:rsidP="00767791">
      <w:pPr>
        <w:spacing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285E8197" w14:textId="77777777" w:rsidR="00767791" w:rsidRPr="009F3C91" w:rsidRDefault="00767791" w:rsidP="00767791">
      <w:pPr>
        <w:ind w:right="29" w:firstLine="720"/>
        <w:jc w:val="both"/>
        <w:rPr>
          <w:rFonts w:ascii="Montserrat Light" w:hAnsi="Montserrat Light"/>
          <w:sz w:val="24"/>
          <w:szCs w:val="24"/>
          <w:lang w:val="ro-RO"/>
        </w:rPr>
      </w:pPr>
      <w:proofErr w:type="spellStart"/>
      <w:r w:rsidRPr="009F3C91">
        <w:rPr>
          <w:rFonts w:ascii="Montserrat Light" w:hAnsi="Montserrat Light"/>
          <w:sz w:val="24"/>
          <w:szCs w:val="24"/>
          <w:lang w:val="ro-RO"/>
        </w:rPr>
        <w:t>Preşedintele</w:t>
      </w:r>
      <w:proofErr w:type="spellEnd"/>
      <w:r w:rsidRPr="009F3C91">
        <w:rPr>
          <w:rFonts w:ascii="Montserrat Light" w:hAnsi="Montserrat Light"/>
          <w:sz w:val="24"/>
          <w:szCs w:val="24"/>
          <w:lang w:val="ro-RO"/>
        </w:rPr>
        <w:t xml:space="preserve"> Consiliului </w:t>
      </w:r>
      <w:proofErr w:type="spellStart"/>
      <w:r w:rsidRPr="009F3C91">
        <w:rPr>
          <w:rFonts w:ascii="Montserrat Light" w:hAnsi="Montserrat Light"/>
          <w:sz w:val="24"/>
          <w:szCs w:val="24"/>
          <w:lang w:val="ro-RO"/>
        </w:rPr>
        <w:t>Judeţean</w:t>
      </w:r>
      <w:proofErr w:type="spellEnd"/>
      <w:r w:rsidRPr="009F3C91">
        <w:rPr>
          <w:rFonts w:ascii="Montserrat Light" w:hAnsi="Montserrat Light"/>
          <w:sz w:val="24"/>
          <w:szCs w:val="24"/>
          <w:lang w:val="ro-RO"/>
        </w:rPr>
        <w:t xml:space="preserve"> Cluj,</w:t>
      </w:r>
    </w:p>
    <w:p w14:paraId="4C9E3D9E" w14:textId="0C102F8D" w:rsidR="00767791" w:rsidRPr="009F3C91" w:rsidRDefault="00767791" w:rsidP="00767791">
      <w:pPr>
        <w:spacing w:line="240" w:lineRule="auto"/>
        <w:ind w:firstLine="720"/>
        <w:jc w:val="both"/>
        <w:rPr>
          <w:rFonts w:ascii="Montserrat Light" w:hAnsi="Montserrat Light"/>
          <w:bCs/>
          <w:sz w:val="24"/>
          <w:szCs w:val="24"/>
        </w:rPr>
      </w:pPr>
      <w:r w:rsidRPr="009F3C91">
        <w:rPr>
          <w:rFonts w:ascii="Montserrat Light" w:hAnsi="Montserrat Light"/>
          <w:sz w:val="24"/>
          <w:szCs w:val="24"/>
          <w:lang w:val="ro-RO"/>
        </w:rPr>
        <w:t xml:space="preserve">Având în vedere Referatul întocmit de către </w:t>
      </w:r>
      <w:proofErr w:type="spellStart"/>
      <w:r w:rsidRPr="009F3C91">
        <w:rPr>
          <w:rFonts w:ascii="Montserrat Light" w:hAnsi="Montserrat Light"/>
          <w:sz w:val="24"/>
          <w:szCs w:val="24"/>
          <w:lang w:val="ro-RO"/>
        </w:rPr>
        <w:t>Direcţia</w:t>
      </w:r>
      <w:proofErr w:type="spellEnd"/>
      <w:r w:rsidRPr="009F3C91">
        <w:rPr>
          <w:rFonts w:ascii="Montserrat Light" w:hAnsi="Montserrat Light"/>
          <w:sz w:val="24"/>
          <w:szCs w:val="24"/>
          <w:lang w:val="ro-RO"/>
        </w:rPr>
        <w:t xml:space="preserve"> Dezvoltare şi </w:t>
      </w:r>
      <w:proofErr w:type="spellStart"/>
      <w:r w:rsidRPr="009F3C91">
        <w:rPr>
          <w:rFonts w:ascii="Montserrat Light" w:hAnsi="Montserrat Light"/>
          <w:sz w:val="24"/>
          <w:szCs w:val="24"/>
          <w:lang w:val="ro-RO"/>
        </w:rPr>
        <w:t>Investiţii</w:t>
      </w:r>
      <w:proofErr w:type="spellEnd"/>
      <w:r w:rsidRPr="009F3C91">
        <w:rPr>
          <w:rFonts w:ascii="Montserrat Light" w:hAnsi="Montserrat Light"/>
          <w:sz w:val="24"/>
          <w:szCs w:val="24"/>
          <w:lang w:val="ro-RO"/>
        </w:rPr>
        <w:t xml:space="preserve"> nr. </w:t>
      </w:r>
      <w:r w:rsidR="00E463F5">
        <w:rPr>
          <w:rFonts w:ascii="Montserrat Light" w:hAnsi="Montserrat Light"/>
          <w:bCs/>
          <w:sz w:val="24"/>
          <w:szCs w:val="24"/>
          <w:lang w:val="ro-RO"/>
        </w:rPr>
        <w:t>6114</w:t>
      </w:r>
      <w:r w:rsidRPr="009F3C91">
        <w:rPr>
          <w:rFonts w:ascii="Montserrat Light" w:hAnsi="Montserrat Light"/>
          <w:bCs/>
          <w:sz w:val="24"/>
          <w:szCs w:val="24"/>
          <w:lang w:val="ro-RO"/>
        </w:rPr>
        <w:t xml:space="preserve">/ </w:t>
      </w:r>
      <w:r w:rsidR="00E463F5">
        <w:rPr>
          <w:rFonts w:ascii="Montserrat Light" w:hAnsi="Montserrat Light"/>
          <w:bCs/>
          <w:sz w:val="24"/>
          <w:szCs w:val="24"/>
          <w:lang w:val="ro-RO"/>
        </w:rPr>
        <w:t xml:space="preserve">17.02.2021 </w:t>
      </w:r>
      <w:r w:rsidRPr="009F3C91">
        <w:rPr>
          <w:rFonts w:ascii="Montserrat Light" w:hAnsi="Montserrat Light"/>
          <w:bCs/>
          <w:sz w:val="24"/>
          <w:szCs w:val="24"/>
          <w:lang w:val="ro-RO"/>
        </w:rPr>
        <w:t xml:space="preserve">privind </w:t>
      </w:r>
      <w:r w:rsidRPr="009F3C91">
        <w:rPr>
          <w:rFonts w:ascii="Montserrat Light" w:hAnsi="Montserrat Light"/>
          <w:bCs/>
          <w:sz w:val="24"/>
          <w:szCs w:val="24"/>
          <w:lang w:val="pt-BR"/>
        </w:rPr>
        <w:t xml:space="preserve">constituirea Comisiei de evaluare a ofertelor  pentru atribuirea </w:t>
      </w:r>
      <w:r w:rsidRPr="009F3C91">
        <w:rPr>
          <w:rFonts w:ascii="Montserrat Light" w:hAnsi="Montserrat Light"/>
          <w:bCs/>
          <w:sz w:val="24"/>
          <w:szCs w:val="24"/>
          <w:lang w:val="ro-RO"/>
        </w:rPr>
        <w:t>cont</w:t>
      </w:r>
      <w:r w:rsidRPr="009F3C91">
        <w:rPr>
          <w:rFonts w:ascii="Montserrat Light" w:hAnsi="Montserrat Light"/>
          <w:sz w:val="24"/>
          <w:szCs w:val="24"/>
          <w:lang w:val="ro-RO"/>
        </w:rPr>
        <w:t xml:space="preserve">ractului </w:t>
      </w:r>
      <w:r w:rsidRPr="009F3C91">
        <w:rPr>
          <w:rFonts w:ascii="Montserrat Light" w:hAnsi="Montserrat Light" w:cs="Cambria"/>
          <w:bCs/>
          <w:sz w:val="24"/>
          <w:szCs w:val="24"/>
          <w:lang w:val="ro-RO"/>
        </w:rPr>
        <w:t xml:space="preserve">având ca obiect </w:t>
      </w:r>
      <w:r w:rsidRPr="009F3C91">
        <w:rPr>
          <w:rFonts w:ascii="Montserrat Light" w:hAnsi="Montserrat Light"/>
          <w:bCs/>
          <w:sz w:val="24"/>
          <w:szCs w:val="24"/>
        </w:rPr>
        <w:t>"</w:t>
      </w:r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Servicii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asigurare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pentru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autovehiculele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din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parcul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auto al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Consiliului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Județean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Cluj”</w:t>
      </w:r>
    </w:p>
    <w:p w14:paraId="6DAEC657" w14:textId="77777777" w:rsidR="00767791" w:rsidRPr="009F3C91" w:rsidRDefault="00767791" w:rsidP="00767791">
      <w:pPr>
        <w:spacing w:line="240" w:lineRule="auto"/>
        <w:ind w:firstLine="720"/>
        <w:jc w:val="both"/>
        <w:rPr>
          <w:rFonts w:ascii="Montserrat Light" w:hAnsi="Montserrat Light"/>
          <w:bCs/>
          <w:sz w:val="24"/>
          <w:szCs w:val="24"/>
        </w:rPr>
      </w:pPr>
      <w:r w:rsidRPr="009F3C91">
        <w:rPr>
          <w:rFonts w:ascii="Montserrat Light" w:hAnsi="Montserrat Light"/>
          <w:bCs/>
          <w:sz w:val="24"/>
          <w:szCs w:val="24"/>
        </w:rPr>
        <w:tab/>
        <w:t xml:space="preserve">Lot 1: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Asigurare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răspundere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civilă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auto RCA</w:t>
      </w:r>
    </w:p>
    <w:p w14:paraId="64FBDFAE" w14:textId="77777777" w:rsidR="00767791" w:rsidRPr="00E1593F" w:rsidRDefault="00767791" w:rsidP="00767791">
      <w:pPr>
        <w:spacing w:line="240" w:lineRule="auto"/>
        <w:ind w:firstLine="720"/>
        <w:jc w:val="both"/>
        <w:rPr>
          <w:rFonts w:ascii="Montserrat Light" w:hAnsi="Montserrat Light"/>
          <w:bCs/>
          <w:sz w:val="24"/>
          <w:szCs w:val="24"/>
          <w:lang w:val="pt-BR"/>
        </w:rPr>
      </w:pPr>
      <w:r w:rsidRPr="009F3C91">
        <w:rPr>
          <w:rFonts w:ascii="Montserrat Light" w:hAnsi="Montserrat Light"/>
          <w:bCs/>
          <w:sz w:val="24"/>
          <w:szCs w:val="24"/>
        </w:rPr>
        <w:tab/>
        <w:t xml:space="preserve">Lot 2: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Asigurare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facultative auto CASCO"</w:t>
      </w:r>
      <w:r w:rsidRPr="009F3C91">
        <w:rPr>
          <w:rFonts w:ascii="Montserrat Light" w:hAnsi="Montserrat Light"/>
          <w:bCs/>
          <w:i/>
          <w:iCs/>
          <w:sz w:val="24"/>
          <w:szCs w:val="24"/>
          <w:lang w:val="pt-BR"/>
        </w:rPr>
        <w:t>.</w:t>
      </w:r>
    </w:p>
    <w:p w14:paraId="2DC0FB97" w14:textId="77777777" w:rsidR="00767791" w:rsidRPr="009F3C91" w:rsidRDefault="00767791" w:rsidP="00767791">
      <w:pPr>
        <w:spacing w:line="240" w:lineRule="auto"/>
        <w:ind w:firstLine="720"/>
        <w:jc w:val="both"/>
        <w:rPr>
          <w:rFonts w:ascii="Montserrat Light" w:hAnsi="Montserrat Light"/>
          <w:bCs/>
          <w:i/>
          <w:iCs/>
          <w:sz w:val="24"/>
          <w:szCs w:val="24"/>
          <w:lang w:val="pt-BR"/>
        </w:rPr>
      </w:pPr>
    </w:p>
    <w:p w14:paraId="5F80A07A" w14:textId="77777777" w:rsidR="00767791" w:rsidRPr="009F3C91" w:rsidRDefault="00767791" w:rsidP="00767791">
      <w:pPr>
        <w:autoSpaceDE w:val="0"/>
        <w:autoSpaceDN w:val="0"/>
        <w:adjustRightInd w:val="0"/>
        <w:ind w:right="29" w:firstLine="720"/>
        <w:rPr>
          <w:rFonts w:ascii="Montserrat Light" w:hAnsi="Montserrat Light"/>
          <w:sz w:val="24"/>
          <w:szCs w:val="24"/>
        </w:rPr>
      </w:pPr>
      <w:proofErr w:type="spellStart"/>
      <w:r w:rsidRPr="009F3C91">
        <w:rPr>
          <w:rFonts w:ascii="Montserrat Light" w:hAnsi="Montserrat Light"/>
          <w:sz w:val="24"/>
          <w:szCs w:val="24"/>
        </w:rPr>
        <w:t>În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conformitate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cu:  </w:t>
      </w:r>
    </w:p>
    <w:p w14:paraId="6499533E" w14:textId="77777777" w:rsidR="00767791" w:rsidRPr="009F3C91" w:rsidRDefault="00767791" w:rsidP="00767791">
      <w:pPr>
        <w:pStyle w:val="Corptext"/>
        <w:spacing w:line="276" w:lineRule="auto"/>
        <w:ind w:left="720" w:right="29"/>
        <w:rPr>
          <w:rFonts w:ascii="Montserrat Light" w:hAnsi="Montserrat Light"/>
        </w:rPr>
      </w:pPr>
      <w:r w:rsidRPr="009F3C91">
        <w:rPr>
          <w:rFonts w:ascii="Montserrat Light" w:hAnsi="Montserrat Light"/>
        </w:rPr>
        <w:t>- art. 191 alin. (1) lit. f)</w:t>
      </w:r>
      <w:r w:rsidRPr="009F3C91">
        <w:rPr>
          <w:rFonts w:ascii="Montserrat Light" w:hAnsi="Montserrat Light" w:cs="Cambria"/>
        </w:rPr>
        <w:t xml:space="preserve"> </w:t>
      </w:r>
      <w:r w:rsidRPr="009F3C91">
        <w:rPr>
          <w:rFonts w:ascii="Montserrat Light" w:hAnsi="Montserrat Light"/>
        </w:rPr>
        <w:t>și alin. (4) lit. a) din O.U.G. nr. 57/2019</w:t>
      </w:r>
      <w:r w:rsidRPr="009F3C91">
        <w:rPr>
          <w:rFonts w:ascii="Montserrat Light" w:hAnsi="Montserrat Light"/>
          <w:color w:val="000000"/>
          <w:lang w:val="en-GB" w:eastAsia="en-GB"/>
        </w:rPr>
        <w:t xml:space="preserve"> </w:t>
      </w:r>
      <w:proofErr w:type="spellStart"/>
      <w:r w:rsidRPr="009F3C91">
        <w:rPr>
          <w:rFonts w:ascii="Montserrat Light" w:hAnsi="Montserrat Light"/>
          <w:lang w:val="en-GB"/>
        </w:rPr>
        <w:t>privind</w:t>
      </w:r>
      <w:proofErr w:type="spellEnd"/>
      <w:r w:rsidRPr="009F3C91">
        <w:rPr>
          <w:rFonts w:ascii="Montserrat Light" w:hAnsi="Montserrat Light"/>
          <w:lang w:val="en-GB"/>
        </w:rPr>
        <w:t xml:space="preserve"> </w:t>
      </w:r>
      <w:proofErr w:type="spellStart"/>
      <w:r w:rsidRPr="009F3C91">
        <w:rPr>
          <w:rFonts w:ascii="Montserrat Light" w:hAnsi="Montserrat Light"/>
          <w:lang w:val="en-GB"/>
        </w:rPr>
        <w:t>Codul</w:t>
      </w:r>
      <w:proofErr w:type="spellEnd"/>
      <w:r w:rsidRPr="009F3C91">
        <w:rPr>
          <w:rFonts w:ascii="Montserrat Light" w:hAnsi="Montserrat Light"/>
          <w:lang w:val="en-GB"/>
        </w:rPr>
        <w:t xml:space="preserve"> administrative </w:t>
      </w:r>
      <w:r w:rsidRPr="009F3C91">
        <w:rPr>
          <w:rFonts w:ascii="Montserrat Light" w:hAnsi="Montserrat Light" w:cs="Cambria"/>
        </w:rPr>
        <w:t>cu modificările și completările ulterioare</w:t>
      </w:r>
      <w:r w:rsidRPr="009F3C91">
        <w:rPr>
          <w:rFonts w:ascii="Montserrat Light" w:hAnsi="Montserrat Light"/>
        </w:rPr>
        <w:t>;</w:t>
      </w:r>
    </w:p>
    <w:p w14:paraId="691B5314" w14:textId="77777777" w:rsidR="00767791" w:rsidRPr="009F3C91" w:rsidRDefault="00767791" w:rsidP="00767791">
      <w:pPr>
        <w:pStyle w:val="Listparagraf1"/>
        <w:spacing w:after="0"/>
        <w:ind w:right="29"/>
        <w:jc w:val="both"/>
        <w:rPr>
          <w:rFonts w:ascii="Montserrat Light" w:hAnsi="Montserrat Light" w:cs="Arial"/>
          <w:sz w:val="24"/>
          <w:szCs w:val="24"/>
        </w:rPr>
      </w:pPr>
      <w:r w:rsidRPr="009F3C91">
        <w:rPr>
          <w:rFonts w:ascii="Montserrat Light" w:hAnsi="Montserrat Light"/>
          <w:sz w:val="24"/>
          <w:szCs w:val="24"/>
        </w:rPr>
        <w:t>- art. 23 din Legea nr. 273/2006 privind finanțele publice locale, cu modificările și completările ulterioare;</w:t>
      </w:r>
    </w:p>
    <w:p w14:paraId="584F1323" w14:textId="77777777" w:rsidR="00767791" w:rsidRPr="009F3C91" w:rsidRDefault="00767791" w:rsidP="00767791">
      <w:pPr>
        <w:pStyle w:val="Corptext"/>
        <w:spacing w:line="276" w:lineRule="auto"/>
        <w:ind w:left="720" w:right="29"/>
        <w:rPr>
          <w:rFonts w:ascii="Montserrat Light" w:hAnsi="Montserrat Light"/>
        </w:rPr>
      </w:pPr>
      <w:r w:rsidRPr="009F3C91">
        <w:rPr>
          <w:rFonts w:ascii="Montserrat Light" w:hAnsi="Montserrat Light" w:cs="Courier New"/>
        </w:rPr>
        <w:t xml:space="preserve">- art. </w:t>
      </w:r>
      <w:r w:rsidRPr="009F3C91">
        <w:rPr>
          <w:rFonts w:ascii="Montserrat Light" w:hAnsi="Montserrat Light" w:cs="Cambria"/>
        </w:rPr>
        <w:t xml:space="preserve">68 alin. (1) lit. i) </w:t>
      </w:r>
      <w:r w:rsidRPr="009F3C91">
        <w:rPr>
          <w:rFonts w:ascii="Montserrat Light" w:hAnsi="Montserrat Light" w:cs="Arial"/>
          <w:bCs/>
        </w:rPr>
        <w:t xml:space="preserve">din Legea nr. 98/2016 </w:t>
      </w:r>
      <w:r w:rsidRPr="009F3C91">
        <w:rPr>
          <w:rFonts w:ascii="Montserrat Light" w:hAnsi="Montserrat Light" w:cs="Arial"/>
        </w:rPr>
        <w:t xml:space="preserve">privind </w:t>
      </w:r>
      <w:proofErr w:type="spellStart"/>
      <w:r w:rsidRPr="009F3C91">
        <w:rPr>
          <w:rFonts w:ascii="Montserrat Light" w:hAnsi="Montserrat Light" w:cs="Arial"/>
        </w:rPr>
        <w:t>achiziţiile</w:t>
      </w:r>
      <w:proofErr w:type="spellEnd"/>
      <w:r w:rsidRPr="009F3C91">
        <w:rPr>
          <w:rFonts w:ascii="Montserrat Light" w:hAnsi="Montserrat Light" w:cs="Arial"/>
        </w:rPr>
        <w:t xml:space="preserve"> publice, cu modificările și completările ulterioare;</w:t>
      </w:r>
    </w:p>
    <w:p w14:paraId="6C9DFCA1" w14:textId="77777777" w:rsidR="00767791" w:rsidRPr="009F3C91" w:rsidRDefault="00767791" w:rsidP="00767791">
      <w:pPr>
        <w:autoSpaceDE w:val="0"/>
        <w:autoSpaceDN w:val="0"/>
        <w:adjustRightInd w:val="0"/>
        <w:ind w:right="29" w:firstLine="720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- art. 126 şi  art. 127 din Normele metodologice de aplicare a prevederilor referitoare la atribuirea contractului de </w:t>
      </w:r>
      <w:proofErr w:type="spellStart"/>
      <w:r w:rsidRPr="009F3C91">
        <w:rPr>
          <w:rFonts w:ascii="Montserrat Light" w:hAnsi="Montserrat Light" w:cs="Cambria"/>
          <w:sz w:val="24"/>
          <w:szCs w:val="24"/>
          <w:lang w:val="ro-RO"/>
        </w:rPr>
        <w:t>achiziţie</w:t>
      </w:r>
      <w:proofErr w:type="spellEnd"/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 publică/acordului-cadru din </w:t>
      </w:r>
      <w:r w:rsidRPr="009F3C91">
        <w:rPr>
          <w:rFonts w:ascii="Montserrat Light" w:hAnsi="Montserrat Light" w:cs="Cambria"/>
          <w:vanish/>
          <w:sz w:val="24"/>
          <w:szCs w:val="24"/>
          <w:lang w:val="ro-RO"/>
        </w:rPr>
        <w:t>&lt;LLNK 12016    98 10 201   0 17&gt;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Legea nr. 98/2016 privind </w:t>
      </w:r>
      <w:proofErr w:type="spellStart"/>
      <w:r w:rsidRPr="009F3C91">
        <w:rPr>
          <w:rFonts w:ascii="Montserrat Light" w:hAnsi="Montserrat Light" w:cs="Cambria"/>
          <w:sz w:val="24"/>
          <w:szCs w:val="24"/>
          <w:lang w:val="ro-RO"/>
        </w:rPr>
        <w:t>achiziţiile</w:t>
      </w:r>
      <w:proofErr w:type="spellEnd"/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 publice, aprobate prin Hotărârea Guvernului nr. 395/2016, cu modificările și completările ulterioare;</w:t>
      </w:r>
    </w:p>
    <w:p w14:paraId="03F1A14E" w14:textId="77777777" w:rsidR="00767791" w:rsidRPr="009F3C91" w:rsidRDefault="00767791" w:rsidP="00767791">
      <w:pPr>
        <w:pStyle w:val="Listparagraf1"/>
        <w:spacing w:after="0"/>
        <w:ind w:left="0" w:right="29" w:firstLine="720"/>
        <w:jc w:val="both"/>
        <w:rPr>
          <w:rFonts w:ascii="Montserrat Light" w:hAnsi="Montserrat Light"/>
          <w:sz w:val="24"/>
          <w:szCs w:val="24"/>
        </w:rPr>
      </w:pPr>
      <w:r w:rsidRPr="009F3C91">
        <w:rPr>
          <w:rFonts w:ascii="Montserrat Light" w:hAnsi="Montserrat Light"/>
          <w:sz w:val="24"/>
          <w:szCs w:val="24"/>
        </w:rPr>
        <w:t xml:space="preserve">În temeiul competențelor stabilite prin art. 196 alin. (1) lit. b) din Ordonanța de Urgență a Guvernului nr. 57/2019 privind Codul administrativ </w:t>
      </w:r>
      <w:r w:rsidRPr="009F3C91">
        <w:rPr>
          <w:rFonts w:ascii="Montserrat Light" w:hAnsi="Montserrat Light" w:cs="Cambria"/>
          <w:sz w:val="24"/>
          <w:szCs w:val="24"/>
        </w:rPr>
        <w:t>cu modificările și completările ulterioare</w:t>
      </w:r>
      <w:r w:rsidRPr="009F3C91">
        <w:rPr>
          <w:rFonts w:ascii="Montserrat Light" w:hAnsi="Montserrat Light"/>
          <w:sz w:val="24"/>
          <w:szCs w:val="24"/>
        </w:rPr>
        <w:t>;</w:t>
      </w:r>
    </w:p>
    <w:p w14:paraId="67C5E7B4" w14:textId="77777777" w:rsidR="00767791" w:rsidRPr="009F3C91" w:rsidRDefault="00767791" w:rsidP="00767791">
      <w:pPr>
        <w:pStyle w:val="Listparagraf1"/>
        <w:spacing w:after="0"/>
        <w:ind w:left="0" w:right="29" w:firstLine="720"/>
        <w:jc w:val="both"/>
        <w:rPr>
          <w:rFonts w:ascii="Montserrat Light" w:hAnsi="Montserrat Light"/>
          <w:sz w:val="24"/>
          <w:szCs w:val="24"/>
        </w:rPr>
      </w:pPr>
    </w:p>
    <w:p w14:paraId="2E56D156" w14:textId="744EB77C" w:rsidR="00767791" w:rsidRDefault="00767791" w:rsidP="00767791">
      <w:pPr>
        <w:ind w:right="29"/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9F3C91">
        <w:rPr>
          <w:rFonts w:ascii="Montserrat SemiBold" w:hAnsi="Montserrat SemiBold"/>
          <w:b/>
          <w:sz w:val="24"/>
          <w:szCs w:val="24"/>
          <w:lang w:val="ro-RO"/>
        </w:rPr>
        <w:t>D I S P U N E</w:t>
      </w:r>
      <w:r w:rsidRPr="009F3C91">
        <w:rPr>
          <w:rFonts w:ascii="Montserrat Light" w:hAnsi="Montserrat Light"/>
          <w:b/>
          <w:sz w:val="24"/>
          <w:szCs w:val="24"/>
          <w:lang w:val="ro-RO"/>
        </w:rPr>
        <w:t xml:space="preserve"> :</w:t>
      </w:r>
    </w:p>
    <w:p w14:paraId="0AE211C0" w14:textId="77777777" w:rsidR="00E463F5" w:rsidRPr="009F3C91" w:rsidRDefault="00E463F5" w:rsidP="00767791">
      <w:pPr>
        <w:ind w:right="29"/>
        <w:jc w:val="center"/>
        <w:rPr>
          <w:rFonts w:ascii="Montserrat Light" w:hAnsi="Montserrat Light"/>
          <w:sz w:val="24"/>
          <w:szCs w:val="24"/>
        </w:rPr>
      </w:pPr>
    </w:p>
    <w:p w14:paraId="53A9AE20" w14:textId="5CFAA90B" w:rsidR="00767791" w:rsidRDefault="00767791" w:rsidP="00767791">
      <w:pPr>
        <w:spacing w:line="240" w:lineRule="auto"/>
        <w:jc w:val="both"/>
        <w:rPr>
          <w:rFonts w:ascii="Montserrat Light" w:hAnsi="Montserrat Light"/>
          <w:bCs/>
          <w:sz w:val="24"/>
          <w:szCs w:val="24"/>
        </w:rPr>
      </w:pPr>
      <w:r w:rsidRPr="009F3C91">
        <w:rPr>
          <w:rFonts w:ascii="Montserrat Light" w:hAnsi="Montserrat Light"/>
          <w:sz w:val="24"/>
          <w:szCs w:val="24"/>
        </w:rPr>
        <w:tab/>
      </w:r>
      <w:r w:rsidRPr="009F3C91">
        <w:rPr>
          <w:rFonts w:ascii="Montserrat Light" w:hAnsi="Montserrat Light"/>
          <w:b/>
          <w:sz w:val="24"/>
          <w:szCs w:val="24"/>
        </w:rPr>
        <w:t>Art. 1.</w:t>
      </w:r>
      <w:r w:rsidRPr="009F3C91">
        <w:rPr>
          <w:rFonts w:ascii="Montserrat Light" w:hAnsi="Montserrat Light"/>
          <w:sz w:val="24"/>
          <w:szCs w:val="24"/>
        </w:rPr>
        <w:t xml:space="preserve"> </w:t>
      </w:r>
      <w:r w:rsidRPr="009F3C91">
        <w:rPr>
          <w:rFonts w:ascii="Montserrat Light" w:hAnsi="Montserrat Light" w:cs="Cambria"/>
          <w:b/>
          <w:sz w:val="24"/>
          <w:szCs w:val="24"/>
        </w:rPr>
        <w:t>(1)</w:t>
      </w:r>
      <w:r w:rsidRPr="009F3C91">
        <w:rPr>
          <w:rFonts w:ascii="Montserrat Light" w:hAnsi="Montserrat Light" w:cs="Cambria"/>
          <w:sz w:val="24"/>
          <w:szCs w:val="24"/>
        </w:rPr>
        <w:t xml:space="preserve">  </w:t>
      </w:r>
      <w:r w:rsidRPr="009F3C91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9F3C91">
        <w:rPr>
          <w:rFonts w:ascii="Montserrat Light" w:hAnsi="Montserrat Light"/>
          <w:sz w:val="24"/>
          <w:szCs w:val="24"/>
        </w:rPr>
        <w:t>constituie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Comisia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9F3C91">
        <w:rPr>
          <w:rFonts w:ascii="Montserrat Light" w:hAnsi="Montserrat Light"/>
          <w:sz w:val="24"/>
          <w:szCs w:val="24"/>
        </w:rPr>
        <w:t>evaluare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gramStart"/>
      <w:r w:rsidRPr="009F3C91">
        <w:rPr>
          <w:rFonts w:ascii="Montserrat Light" w:hAnsi="Montserrat Light"/>
          <w:sz w:val="24"/>
          <w:szCs w:val="24"/>
        </w:rPr>
        <w:t>a</w:t>
      </w:r>
      <w:proofErr w:type="gram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ofertelor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pentru </w:t>
      </w:r>
      <w:proofErr w:type="spellStart"/>
      <w:r w:rsidRPr="009F3C91">
        <w:rPr>
          <w:rFonts w:ascii="Montserrat Light" w:hAnsi="Montserrat Light"/>
          <w:sz w:val="24"/>
          <w:szCs w:val="24"/>
        </w:rPr>
        <w:t>atribuirea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contractului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r w:rsidRPr="009F3C91">
        <w:rPr>
          <w:rFonts w:ascii="Montserrat Light" w:hAnsi="Montserrat Light"/>
          <w:sz w:val="24"/>
          <w:szCs w:val="24"/>
          <w:lang w:val="pt-BR"/>
        </w:rPr>
        <w:t>având ca obiect</w:t>
      </w:r>
      <w:r w:rsidRPr="009F3C91">
        <w:rPr>
          <w:rFonts w:ascii="Montserrat Light" w:hAnsi="Montserrat Light" w:cs="Cambria"/>
          <w:bCs/>
          <w:sz w:val="24"/>
          <w:szCs w:val="24"/>
        </w:rPr>
        <w:t>:</w:t>
      </w:r>
      <w:r w:rsidRPr="009F3C91">
        <w:rPr>
          <w:rFonts w:ascii="Montserrat Light" w:hAnsi="Montserrat Light" w:cs="Times"/>
          <w:color w:val="000000"/>
          <w:sz w:val="24"/>
          <w:szCs w:val="24"/>
          <w:lang w:eastAsia="ro-RO"/>
        </w:rPr>
        <w:t xml:space="preserve"> </w:t>
      </w:r>
      <w:r w:rsidRPr="009F3C91">
        <w:rPr>
          <w:rFonts w:ascii="Montserrat Light" w:hAnsi="Montserrat Light"/>
          <w:bCs/>
          <w:sz w:val="24"/>
          <w:szCs w:val="24"/>
        </w:rPr>
        <w:t>"</w:t>
      </w:r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Servicii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asigurare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pentru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autovehiculele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din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parcul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auto al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Consiliului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Județean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Cluj</w:t>
      </w:r>
      <w:r>
        <w:rPr>
          <w:rFonts w:ascii="Montserrat Light" w:hAnsi="Montserrat Light"/>
          <w:bCs/>
          <w:sz w:val="24"/>
          <w:szCs w:val="24"/>
        </w:rPr>
        <w:t>:</w:t>
      </w:r>
    </w:p>
    <w:p w14:paraId="173402E2" w14:textId="77777777" w:rsidR="00E463F5" w:rsidRPr="009F3C91" w:rsidRDefault="00E463F5" w:rsidP="00767791">
      <w:pPr>
        <w:spacing w:line="240" w:lineRule="auto"/>
        <w:jc w:val="both"/>
        <w:rPr>
          <w:rFonts w:ascii="Montserrat Light" w:hAnsi="Montserrat Light"/>
          <w:bCs/>
          <w:sz w:val="24"/>
          <w:szCs w:val="24"/>
        </w:rPr>
      </w:pPr>
    </w:p>
    <w:p w14:paraId="2F89F252" w14:textId="77777777" w:rsidR="00767791" w:rsidRPr="009F3C91" w:rsidRDefault="00767791" w:rsidP="00767791">
      <w:pPr>
        <w:spacing w:line="240" w:lineRule="auto"/>
        <w:jc w:val="both"/>
        <w:rPr>
          <w:rFonts w:ascii="Montserrat Light" w:hAnsi="Montserrat Light"/>
          <w:bCs/>
          <w:sz w:val="24"/>
          <w:szCs w:val="24"/>
        </w:rPr>
      </w:pPr>
      <w:r w:rsidRPr="009F3C91">
        <w:rPr>
          <w:rFonts w:ascii="Montserrat Light" w:hAnsi="Montserrat Light"/>
          <w:bCs/>
          <w:sz w:val="24"/>
          <w:szCs w:val="24"/>
        </w:rPr>
        <w:lastRenderedPageBreak/>
        <w:tab/>
        <w:t xml:space="preserve">Lot 1: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Asigurare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răspundere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civilă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auto RCA</w:t>
      </w:r>
    </w:p>
    <w:p w14:paraId="5A21EE75" w14:textId="77777777" w:rsidR="00767791" w:rsidRPr="009F3C91" w:rsidRDefault="00767791" w:rsidP="00767791">
      <w:pPr>
        <w:spacing w:line="240" w:lineRule="auto"/>
        <w:jc w:val="both"/>
        <w:rPr>
          <w:rFonts w:ascii="Montserrat Light" w:hAnsi="Montserrat Light"/>
          <w:bCs/>
          <w:color w:val="000000"/>
          <w:sz w:val="24"/>
          <w:szCs w:val="24"/>
        </w:rPr>
      </w:pPr>
      <w:r w:rsidRPr="009F3C91">
        <w:rPr>
          <w:rFonts w:ascii="Montserrat Light" w:hAnsi="Montserrat Light"/>
          <w:bCs/>
          <w:sz w:val="24"/>
          <w:szCs w:val="24"/>
        </w:rPr>
        <w:tab/>
        <w:t xml:space="preserve">Lot 2: </w:t>
      </w:r>
      <w:proofErr w:type="spellStart"/>
      <w:r w:rsidRPr="009F3C91">
        <w:rPr>
          <w:rFonts w:ascii="Montserrat Light" w:hAnsi="Montserrat Light"/>
          <w:bCs/>
          <w:sz w:val="24"/>
          <w:szCs w:val="24"/>
        </w:rPr>
        <w:t>Asigurare</w:t>
      </w:r>
      <w:proofErr w:type="spellEnd"/>
      <w:r w:rsidRPr="009F3C91">
        <w:rPr>
          <w:rFonts w:ascii="Montserrat Light" w:hAnsi="Montserrat Light"/>
          <w:bCs/>
          <w:sz w:val="24"/>
          <w:szCs w:val="24"/>
        </w:rPr>
        <w:t xml:space="preserve"> facultative auto CASCO"</w:t>
      </w:r>
      <w:r w:rsidRPr="009F3C91">
        <w:rPr>
          <w:rFonts w:ascii="Montserrat Light" w:hAnsi="Montserrat Light"/>
          <w:bCs/>
          <w:i/>
          <w:iCs/>
          <w:color w:val="000000"/>
          <w:sz w:val="24"/>
          <w:szCs w:val="24"/>
        </w:rPr>
        <w:t>,</w:t>
      </w:r>
      <w:r w:rsidRPr="009F3C91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</w:p>
    <w:p w14:paraId="62C5E0F5" w14:textId="77777777" w:rsidR="00767791" w:rsidRPr="009F3C91" w:rsidRDefault="00767791" w:rsidP="00767791">
      <w:pPr>
        <w:spacing w:line="240" w:lineRule="auto"/>
        <w:jc w:val="both"/>
        <w:rPr>
          <w:rFonts w:ascii="Montserrat Light" w:hAnsi="Montserrat Light" w:cs="Calibri"/>
          <w:i/>
          <w:sz w:val="24"/>
          <w:szCs w:val="24"/>
          <w:highlight w:val="lightGray"/>
        </w:rPr>
      </w:pPr>
      <w:proofErr w:type="spellStart"/>
      <w:r w:rsidRPr="009F3C91">
        <w:rPr>
          <w:rFonts w:ascii="Montserrat Light" w:hAnsi="Montserrat Light" w:cs="Cambria"/>
          <w:bCs/>
          <w:sz w:val="24"/>
          <w:szCs w:val="24"/>
        </w:rPr>
        <w:t>în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componenţa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cuprinsă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în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anexa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care face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parte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integrantă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din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prezenta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dispoziție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>.</w:t>
      </w:r>
    </w:p>
    <w:p w14:paraId="5C540AC4" w14:textId="77777777" w:rsidR="00767791" w:rsidRPr="009F3C91" w:rsidRDefault="00767791" w:rsidP="00767791">
      <w:pPr>
        <w:pStyle w:val="Listparagraf"/>
        <w:autoSpaceDE w:val="0"/>
        <w:autoSpaceDN w:val="0"/>
        <w:adjustRightInd w:val="0"/>
        <w:spacing w:line="276" w:lineRule="auto"/>
        <w:ind w:left="0" w:right="29"/>
        <w:jc w:val="both"/>
        <w:rPr>
          <w:rFonts w:ascii="Montserrat Light" w:hAnsi="Montserrat Light" w:cs="Cambria"/>
          <w:color w:val="00B0F0"/>
        </w:rPr>
      </w:pPr>
      <w:r w:rsidRPr="009F3C91">
        <w:rPr>
          <w:rFonts w:ascii="Montserrat Light" w:hAnsi="Montserrat Light" w:cs="Cambria"/>
          <w:b/>
        </w:rPr>
        <w:tab/>
        <w:t>(2)</w:t>
      </w:r>
      <w:r w:rsidRPr="009F3C91">
        <w:rPr>
          <w:rFonts w:ascii="Montserrat Light" w:hAnsi="Montserrat Light" w:cs="Cambria"/>
        </w:rPr>
        <w:t xml:space="preserve"> Persoana nominalizată în calitate de președinte al comisiei constituite conform alineatului (1) conduce lucrările acesteia și are</w:t>
      </w:r>
      <w:r w:rsidRPr="009F3C91">
        <w:rPr>
          <w:rFonts w:ascii="Montserrat Light" w:hAnsi="Montserrat Light" w:cs="Cambria"/>
          <w:bCs/>
        </w:rPr>
        <w:t xml:space="preserve"> drept de vot.</w:t>
      </w:r>
    </w:p>
    <w:p w14:paraId="1F2DF365" w14:textId="77777777" w:rsidR="00767791" w:rsidRPr="009F3C91" w:rsidRDefault="00767791" w:rsidP="00767791">
      <w:pPr>
        <w:pStyle w:val="Listparagraf"/>
        <w:autoSpaceDE w:val="0"/>
        <w:autoSpaceDN w:val="0"/>
        <w:adjustRightInd w:val="0"/>
        <w:spacing w:line="276" w:lineRule="auto"/>
        <w:ind w:left="0" w:right="29"/>
        <w:jc w:val="both"/>
        <w:rPr>
          <w:rFonts w:ascii="Montserrat Light" w:hAnsi="Montserrat Light"/>
        </w:rPr>
      </w:pPr>
      <w:r w:rsidRPr="009F3C91">
        <w:rPr>
          <w:rFonts w:ascii="Montserrat Light" w:hAnsi="Montserrat Light" w:cs="Cambria"/>
          <w:lang w:val="fr-BE"/>
        </w:rPr>
        <w:tab/>
      </w:r>
      <w:r w:rsidRPr="009F3C91">
        <w:rPr>
          <w:rFonts w:ascii="Montserrat Light" w:hAnsi="Montserrat Light" w:cs="Cambria"/>
          <w:b/>
        </w:rPr>
        <w:t>(3)</w:t>
      </w:r>
      <w:r w:rsidRPr="009F3C91">
        <w:rPr>
          <w:rFonts w:ascii="Montserrat Light" w:hAnsi="Montserrat Light" w:cs="Cambria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Persoanele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nominalizate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calitate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de </w:t>
      </w:r>
      <w:proofErr w:type="spellStart"/>
      <w:r w:rsidRPr="009F3C91">
        <w:rPr>
          <w:rFonts w:ascii="Montserrat Light" w:hAnsi="Montserrat Light" w:cs="Cambria"/>
        </w:rPr>
        <w:t>preşedinte</w:t>
      </w:r>
      <w:proofErr w:type="spellEnd"/>
      <w:r w:rsidRPr="009F3C91">
        <w:rPr>
          <w:rFonts w:ascii="Montserrat Light" w:hAnsi="Montserrat Light" w:cs="Cambria"/>
        </w:rPr>
        <w:t xml:space="preserve"> de rezervă</w:t>
      </w:r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respectiv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de </w:t>
      </w:r>
      <w:r w:rsidRPr="009F3C91">
        <w:rPr>
          <w:rFonts w:ascii="Montserrat Light" w:hAnsi="Montserrat Light" w:cs="Cambria"/>
        </w:rPr>
        <w:t>membrii de rezervă</w:t>
      </w:r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caz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vor </w:t>
      </w:r>
      <w:proofErr w:type="spellStart"/>
      <w:r w:rsidRPr="009F3C91">
        <w:rPr>
          <w:rFonts w:ascii="Montserrat Light" w:hAnsi="Montserrat Light" w:cs="Courier New"/>
          <w:lang w:val="fr-BE"/>
        </w:rPr>
        <w:t>înlocui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președintele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comisiei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respectiv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membrii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acesteia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caz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numai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situațiile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lang w:val="fr-BE"/>
        </w:rPr>
        <w:t>persoana</w:t>
      </w:r>
      <w:proofErr w:type="spellEnd"/>
      <w:r w:rsidRPr="009F3C91">
        <w:rPr>
          <w:rFonts w:ascii="Montserrat Light" w:hAnsi="Montserrat Light" w:cs="Courier New"/>
          <w:lang w:val="fr-BE"/>
        </w:rPr>
        <w:t>/</w:t>
      </w:r>
      <w:proofErr w:type="spellStart"/>
      <w:r w:rsidRPr="009F3C91">
        <w:rPr>
          <w:rFonts w:ascii="Montserrat Light" w:hAnsi="Montserrat Light" w:cs="Courier New"/>
          <w:lang w:val="fr-BE"/>
        </w:rPr>
        <w:t>persoanele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lang w:val="fr-BE"/>
        </w:rPr>
        <w:t>urmează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să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fie </w:t>
      </w:r>
      <w:proofErr w:type="spellStart"/>
      <w:r w:rsidRPr="009F3C91">
        <w:rPr>
          <w:rFonts w:ascii="Montserrat Light" w:hAnsi="Montserrat Light" w:cs="Courier New"/>
          <w:lang w:val="fr-BE"/>
        </w:rPr>
        <w:t>înlocuită</w:t>
      </w:r>
      <w:proofErr w:type="spellEnd"/>
      <w:r w:rsidRPr="009F3C91">
        <w:rPr>
          <w:rFonts w:ascii="Montserrat Light" w:hAnsi="Montserrat Light" w:cs="Courier New"/>
          <w:lang w:val="fr-BE"/>
        </w:rPr>
        <w:t>/</w:t>
      </w:r>
      <w:proofErr w:type="spellStart"/>
      <w:r w:rsidRPr="009F3C91">
        <w:rPr>
          <w:rFonts w:ascii="Montserrat Light" w:hAnsi="Montserrat Light" w:cs="Courier New"/>
          <w:lang w:val="fr-BE"/>
        </w:rPr>
        <w:t>înlocuite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nu are/au </w:t>
      </w:r>
      <w:proofErr w:type="spellStart"/>
      <w:r w:rsidRPr="009F3C91">
        <w:rPr>
          <w:rFonts w:ascii="Montserrat Light" w:hAnsi="Montserrat Light" w:cs="Courier New"/>
          <w:lang w:val="fr-BE"/>
        </w:rPr>
        <w:t>posibilitatea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din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motive </w:t>
      </w:r>
      <w:proofErr w:type="spellStart"/>
      <w:r w:rsidRPr="009F3C91">
        <w:rPr>
          <w:rFonts w:ascii="Montserrat Light" w:hAnsi="Montserrat Light" w:cs="Courier New"/>
          <w:lang w:val="fr-BE"/>
        </w:rPr>
        <w:t>obiective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de a-şi </w:t>
      </w:r>
      <w:proofErr w:type="spellStart"/>
      <w:r w:rsidRPr="009F3C91">
        <w:rPr>
          <w:rFonts w:ascii="Montserrat Light" w:hAnsi="Montserrat Light" w:cs="Courier New"/>
          <w:lang w:val="fr-BE"/>
        </w:rPr>
        <w:t>îndeplini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atribuţiile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lang w:val="fr-BE"/>
        </w:rPr>
        <w:t>rezultă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din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calitatea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avută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cadrul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comisiei</w:t>
      </w:r>
      <w:proofErr w:type="spellEnd"/>
      <w:r w:rsidRPr="009F3C91">
        <w:rPr>
          <w:rFonts w:ascii="Montserrat Light" w:hAnsi="Montserrat Light" w:cs="Courier New"/>
          <w:lang w:val="fr-BE"/>
        </w:rPr>
        <w:t>.</w:t>
      </w:r>
    </w:p>
    <w:p w14:paraId="40DF3CA3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ourier New"/>
          <w:sz w:val="24"/>
          <w:szCs w:val="24"/>
          <w:lang w:val="fr-BE"/>
        </w:rPr>
      </w:pPr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 </w:t>
      </w:r>
      <w:r w:rsidRPr="009F3C91">
        <w:rPr>
          <w:rFonts w:ascii="Montserrat Light" w:hAnsi="Montserrat Light" w:cs="Courier New"/>
          <w:sz w:val="24"/>
          <w:szCs w:val="24"/>
          <w:lang w:val="fr-BE"/>
        </w:rPr>
        <w:tab/>
      </w:r>
      <w:r w:rsidRPr="009F3C91">
        <w:rPr>
          <w:rFonts w:ascii="Montserrat Light" w:hAnsi="Montserrat Light" w:cs="Courier New"/>
          <w:b/>
          <w:sz w:val="24"/>
          <w:szCs w:val="24"/>
          <w:lang w:val="fr-BE"/>
        </w:rPr>
        <w:t>(4)</w:t>
      </w:r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producerea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înlocuirii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prevăzute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la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alin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. (3),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calitatea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președinte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respectiv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membru al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comisiei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caz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este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preluată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către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membrul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înlocuiește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care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îşi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va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exercita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atribuţiile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aferente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până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la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finalizarea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procedurii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atribuire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>.</w:t>
      </w:r>
    </w:p>
    <w:p w14:paraId="4F2615FA" w14:textId="77777777" w:rsidR="00767791" w:rsidRPr="009F3C91" w:rsidRDefault="00767791" w:rsidP="00767791">
      <w:pPr>
        <w:ind w:right="29"/>
        <w:jc w:val="both"/>
        <w:rPr>
          <w:rFonts w:ascii="Montserrat Light" w:hAnsi="Montserrat Light" w:cs="Courier New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Art. </w:t>
      </w:r>
      <w:r w:rsidRPr="009F3C91">
        <w:rPr>
          <w:rFonts w:ascii="Montserrat Light" w:hAnsi="Montserrat Light" w:cs="Cambria"/>
          <w:b/>
          <w:bCs/>
          <w:color w:val="000000"/>
          <w:sz w:val="24"/>
          <w:szCs w:val="24"/>
          <w:lang w:val="ro-RO"/>
        </w:rPr>
        <w:t xml:space="preserve">2. </w:t>
      </w:r>
      <w:r w:rsidRPr="009F3C91">
        <w:rPr>
          <w:rFonts w:ascii="Montserrat Light" w:hAnsi="Montserrat Light" w:cs="Cambria"/>
          <w:color w:val="000000"/>
          <w:sz w:val="24"/>
          <w:szCs w:val="24"/>
          <w:lang w:val="ro-RO"/>
        </w:rPr>
        <w:t xml:space="preserve">Doamna Ramona-Maria Jucan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se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ro-RO"/>
        </w:rPr>
        <w:t>numes</w:t>
      </w:r>
      <w:r>
        <w:rPr>
          <w:rFonts w:ascii="Montserrat Light" w:hAnsi="Montserrat Light" w:cs="Courier New"/>
          <w:sz w:val="24"/>
          <w:szCs w:val="24"/>
          <w:lang w:val="ro-RO"/>
        </w:rPr>
        <w:t>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ro-RO"/>
        </w:rPr>
        <w:t xml:space="preserve"> în calitate de persoan</w:t>
      </w:r>
      <w:r>
        <w:rPr>
          <w:rFonts w:ascii="Montserrat Light" w:hAnsi="Montserrat Light" w:cs="Courier New"/>
          <w:sz w:val="24"/>
          <w:szCs w:val="24"/>
          <w:lang w:val="ro-RO"/>
        </w:rPr>
        <w:t>a</w:t>
      </w:r>
      <w:r w:rsidRPr="009F3C91">
        <w:rPr>
          <w:rFonts w:ascii="Montserrat Light" w:hAnsi="Montserrat Light" w:cs="Courier New"/>
          <w:sz w:val="24"/>
          <w:szCs w:val="24"/>
          <w:lang w:val="ro-RO"/>
        </w:rPr>
        <w:t xml:space="preserve"> responsabil</w:t>
      </w:r>
      <w:r>
        <w:rPr>
          <w:rFonts w:ascii="Montserrat Light" w:hAnsi="Montserrat Light" w:cs="Courier New"/>
          <w:sz w:val="24"/>
          <w:szCs w:val="24"/>
          <w:lang w:val="ro-RO"/>
        </w:rPr>
        <w:t>a</w:t>
      </w:r>
      <w:r w:rsidRPr="009F3C91">
        <w:rPr>
          <w:rFonts w:ascii="Montserrat Light" w:hAnsi="Montserrat Light" w:cs="Courier New"/>
          <w:sz w:val="24"/>
          <w:szCs w:val="24"/>
          <w:lang w:val="ro-RO"/>
        </w:rPr>
        <w:t xml:space="preserve"> cu aplicarea procedurii de atribuire a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>contractului precizat la articolul 1.</w:t>
      </w:r>
    </w:p>
    <w:p w14:paraId="0325ECB8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>Art. 3</w:t>
      </w:r>
      <w:r w:rsidRPr="009F3C91">
        <w:rPr>
          <w:rFonts w:ascii="Montserrat Light" w:hAnsi="Montserrat Light" w:cs="Cambria"/>
          <w:bCs/>
          <w:sz w:val="24"/>
          <w:szCs w:val="24"/>
          <w:lang w:val="ro-RO"/>
        </w:rPr>
        <w:t>.  P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ersoanele nominalizate la art. 1 și art. 2 își vor îndeplini obligațiile și vor exercita </w:t>
      </w:r>
      <w:proofErr w:type="spellStart"/>
      <w:r w:rsidRPr="009F3C91">
        <w:rPr>
          <w:rFonts w:ascii="Montserrat Light" w:hAnsi="Montserrat Light" w:cs="Cambria"/>
          <w:sz w:val="24"/>
          <w:szCs w:val="24"/>
          <w:lang w:val="ro-RO"/>
        </w:rPr>
        <w:t>atribuţiile</w:t>
      </w:r>
      <w:proofErr w:type="spellEnd"/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 și competențele stabilite prin Hotărârea Guvernului nr. 395/2016, cu modificările și completările ulterioare.</w:t>
      </w:r>
    </w:p>
    <w:p w14:paraId="60F6FA9A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Art. 4.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Prezenta </w:t>
      </w:r>
      <w:proofErr w:type="spellStart"/>
      <w:r w:rsidRPr="009F3C91">
        <w:rPr>
          <w:rFonts w:ascii="Montserrat Light" w:hAnsi="Montserrat Light" w:cs="Cambria"/>
          <w:sz w:val="24"/>
          <w:szCs w:val="24"/>
          <w:lang w:val="ro-RO"/>
        </w:rPr>
        <w:t>dispoziţie</w:t>
      </w:r>
      <w:proofErr w:type="spellEnd"/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 se comunică </w:t>
      </w:r>
      <w:r w:rsidRPr="009F3C91">
        <w:rPr>
          <w:rFonts w:ascii="Montserrat Light" w:hAnsi="Montserrat Light"/>
          <w:bCs/>
          <w:sz w:val="24"/>
          <w:szCs w:val="24"/>
          <w:lang w:val="pt-BR"/>
        </w:rPr>
        <w:t xml:space="preserve">prin intermediul secretarului general al județului, în termenul prevăzut de lege,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persoanelor nominalizate la art. 1 - 2, Direcției Dezvoltare și Investiții, precum şi Prefectului </w:t>
      </w:r>
      <w:proofErr w:type="spellStart"/>
      <w:r w:rsidRPr="009F3C91">
        <w:rPr>
          <w:rFonts w:ascii="Montserrat Light" w:hAnsi="Montserrat Light" w:cs="Cambria"/>
          <w:sz w:val="24"/>
          <w:szCs w:val="24"/>
          <w:lang w:val="ro-RO"/>
        </w:rPr>
        <w:t>Judeţului</w:t>
      </w:r>
      <w:proofErr w:type="spellEnd"/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 Cluj </w:t>
      </w:r>
      <w:r w:rsidRPr="009F3C91">
        <w:rPr>
          <w:rFonts w:ascii="Montserrat Light" w:hAnsi="Montserrat Light"/>
          <w:sz w:val="24"/>
          <w:szCs w:val="24"/>
          <w:lang w:val="it-IT"/>
        </w:rPr>
        <w:t xml:space="preserve">şi se aduce la cunoştinţă publică prin </w:t>
      </w:r>
      <w:proofErr w:type="spellStart"/>
      <w:r w:rsidRPr="009F3C91">
        <w:rPr>
          <w:rFonts w:ascii="Montserrat Light" w:hAnsi="Montserrat Light"/>
          <w:sz w:val="24"/>
          <w:szCs w:val="24"/>
          <w:lang w:val="ro-RO"/>
        </w:rPr>
        <w:t>afişare</w:t>
      </w:r>
      <w:proofErr w:type="spellEnd"/>
      <w:r w:rsidRPr="009F3C91">
        <w:rPr>
          <w:rFonts w:ascii="Montserrat Light" w:hAnsi="Montserrat Light"/>
          <w:sz w:val="24"/>
          <w:szCs w:val="24"/>
          <w:lang w:val="ro-RO"/>
        </w:rPr>
        <w:t xml:space="preserve"> pe pagina de internet „www.cjcluj.ro</w:t>
      </w:r>
      <w:r w:rsidRPr="009F3C91">
        <w:rPr>
          <w:rFonts w:ascii="Montserrat Light" w:hAnsi="Montserrat Light"/>
          <w:sz w:val="24"/>
          <w:szCs w:val="24"/>
          <w:lang w:val="it-IT"/>
        </w:rPr>
        <w:t>”.</w:t>
      </w:r>
    </w:p>
    <w:p w14:paraId="7DF8C2C8" w14:textId="77777777" w:rsidR="00767791" w:rsidRPr="009F3C91" w:rsidRDefault="00767791" w:rsidP="00767791">
      <w:pPr>
        <w:tabs>
          <w:tab w:val="left" w:pos="360"/>
        </w:tabs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sz w:val="24"/>
          <w:szCs w:val="24"/>
          <w:lang w:val="ro-RO"/>
        </w:rPr>
      </w:pPr>
    </w:p>
    <w:p w14:paraId="4B556585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                               </w:t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</w:p>
    <w:p w14:paraId="26248AB1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62E966F0" w14:textId="30AA0D71" w:rsidR="00767791" w:rsidRPr="009F3C91" w:rsidRDefault="00767791" w:rsidP="00767791">
      <w:pPr>
        <w:autoSpaceDE w:val="0"/>
        <w:autoSpaceDN w:val="0"/>
        <w:adjustRightInd w:val="0"/>
        <w:ind w:right="29" w:firstLine="708"/>
        <w:jc w:val="both"/>
        <w:rPr>
          <w:rFonts w:ascii="Montserrat SemiBold" w:hAnsi="Montserrat SemiBold" w:cs="Cambria"/>
          <w:sz w:val="24"/>
          <w:szCs w:val="24"/>
          <w:lang w:val="ro-RO"/>
        </w:rPr>
      </w:pP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  <w:t xml:space="preserve">            </w:t>
      </w:r>
      <w:r w:rsidR="009E35CE">
        <w:rPr>
          <w:rFonts w:ascii="Montserrat SemiBold" w:hAnsi="Montserrat SemiBold" w:cs="Cambria"/>
          <w:sz w:val="24"/>
          <w:szCs w:val="24"/>
          <w:lang w:val="ro-RO"/>
        </w:rPr>
        <w:t xml:space="preserve">           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>CONTRASEMNEAZĂ:</w:t>
      </w:r>
    </w:p>
    <w:p w14:paraId="2F1EFFB2" w14:textId="4177E9FD" w:rsidR="00767791" w:rsidRPr="009F3C91" w:rsidRDefault="00767791" w:rsidP="00767791">
      <w:pPr>
        <w:autoSpaceDE w:val="0"/>
        <w:autoSpaceDN w:val="0"/>
        <w:adjustRightInd w:val="0"/>
        <w:ind w:right="29" w:firstLine="708"/>
        <w:jc w:val="both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PREŞEDINTE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</w:t>
      </w:r>
      <w:r w:rsidR="009E35CE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  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SECRETAR GENERAL AL JUDEŢULUI</w:t>
      </w:r>
    </w:p>
    <w:p w14:paraId="534428D4" w14:textId="6B779F22" w:rsidR="00767791" w:rsidRPr="009F3C91" w:rsidRDefault="00767791" w:rsidP="00767791">
      <w:pPr>
        <w:ind w:right="29"/>
        <w:jc w:val="both"/>
        <w:rPr>
          <w:rFonts w:ascii="Montserrat SemiBold" w:hAnsi="Montserrat SemiBold"/>
          <w:b/>
          <w:i/>
          <w:sz w:val="24"/>
          <w:szCs w:val="24"/>
          <w:lang w:val="ro-RO"/>
        </w:rPr>
      </w:pP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>Alin Tișe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</w:t>
      </w:r>
      <w:r w:rsidR="009E35CE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    </w:t>
      </w:r>
      <w:r w:rsidR="00E463F5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 </w:t>
      </w:r>
      <w:r w:rsidR="009E35CE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Simona Gaci    </w:t>
      </w:r>
    </w:p>
    <w:p w14:paraId="78DF2CB2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i/>
          <w:sz w:val="24"/>
          <w:szCs w:val="24"/>
          <w:lang w:val="ro-RO"/>
        </w:rPr>
      </w:pPr>
      <w:r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          </w:t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                 </w:t>
      </w:r>
    </w:p>
    <w:p w14:paraId="24C2A725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i/>
          <w:sz w:val="24"/>
          <w:szCs w:val="24"/>
          <w:lang w:val="ro-RO"/>
        </w:rPr>
      </w:pPr>
    </w:p>
    <w:p w14:paraId="5A93014B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54A585B1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6D06C345" w14:textId="3E463ACC" w:rsidR="007677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274A7688" w14:textId="6EB211C0" w:rsidR="00E463F5" w:rsidRDefault="00E463F5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405FE47E" w14:textId="39CD856C" w:rsidR="00E463F5" w:rsidRDefault="00E463F5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1C845D4C" w14:textId="77777777" w:rsidR="00E463F5" w:rsidRPr="009F3C91" w:rsidRDefault="00E463F5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377E2474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7D494FAD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0082A260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2E9C0089" w14:textId="3CD68304" w:rsidR="007677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620B7FC0" w14:textId="77777777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29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ROMÂNIA</w:t>
      </w:r>
    </w:p>
    <w:p w14:paraId="6E30E042" w14:textId="77777777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29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JUDEŢUL CLUJ                                                                                             Anexă </w:t>
      </w:r>
    </w:p>
    <w:p w14:paraId="641844C7" w14:textId="3A0B9880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29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CONSILIUL JUDEŢEAN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la Dispoziția nr.</w:t>
      </w:r>
      <w:r w:rsidR="00E463F5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</w:t>
      </w:r>
      <w:r w:rsidR="006E71EF">
        <w:rPr>
          <w:rFonts w:ascii="Montserrat SemiBold" w:hAnsi="Montserrat SemiBold" w:cs="Cambria"/>
          <w:b/>
          <w:bCs/>
          <w:sz w:val="24"/>
          <w:szCs w:val="24"/>
          <w:lang w:val="ro-RO"/>
        </w:rPr>
        <w:t>64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/2021</w:t>
      </w:r>
      <w:r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</w:t>
      </w:r>
    </w:p>
    <w:p w14:paraId="1213696D" w14:textId="77777777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29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PREȘEDINTE</w:t>
      </w:r>
    </w:p>
    <w:p w14:paraId="40A58568" w14:textId="77777777" w:rsidR="00767791" w:rsidRPr="009F3C91" w:rsidRDefault="00767791" w:rsidP="00767791">
      <w:pPr>
        <w:autoSpaceDE w:val="0"/>
        <w:autoSpaceDN w:val="0"/>
        <w:adjustRightInd w:val="0"/>
        <w:spacing w:line="240" w:lineRule="auto"/>
        <w:ind w:right="29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28FBCA36" w14:textId="77777777" w:rsidR="00767791" w:rsidRPr="009F3C91" w:rsidRDefault="00767791" w:rsidP="00767791">
      <w:pPr>
        <w:pStyle w:val="Frspaiere"/>
        <w:ind w:right="29"/>
        <w:jc w:val="center"/>
        <w:rPr>
          <w:rFonts w:ascii="Montserrat Light" w:hAnsi="Montserrat Light" w:cs="Cambria"/>
          <w:b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sz w:val="24"/>
          <w:szCs w:val="24"/>
          <w:lang w:val="ro-RO"/>
        </w:rPr>
        <w:t xml:space="preserve">Componența Comisiei de </w:t>
      </w:r>
      <w:r w:rsidRPr="009F3C91">
        <w:rPr>
          <w:rFonts w:ascii="Montserrat Light" w:hAnsi="Montserrat Light" w:cs="Cambria"/>
          <w:b/>
          <w:vanish/>
          <w:sz w:val="24"/>
          <w:szCs w:val="24"/>
          <w:lang w:val="ro-RO"/>
        </w:rPr>
        <w:t>&lt;LEGIS_SELSTART&gt;</w:t>
      </w:r>
      <w:r w:rsidRPr="009F3C91">
        <w:rPr>
          <w:rFonts w:ascii="Montserrat Light" w:hAnsi="Montserrat Light" w:cs="Cambria"/>
          <w:b/>
          <w:sz w:val="24"/>
          <w:szCs w:val="24"/>
          <w:lang w:val="ro-RO"/>
        </w:rPr>
        <w:t>evaluare a ofertelor</w:t>
      </w:r>
    </w:p>
    <w:p w14:paraId="5E8954E1" w14:textId="77777777" w:rsidR="00767791" w:rsidRPr="009F3C91" w:rsidRDefault="00767791" w:rsidP="00767791">
      <w:pPr>
        <w:autoSpaceDE w:val="0"/>
        <w:autoSpaceDN w:val="0"/>
        <w:adjustRightInd w:val="0"/>
        <w:spacing w:line="240" w:lineRule="auto"/>
        <w:ind w:right="29"/>
        <w:jc w:val="center"/>
        <w:rPr>
          <w:rFonts w:ascii="Montserrat Light" w:hAnsi="Montserrat Light" w:cs="Cambria"/>
          <w:b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sz w:val="24"/>
          <w:szCs w:val="24"/>
          <w:lang w:val="ro-RO"/>
        </w:rPr>
        <w:t xml:space="preserve">în vederea atribuirii contractului având ca obiect: </w:t>
      </w:r>
    </w:p>
    <w:p w14:paraId="558A1EB8" w14:textId="77777777" w:rsidR="00767791" w:rsidRPr="00C43198" w:rsidRDefault="00767791" w:rsidP="00767791">
      <w:pPr>
        <w:pStyle w:val="Listparagraf"/>
        <w:autoSpaceDE w:val="0"/>
        <w:autoSpaceDN w:val="0"/>
        <w:adjustRightInd w:val="0"/>
        <w:ind w:right="29"/>
        <w:jc w:val="center"/>
        <w:rPr>
          <w:rFonts w:ascii="Montserrat SemiBold" w:hAnsi="Montserrat SemiBold"/>
          <w:b/>
          <w:lang w:val="en-US"/>
        </w:rPr>
      </w:pPr>
      <w:proofErr w:type="spellStart"/>
      <w:r w:rsidRPr="00C43198">
        <w:rPr>
          <w:rFonts w:ascii="Montserrat SemiBold" w:hAnsi="Montserrat SemiBold"/>
          <w:b/>
          <w:lang w:val="en-US"/>
        </w:rPr>
        <w:t>Servicii</w:t>
      </w:r>
      <w:proofErr w:type="spellEnd"/>
      <w:r w:rsidRPr="00C43198">
        <w:rPr>
          <w:rFonts w:ascii="Montserrat SemiBold" w:hAnsi="Montserrat SemiBold"/>
          <w:b/>
          <w:lang w:val="en-US"/>
        </w:rPr>
        <w:t xml:space="preserve"> de </w:t>
      </w:r>
      <w:proofErr w:type="spellStart"/>
      <w:r w:rsidRPr="00C43198">
        <w:rPr>
          <w:rFonts w:ascii="Montserrat SemiBold" w:hAnsi="Montserrat SemiBold"/>
          <w:b/>
          <w:lang w:val="en-US"/>
        </w:rPr>
        <w:t>asigurare</w:t>
      </w:r>
      <w:proofErr w:type="spellEnd"/>
      <w:r w:rsidRPr="00C43198">
        <w:rPr>
          <w:rFonts w:ascii="Montserrat SemiBold" w:hAnsi="Montserrat SemiBold"/>
          <w:b/>
          <w:lang w:val="en-US"/>
        </w:rPr>
        <w:t xml:space="preserve"> pentru </w:t>
      </w:r>
      <w:proofErr w:type="spellStart"/>
      <w:r w:rsidRPr="00C43198">
        <w:rPr>
          <w:rFonts w:ascii="Montserrat SemiBold" w:hAnsi="Montserrat SemiBold"/>
          <w:b/>
          <w:lang w:val="en-US"/>
        </w:rPr>
        <w:t>autovehiculele</w:t>
      </w:r>
      <w:proofErr w:type="spellEnd"/>
      <w:r w:rsidRPr="00C43198">
        <w:rPr>
          <w:rFonts w:ascii="Montserrat SemiBold" w:hAnsi="Montserrat SemiBold"/>
          <w:b/>
          <w:lang w:val="en-US"/>
        </w:rPr>
        <w:t xml:space="preserve"> din </w:t>
      </w:r>
      <w:proofErr w:type="spellStart"/>
      <w:r w:rsidRPr="00C43198">
        <w:rPr>
          <w:rFonts w:ascii="Montserrat SemiBold" w:hAnsi="Montserrat SemiBold"/>
          <w:b/>
          <w:lang w:val="en-US"/>
        </w:rPr>
        <w:t>parcul</w:t>
      </w:r>
      <w:proofErr w:type="spellEnd"/>
      <w:r w:rsidRPr="00C43198">
        <w:rPr>
          <w:rFonts w:ascii="Montserrat SemiBold" w:hAnsi="Montserrat SemiBold"/>
          <w:b/>
          <w:lang w:val="en-US"/>
        </w:rPr>
        <w:t xml:space="preserve"> auto al </w:t>
      </w:r>
      <w:proofErr w:type="spellStart"/>
      <w:r w:rsidRPr="00C43198">
        <w:rPr>
          <w:rFonts w:ascii="Montserrat SemiBold" w:hAnsi="Montserrat SemiBold"/>
          <w:b/>
          <w:lang w:val="en-US"/>
        </w:rPr>
        <w:t>Consiliului</w:t>
      </w:r>
      <w:proofErr w:type="spellEnd"/>
      <w:r w:rsidRPr="00C43198">
        <w:rPr>
          <w:rFonts w:ascii="Montserrat SemiBold" w:hAnsi="Montserrat SemiBold"/>
          <w:b/>
          <w:lang w:val="en-US"/>
        </w:rPr>
        <w:t xml:space="preserve"> </w:t>
      </w:r>
      <w:proofErr w:type="spellStart"/>
      <w:r w:rsidRPr="00C43198">
        <w:rPr>
          <w:rFonts w:ascii="Montserrat SemiBold" w:hAnsi="Montserrat SemiBold"/>
          <w:b/>
          <w:lang w:val="en-US"/>
        </w:rPr>
        <w:t>Județean</w:t>
      </w:r>
      <w:proofErr w:type="spellEnd"/>
      <w:r w:rsidRPr="00C43198">
        <w:rPr>
          <w:rFonts w:ascii="Montserrat SemiBold" w:hAnsi="Montserrat SemiBold"/>
          <w:b/>
          <w:lang w:val="en-US"/>
        </w:rPr>
        <w:t xml:space="preserve"> Cluj</w:t>
      </w:r>
    </w:p>
    <w:p w14:paraId="2EC950A9" w14:textId="77777777" w:rsidR="00767791" w:rsidRPr="00C43198" w:rsidRDefault="00767791" w:rsidP="00767791">
      <w:pPr>
        <w:pStyle w:val="Listparagraf"/>
        <w:autoSpaceDE w:val="0"/>
        <w:autoSpaceDN w:val="0"/>
        <w:adjustRightInd w:val="0"/>
        <w:ind w:right="29"/>
        <w:jc w:val="center"/>
        <w:rPr>
          <w:rFonts w:ascii="Montserrat SemiBold" w:hAnsi="Montserrat SemiBold"/>
          <w:b/>
          <w:lang w:val="en-US"/>
        </w:rPr>
      </w:pPr>
      <w:r w:rsidRPr="00C43198">
        <w:rPr>
          <w:rFonts w:ascii="Montserrat SemiBold" w:hAnsi="Montserrat SemiBold"/>
          <w:b/>
          <w:lang w:val="en-US"/>
        </w:rPr>
        <w:t xml:space="preserve"> Lot 1: </w:t>
      </w:r>
      <w:proofErr w:type="spellStart"/>
      <w:r w:rsidRPr="00C43198">
        <w:rPr>
          <w:rFonts w:ascii="Montserrat SemiBold" w:hAnsi="Montserrat SemiBold"/>
          <w:b/>
          <w:lang w:val="en-US"/>
        </w:rPr>
        <w:t>Asigurare</w:t>
      </w:r>
      <w:proofErr w:type="spellEnd"/>
      <w:r w:rsidRPr="00C43198">
        <w:rPr>
          <w:rFonts w:ascii="Montserrat SemiBold" w:hAnsi="Montserrat SemiBold"/>
          <w:b/>
          <w:lang w:val="en-US"/>
        </w:rPr>
        <w:t xml:space="preserve"> de </w:t>
      </w:r>
      <w:proofErr w:type="spellStart"/>
      <w:r w:rsidRPr="00C43198">
        <w:rPr>
          <w:rFonts w:ascii="Montserrat SemiBold" w:hAnsi="Montserrat SemiBold"/>
          <w:b/>
          <w:lang w:val="en-US"/>
        </w:rPr>
        <w:t>răspundere</w:t>
      </w:r>
      <w:proofErr w:type="spellEnd"/>
      <w:r w:rsidRPr="00C43198">
        <w:rPr>
          <w:rFonts w:ascii="Montserrat SemiBold" w:hAnsi="Montserrat SemiBold"/>
          <w:b/>
          <w:lang w:val="en-US"/>
        </w:rPr>
        <w:t xml:space="preserve"> </w:t>
      </w:r>
      <w:proofErr w:type="spellStart"/>
      <w:r w:rsidRPr="00C43198">
        <w:rPr>
          <w:rFonts w:ascii="Montserrat SemiBold" w:hAnsi="Montserrat SemiBold"/>
          <w:b/>
          <w:lang w:val="en-US"/>
        </w:rPr>
        <w:t>civilă</w:t>
      </w:r>
      <w:proofErr w:type="spellEnd"/>
      <w:r w:rsidRPr="00C43198">
        <w:rPr>
          <w:rFonts w:ascii="Montserrat SemiBold" w:hAnsi="Montserrat SemiBold"/>
          <w:b/>
          <w:lang w:val="en-US"/>
        </w:rPr>
        <w:t xml:space="preserve"> auto RCA</w:t>
      </w:r>
    </w:p>
    <w:p w14:paraId="7C2838BC" w14:textId="77777777" w:rsidR="00767791" w:rsidRPr="00C43198" w:rsidRDefault="00767791" w:rsidP="00767791">
      <w:pPr>
        <w:pStyle w:val="Listparagraf"/>
        <w:autoSpaceDE w:val="0"/>
        <w:autoSpaceDN w:val="0"/>
        <w:adjustRightInd w:val="0"/>
        <w:ind w:left="0" w:right="29"/>
        <w:jc w:val="center"/>
        <w:rPr>
          <w:rFonts w:ascii="Montserrat SemiBold" w:hAnsi="Montserrat SemiBold"/>
          <w:b/>
          <w:bCs/>
        </w:rPr>
      </w:pPr>
      <w:r w:rsidRPr="00C43198">
        <w:rPr>
          <w:rFonts w:ascii="Montserrat SemiBold" w:hAnsi="Montserrat SemiBold"/>
          <w:b/>
          <w:lang w:val="en-US"/>
        </w:rPr>
        <w:t xml:space="preserve">Lot 2: </w:t>
      </w:r>
      <w:proofErr w:type="spellStart"/>
      <w:r w:rsidRPr="00C43198">
        <w:rPr>
          <w:rFonts w:ascii="Montserrat SemiBold" w:hAnsi="Montserrat SemiBold"/>
          <w:b/>
          <w:lang w:val="en-US"/>
        </w:rPr>
        <w:t>Asigurare</w:t>
      </w:r>
      <w:proofErr w:type="spellEnd"/>
      <w:r w:rsidRPr="00C43198">
        <w:rPr>
          <w:rFonts w:ascii="Montserrat SemiBold" w:hAnsi="Montserrat SemiBold"/>
          <w:b/>
          <w:lang w:val="en-US"/>
        </w:rPr>
        <w:t xml:space="preserve"> facultative auto CASCO</w:t>
      </w:r>
    </w:p>
    <w:tbl>
      <w:tblPr>
        <w:tblW w:w="1039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8"/>
        <w:gridCol w:w="2081"/>
        <w:gridCol w:w="1350"/>
        <w:gridCol w:w="2790"/>
        <w:gridCol w:w="1759"/>
      </w:tblGrid>
      <w:tr w:rsidR="00767791" w:rsidRPr="009F3C91" w14:paraId="3B954BAC" w14:textId="77777777" w:rsidTr="009E35CE">
        <w:trPr>
          <w:trHeight w:val="1542"/>
        </w:trPr>
        <w:tc>
          <w:tcPr>
            <w:tcW w:w="851" w:type="dxa"/>
            <w:shd w:val="clear" w:color="auto" w:fill="auto"/>
            <w:vAlign w:val="center"/>
          </w:tcPr>
          <w:p w14:paraId="2E15803B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Nr.</w:t>
            </w:r>
          </w:p>
          <w:p w14:paraId="09E51BB2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crt.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5644159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Calitatea în cadrul comisiei de evaluare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22BCA52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Numele și prenumele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FDA792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Funcția deținută/</w:t>
            </w:r>
          </w:p>
          <w:p w14:paraId="52126893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postul ocupat, după caz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742B5C2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Direcția/Serviciul/</w:t>
            </w:r>
          </w:p>
          <w:p w14:paraId="45438B99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Biroul/Compartimentul, după caz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B4F484B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Mențiuni</w:t>
            </w:r>
          </w:p>
        </w:tc>
      </w:tr>
      <w:tr w:rsidR="00767791" w:rsidRPr="009F3C91" w14:paraId="1EEF9F4B" w14:textId="77777777" w:rsidTr="009E35CE">
        <w:trPr>
          <w:trHeight w:val="935"/>
        </w:trPr>
        <w:tc>
          <w:tcPr>
            <w:tcW w:w="851" w:type="dxa"/>
            <w:shd w:val="clear" w:color="auto" w:fill="auto"/>
            <w:vAlign w:val="center"/>
          </w:tcPr>
          <w:p w14:paraId="6984EAEF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B35D0C8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Președinte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A974918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</w:rPr>
            </w:pPr>
            <w:r w:rsidRPr="009F3C91">
              <w:rPr>
                <w:rFonts w:ascii="Montserrat Light" w:eastAsia="Calibri" w:hAnsi="Montserrat Light" w:cs="Cambria"/>
                <w:b/>
                <w:bCs/>
              </w:rPr>
              <w:t>Ramona-Maria Jucan</w:t>
            </w:r>
            <w:r w:rsidRPr="009F3C91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DBFFA7" w14:textId="77777777" w:rsidR="00767791" w:rsidRPr="009F3C91" w:rsidRDefault="00767791" w:rsidP="00435782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>Consilier</w:t>
            </w:r>
            <w:proofErr w:type="spellEnd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>achizitii</w:t>
            </w:r>
            <w:proofErr w:type="spellEnd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>publice</w:t>
            </w:r>
            <w:proofErr w:type="spellEnd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AEB6CA8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/>
              </w:rPr>
              <w:t xml:space="preserve">Direcția Dezvoltare și Investiții/Serviciul Lucrări şi </w:t>
            </w:r>
            <w:proofErr w:type="spellStart"/>
            <w:r w:rsidRPr="009F3C91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9F3C91">
              <w:rPr>
                <w:rFonts w:ascii="Montserrat Light" w:eastAsia="Calibri" w:hAnsi="Montserrat Light"/>
              </w:rPr>
              <w:t xml:space="preserve"> Publice 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4B42B58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Președinte cu drept de vot</w:t>
            </w:r>
          </w:p>
        </w:tc>
      </w:tr>
      <w:tr w:rsidR="00767791" w:rsidRPr="009F3C91" w14:paraId="2A6CFE06" w14:textId="77777777" w:rsidTr="009E35CE">
        <w:trPr>
          <w:trHeight w:val="1115"/>
        </w:trPr>
        <w:tc>
          <w:tcPr>
            <w:tcW w:w="851" w:type="dxa"/>
            <w:shd w:val="clear" w:color="auto" w:fill="auto"/>
            <w:vAlign w:val="center"/>
          </w:tcPr>
          <w:p w14:paraId="69BECF4B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8236249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 xml:space="preserve">Membru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07E75E4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</w:rPr>
            </w:pPr>
            <w:proofErr w:type="spellStart"/>
            <w:r w:rsidRPr="009F3C91">
              <w:rPr>
                <w:rFonts w:ascii="Montserrat Light" w:eastAsia="Calibri" w:hAnsi="Montserrat Light"/>
                <w:b/>
                <w:bCs/>
              </w:rPr>
              <w:t>Tanase</w:t>
            </w:r>
            <w:proofErr w:type="spellEnd"/>
            <w:r w:rsidRPr="009F3C91">
              <w:rPr>
                <w:rFonts w:ascii="Montserrat Light" w:eastAsia="Calibri" w:hAnsi="Montserrat Light"/>
                <w:b/>
                <w:bCs/>
              </w:rPr>
              <w:t xml:space="preserve"> </w:t>
            </w:r>
            <w:proofErr w:type="spellStart"/>
            <w:r w:rsidRPr="009F3C91">
              <w:rPr>
                <w:rFonts w:ascii="Montserrat Light" w:eastAsia="Calibri" w:hAnsi="Montserrat Light"/>
                <w:b/>
                <w:bCs/>
              </w:rPr>
              <w:t>Baicu</w:t>
            </w:r>
            <w:proofErr w:type="spellEnd"/>
            <w:r w:rsidRPr="009F3C91">
              <w:rPr>
                <w:rFonts w:ascii="Montserrat Light" w:eastAsia="Calibri" w:hAnsi="Montserrat Light"/>
                <w:b/>
                <w:bCs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7D90D4" w14:textId="77777777" w:rsidR="00767791" w:rsidRPr="009F3C91" w:rsidRDefault="00767791" w:rsidP="00435782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>
              <w:rPr>
                <w:rFonts w:ascii="Montserrat Light" w:eastAsia="Calibri" w:hAnsi="Montserrat Light"/>
                <w:sz w:val="24"/>
                <w:szCs w:val="24"/>
              </w:rPr>
              <w:t>Ș</w:t>
            </w:r>
            <w:r w:rsidRPr="009F3C91">
              <w:rPr>
                <w:rFonts w:ascii="Montserrat Light" w:eastAsia="Calibri" w:hAnsi="Montserrat Light"/>
                <w:sz w:val="24"/>
                <w:szCs w:val="24"/>
              </w:rPr>
              <w:t>ef</w:t>
            </w:r>
            <w:proofErr w:type="spellEnd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14:paraId="622A0F86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AE7CB5">
              <w:rPr>
                <w:rFonts w:ascii="Montserrat Light" w:hAnsi="Montserrat Light"/>
              </w:rPr>
              <w:t>Direcţia</w:t>
            </w:r>
            <w:proofErr w:type="spellEnd"/>
            <w:r w:rsidRPr="00AE7CB5">
              <w:rPr>
                <w:rFonts w:ascii="Montserrat Light" w:hAnsi="Montserrat Light"/>
              </w:rPr>
              <w:t xml:space="preserve"> Generală Buget-</w:t>
            </w:r>
            <w:proofErr w:type="spellStart"/>
            <w:r w:rsidRPr="00AE7CB5">
              <w:rPr>
                <w:rFonts w:ascii="Montserrat Light" w:hAnsi="Montserrat Light"/>
              </w:rPr>
              <w:t>Finanţe</w:t>
            </w:r>
            <w:proofErr w:type="spellEnd"/>
            <w:r w:rsidRPr="00AE7CB5">
              <w:rPr>
                <w:rFonts w:ascii="Montserrat Light" w:hAnsi="Montserrat Light"/>
              </w:rPr>
              <w:t>, Resurse Umane</w:t>
            </w:r>
            <w:r w:rsidRPr="009F3C91">
              <w:rPr>
                <w:rFonts w:ascii="Montserrat Light" w:hAnsi="Montserrat Light"/>
                <w:b/>
                <w:bCs/>
                <w:color w:val="0000FF"/>
              </w:rPr>
              <w:t xml:space="preserve"> </w:t>
            </w:r>
            <w:r w:rsidRPr="009F3C91">
              <w:rPr>
                <w:rFonts w:ascii="Montserrat Light" w:eastAsia="Calibri" w:hAnsi="Montserrat Light"/>
              </w:rPr>
              <w:t>Serviciul SSM-PSI Logistic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2A260EC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  <w:color w:val="000000"/>
              </w:rPr>
              <w:t xml:space="preserve">Nominalizat în calitate de </w:t>
            </w:r>
            <w:proofErr w:type="spellStart"/>
            <w:r w:rsidRPr="009F3C91">
              <w:rPr>
                <w:rFonts w:ascii="Montserrat Light" w:eastAsia="Calibri" w:hAnsi="Montserrat Light" w:cs="Cambria"/>
                <w:color w:val="000000"/>
              </w:rPr>
              <w:t>preşedinte</w:t>
            </w:r>
            <w:proofErr w:type="spellEnd"/>
            <w:r w:rsidRPr="009F3C91">
              <w:rPr>
                <w:rFonts w:ascii="Montserrat Light" w:eastAsia="Calibri" w:hAnsi="Montserrat Light" w:cs="Cambria"/>
                <w:color w:val="000000"/>
              </w:rPr>
              <w:t xml:space="preserve"> de rezervă</w:t>
            </w:r>
            <w:r w:rsidRPr="009F3C91">
              <w:rPr>
                <w:rFonts w:ascii="Montserrat Light" w:eastAsia="Calibri" w:hAnsi="Montserrat Light" w:cs="Cambria"/>
              </w:rPr>
              <w:t xml:space="preserve"> </w:t>
            </w:r>
          </w:p>
        </w:tc>
      </w:tr>
      <w:tr w:rsidR="00767791" w:rsidRPr="009F3C91" w14:paraId="2A6A5EF7" w14:textId="77777777" w:rsidTr="009E35CE">
        <w:tc>
          <w:tcPr>
            <w:tcW w:w="851" w:type="dxa"/>
            <w:shd w:val="clear" w:color="auto" w:fill="auto"/>
            <w:vAlign w:val="center"/>
          </w:tcPr>
          <w:p w14:paraId="325A002E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1C5A094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Membru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5AE2CA0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</w:rPr>
            </w:pPr>
            <w:r w:rsidRPr="009F3C91">
              <w:rPr>
                <w:rFonts w:ascii="Montserrat Light" w:hAnsi="Montserrat Light"/>
                <w:b/>
                <w:bCs/>
              </w:rPr>
              <w:t>Tudorel Sava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F2CE52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/>
              </w:rPr>
              <w:t xml:space="preserve">Consilier </w:t>
            </w:r>
          </w:p>
        </w:tc>
        <w:tc>
          <w:tcPr>
            <w:tcW w:w="2790" w:type="dxa"/>
            <w:shd w:val="clear" w:color="auto" w:fill="auto"/>
          </w:tcPr>
          <w:p w14:paraId="1EE1CB40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9F3C91">
              <w:rPr>
                <w:rFonts w:ascii="Montserrat Light" w:hAnsi="Montserrat Light"/>
              </w:rPr>
              <w:t>Direcţia</w:t>
            </w:r>
            <w:proofErr w:type="spellEnd"/>
            <w:r w:rsidRPr="009F3C91">
              <w:rPr>
                <w:rFonts w:ascii="Montserrat Light" w:hAnsi="Montserrat Light"/>
              </w:rPr>
              <w:t xml:space="preserve"> Generală Buget-</w:t>
            </w:r>
            <w:proofErr w:type="spellStart"/>
            <w:r w:rsidRPr="009F3C91">
              <w:rPr>
                <w:rFonts w:ascii="Montserrat Light" w:hAnsi="Montserrat Light"/>
              </w:rPr>
              <w:t>Finanţe</w:t>
            </w:r>
            <w:proofErr w:type="spellEnd"/>
            <w:r w:rsidRPr="009F3C91">
              <w:rPr>
                <w:rFonts w:ascii="Montserrat Light" w:hAnsi="Montserrat Light"/>
              </w:rPr>
              <w:t>, Resurse Umane Serviciul SSM-PSI Logistic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73F1736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color w:val="000000"/>
              </w:rPr>
            </w:pPr>
            <w:r w:rsidRPr="009F3C91">
              <w:rPr>
                <w:rFonts w:ascii="Montserrat Light" w:eastAsia="Calibri" w:hAnsi="Montserrat Light" w:cs="Cambria"/>
                <w:color w:val="000000"/>
              </w:rPr>
              <w:t>-</w:t>
            </w:r>
          </w:p>
        </w:tc>
      </w:tr>
      <w:tr w:rsidR="00767791" w:rsidRPr="009F3C91" w14:paraId="05E06604" w14:textId="77777777" w:rsidTr="009E35CE">
        <w:tc>
          <w:tcPr>
            <w:tcW w:w="851" w:type="dxa"/>
            <w:shd w:val="clear" w:color="auto" w:fill="auto"/>
            <w:vAlign w:val="center"/>
          </w:tcPr>
          <w:p w14:paraId="4DC9F63B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7F820BB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Membru</w:t>
            </w:r>
            <w:r>
              <w:rPr>
                <w:rFonts w:ascii="Montserrat Light" w:eastAsia="Calibri" w:hAnsi="Montserrat Light" w:cs="Cambria"/>
              </w:rPr>
              <w:t xml:space="preserve"> de rezervă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50C83F7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b/>
                <w:bCs/>
              </w:rPr>
            </w:pPr>
            <w:r w:rsidRPr="009F3C91">
              <w:rPr>
                <w:rFonts w:ascii="Montserrat Light" w:eastAsia="Calibri" w:hAnsi="Montserrat Light"/>
                <w:b/>
                <w:bCs/>
              </w:rPr>
              <w:t>Ciprian-Marius Miron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2F995C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</w:rPr>
            </w:pPr>
            <w:r w:rsidRPr="009F3C91">
              <w:rPr>
                <w:rFonts w:ascii="Montserrat Light" w:eastAsia="Calibri" w:hAnsi="Montserrat Light"/>
              </w:rPr>
              <w:t>Consilier</w:t>
            </w:r>
          </w:p>
        </w:tc>
        <w:tc>
          <w:tcPr>
            <w:tcW w:w="2790" w:type="dxa"/>
            <w:shd w:val="clear" w:color="auto" w:fill="auto"/>
          </w:tcPr>
          <w:p w14:paraId="391B3736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9F3C91">
              <w:rPr>
                <w:rFonts w:ascii="Montserrat Light" w:hAnsi="Montserrat Light"/>
              </w:rPr>
              <w:t>Direcţia</w:t>
            </w:r>
            <w:proofErr w:type="spellEnd"/>
            <w:r w:rsidRPr="009F3C91">
              <w:rPr>
                <w:rFonts w:ascii="Montserrat Light" w:hAnsi="Montserrat Light"/>
              </w:rPr>
              <w:t xml:space="preserve"> Generală Buget-</w:t>
            </w:r>
            <w:proofErr w:type="spellStart"/>
            <w:r w:rsidRPr="009F3C91">
              <w:rPr>
                <w:rFonts w:ascii="Montserrat Light" w:hAnsi="Montserrat Light"/>
              </w:rPr>
              <w:t>Finanţe</w:t>
            </w:r>
            <w:proofErr w:type="spellEnd"/>
            <w:r w:rsidRPr="009F3C91">
              <w:rPr>
                <w:rFonts w:ascii="Montserrat Light" w:hAnsi="Montserrat Light"/>
              </w:rPr>
              <w:t>, Resurse Umane Serviciul SSM-PSI Logistic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421F5D2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color w:val="000000"/>
              </w:rPr>
            </w:pPr>
            <w:r w:rsidRPr="009F3C91">
              <w:rPr>
                <w:rFonts w:ascii="Montserrat Light" w:eastAsia="Calibri" w:hAnsi="Montserrat Light" w:cs="Cambria"/>
                <w:color w:val="000000"/>
              </w:rPr>
              <w:t>-</w:t>
            </w:r>
          </w:p>
        </w:tc>
      </w:tr>
      <w:tr w:rsidR="00767791" w:rsidRPr="009F3C91" w14:paraId="4BEC66BC" w14:textId="77777777" w:rsidTr="009E35CE">
        <w:tc>
          <w:tcPr>
            <w:tcW w:w="851" w:type="dxa"/>
            <w:shd w:val="clear" w:color="auto" w:fill="auto"/>
            <w:vAlign w:val="center"/>
          </w:tcPr>
          <w:p w14:paraId="0CB64A13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bookmarkStart w:id="1" w:name="_Hlk47951491"/>
            <w:r w:rsidRPr="009F3C91">
              <w:rPr>
                <w:rFonts w:ascii="Montserrat Light" w:eastAsia="Calibri" w:hAnsi="Montserrat Light" w:cs="Cambria"/>
              </w:rPr>
              <w:t>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8446B3B" w14:textId="77777777" w:rsidR="00767791" w:rsidRPr="009F3C91" w:rsidRDefault="00767791" w:rsidP="00435782">
            <w:pPr>
              <w:spacing w:line="240" w:lineRule="auto"/>
              <w:ind w:right="29"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9F3C91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 xml:space="preserve"> de rezervă</w:t>
            </w:r>
            <w:r w:rsidRPr="009F3C91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3D29659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b/>
                <w:bCs/>
              </w:rPr>
            </w:pPr>
            <w:r>
              <w:rPr>
                <w:rFonts w:ascii="Montserrat Light" w:eastAsia="Calibri" w:hAnsi="Montserrat Light"/>
                <w:b/>
                <w:bCs/>
              </w:rPr>
              <w:t>Lavinia Vermeșan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DE74A0" w14:textId="77777777" w:rsidR="00767791" w:rsidRPr="009F3C91" w:rsidRDefault="00767791" w:rsidP="00435782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AE7CB5">
              <w:rPr>
                <w:rFonts w:ascii="Montserrat Light" w:eastAsia="Calibri" w:hAnsi="Montserrat Light"/>
                <w:sz w:val="24"/>
                <w:szCs w:val="24"/>
              </w:rPr>
              <w:t>Consilier</w:t>
            </w:r>
            <w:proofErr w:type="spellEnd"/>
            <w:r>
              <w:t xml:space="preserve"> </w:t>
            </w:r>
            <w:proofErr w:type="spellStart"/>
            <w:r w:rsidRPr="00AE7CB5">
              <w:rPr>
                <w:rFonts w:ascii="Montserrat Light" w:eastAsia="Calibri" w:hAnsi="Montserrat Light"/>
                <w:sz w:val="24"/>
                <w:szCs w:val="24"/>
              </w:rPr>
              <w:t>achizitii</w:t>
            </w:r>
            <w:proofErr w:type="spellEnd"/>
            <w:r w:rsidRPr="00AE7CB5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AE7CB5">
              <w:rPr>
                <w:rFonts w:ascii="Montserrat Light" w:eastAsia="Calibri" w:hAnsi="Montserrat Light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14:paraId="312D02FB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AE7CB5">
              <w:rPr>
                <w:rFonts w:ascii="Montserrat Light" w:eastAsia="Calibri" w:hAnsi="Montserrat Light" w:cs="Cambria"/>
              </w:rPr>
              <w:t xml:space="preserve">Direcția Dezvoltare și Investiții/Serviciul Lucrări şi </w:t>
            </w:r>
            <w:proofErr w:type="spellStart"/>
            <w:r w:rsidRPr="00AE7CB5">
              <w:rPr>
                <w:rFonts w:ascii="Montserrat Light" w:eastAsia="Calibri" w:hAnsi="Montserrat Light" w:cs="Cambria"/>
              </w:rPr>
              <w:t>Achiziţii</w:t>
            </w:r>
            <w:proofErr w:type="spellEnd"/>
            <w:r w:rsidRPr="00AE7CB5">
              <w:rPr>
                <w:rFonts w:ascii="Montserrat Light" w:eastAsia="Calibri" w:hAnsi="Montserrat Light" w:cs="Cambria"/>
              </w:rPr>
              <w:t xml:space="preserve"> Publice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6D81D65" w14:textId="77777777" w:rsidR="00767791" w:rsidRPr="009F3C91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-</w:t>
            </w:r>
          </w:p>
        </w:tc>
      </w:tr>
      <w:bookmarkEnd w:id="1"/>
    </w:tbl>
    <w:p w14:paraId="472E193B" w14:textId="77777777" w:rsidR="00767791" w:rsidRPr="009F3C91" w:rsidRDefault="00767791" w:rsidP="00767791">
      <w:pPr>
        <w:pStyle w:val="Listparagraf"/>
        <w:autoSpaceDE w:val="0"/>
        <w:autoSpaceDN w:val="0"/>
        <w:adjustRightInd w:val="0"/>
        <w:ind w:left="0" w:right="29"/>
        <w:jc w:val="both"/>
        <w:rPr>
          <w:rFonts w:ascii="Montserrat Light" w:hAnsi="Montserrat Light" w:cs="Cambria"/>
          <w:highlight w:val="yellow"/>
        </w:rPr>
      </w:pPr>
    </w:p>
    <w:p w14:paraId="4E8ACB98" w14:textId="77777777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29" w:firstLine="708"/>
        <w:jc w:val="both"/>
        <w:rPr>
          <w:rFonts w:ascii="Montserrat SemiBold" w:hAnsi="Montserrat SemiBold" w:cs="Cambria"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  <w:t xml:space="preserve">                   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C</w:t>
      </w:r>
      <w:bookmarkStart w:id="2" w:name="_Hlk14250802"/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ONTRASEMNEAZĂ:</w:t>
      </w:r>
      <w:bookmarkEnd w:id="2"/>
    </w:p>
    <w:p w14:paraId="3DB153EB" w14:textId="267D27F4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-180"/>
        <w:jc w:val="both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</w:t>
      </w:r>
      <w:r w:rsidR="00E463F5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PREŞEDINTE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</w:t>
      </w:r>
      <w:r w:rsidR="008F155A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</w:t>
      </w:r>
      <w:r w:rsidR="00E463F5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SECRETAR GENERAL AL JUDEŢULUI</w:t>
      </w:r>
    </w:p>
    <w:p w14:paraId="56ED4612" w14:textId="3E5FA9D7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29"/>
        <w:jc w:val="both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</w:t>
      </w:r>
      <w:r w:rsidR="00E463F5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Alin Tișe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      </w:t>
      </w:r>
      <w:r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</w:t>
      </w:r>
      <w:r w:rsidR="00102CC9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</w:t>
      </w:r>
      <w:r w:rsidR="00E463F5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        </w:t>
      </w:r>
      <w:r w:rsidR="00102CC9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Simona Gaci    </w:t>
      </w:r>
    </w:p>
    <w:p w14:paraId="67A6095D" w14:textId="0CB475B9" w:rsidR="00767791" w:rsidRDefault="00767791" w:rsidP="00767791">
      <w:pPr>
        <w:autoSpaceDE w:val="0"/>
        <w:autoSpaceDN w:val="0"/>
        <w:adjustRightInd w:val="0"/>
        <w:ind w:left="720" w:right="29" w:firstLine="720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sectPr w:rsidR="00767791" w:rsidSect="00E904B7">
      <w:headerReference w:type="default" r:id="rId7"/>
      <w:footerReference w:type="default" r:id="rId8"/>
      <w:pgSz w:w="11909" w:h="16834"/>
      <w:pgMar w:top="1440" w:right="749" w:bottom="1080" w:left="720" w:header="720" w:footer="5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4C0EE1B">
          <wp:simplePos x="0" y="0"/>
          <wp:positionH relativeFrom="column">
            <wp:posOffset>4136513</wp:posOffset>
          </wp:positionH>
          <wp:positionV relativeFrom="paragraph">
            <wp:posOffset>-84768</wp:posOffset>
          </wp:positionV>
          <wp:extent cx="2779237" cy="421420"/>
          <wp:effectExtent l="0" t="0" r="0" b="0"/>
          <wp:wrapSquare wrapText="bothSides" distT="0" distB="0" distL="0" distR="0"/>
          <wp:docPr id="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C0E76"/>
    <w:rsid w:val="00102CC9"/>
    <w:rsid w:val="001077E9"/>
    <w:rsid w:val="001878BD"/>
    <w:rsid w:val="001C6EA8"/>
    <w:rsid w:val="001D423E"/>
    <w:rsid w:val="002425E0"/>
    <w:rsid w:val="002B1675"/>
    <w:rsid w:val="002C7716"/>
    <w:rsid w:val="00303222"/>
    <w:rsid w:val="0032701F"/>
    <w:rsid w:val="003F21E0"/>
    <w:rsid w:val="00401BE7"/>
    <w:rsid w:val="00416B5F"/>
    <w:rsid w:val="00534029"/>
    <w:rsid w:val="00553DF2"/>
    <w:rsid w:val="005F600A"/>
    <w:rsid w:val="00603D99"/>
    <w:rsid w:val="006E71EF"/>
    <w:rsid w:val="0073636D"/>
    <w:rsid w:val="0074536A"/>
    <w:rsid w:val="00767791"/>
    <w:rsid w:val="008167FC"/>
    <w:rsid w:val="00883122"/>
    <w:rsid w:val="008A5900"/>
    <w:rsid w:val="008B6D3A"/>
    <w:rsid w:val="008F155A"/>
    <w:rsid w:val="008F3305"/>
    <w:rsid w:val="009C550C"/>
    <w:rsid w:val="009E35CE"/>
    <w:rsid w:val="00A07EF5"/>
    <w:rsid w:val="00A62583"/>
    <w:rsid w:val="00A72C55"/>
    <w:rsid w:val="00B074D1"/>
    <w:rsid w:val="00BB2C53"/>
    <w:rsid w:val="00BB3F47"/>
    <w:rsid w:val="00BF0A05"/>
    <w:rsid w:val="00BF2C5D"/>
    <w:rsid w:val="00C20ACA"/>
    <w:rsid w:val="00C7585B"/>
    <w:rsid w:val="00D33362"/>
    <w:rsid w:val="00E36A74"/>
    <w:rsid w:val="00E463F5"/>
    <w:rsid w:val="00E904B7"/>
    <w:rsid w:val="00EA1333"/>
    <w:rsid w:val="00F10B9D"/>
    <w:rsid w:val="00F7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767791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767791"/>
  </w:style>
  <w:style w:type="paragraph" w:styleId="Frspaiere">
    <w:name w:val="No Spacing"/>
    <w:uiPriority w:val="1"/>
    <w:qFormat/>
    <w:rsid w:val="00767791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rspaiere1">
    <w:name w:val="Fără spațiere1"/>
    <w:qFormat/>
    <w:rsid w:val="00767791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76779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767791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809</Words>
  <Characters>4693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</cp:revision>
  <cp:lastPrinted>2021-02-18T09:40:00Z</cp:lastPrinted>
  <dcterms:created xsi:type="dcterms:W3CDTF">2021-02-17T08:32:00Z</dcterms:created>
  <dcterms:modified xsi:type="dcterms:W3CDTF">2021-02-18T11:19:00Z</dcterms:modified>
</cp:coreProperties>
</file>