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B339" w14:textId="77777777" w:rsidR="00B8186F" w:rsidRDefault="00B8186F" w:rsidP="00B8186F">
      <w:pPr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029E77D2" w14:textId="7C353B95" w:rsidR="00B94BBA" w:rsidRPr="00B8186F" w:rsidRDefault="00B94BBA" w:rsidP="00B8186F">
      <w:pPr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r w:rsidRPr="00B8186F">
        <w:rPr>
          <w:rFonts w:ascii="Montserrat Light" w:hAnsi="Montserrat Light"/>
          <w:b/>
          <w:bCs/>
          <w:noProof/>
          <w:lang w:val="ro-RO"/>
        </w:rPr>
        <w:t xml:space="preserve">D I S P O Z I Ţ I A </w:t>
      </w:r>
    </w:p>
    <w:p w14:paraId="1467680B" w14:textId="7B5C346E" w:rsidR="00B94BBA" w:rsidRPr="00B8186F" w:rsidRDefault="00B94BBA" w:rsidP="00B8186F">
      <w:pPr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r w:rsidRPr="00B8186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88421B">
        <w:rPr>
          <w:rFonts w:ascii="Montserrat Light" w:hAnsi="Montserrat Light"/>
          <w:b/>
          <w:bCs/>
          <w:noProof/>
          <w:lang w:val="ro-RO"/>
        </w:rPr>
        <w:t xml:space="preserve">74 </w:t>
      </w:r>
      <w:r w:rsidRPr="00B8186F">
        <w:rPr>
          <w:rFonts w:ascii="Montserrat Light" w:hAnsi="Montserrat Light"/>
          <w:b/>
          <w:bCs/>
          <w:noProof/>
          <w:lang w:val="ro-RO"/>
        </w:rPr>
        <w:t>din</w:t>
      </w:r>
      <w:r w:rsidR="0088421B">
        <w:rPr>
          <w:rFonts w:ascii="Montserrat Light" w:hAnsi="Montserrat Light"/>
          <w:b/>
          <w:bCs/>
          <w:noProof/>
          <w:lang w:val="ro-RO"/>
        </w:rPr>
        <w:t xml:space="preserve"> 2 martie</w:t>
      </w:r>
      <w:r w:rsidRPr="00B8186F">
        <w:rPr>
          <w:rFonts w:ascii="Montserrat Light" w:hAnsi="Montserrat Light"/>
          <w:b/>
          <w:bCs/>
          <w:noProof/>
          <w:lang w:val="ro-RO"/>
        </w:rPr>
        <w:t xml:space="preserve"> 2022</w:t>
      </w:r>
    </w:p>
    <w:p w14:paraId="5E0F1CAD" w14:textId="77777777" w:rsidR="00B94BBA" w:rsidRPr="00B8186F" w:rsidRDefault="00B94BBA" w:rsidP="00B8186F">
      <w:pPr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B8186F">
        <w:rPr>
          <w:rFonts w:ascii="Montserrat Light" w:hAnsi="Montserrat Light"/>
          <w:b/>
          <w:bCs/>
          <w:noProof/>
          <w:lang w:val="ro-RO"/>
        </w:rPr>
        <w:t>privind constituirea comisiei de recepţie la terminarea lucrărilor pentru</w:t>
      </w:r>
    </w:p>
    <w:p w14:paraId="04CC0FEA" w14:textId="77777777" w:rsidR="00B94BBA" w:rsidRPr="00B8186F" w:rsidRDefault="00B94BBA" w:rsidP="00B8186F">
      <w:pPr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B8186F">
        <w:rPr>
          <w:rFonts w:ascii="Montserrat Light" w:hAnsi="Montserrat Light"/>
          <w:b/>
          <w:bCs/>
          <w:noProof/>
          <w:lang w:val="ro-RO"/>
        </w:rPr>
        <w:t xml:space="preserve"> obiectivul de investiții ”Stabilizare versant Nordic al Dealului Hoia”</w:t>
      </w:r>
    </w:p>
    <w:p w14:paraId="238B292D" w14:textId="77777777" w:rsidR="00B94BBA" w:rsidRPr="00B8186F" w:rsidRDefault="00B94BBA" w:rsidP="00B8186F">
      <w:pPr>
        <w:ind w:right="-91"/>
        <w:jc w:val="center"/>
        <w:rPr>
          <w:rFonts w:ascii="Montserrat Light" w:hAnsi="Montserrat Light"/>
          <w:noProof/>
          <w:lang w:val="ro-RO"/>
        </w:rPr>
      </w:pPr>
    </w:p>
    <w:p w14:paraId="2CB75A6C" w14:textId="77777777" w:rsidR="00B94BBA" w:rsidRPr="00B8186F" w:rsidRDefault="00B94BBA" w:rsidP="00B8186F">
      <w:pPr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114A81F" w14:textId="77777777" w:rsidR="00B94BBA" w:rsidRPr="00B8186F" w:rsidRDefault="00B94BBA" w:rsidP="00B8186F">
      <w:pPr>
        <w:spacing w:after="240"/>
        <w:jc w:val="both"/>
        <w:rPr>
          <w:rFonts w:ascii="Montserrat Light" w:hAnsi="Montserrat Light"/>
          <w:bCs/>
          <w:noProof/>
          <w:lang w:val="ro-RO"/>
        </w:rPr>
      </w:pPr>
      <w:r w:rsidRPr="00B8186F">
        <w:rPr>
          <w:rFonts w:ascii="Montserrat Light" w:hAnsi="Montserrat Light"/>
          <w:bCs/>
          <w:noProof/>
          <w:lang w:val="ro-RO"/>
        </w:rPr>
        <w:t>Preşedintele Consiliului Judeţean Cluj,</w:t>
      </w:r>
    </w:p>
    <w:p w14:paraId="60825A4B" w14:textId="77777777" w:rsidR="00B94BBA" w:rsidRPr="00B8186F" w:rsidRDefault="00B94BBA" w:rsidP="00B8186F">
      <w:pPr>
        <w:spacing w:after="240"/>
        <w:ind w:right="-91"/>
        <w:jc w:val="both"/>
        <w:rPr>
          <w:rFonts w:ascii="Montserrat Light" w:hAnsi="Montserrat Light"/>
          <w:bCs/>
          <w:noProof/>
          <w:lang w:val="ro-RO"/>
        </w:rPr>
      </w:pPr>
      <w:r w:rsidRPr="00B8186F">
        <w:rPr>
          <w:rFonts w:ascii="Montserrat Light" w:hAnsi="Montserrat Light"/>
          <w:bCs/>
          <w:noProof/>
          <w:lang w:val="ro-RO"/>
        </w:rPr>
        <w:t>Analizând referatul nr. 7373 / 24.02.2022</w:t>
      </w:r>
      <w:r w:rsidRPr="00B8186F"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  <w:t xml:space="preserve"> </w:t>
      </w:r>
      <w:r w:rsidRPr="00B8186F">
        <w:rPr>
          <w:rFonts w:ascii="Montserrat Light" w:hAnsi="Montserrat Light"/>
          <w:bCs/>
          <w:noProof/>
          <w:lang w:val="ro-RO"/>
        </w:rPr>
        <w:t xml:space="preserve">întocmit de către Direcţia Dezvoltare şi Investiţii, privind constituirea Comisiei de recepţie la terminarea lucrărilor aferente  obiectivului de investiții “Stabilizare versant Nordic al Dealului Hoia”, </w:t>
      </w:r>
    </w:p>
    <w:p w14:paraId="03CECF75" w14:textId="77777777" w:rsidR="00B94BBA" w:rsidRPr="00B8186F" w:rsidRDefault="00B94BBA" w:rsidP="00B8186F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8186F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2FF977AC" w14:textId="77777777" w:rsidR="00B94BBA" w:rsidRPr="00B8186F" w:rsidRDefault="00B94BBA" w:rsidP="00B8186F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8186F">
        <w:rPr>
          <w:rFonts w:ascii="Montserrat Light" w:hAnsi="Montserrat Light" w:cs="Calibri"/>
          <w:noProof/>
          <w:lang w:val="ro-RO"/>
        </w:rPr>
        <w:t>art. 191 alin. (1) lit. f) din Ordonanţa de Urgenţǎ a Guvernului nr. 57/2019 privind Codul Administrativ</w:t>
      </w:r>
      <w:r w:rsidRPr="00B8186F">
        <w:rPr>
          <w:rFonts w:ascii="Montserrat Light" w:hAnsi="Montserrat Light"/>
          <w:noProof/>
          <w:lang w:val="ro-RO"/>
        </w:rPr>
        <w:t xml:space="preserve">, </w:t>
      </w:r>
      <w:bookmarkStart w:id="1" w:name="_Hlk36801416"/>
      <w:r w:rsidRPr="00B8186F">
        <w:rPr>
          <w:rFonts w:ascii="Montserrat Light" w:hAnsi="Montserrat Light" w:cs="Calibri"/>
          <w:noProof/>
          <w:lang w:val="ro-RO"/>
        </w:rPr>
        <w:t>cu modificările şi completările ulterioare;</w:t>
      </w:r>
    </w:p>
    <w:bookmarkEnd w:id="1"/>
    <w:p w14:paraId="1070D5DB" w14:textId="77777777" w:rsidR="00B94BBA" w:rsidRPr="00B8186F" w:rsidRDefault="00B94BBA" w:rsidP="00B8186F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8186F">
        <w:rPr>
          <w:rFonts w:ascii="Montserrat Light" w:hAnsi="Montserrat Light" w:cs="Calibri"/>
          <w:noProof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3C8FA44" w14:textId="77777777" w:rsidR="00B94BBA" w:rsidRPr="00B8186F" w:rsidRDefault="00B94BBA" w:rsidP="00B8186F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8186F">
        <w:rPr>
          <w:rFonts w:ascii="Montserrat Light" w:hAnsi="Montserrat Light" w:cs="Calibri"/>
          <w:noProof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6035D606" w14:textId="77777777" w:rsidR="00B94BBA" w:rsidRPr="00B8186F" w:rsidRDefault="00B94BBA" w:rsidP="00B8186F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8186F">
        <w:rPr>
          <w:rFonts w:ascii="Montserrat Light" w:hAnsi="Montserrat Light" w:cs="Calibri"/>
          <w:noProof/>
          <w:lang w:val="ro-RO"/>
        </w:rPr>
        <w:t xml:space="preserve">art. 3 alin. (1) lit. a) și art. 9 - 23 din </w:t>
      </w:r>
      <w:r w:rsidRPr="00B8186F">
        <w:rPr>
          <w:rFonts w:ascii="Montserrat Light" w:hAnsi="Montserrat Light" w:cs="Courier New"/>
          <w:noProof/>
          <w:lang w:val="ro-RO" w:eastAsia="ro-MD"/>
        </w:rPr>
        <w:t xml:space="preserve">Regulamentul privind recepţia construcțiilor, aprobat prin Hotărârea Guvernului nr. </w:t>
      </w:r>
      <w:r w:rsidRPr="00B8186F">
        <w:rPr>
          <w:rFonts w:ascii="Montserrat Light" w:hAnsi="Montserrat Light" w:cs="Calibri"/>
          <w:noProof/>
          <w:lang w:val="ro-RO"/>
        </w:rPr>
        <w:t>273/1994, cu modificările şi completările ulterioare;</w:t>
      </w:r>
    </w:p>
    <w:p w14:paraId="0C607D6C" w14:textId="77777777" w:rsidR="00B94BBA" w:rsidRPr="00B8186F" w:rsidRDefault="00B94BBA" w:rsidP="00B8186F">
      <w:pPr>
        <w:numPr>
          <w:ilvl w:val="0"/>
          <w:numId w:val="19"/>
        </w:num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8186F">
        <w:rPr>
          <w:rFonts w:ascii="Montserrat Light" w:hAnsi="Montserrat Light" w:cs="Courier New"/>
          <w:noProof/>
          <w:lang w:val="ro-RO" w:eastAsia="ro-MD"/>
        </w:rPr>
        <w:t xml:space="preserve">Hotărârea Guvernului </w:t>
      </w:r>
      <w:r w:rsidRPr="00B8186F">
        <w:rPr>
          <w:rFonts w:ascii="Montserrat Light" w:hAnsi="Montserrat Light" w:cs="Calibri"/>
          <w:noProof/>
          <w:lang w:val="ro-RO"/>
        </w:rPr>
        <w:t xml:space="preserve">nr. </w:t>
      </w:r>
      <w:r w:rsidRPr="00B8186F">
        <w:rPr>
          <w:rFonts w:ascii="Montserrat Light" w:eastAsia="Calibri" w:hAnsi="Montserrat Light" w:cs="Courier New"/>
          <w:bCs/>
          <w:noProof/>
          <w:lang w:val="ro-RO"/>
        </w:rPr>
        <w:t>766/1997</w:t>
      </w:r>
      <w:r w:rsidRPr="00B8186F">
        <w:rPr>
          <w:rFonts w:ascii="Montserrat Light" w:eastAsia="Calibri" w:hAnsi="Montserrat Light" w:cs="Courier New"/>
          <w:b/>
          <w:bCs/>
          <w:noProof/>
          <w:lang w:val="ro-RO"/>
        </w:rPr>
        <w:t xml:space="preserve"> </w:t>
      </w:r>
      <w:r w:rsidRPr="00B8186F">
        <w:rPr>
          <w:rFonts w:ascii="Montserrat Light" w:eastAsia="Calibri" w:hAnsi="Montserrat Light" w:cs="Courier New"/>
          <w:noProof/>
          <w:lang w:val="ro-RO"/>
        </w:rPr>
        <w:t>pentru aprobarea unor regulamente privind calitatea în construcţii, cu modificările și completările ulterioare;</w:t>
      </w:r>
    </w:p>
    <w:p w14:paraId="6CB85885" w14:textId="77777777" w:rsidR="00B94BBA" w:rsidRPr="00B8186F" w:rsidRDefault="00B94BBA" w:rsidP="00B8186F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8186F">
        <w:rPr>
          <w:rFonts w:ascii="Montserrat Light" w:hAnsi="Montserrat Light" w:cs="Calibri"/>
          <w:noProof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728E0AC" w14:textId="77777777" w:rsidR="00B94BBA" w:rsidRPr="00B8186F" w:rsidRDefault="00B94BBA" w:rsidP="00B8186F">
      <w:pPr>
        <w:jc w:val="center"/>
        <w:rPr>
          <w:rFonts w:ascii="Montserrat Light" w:hAnsi="Montserrat Light"/>
          <w:b/>
          <w:noProof/>
          <w:lang w:val="ro-RO"/>
        </w:rPr>
      </w:pPr>
    </w:p>
    <w:p w14:paraId="76401826" w14:textId="77777777" w:rsidR="00B94BBA" w:rsidRPr="00B8186F" w:rsidRDefault="00B94BBA" w:rsidP="00B8186F">
      <w:pPr>
        <w:jc w:val="center"/>
        <w:rPr>
          <w:rFonts w:ascii="Montserrat Light" w:hAnsi="Montserrat Light"/>
          <w:b/>
          <w:noProof/>
          <w:lang w:val="ro-RO"/>
        </w:rPr>
      </w:pPr>
      <w:r w:rsidRPr="00B8186F">
        <w:rPr>
          <w:rFonts w:ascii="Montserrat Light" w:hAnsi="Montserrat Light"/>
          <w:b/>
          <w:noProof/>
          <w:lang w:val="ro-RO"/>
        </w:rPr>
        <w:t>D I S P U N E:</w:t>
      </w:r>
    </w:p>
    <w:p w14:paraId="13EB58C7" w14:textId="77777777" w:rsidR="00B94BBA" w:rsidRPr="00B8186F" w:rsidRDefault="00B94BBA" w:rsidP="00B8186F">
      <w:pPr>
        <w:jc w:val="center"/>
        <w:rPr>
          <w:rFonts w:ascii="Montserrat Light" w:hAnsi="Montserrat Light"/>
          <w:b/>
          <w:noProof/>
          <w:lang w:val="ro-RO"/>
        </w:rPr>
      </w:pPr>
    </w:p>
    <w:p w14:paraId="46B97E38" w14:textId="77777777" w:rsidR="00B94BBA" w:rsidRPr="00B8186F" w:rsidRDefault="00B94BBA" w:rsidP="00B8186F">
      <w:pPr>
        <w:ind w:right="-114"/>
        <w:jc w:val="both"/>
        <w:rPr>
          <w:rFonts w:ascii="Montserrat Light" w:hAnsi="Montserrat Light"/>
          <w:noProof/>
          <w:lang w:val="ro-RO"/>
        </w:rPr>
      </w:pPr>
      <w:r w:rsidRPr="00B8186F">
        <w:rPr>
          <w:rFonts w:ascii="Montserrat Light" w:hAnsi="Montserrat Light"/>
          <w:b/>
          <w:bCs/>
          <w:noProof/>
          <w:lang w:val="ro-RO"/>
        </w:rPr>
        <w:t>Art. 1</w:t>
      </w:r>
      <w:r w:rsidRPr="00B8186F">
        <w:rPr>
          <w:rFonts w:ascii="Montserrat Light" w:hAnsi="Montserrat Light"/>
          <w:noProof/>
          <w:lang w:val="ro-RO"/>
        </w:rPr>
        <w:t>. Se constituie</w:t>
      </w:r>
      <w:r w:rsidRPr="00B8186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B8186F">
        <w:rPr>
          <w:rFonts w:ascii="Montserrat Light" w:hAnsi="Montserrat Light"/>
          <w:noProof/>
          <w:lang w:val="ro-RO"/>
        </w:rPr>
        <w:t xml:space="preserve">Comisia de recepţie la terminarea lucrărilor </w:t>
      </w:r>
      <w:r w:rsidRPr="00B8186F">
        <w:rPr>
          <w:rFonts w:ascii="Montserrat Light" w:hAnsi="Montserrat Light"/>
          <w:bCs/>
          <w:noProof/>
          <w:lang w:val="ro-RO"/>
        </w:rPr>
        <w:t>aferente obiectivului de investiții</w:t>
      </w:r>
      <w:r w:rsidRPr="00B8186F">
        <w:rPr>
          <w:rFonts w:ascii="Montserrat Light" w:hAnsi="Montserrat Light"/>
          <w:noProof/>
          <w:lang w:val="ro-RO"/>
        </w:rPr>
        <w:t xml:space="preserve"> ”Stabilizare versant Nordic al Dealului Hoia”, în componenţa nominală cuprinsă în </w:t>
      </w:r>
      <w:r w:rsidRPr="00B8186F">
        <w:rPr>
          <w:rFonts w:ascii="Montserrat Light" w:hAnsi="Montserrat Light"/>
          <w:b/>
          <w:bCs/>
          <w:noProof/>
          <w:lang w:val="ro-RO"/>
        </w:rPr>
        <w:t>Anexa</w:t>
      </w:r>
      <w:r w:rsidRPr="00B8186F">
        <w:rPr>
          <w:rFonts w:ascii="Montserrat Light" w:hAnsi="Montserrat Light"/>
          <w:noProof/>
          <w:lang w:val="ro-RO"/>
        </w:rPr>
        <w:t xml:space="preserve"> care face parte integrantă din prezenta dispoziție.</w:t>
      </w:r>
    </w:p>
    <w:p w14:paraId="552BFF76" w14:textId="77777777" w:rsidR="00B94BBA" w:rsidRPr="00B8186F" w:rsidRDefault="00B94BBA" w:rsidP="00B8186F">
      <w:pPr>
        <w:ind w:right="-114" w:firstLine="708"/>
        <w:jc w:val="both"/>
        <w:rPr>
          <w:rFonts w:ascii="Montserrat Light" w:hAnsi="Montserrat Light"/>
          <w:noProof/>
          <w:lang w:val="ro-RO"/>
        </w:rPr>
      </w:pPr>
    </w:p>
    <w:p w14:paraId="13F438E6" w14:textId="77777777" w:rsidR="00B94BBA" w:rsidRPr="00B8186F" w:rsidRDefault="00B94BBA" w:rsidP="00B8186F">
      <w:pPr>
        <w:tabs>
          <w:tab w:val="left" w:pos="0"/>
        </w:tabs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B8186F">
        <w:rPr>
          <w:rFonts w:ascii="Montserrat Light" w:hAnsi="Montserrat Light"/>
          <w:b/>
          <w:noProof/>
          <w:lang w:val="ro-RO"/>
        </w:rPr>
        <w:t xml:space="preserve">Art. 2. </w:t>
      </w:r>
      <w:r w:rsidRPr="00B8186F">
        <w:rPr>
          <w:rFonts w:ascii="Montserrat Light" w:hAnsi="Montserrat Light"/>
          <w:bCs/>
          <w:noProof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Pr="00B8186F">
        <w:rPr>
          <w:rFonts w:ascii="Montserrat Light" w:hAnsi="Montserrat Light"/>
          <w:b/>
          <w:noProof/>
          <w:lang w:val="ro-RO"/>
        </w:rPr>
        <w:t xml:space="preserve">.  </w:t>
      </w:r>
    </w:p>
    <w:p w14:paraId="1B3779AB" w14:textId="77777777" w:rsidR="00B94BBA" w:rsidRPr="00B8186F" w:rsidRDefault="00B94BBA" w:rsidP="00B8186F">
      <w:pPr>
        <w:tabs>
          <w:tab w:val="left" w:pos="0"/>
        </w:tabs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42BDA1D3" w14:textId="1B96B15A" w:rsidR="00B94BBA" w:rsidRPr="00B8186F" w:rsidRDefault="00B94BBA" w:rsidP="00B8186F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B8186F">
        <w:rPr>
          <w:rFonts w:ascii="Montserrat Light" w:hAnsi="Montserrat Light"/>
          <w:b/>
          <w:noProof/>
          <w:lang w:val="ro-RO"/>
        </w:rPr>
        <w:t xml:space="preserve">Art. 3. </w:t>
      </w:r>
      <w:r w:rsidRPr="00B8186F">
        <w:rPr>
          <w:rFonts w:ascii="Montserrat Light" w:hAnsi="Montserrat Light"/>
          <w:bCs/>
          <w:noProof/>
          <w:lang w:val="ro-RO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2" w:name="_Hlk62463404"/>
    </w:p>
    <w:bookmarkEnd w:id="2"/>
    <w:p w14:paraId="7FF5E168" w14:textId="77777777" w:rsidR="00B94BBA" w:rsidRPr="00B8186F" w:rsidRDefault="00B94BBA" w:rsidP="00B8186F">
      <w:pPr>
        <w:ind w:right="-114" w:firstLine="708"/>
        <w:jc w:val="both"/>
        <w:rPr>
          <w:rFonts w:ascii="Montserrat" w:hAnsi="Montserrat"/>
          <w:noProof/>
          <w:lang w:val="ro-RO"/>
        </w:rPr>
      </w:pPr>
    </w:p>
    <w:p w14:paraId="38D2C975" w14:textId="25B82213" w:rsidR="00B94BBA" w:rsidRPr="00B8186F" w:rsidRDefault="00B94BBA" w:rsidP="00B8186F">
      <w:pPr>
        <w:ind w:left="-284" w:right="161"/>
        <w:rPr>
          <w:rFonts w:ascii="Montserrat Light" w:hAnsi="Montserrat Light"/>
          <w:b/>
          <w:bCs/>
          <w:noProof/>
          <w:lang w:val="ro-RO"/>
        </w:rPr>
      </w:pPr>
      <w:r w:rsidRPr="00B8186F">
        <w:rPr>
          <w:rFonts w:ascii="Montserrat" w:hAnsi="Montserrat"/>
          <w:noProof/>
          <w:lang w:val="ro-RO"/>
        </w:rPr>
        <w:t xml:space="preserve">                </w:t>
      </w:r>
      <w:r w:rsidRPr="00B8186F">
        <w:rPr>
          <w:rFonts w:ascii="Montserrat" w:hAnsi="Montserrat"/>
          <w:noProof/>
          <w:lang w:val="ro-RO"/>
        </w:rPr>
        <w:tab/>
      </w:r>
      <w:r w:rsidRPr="00B8186F">
        <w:rPr>
          <w:rFonts w:ascii="Montserrat" w:hAnsi="Montserrat"/>
          <w:noProof/>
          <w:lang w:val="ro-RO"/>
        </w:rPr>
        <w:tab/>
      </w:r>
      <w:r w:rsidRPr="00B8186F">
        <w:rPr>
          <w:rFonts w:ascii="Montserrat" w:hAnsi="Montserrat"/>
          <w:noProof/>
          <w:lang w:val="ro-RO"/>
        </w:rPr>
        <w:tab/>
        <w:t xml:space="preserve">              </w:t>
      </w:r>
      <w:r w:rsidRPr="00B8186F">
        <w:rPr>
          <w:rFonts w:ascii="Montserrat" w:hAnsi="Montserrat"/>
          <w:noProof/>
          <w:lang w:val="ro-RO"/>
        </w:rPr>
        <w:tab/>
      </w:r>
      <w:r w:rsidRPr="00B8186F">
        <w:rPr>
          <w:rFonts w:ascii="Montserrat" w:hAnsi="Montserrat"/>
          <w:noProof/>
          <w:lang w:val="ro-RO"/>
        </w:rPr>
        <w:tab/>
      </w:r>
      <w:bookmarkStart w:id="3" w:name="_Hlk96948354"/>
      <w:r w:rsidRPr="00B8186F">
        <w:rPr>
          <w:rFonts w:ascii="Montserrat Light" w:hAnsi="Montserrat Light"/>
          <w:noProof/>
          <w:lang w:val="ro-RO"/>
        </w:rPr>
        <w:t xml:space="preserve">           </w:t>
      </w:r>
      <w:r w:rsidR="00B8186F">
        <w:rPr>
          <w:rFonts w:ascii="Montserrat Light" w:hAnsi="Montserrat Light"/>
          <w:noProof/>
          <w:lang w:val="ro-RO"/>
        </w:rPr>
        <w:t xml:space="preserve">            </w:t>
      </w:r>
      <w:r w:rsidRPr="00B8186F">
        <w:rPr>
          <w:rFonts w:ascii="Montserrat Light" w:hAnsi="Montserrat Light"/>
          <w:b/>
          <w:bCs/>
          <w:noProof/>
          <w:lang w:val="ro-RO"/>
        </w:rPr>
        <w:t>CONTRASEMNEAZĂ</w:t>
      </w:r>
    </w:p>
    <w:p w14:paraId="284CE6E5" w14:textId="705B9439" w:rsidR="00B94BBA" w:rsidRPr="00B8186F" w:rsidRDefault="00B94BBA" w:rsidP="00B8186F">
      <w:pPr>
        <w:ind w:left="640" w:right="161"/>
        <w:rPr>
          <w:rFonts w:ascii="Montserrat Light" w:hAnsi="Montserrat Light"/>
          <w:bCs/>
          <w:noProof/>
          <w:lang w:val="ro-RO"/>
        </w:rPr>
      </w:pPr>
      <w:r w:rsidRPr="00B8186F">
        <w:rPr>
          <w:rFonts w:ascii="Montserrat Light" w:hAnsi="Montserrat Light"/>
          <w:b/>
          <w:noProof/>
          <w:lang w:val="ro-RO"/>
        </w:rPr>
        <w:t>P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R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E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Ş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E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D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I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N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T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E</w:t>
      </w:r>
      <w:r w:rsidRPr="00B8186F">
        <w:rPr>
          <w:rFonts w:ascii="Montserrat Light" w:hAnsi="Montserrat Light"/>
          <w:b/>
          <w:noProof/>
          <w:lang w:val="ro-RO"/>
        </w:rPr>
        <w:tab/>
        <w:t xml:space="preserve">      </w:t>
      </w:r>
      <w:r w:rsidRPr="00B8186F">
        <w:rPr>
          <w:rFonts w:ascii="Montserrat Light" w:hAnsi="Montserrat Light"/>
          <w:b/>
          <w:noProof/>
          <w:lang w:val="ro-RO"/>
        </w:rPr>
        <w:tab/>
      </w:r>
      <w:r w:rsidRPr="00B8186F">
        <w:rPr>
          <w:rFonts w:ascii="Montserrat Light" w:hAnsi="Montserrat Light"/>
          <w:b/>
          <w:noProof/>
          <w:lang w:val="ro-RO"/>
        </w:rPr>
        <w:tab/>
        <w:t xml:space="preserve">         SECRETAR  GENERAL AL JUDEŢULUI</w:t>
      </w:r>
      <w:r w:rsidRPr="00B8186F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="00B8186F" w:rsidRPr="00B8186F">
        <w:rPr>
          <w:rFonts w:ascii="Montserrat Light" w:hAnsi="Montserrat Light"/>
          <w:bCs/>
          <w:noProof/>
          <w:lang w:val="ro-RO"/>
        </w:rPr>
        <w:t>Alin Tișe</w:t>
      </w:r>
      <w:r w:rsidRPr="00B8186F">
        <w:rPr>
          <w:rFonts w:ascii="Montserrat Light" w:hAnsi="Montserrat Light"/>
          <w:bCs/>
          <w:noProof/>
          <w:lang w:val="ro-RO"/>
        </w:rPr>
        <w:t xml:space="preserve"> </w:t>
      </w:r>
      <w:r w:rsidRPr="00B8186F">
        <w:rPr>
          <w:rFonts w:ascii="Montserrat Light" w:hAnsi="Montserrat Light"/>
          <w:bCs/>
          <w:noProof/>
          <w:lang w:val="ro-RO"/>
        </w:rPr>
        <w:tab/>
      </w:r>
      <w:r w:rsidRPr="00B8186F">
        <w:rPr>
          <w:rFonts w:ascii="Montserrat Light" w:hAnsi="Montserrat Light"/>
          <w:bCs/>
          <w:noProof/>
          <w:lang w:val="ro-RO"/>
        </w:rPr>
        <w:tab/>
      </w:r>
      <w:r w:rsidRPr="00B8186F">
        <w:rPr>
          <w:rFonts w:ascii="Montserrat Light" w:hAnsi="Montserrat Light"/>
          <w:bCs/>
          <w:noProof/>
          <w:lang w:val="ro-RO"/>
        </w:rPr>
        <w:tab/>
      </w:r>
      <w:r w:rsidRPr="00B8186F">
        <w:rPr>
          <w:rFonts w:ascii="Montserrat Light" w:hAnsi="Montserrat Light"/>
          <w:bCs/>
          <w:noProof/>
          <w:lang w:val="ro-RO"/>
        </w:rPr>
        <w:tab/>
        <w:t xml:space="preserve">                             Simona Gaci              </w:t>
      </w:r>
      <w:r w:rsidRPr="00B8186F">
        <w:rPr>
          <w:rFonts w:ascii="Montserrat Light" w:hAnsi="Montserrat Light"/>
          <w:bCs/>
          <w:noProof/>
          <w:lang w:val="ro-RO"/>
        </w:rPr>
        <w:tab/>
      </w:r>
      <w:r w:rsidRPr="00B8186F">
        <w:rPr>
          <w:rFonts w:ascii="Montserrat Light" w:hAnsi="Montserrat Light"/>
          <w:bCs/>
          <w:noProof/>
          <w:lang w:val="ro-RO"/>
        </w:rPr>
        <w:tab/>
        <w:t xml:space="preserve">         </w:t>
      </w:r>
      <w:r w:rsidRPr="00B8186F">
        <w:rPr>
          <w:rFonts w:ascii="Montserrat Light" w:hAnsi="Montserrat Light"/>
          <w:bCs/>
          <w:noProof/>
          <w:lang w:val="ro-RO"/>
        </w:rPr>
        <w:tab/>
        <w:t xml:space="preserve">               </w:t>
      </w:r>
    </w:p>
    <w:bookmarkEnd w:id="3"/>
    <w:p w14:paraId="32284938" w14:textId="77777777" w:rsidR="00B94BBA" w:rsidRPr="00B8186F" w:rsidRDefault="00B94BBA" w:rsidP="00B8186F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8186F">
        <w:rPr>
          <w:rFonts w:ascii="Montserrat Light" w:hAnsi="Montserrat Light"/>
          <w:noProof/>
          <w:lang w:val="ro-RO"/>
        </w:rPr>
        <w:lastRenderedPageBreak/>
        <w:t xml:space="preserve">                                                       </w:t>
      </w:r>
      <w:r w:rsidRPr="00B8186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Anexă la </w:t>
      </w:r>
    </w:p>
    <w:p w14:paraId="5D9AC802" w14:textId="07C68BA2" w:rsidR="00B94BBA" w:rsidRPr="00B8186F" w:rsidRDefault="00B94BBA" w:rsidP="00B8186F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8186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Dispoziția nr. </w:t>
      </w:r>
      <w:r w:rsidR="0088421B">
        <w:rPr>
          <w:rFonts w:ascii="Montserrat Light" w:eastAsia="Times New Roman" w:hAnsi="Montserrat Light" w:cs="Cambria"/>
          <w:b/>
          <w:bCs/>
          <w:noProof/>
          <w:lang w:val="ro-RO"/>
        </w:rPr>
        <w:t>74</w:t>
      </w:r>
      <w:r w:rsidRPr="00B8186F">
        <w:rPr>
          <w:rFonts w:ascii="Montserrat Light" w:eastAsia="Times New Roman" w:hAnsi="Montserrat Light" w:cs="Cambria"/>
          <w:b/>
          <w:bCs/>
          <w:noProof/>
          <w:lang w:val="ro-RO"/>
        </w:rPr>
        <w:t>/2022</w:t>
      </w:r>
    </w:p>
    <w:p w14:paraId="15F7DA1C" w14:textId="77777777" w:rsidR="00B94BBA" w:rsidRPr="00B8186F" w:rsidRDefault="00B94BBA" w:rsidP="00B8186F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0770E6E" w14:textId="77777777" w:rsidR="00B94BBA" w:rsidRPr="00B8186F" w:rsidRDefault="00B94BBA" w:rsidP="00B8186F">
      <w:pPr>
        <w:ind w:right="-91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8186F">
        <w:rPr>
          <w:rFonts w:ascii="Montserrat Light" w:hAnsi="Montserrat Light"/>
          <w:b/>
          <w:bCs/>
          <w:noProof/>
          <w:lang w:val="ro-RO"/>
        </w:rPr>
        <w:t>Comisia de recepţie la terminarea lucrărilor aferente obiectivului de investiții</w:t>
      </w:r>
      <w:r w:rsidRPr="00B8186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„</w:t>
      </w:r>
      <w:r w:rsidRPr="00B8186F">
        <w:rPr>
          <w:rFonts w:ascii="Montserrat Light" w:hAnsi="Montserrat Light"/>
          <w:b/>
          <w:bCs/>
          <w:noProof/>
          <w:lang w:val="ro-RO"/>
        </w:rPr>
        <w:t>Stabilizare versant Nordic al Dealului Hoia</w:t>
      </w:r>
      <w:r w:rsidRPr="00B8186F">
        <w:rPr>
          <w:rFonts w:ascii="Montserrat Light" w:eastAsia="Times New Roman" w:hAnsi="Montserrat Light" w:cs="Cambria"/>
          <w:b/>
          <w:bCs/>
          <w:noProof/>
          <w:lang w:val="ro-RO"/>
        </w:rPr>
        <w:t>”</w:t>
      </w:r>
    </w:p>
    <w:p w14:paraId="52717CE2" w14:textId="77777777" w:rsidR="00B94BBA" w:rsidRPr="00B8186F" w:rsidRDefault="00B94BBA" w:rsidP="00B8186F">
      <w:pPr>
        <w:ind w:right="-91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480"/>
        <w:gridCol w:w="1275"/>
      </w:tblGrid>
      <w:tr w:rsidR="00B94BBA" w:rsidRPr="00B8186F" w14:paraId="1555A14E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CBA8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7321D8E6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ECD5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9C32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E488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Funcția deținută/</w:t>
            </w:r>
          </w:p>
          <w:p w14:paraId="5C7C225A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postul ocupat, după caz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B495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Direcția/Serviciul/</w:t>
            </w:r>
          </w:p>
          <w:p w14:paraId="7DA28274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Biroul/Compartimentul, după caz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A389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Mențiuni</w:t>
            </w:r>
          </w:p>
        </w:tc>
      </w:tr>
      <w:tr w:rsidR="00B94BBA" w:rsidRPr="00B8186F" w14:paraId="512DF106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B58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86AD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6E2B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Claudiu Salanță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40DB" w14:textId="77777777" w:rsidR="00B94BBA" w:rsidRPr="00B8186F" w:rsidRDefault="00B94BBA" w:rsidP="00B8186F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Arhitect șef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1E93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Direcția Urbanism și Amenajarea Teritoriului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C18C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-</w:t>
            </w:r>
          </w:p>
        </w:tc>
      </w:tr>
      <w:tr w:rsidR="00B94BBA" w:rsidRPr="00B8186F" w14:paraId="149039CE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2DC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C066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A45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Anda  Mihaela Mureșanu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CEB2" w14:textId="77777777" w:rsidR="00B94BBA" w:rsidRDefault="00B94BBA" w:rsidP="00B8186F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  <w:p w14:paraId="3BD33E9F" w14:textId="77777777" w:rsidR="00FD3347" w:rsidRDefault="00FD3347" w:rsidP="00FD3347">
            <w:pPr>
              <w:rPr>
                <w:rFonts w:ascii="Montserrat Light" w:hAnsi="Montserrat Light"/>
                <w:noProof/>
                <w:lang w:val="ro-RO"/>
              </w:rPr>
            </w:pPr>
          </w:p>
          <w:p w14:paraId="7F4E1496" w14:textId="04FB680C" w:rsidR="00FD3347" w:rsidRPr="00FD3347" w:rsidRDefault="00FD3347" w:rsidP="00FD334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16E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Direcția Urbanism și Amenajarea Teritoriului / Serviciul Autorizare, Disciplină în Construcții, GIS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BB60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B94BBA" w:rsidRPr="00B8186F" w14:paraId="57E51154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4D6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E01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45E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Crețu Alexandru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958" w14:textId="77777777" w:rsidR="00B94BBA" w:rsidRPr="00B8186F" w:rsidRDefault="00B94BBA" w:rsidP="00B8186F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5DBA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A5C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B94BBA" w:rsidRPr="00B8186F" w14:paraId="50A8458A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F6A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E91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7F8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Gabriela Rotaru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73F" w14:textId="77777777" w:rsidR="00B94BBA" w:rsidRPr="00B8186F" w:rsidRDefault="00B94BBA" w:rsidP="00B8186F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22FF" w14:textId="77777777" w:rsidR="00B94BBA" w:rsidRPr="00B8186F" w:rsidRDefault="00B94BBA" w:rsidP="00B8186F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Direcția Dezvoltare și Investiții/</w:t>
            </w:r>
          </w:p>
          <w:p w14:paraId="4BBC5293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540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B94BBA" w:rsidRPr="00B8186F" w14:paraId="63C3B0D5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AF4C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F396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C0CB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Ovidiu Lucaciu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CF6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4E3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Inspectoratul  Județean în Construcţii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9B67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-</w:t>
            </w:r>
          </w:p>
        </w:tc>
      </w:tr>
      <w:tr w:rsidR="00B94BBA" w:rsidRPr="00B8186F" w14:paraId="440D9799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C33A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8186F">
              <w:rPr>
                <w:rFonts w:ascii="Montserrat Light" w:hAnsi="Montserrat Light"/>
                <w:b/>
                <w:bCs/>
                <w:noProof/>
                <w:lang w:val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ED5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8765" w14:textId="30C02D9D" w:rsidR="00B94BBA" w:rsidRPr="00B8186F" w:rsidRDefault="00472D64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Cosmin Nan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1B9D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B6B" w14:textId="77777777" w:rsidR="00B94BBA" w:rsidRPr="00B8186F" w:rsidRDefault="00B94BBA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8186F">
              <w:rPr>
                <w:rFonts w:ascii="Montserrat Light" w:hAnsi="Montserrat Light"/>
                <w:noProof/>
                <w:lang w:val="ro-RO"/>
              </w:rPr>
              <w:t>Inspectoratul  Județean în Construcţii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95A" w14:textId="77777777" w:rsidR="00B94BBA" w:rsidRPr="00B8186F" w:rsidRDefault="00B94BBA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2D64" w:rsidRPr="00B8186F" w14:paraId="2267961A" w14:textId="77777777" w:rsidTr="008E1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1B6" w14:textId="1153DA5B" w:rsidR="00472D64" w:rsidRPr="00B8186F" w:rsidRDefault="00472D64" w:rsidP="00B8186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9B74" w14:textId="15D29164" w:rsidR="00472D64" w:rsidRPr="00B8186F" w:rsidRDefault="00472D64" w:rsidP="00B8186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743" w14:textId="657B192A" w:rsidR="00472D64" w:rsidRPr="00B8186F" w:rsidRDefault="00472D64" w:rsidP="00B8186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Anca Dan Ionuț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493" w14:textId="3B56AE9F" w:rsidR="00472D64" w:rsidRPr="00B8186F" w:rsidRDefault="00472D64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012" w14:textId="23836140" w:rsidR="00472D64" w:rsidRPr="00B8186F" w:rsidRDefault="00472D64" w:rsidP="00B8186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Primăria Municipiului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61E" w14:textId="77777777" w:rsidR="00472D64" w:rsidRPr="00B8186F" w:rsidRDefault="00472D64" w:rsidP="00B8186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79B86583" w14:textId="77777777" w:rsidR="00B94BBA" w:rsidRPr="00B8186F" w:rsidRDefault="00B94BBA" w:rsidP="00B8186F">
      <w:pPr>
        <w:ind w:left="-284" w:right="161"/>
        <w:rPr>
          <w:rFonts w:ascii="Montserrat Light" w:hAnsi="Montserrat Light"/>
          <w:noProof/>
          <w:lang w:val="ro-RO"/>
        </w:rPr>
      </w:pPr>
      <w:r w:rsidRPr="00B8186F">
        <w:rPr>
          <w:rFonts w:ascii="Montserrat Light" w:hAnsi="Montserrat Light"/>
          <w:noProof/>
          <w:lang w:val="ro-RO"/>
        </w:rPr>
        <w:t xml:space="preserve">          </w:t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  <w:r w:rsidRPr="00B8186F">
        <w:rPr>
          <w:rFonts w:ascii="Montserrat Light" w:hAnsi="Montserrat Light"/>
          <w:noProof/>
          <w:lang w:val="ro-RO"/>
        </w:rPr>
        <w:tab/>
      </w:r>
    </w:p>
    <w:p w14:paraId="5C9D4EFE" w14:textId="77777777" w:rsidR="00B94BBA" w:rsidRPr="00B8186F" w:rsidRDefault="00B94BBA" w:rsidP="00B8186F">
      <w:pPr>
        <w:ind w:left="-284" w:right="161"/>
        <w:rPr>
          <w:rFonts w:ascii="Montserrat Light" w:hAnsi="Montserrat Light"/>
          <w:noProof/>
          <w:lang w:val="ro-RO"/>
        </w:rPr>
      </w:pPr>
    </w:p>
    <w:p w14:paraId="19B1AFB3" w14:textId="77777777" w:rsidR="00B94BBA" w:rsidRPr="00B8186F" w:rsidRDefault="00B94BBA" w:rsidP="00B8186F">
      <w:pPr>
        <w:ind w:left="-284" w:right="161"/>
        <w:rPr>
          <w:rFonts w:ascii="Montserrat Light" w:hAnsi="Montserrat Light"/>
          <w:noProof/>
          <w:lang w:val="ro-RO"/>
        </w:rPr>
      </w:pPr>
    </w:p>
    <w:p w14:paraId="41E65749" w14:textId="0E5CA7F7" w:rsidR="00B94BBA" w:rsidRPr="00B8186F" w:rsidRDefault="00B8186F" w:rsidP="00B8186F">
      <w:pPr>
        <w:ind w:left="4756" w:right="161" w:firstLine="1004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 </w:t>
      </w:r>
      <w:r w:rsidR="00B94BBA" w:rsidRPr="00B8186F">
        <w:rPr>
          <w:rFonts w:ascii="Montserrat Light" w:hAnsi="Montserrat Light"/>
          <w:noProof/>
          <w:lang w:val="ro-RO"/>
        </w:rPr>
        <w:t xml:space="preserve"> </w:t>
      </w:r>
      <w:r w:rsidR="00B94BBA" w:rsidRPr="00B8186F">
        <w:rPr>
          <w:rFonts w:ascii="Montserrat Light" w:hAnsi="Montserrat Light"/>
          <w:b/>
          <w:bCs/>
          <w:noProof/>
          <w:lang w:val="ro-RO"/>
        </w:rPr>
        <w:t>CONTRASEMNEAZĂ</w:t>
      </w:r>
    </w:p>
    <w:p w14:paraId="21FA1E62" w14:textId="77777777" w:rsidR="00B8186F" w:rsidRDefault="00B94BBA" w:rsidP="00B8186F">
      <w:pPr>
        <w:ind w:left="720" w:right="161" w:hanging="1004"/>
        <w:rPr>
          <w:rFonts w:ascii="Montserrat Light" w:hAnsi="Montserrat Light"/>
          <w:b/>
          <w:noProof/>
          <w:lang w:val="ro-RO"/>
        </w:rPr>
      </w:pPr>
      <w:r w:rsidRPr="00B8186F">
        <w:rPr>
          <w:rFonts w:ascii="Montserrat Light" w:hAnsi="Montserrat Light"/>
          <w:b/>
          <w:noProof/>
          <w:lang w:val="ro-RO"/>
        </w:rPr>
        <w:t xml:space="preserve">                P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R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E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Ş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E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D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I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N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T</w:t>
      </w:r>
      <w:r w:rsidR="00B8186F">
        <w:rPr>
          <w:rFonts w:ascii="Montserrat Light" w:hAnsi="Montserrat Light"/>
          <w:b/>
          <w:noProof/>
          <w:lang w:val="ro-RO"/>
        </w:rPr>
        <w:t xml:space="preserve"> </w:t>
      </w:r>
      <w:r w:rsidRPr="00B8186F">
        <w:rPr>
          <w:rFonts w:ascii="Montserrat Light" w:hAnsi="Montserrat Light"/>
          <w:b/>
          <w:noProof/>
          <w:lang w:val="ro-RO"/>
        </w:rPr>
        <w:t>E</w:t>
      </w:r>
      <w:r w:rsidRPr="00B8186F">
        <w:rPr>
          <w:rFonts w:ascii="Montserrat Light" w:hAnsi="Montserrat Light"/>
          <w:b/>
          <w:noProof/>
          <w:lang w:val="ro-RO"/>
        </w:rPr>
        <w:tab/>
        <w:t xml:space="preserve">      </w:t>
      </w:r>
      <w:r w:rsidRPr="00B8186F">
        <w:rPr>
          <w:rFonts w:ascii="Montserrat Light" w:hAnsi="Montserrat Light"/>
          <w:b/>
          <w:noProof/>
          <w:lang w:val="ro-RO"/>
        </w:rPr>
        <w:tab/>
      </w:r>
      <w:r w:rsidRPr="00B8186F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B8186F">
        <w:rPr>
          <w:rFonts w:ascii="Montserrat Light" w:hAnsi="Montserrat Light"/>
          <w:b/>
          <w:noProof/>
          <w:lang w:val="ro-RO"/>
        </w:rPr>
        <w:t xml:space="preserve">     </w:t>
      </w:r>
      <w:r w:rsidRPr="00B8186F">
        <w:rPr>
          <w:rFonts w:ascii="Montserrat Light" w:hAnsi="Montserrat Light"/>
          <w:b/>
          <w:noProof/>
          <w:lang w:val="ro-RO"/>
        </w:rPr>
        <w:t xml:space="preserve">     SECRETAR  GENERAL AL JUDEŢULUI</w:t>
      </w:r>
    </w:p>
    <w:p w14:paraId="3CAF50AE" w14:textId="470EDD31" w:rsidR="00B94BBA" w:rsidRPr="00B8186F" w:rsidRDefault="00B8186F" w:rsidP="00B8186F">
      <w:pPr>
        <w:ind w:left="720" w:right="161" w:hanging="1004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                 </w:t>
      </w:r>
      <w:r w:rsidR="00B94BBA" w:rsidRPr="00B8186F">
        <w:rPr>
          <w:rFonts w:ascii="Montserrat Light" w:hAnsi="Montserrat Light"/>
          <w:bCs/>
          <w:noProof/>
          <w:lang w:val="ro-RO"/>
        </w:rPr>
        <w:t xml:space="preserve">Alin Tișe </w:t>
      </w:r>
      <w:r w:rsidR="00B94BBA" w:rsidRPr="00B8186F">
        <w:rPr>
          <w:rFonts w:ascii="Montserrat Light" w:hAnsi="Montserrat Light"/>
          <w:bCs/>
          <w:noProof/>
          <w:lang w:val="ro-RO"/>
        </w:rPr>
        <w:tab/>
      </w:r>
      <w:r w:rsidR="00B94BBA" w:rsidRPr="00B8186F">
        <w:rPr>
          <w:rFonts w:ascii="Montserrat Light" w:hAnsi="Montserrat Light"/>
          <w:bCs/>
          <w:noProof/>
          <w:lang w:val="ro-RO"/>
        </w:rPr>
        <w:tab/>
      </w:r>
      <w:r w:rsidR="00B94BBA" w:rsidRPr="00B8186F">
        <w:rPr>
          <w:rFonts w:ascii="Montserrat Light" w:hAnsi="Montserrat Light"/>
          <w:bCs/>
          <w:noProof/>
          <w:lang w:val="ro-RO"/>
        </w:rPr>
        <w:tab/>
      </w:r>
      <w:r w:rsidR="00B94BBA" w:rsidRPr="00B8186F">
        <w:rPr>
          <w:rFonts w:ascii="Montserrat Light" w:hAnsi="Montserrat Light"/>
          <w:bCs/>
          <w:noProof/>
          <w:lang w:val="ro-RO"/>
        </w:rPr>
        <w:tab/>
        <w:t xml:space="preserve">                       Simona Gaci              </w:t>
      </w:r>
      <w:r w:rsidR="00B94BBA" w:rsidRPr="00B8186F">
        <w:rPr>
          <w:rFonts w:ascii="Montserrat Light" w:hAnsi="Montserrat Light"/>
          <w:bCs/>
          <w:noProof/>
          <w:lang w:val="ro-RO"/>
        </w:rPr>
        <w:tab/>
      </w:r>
      <w:r w:rsidR="00B94BBA" w:rsidRPr="00B8186F">
        <w:rPr>
          <w:rFonts w:ascii="Montserrat Light" w:hAnsi="Montserrat Light"/>
          <w:bCs/>
          <w:noProof/>
          <w:lang w:val="ro-RO"/>
        </w:rPr>
        <w:tab/>
        <w:t xml:space="preserve">         </w:t>
      </w:r>
      <w:r w:rsidR="00B94BBA" w:rsidRPr="00B8186F">
        <w:rPr>
          <w:rFonts w:ascii="Montserrat Light" w:hAnsi="Montserrat Light"/>
          <w:bCs/>
          <w:noProof/>
          <w:lang w:val="ro-RO"/>
        </w:rPr>
        <w:tab/>
        <w:t xml:space="preserve">               </w:t>
      </w:r>
    </w:p>
    <w:p w14:paraId="18482BDA" w14:textId="7AEBEF5B" w:rsidR="00B94BBA" w:rsidRPr="00B8186F" w:rsidRDefault="00B94BBA" w:rsidP="00B8186F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484A61BB" w14:textId="68941D85" w:rsidR="00B94BBA" w:rsidRPr="00B8186F" w:rsidRDefault="00B94BBA" w:rsidP="00B8186F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153D6850" w14:textId="6FD7753D" w:rsidR="00B94BBA" w:rsidRPr="00B8186F" w:rsidRDefault="00B94BBA" w:rsidP="00B8186F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7B99D7F" w14:textId="66DBE02F" w:rsidR="00B94BBA" w:rsidRPr="00B8186F" w:rsidRDefault="00B94BBA" w:rsidP="00B8186F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1C345D1E" w14:textId="2048868E" w:rsidR="00B94BBA" w:rsidRDefault="00B94BBA" w:rsidP="00B94BBA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x-none"/>
        </w:rPr>
      </w:pPr>
    </w:p>
    <w:p w14:paraId="195EC2B1" w14:textId="635FB041" w:rsidR="00B8186F" w:rsidRDefault="00B8186F" w:rsidP="00B94BBA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x-none"/>
        </w:rPr>
      </w:pPr>
    </w:p>
    <w:p w14:paraId="68F9910A" w14:textId="493E2E42" w:rsidR="00B8186F" w:rsidRDefault="00B8186F" w:rsidP="00B94BBA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x-none"/>
        </w:rPr>
      </w:pPr>
    </w:p>
    <w:p w14:paraId="71817CF4" w14:textId="0FA39AD3" w:rsidR="00B8186F" w:rsidRDefault="00B8186F" w:rsidP="00B94BBA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x-none"/>
        </w:rPr>
      </w:pPr>
    </w:p>
    <w:p w14:paraId="12773FA3" w14:textId="77777777" w:rsidR="00B8186F" w:rsidRPr="00276FE2" w:rsidRDefault="00B8186F" w:rsidP="00B94BBA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x-none"/>
        </w:rPr>
      </w:pPr>
    </w:p>
    <w:p w14:paraId="23C70D1C" w14:textId="77777777" w:rsidR="00B94BBA" w:rsidRPr="00276FE2" w:rsidRDefault="00B94BBA" w:rsidP="00B94BBA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x-none"/>
        </w:rPr>
      </w:pPr>
    </w:p>
    <w:sectPr w:rsidR="00B94BBA" w:rsidRPr="00276FE2" w:rsidSect="00DE1462">
      <w:headerReference w:type="default" r:id="rId8"/>
      <w:footerReference w:type="default" r:id="rId9"/>
      <w:pgSz w:w="11909" w:h="16834"/>
      <w:pgMar w:top="1503" w:right="1019" w:bottom="360" w:left="1418" w:header="284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A65C" w14:textId="77777777" w:rsidR="000E7096" w:rsidRDefault="000E7096">
      <w:pPr>
        <w:spacing w:line="240" w:lineRule="auto"/>
      </w:pPr>
      <w:r>
        <w:separator/>
      </w:r>
    </w:p>
  </w:endnote>
  <w:endnote w:type="continuationSeparator" w:id="0">
    <w:p w14:paraId="3A171B6F" w14:textId="77777777" w:rsidR="000E7096" w:rsidRDefault="000E7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8B2795E">
          <wp:simplePos x="0" y="0"/>
          <wp:positionH relativeFrom="page">
            <wp:align>right</wp:align>
          </wp:positionH>
          <wp:positionV relativeFrom="paragraph">
            <wp:posOffset>-90805</wp:posOffset>
          </wp:positionV>
          <wp:extent cx="2779237" cy="421420"/>
          <wp:effectExtent l="0" t="0" r="2540" b="0"/>
          <wp:wrapSquare wrapText="bothSides" distT="0" distB="0" distL="0" distR="0"/>
          <wp:docPr id="1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44E1" w14:textId="77777777" w:rsidR="000E7096" w:rsidRDefault="000E7096">
      <w:pPr>
        <w:spacing w:line="240" w:lineRule="auto"/>
      </w:pPr>
      <w:r>
        <w:separator/>
      </w:r>
    </w:p>
  </w:footnote>
  <w:footnote w:type="continuationSeparator" w:id="0">
    <w:p w14:paraId="3E5C901C" w14:textId="77777777" w:rsidR="000E7096" w:rsidRDefault="000E7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E63CF1D">
          <wp:simplePos x="0" y="0"/>
          <wp:positionH relativeFrom="page">
            <wp:align>left</wp:align>
          </wp:positionH>
          <wp:positionV relativeFrom="paragraph">
            <wp:posOffset>-6278880</wp:posOffset>
          </wp:positionV>
          <wp:extent cx="6688345" cy="7325360"/>
          <wp:effectExtent l="5080" t="0" r="3810" b="3810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3324A122">
          <wp:extent cx="2968040" cy="641350"/>
          <wp:effectExtent l="0" t="0" r="3810" b="6350"/>
          <wp:docPr id="170" name="Pictur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530" cy="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24F"/>
    <w:multiLevelType w:val="hybridMultilevel"/>
    <w:tmpl w:val="0914C0F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1C2334"/>
    <w:multiLevelType w:val="hybridMultilevel"/>
    <w:tmpl w:val="ADF889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910B4"/>
    <w:multiLevelType w:val="hybridMultilevel"/>
    <w:tmpl w:val="7A1036BC"/>
    <w:lvl w:ilvl="0" w:tplc="0920936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D1657"/>
    <w:multiLevelType w:val="hybridMultilevel"/>
    <w:tmpl w:val="696E1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4DBB"/>
    <w:multiLevelType w:val="hybridMultilevel"/>
    <w:tmpl w:val="6C161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421D6"/>
    <w:multiLevelType w:val="hybridMultilevel"/>
    <w:tmpl w:val="917CD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262DA7"/>
    <w:multiLevelType w:val="hybridMultilevel"/>
    <w:tmpl w:val="796E0B38"/>
    <w:lvl w:ilvl="0" w:tplc="CA5A74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C9640C"/>
    <w:multiLevelType w:val="hybridMultilevel"/>
    <w:tmpl w:val="A41C3296"/>
    <w:lvl w:ilvl="0" w:tplc="2F923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697F34"/>
    <w:multiLevelType w:val="hybridMultilevel"/>
    <w:tmpl w:val="F6E0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EF4"/>
    <w:multiLevelType w:val="hybridMultilevel"/>
    <w:tmpl w:val="33C67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3C31"/>
    <w:multiLevelType w:val="hybridMultilevel"/>
    <w:tmpl w:val="BE369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E4C29"/>
    <w:multiLevelType w:val="hybridMultilevel"/>
    <w:tmpl w:val="24AAF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4059"/>
    <w:multiLevelType w:val="hybridMultilevel"/>
    <w:tmpl w:val="3C4C8FFC"/>
    <w:lvl w:ilvl="0" w:tplc="0920936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18"/>
  </w:num>
  <w:num w:numId="13">
    <w:abstractNumId w:val="10"/>
  </w:num>
  <w:num w:numId="14">
    <w:abstractNumId w:val="14"/>
  </w:num>
  <w:num w:numId="15">
    <w:abstractNumId w:val="8"/>
  </w:num>
  <w:num w:numId="16">
    <w:abstractNumId w:val="15"/>
  </w:num>
  <w:num w:numId="17">
    <w:abstractNumId w:val="1"/>
  </w:num>
  <w:num w:numId="18">
    <w:abstractNumId w:val="0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A634F"/>
    <w:rsid w:val="000B448E"/>
    <w:rsid w:val="000E156C"/>
    <w:rsid w:val="000E7096"/>
    <w:rsid w:val="000F09A8"/>
    <w:rsid w:val="001077E9"/>
    <w:rsid w:val="00125F6A"/>
    <w:rsid w:val="001323A9"/>
    <w:rsid w:val="001417AB"/>
    <w:rsid w:val="00173B00"/>
    <w:rsid w:val="001B49B8"/>
    <w:rsid w:val="001C6EA8"/>
    <w:rsid w:val="001D423E"/>
    <w:rsid w:val="001D679D"/>
    <w:rsid w:val="00273A87"/>
    <w:rsid w:val="00273BE8"/>
    <w:rsid w:val="0027731D"/>
    <w:rsid w:val="002A28E3"/>
    <w:rsid w:val="002D1C4B"/>
    <w:rsid w:val="002E722B"/>
    <w:rsid w:val="00300EE5"/>
    <w:rsid w:val="00341D1F"/>
    <w:rsid w:val="00347E2F"/>
    <w:rsid w:val="003552E0"/>
    <w:rsid w:val="0036504C"/>
    <w:rsid w:val="003B1EC7"/>
    <w:rsid w:val="003B5E9A"/>
    <w:rsid w:val="003C2FFC"/>
    <w:rsid w:val="00432721"/>
    <w:rsid w:val="00445E31"/>
    <w:rsid w:val="0047262D"/>
    <w:rsid w:val="00472D64"/>
    <w:rsid w:val="004B20CC"/>
    <w:rsid w:val="004F4836"/>
    <w:rsid w:val="00534029"/>
    <w:rsid w:val="00553DF2"/>
    <w:rsid w:val="00577BA1"/>
    <w:rsid w:val="005C77A1"/>
    <w:rsid w:val="005E4BC3"/>
    <w:rsid w:val="006673CB"/>
    <w:rsid w:val="0067017C"/>
    <w:rsid w:val="00681F66"/>
    <w:rsid w:val="006A0EF2"/>
    <w:rsid w:val="006C2A55"/>
    <w:rsid w:val="006D3D88"/>
    <w:rsid w:val="006E7817"/>
    <w:rsid w:val="007004DB"/>
    <w:rsid w:val="0071218C"/>
    <w:rsid w:val="007211C0"/>
    <w:rsid w:val="00764F15"/>
    <w:rsid w:val="00795A0A"/>
    <w:rsid w:val="007C70CC"/>
    <w:rsid w:val="007E70CC"/>
    <w:rsid w:val="00832D7D"/>
    <w:rsid w:val="00847405"/>
    <w:rsid w:val="008735A4"/>
    <w:rsid w:val="008810BC"/>
    <w:rsid w:val="0088421B"/>
    <w:rsid w:val="008929DE"/>
    <w:rsid w:val="008D6E2C"/>
    <w:rsid w:val="008D7069"/>
    <w:rsid w:val="008E59C7"/>
    <w:rsid w:val="008F1015"/>
    <w:rsid w:val="009C1CF3"/>
    <w:rsid w:val="009C550C"/>
    <w:rsid w:val="009F3C44"/>
    <w:rsid w:val="009F7359"/>
    <w:rsid w:val="00A0030C"/>
    <w:rsid w:val="00A04B37"/>
    <w:rsid w:val="00A07EF5"/>
    <w:rsid w:val="00A33A07"/>
    <w:rsid w:val="00A47C9D"/>
    <w:rsid w:val="00A539EF"/>
    <w:rsid w:val="00A62583"/>
    <w:rsid w:val="00A7233B"/>
    <w:rsid w:val="00AB15E2"/>
    <w:rsid w:val="00B30935"/>
    <w:rsid w:val="00B335BE"/>
    <w:rsid w:val="00B41D91"/>
    <w:rsid w:val="00B64716"/>
    <w:rsid w:val="00B8186F"/>
    <w:rsid w:val="00B9086D"/>
    <w:rsid w:val="00B92CA3"/>
    <w:rsid w:val="00B92CAD"/>
    <w:rsid w:val="00B94BBA"/>
    <w:rsid w:val="00BB2C53"/>
    <w:rsid w:val="00BE39C3"/>
    <w:rsid w:val="00BE4502"/>
    <w:rsid w:val="00BF0A05"/>
    <w:rsid w:val="00BF2C5D"/>
    <w:rsid w:val="00BF3511"/>
    <w:rsid w:val="00C13B7B"/>
    <w:rsid w:val="00C2363D"/>
    <w:rsid w:val="00C3164D"/>
    <w:rsid w:val="00C32D2C"/>
    <w:rsid w:val="00C4377C"/>
    <w:rsid w:val="00CD1B00"/>
    <w:rsid w:val="00CF5448"/>
    <w:rsid w:val="00D15CBF"/>
    <w:rsid w:val="00D46776"/>
    <w:rsid w:val="00D77865"/>
    <w:rsid w:val="00D82915"/>
    <w:rsid w:val="00D83ADA"/>
    <w:rsid w:val="00D85541"/>
    <w:rsid w:val="00DD2564"/>
    <w:rsid w:val="00DE1462"/>
    <w:rsid w:val="00DF15E7"/>
    <w:rsid w:val="00DF583E"/>
    <w:rsid w:val="00E13A3C"/>
    <w:rsid w:val="00E212FD"/>
    <w:rsid w:val="00E52C11"/>
    <w:rsid w:val="00E742A8"/>
    <w:rsid w:val="00E74797"/>
    <w:rsid w:val="00E76694"/>
    <w:rsid w:val="00EA1A7C"/>
    <w:rsid w:val="00EC7337"/>
    <w:rsid w:val="00EE57A9"/>
    <w:rsid w:val="00EE66EE"/>
    <w:rsid w:val="00F021AA"/>
    <w:rsid w:val="00F355FE"/>
    <w:rsid w:val="00F7020D"/>
    <w:rsid w:val="00F73CEC"/>
    <w:rsid w:val="00F82125"/>
    <w:rsid w:val="00F87766"/>
    <w:rsid w:val="00F90DEA"/>
    <w:rsid w:val="00F977FD"/>
    <w:rsid w:val="00FD334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BA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rsid w:val="00764F15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764F15"/>
    <w:rPr>
      <w:rFonts w:ascii="Times New Roman" w:eastAsia="Times New Roman" w:hAnsi="Times New Roman" w:cs="Times New Roman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</cp:revision>
  <cp:lastPrinted>2022-03-02T10:33:00Z</cp:lastPrinted>
  <dcterms:created xsi:type="dcterms:W3CDTF">2022-03-02T10:43:00Z</dcterms:created>
  <dcterms:modified xsi:type="dcterms:W3CDTF">2022-03-02T11:40:00Z</dcterms:modified>
</cp:coreProperties>
</file>