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949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5636" w:rsidRPr="00755636" w14:paraId="6EB0845A" w14:textId="77777777" w:rsidTr="00013337">
        <w:trPr>
          <w:trHeight w:val="676"/>
        </w:trPr>
        <w:tc>
          <w:tcPr>
            <w:tcW w:w="9498" w:type="dxa"/>
          </w:tcPr>
          <w:p w14:paraId="7BD6D286" w14:textId="77777777" w:rsidR="004F58C8" w:rsidRPr="00755636" w:rsidRDefault="004F58C8" w:rsidP="000230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755636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744DD52D" w:rsidR="004F58C8" w:rsidRPr="00755636" w:rsidRDefault="00984778" w:rsidP="000230E1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755636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                                </w:t>
            </w:r>
            <w:r w:rsidR="00A462A7" w:rsidRPr="00755636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013337" w:rsidRPr="00755636">
              <w:rPr>
                <w:rFonts w:ascii="Montserrat" w:hAnsi="Montserrat" w:cs="Calibri"/>
                <w:bCs/>
                <w:sz w:val="22"/>
                <w:szCs w:val="22"/>
              </w:rPr>
              <w:t xml:space="preserve">   </w:t>
            </w:r>
            <w:r w:rsidR="00AD5FAF" w:rsidRPr="00755636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4F58C8" w:rsidRPr="00755636">
              <w:rPr>
                <w:rFonts w:ascii="Montserrat" w:hAnsi="Montserrat" w:cs="Calibri"/>
                <w:bCs/>
                <w:sz w:val="22"/>
                <w:szCs w:val="22"/>
              </w:rPr>
              <w:t>Anex</w:t>
            </w:r>
            <w:r w:rsidR="00A462A7" w:rsidRPr="00755636">
              <w:rPr>
                <w:rFonts w:ascii="Montserrat" w:hAnsi="Montserrat" w:cs="Calibri"/>
                <w:bCs/>
                <w:sz w:val="22"/>
                <w:szCs w:val="22"/>
              </w:rPr>
              <w:t xml:space="preserve">ă </w:t>
            </w:r>
          </w:p>
          <w:p w14:paraId="3F099BF3" w14:textId="0E47D1F1" w:rsidR="00984778" w:rsidRPr="00755636" w:rsidRDefault="004F58C8" w:rsidP="00013337">
            <w:pPr>
              <w:ind w:left="4320" w:firstLine="720"/>
              <w:rPr>
                <w:rFonts w:ascii="Montserrat Light" w:hAnsi="Montserrat Light"/>
                <w:b/>
                <w:sz w:val="22"/>
                <w:szCs w:val="22"/>
              </w:rPr>
            </w:pPr>
            <w:r w:rsidRPr="00755636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la Hotărârea nr. </w:t>
            </w:r>
            <w:r w:rsidR="00013337" w:rsidRPr="00755636">
              <w:rPr>
                <w:rFonts w:ascii="Montserrat" w:hAnsi="Montserrat" w:cs="Calibri"/>
                <w:bCs/>
                <w:sz w:val="22"/>
                <w:szCs w:val="22"/>
              </w:rPr>
              <w:t>7</w:t>
            </w:r>
            <w:r w:rsidR="00AD5FAF" w:rsidRPr="00755636">
              <w:rPr>
                <w:rFonts w:ascii="Montserrat" w:hAnsi="Montserrat" w:cs="Calibri"/>
                <w:bCs/>
                <w:sz w:val="22"/>
                <w:szCs w:val="22"/>
              </w:rPr>
              <w:t>9</w:t>
            </w:r>
            <w:r w:rsidRPr="00755636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</w:tc>
      </w:tr>
    </w:tbl>
    <w:p w14:paraId="4BB3556A" w14:textId="77777777" w:rsidR="00013337" w:rsidRPr="00755636" w:rsidRDefault="001649F1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755636">
        <w:rPr>
          <w:rFonts w:ascii="Montserrat" w:hAnsi="Montserrat"/>
          <w:b/>
          <w:sz w:val="22"/>
          <w:szCs w:val="22"/>
        </w:rPr>
        <w:t xml:space="preserve">  </w:t>
      </w:r>
    </w:p>
    <w:p w14:paraId="326823A6" w14:textId="72473C59" w:rsidR="00AD5FAF" w:rsidRPr="00755636" w:rsidRDefault="00477A76" w:rsidP="00AD5FAF">
      <w:pPr>
        <w:autoSpaceDE w:val="0"/>
        <w:autoSpaceDN w:val="0"/>
        <w:adjustRightInd w:val="0"/>
        <w:jc w:val="center"/>
        <w:rPr>
          <w:rFonts w:ascii="Montserrat" w:hAnsi="Montserrat"/>
          <w:b/>
          <w:sz w:val="22"/>
          <w:szCs w:val="22"/>
          <w:lang w:val="fr-FR"/>
        </w:rPr>
      </w:pPr>
      <w:r w:rsidRPr="00755636">
        <w:rPr>
          <w:rFonts w:ascii="Montserrat" w:hAnsi="Montserrat"/>
          <w:b/>
          <w:sz w:val="22"/>
          <w:szCs w:val="22"/>
          <w:lang w:val="fr-FR"/>
        </w:rPr>
        <w:t>PROGRAMUL</w:t>
      </w:r>
      <w:r w:rsidR="00AD5FAF" w:rsidRPr="00755636">
        <w:rPr>
          <w:rFonts w:ascii="Montserrat" w:hAnsi="Montserrat"/>
          <w:b/>
          <w:sz w:val="22"/>
          <w:szCs w:val="22"/>
          <w:lang w:val="fr-FR"/>
        </w:rPr>
        <w:t xml:space="preserve"> </w:t>
      </w:r>
    </w:p>
    <w:p w14:paraId="24D2208C" w14:textId="77777777" w:rsidR="00AD5FAF" w:rsidRPr="00755636" w:rsidRDefault="00AD5FAF" w:rsidP="00AD5FAF">
      <w:pPr>
        <w:autoSpaceDE w:val="0"/>
        <w:autoSpaceDN w:val="0"/>
        <w:adjustRightInd w:val="0"/>
        <w:jc w:val="center"/>
        <w:rPr>
          <w:rFonts w:ascii="Montserrat" w:hAnsi="Montserrat"/>
          <w:b/>
          <w:sz w:val="22"/>
          <w:szCs w:val="22"/>
          <w:lang w:val="fr-FR"/>
        </w:rPr>
      </w:pPr>
      <w:proofErr w:type="spellStart"/>
      <w:proofErr w:type="gramStart"/>
      <w:r w:rsidRPr="00755636">
        <w:rPr>
          <w:rFonts w:ascii="Montserrat" w:hAnsi="Montserrat"/>
          <w:b/>
          <w:sz w:val="22"/>
          <w:szCs w:val="22"/>
          <w:lang w:val="fr-FR"/>
        </w:rPr>
        <w:t>privind</w:t>
      </w:r>
      <w:proofErr w:type="spellEnd"/>
      <w:proofErr w:type="gram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 </w:t>
      </w:r>
      <w:proofErr w:type="spellStart"/>
      <w:r w:rsidRPr="00755636">
        <w:rPr>
          <w:rFonts w:ascii="Montserrat" w:hAnsi="Montserrat"/>
          <w:b/>
          <w:sz w:val="22"/>
          <w:szCs w:val="22"/>
          <w:lang w:val="fr-FR"/>
        </w:rPr>
        <w:t>obiectivele</w:t>
      </w:r>
      <w:proofErr w:type="spell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 de </w:t>
      </w:r>
      <w:proofErr w:type="spellStart"/>
      <w:r w:rsidRPr="00755636">
        <w:rPr>
          <w:rFonts w:ascii="Montserrat" w:hAnsi="Montserrat"/>
          <w:b/>
          <w:sz w:val="22"/>
          <w:szCs w:val="22"/>
          <w:lang w:val="fr-FR"/>
        </w:rPr>
        <w:t>investiții</w:t>
      </w:r>
      <w:proofErr w:type="spell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, </w:t>
      </w:r>
      <w:proofErr w:type="spellStart"/>
      <w:r w:rsidRPr="00755636">
        <w:rPr>
          <w:rFonts w:ascii="Montserrat" w:hAnsi="Montserrat"/>
          <w:b/>
          <w:sz w:val="22"/>
          <w:szCs w:val="22"/>
          <w:lang w:val="fr-FR"/>
        </w:rPr>
        <w:t>lucrările</w:t>
      </w:r>
      <w:proofErr w:type="spell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 de </w:t>
      </w:r>
      <w:proofErr w:type="spellStart"/>
      <w:r w:rsidRPr="00755636">
        <w:rPr>
          <w:rFonts w:ascii="Montserrat" w:hAnsi="Montserrat"/>
          <w:b/>
          <w:sz w:val="22"/>
          <w:szCs w:val="22"/>
          <w:lang w:val="fr-FR"/>
        </w:rPr>
        <w:t>modernizare</w:t>
      </w:r>
      <w:proofErr w:type="spellEnd"/>
      <w:r w:rsidRPr="00755636">
        <w:rPr>
          <w:rFonts w:ascii="Montserrat" w:hAnsi="Montserrat"/>
          <w:b/>
          <w:sz w:val="22"/>
          <w:szCs w:val="22"/>
          <w:lang w:val="fr-FR"/>
        </w:rPr>
        <w:t>/</w:t>
      </w:r>
    </w:p>
    <w:p w14:paraId="22EB6D9D" w14:textId="602C76B0" w:rsidR="00AD5FAF" w:rsidRPr="00755636" w:rsidRDefault="00AD5FAF" w:rsidP="00AD5FAF">
      <w:pPr>
        <w:autoSpaceDE w:val="0"/>
        <w:autoSpaceDN w:val="0"/>
        <w:adjustRightInd w:val="0"/>
        <w:jc w:val="center"/>
        <w:rPr>
          <w:rFonts w:ascii="Montserrat" w:hAnsi="Montserrat"/>
          <w:b/>
          <w:sz w:val="22"/>
          <w:szCs w:val="22"/>
          <w:lang w:val="fr-FR"/>
        </w:rPr>
      </w:pPr>
      <w:proofErr w:type="spellStart"/>
      <w:proofErr w:type="gramStart"/>
      <w:r w:rsidRPr="00755636">
        <w:rPr>
          <w:rFonts w:ascii="Montserrat" w:hAnsi="Montserrat"/>
          <w:b/>
          <w:sz w:val="22"/>
          <w:szCs w:val="22"/>
          <w:lang w:val="fr-FR"/>
        </w:rPr>
        <w:t>reabilitare</w:t>
      </w:r>
      <w:proofErr w:type="spellEnd"/>
      <w:proofErr w:type="gram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 </w:t>
      </w:r>
      <w:bookmarkStart w:id="0" w:name="_Hlk98585687"/>
      <w:r w:rsidRPr="00755636">
        <w:rPr>
          <w:rFonts w:ascii="Montserrat" w:hAnsi="Montserrat"/>
          <w:b/>
          <w:sz w:val="22"/>
          <w:szCs w:val="22"/>
          <w:lang w:val="fr-FR"/>
        </w:rPr>
        <w:t xml:space="preserve">a </w:t>
      </w:r>
      <w:proofErr w:type="spellStart"/>
      <w:r w:rsidRPr="00755636">
        <w:rPr>
          <w:rFonts w:ascii="Montserrat" w:hAnsi="Montserrat"/>
          <w:b/>
          <w:sz w:val="22"/>
          <w:szCs w:val="22"/>
          <w:lang w:val="fr-FR"/>
        </w:rPr>
        <w:t>drumurilor</w:t>
      </w:r>
      <w:proofErr w:type="spell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 </w:t>
      </w:r>
      <w:proofErr w:type="spellStart"/>
      <w:r w:rsidRPr="00755636">
        <w:rPr>
          <w:rFonts w:ascii="Montserrat" w:hAnsi="Montserrat"/>
          <w:b/>
          <w:sz w:val="22"/>
          <w:szCs w:val="22"/>
          <w:lang w:val="fr-FR"/>
        </w:rPr>
        <w:t>județene</w:t>
      </w:r>
      <w:proofErr w:type="spell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 </w:t>
      </w:r>
      <w:proofErr w:type="spellStart"/>
      <w:r w:rsidRPr="00755636">
        <w:rPr>
          <w:rFonts w:ascii="Montserrat" w:hAnsi="Montserrat"/>
          <w:b/>
          <w:sz w:val="22"/>
          <w:szCs w:val="22"/>
          <w:lang w:val="fr-FR"/>
        </w:rPr>
        <w:t>în</w:t>
      </w:r>
      <w:proofErr w:type="spell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 </w:t>
      </w:r>
      <w:proofErr w:type="spellStart"/>
      <w:r w:rsidRPr="00755636">
        <w:rPr>
          <w:rFonts w:ascii="Montserrat" w:hAnsi="Montserrat"/>
          <w:b/>
          <w:sz w:val="22"/>
          <w:szCs w:val="22"/>
          <w:lang w:val="fr-FR"/>
        </w:rPr>
        <w:t>anul</w:t>
      </w:r>
      <w:proofErr w:type="spellEnd"/>
      <w:r w:rsidRPr="00755636">
        <w:rPr>
          <w:rFonts w:ascii="Montserrat" w:hAnsi="Montserrat"/>
          <w:b/>
          <w:sz w:val="22"/>
          <w:szCs w:val="22"/>
          <w:lang w:val="fr-FR"/>
        </w:rPr>
        <w:t xml:space="preserve"> 202</w:t>
      </w:r>
      <w:bookmarkEnd w:id="0"/>
      <w:r w:rsidRPr="00755636">
        <w:rPr>
          <w:rFonts w:ascii="Montserrat" w:hAnsi="Montserrat"/>
          <w:b/>
          <w:sz w:val="22"/>
          <w:szCs w:val="22"/>
          <w:lang w:val="fr-FR"/>
        </w:rPr>
        <w:t>4</w:t>
      </w:r>
    </w:p>
    <w:p w14:paraId="3CD8D41C" w14:textId="60FE8853" w:rsidR="00AD5FAF" w:rsidRPr="00755636" w:rsidRDefault="00AD5FAF" w:rsidP="00AD5FAF">
      <w:pPr>
        <w:jc w:val="center"/>
        <w:rPr>
          <w:rFonts w:ascii="Montserrat Light" w:hAnsi="Montserrat Light"/>
          <w:i/>
          <w:iCs/>
          <w:sz w:val="22"/>
          <w:szCs w:val="22"/>
          <w:lang w:val="pt-BR"/>
        </w:rPr>
      </w:pPr>
      <w:r w:rsidRPr="00755636">
        <w:rPr>
          <w:rFonts w:ascii="Montserrat Light" w:hAnsi="Montserrat Light"/>
          <w:i/>
          <w:iCs/>
          <w:sz w:val="22"/>
          <w:szCs w:val="22"/>
          <w:lang w:val="pt-BR"/>
        </w:rPr>
        <w:t>(Anexa nr. 1 la Hotărârea Consiliului Județean Cuj nr. 28/2024)</w:t>
      </w:r>
    </w:p>
    <w:p w14:paraId="654E193A" w14:textId="77777777" w:rsidR="00AD5FAF" w:rsidRPr="00755636" w:rsidRDefault="00AD5FAF" w:rsidP="00AD5FAF">
      <w:pPr>
        <w:rPr>
          <w:rFonts w:ascii="Montserrat Light" w:hAnsi="Montserrat Light"/>
          <w:sz w:val="22"/>
          <w:szCs w:val="22"/>
          <w:lang w:val="pt-BR"/>
        </w:rPr>
      </w:pPr>
    </w:p>
    <w:p w14:paraId="002AA4DC" w14:textId="77777777" w:rsidR="00AD5FAF" w:rsidRPr="00755636" w:rsidRDefault="00AD5FAF" w:rsidP="00AD5FAF">
      <w:pPr>
        <w:rPr>
          <w:rFonts w:ascii="Montserrat Light" w:hAnsi="Montserrat Light"/>
          <w:sz w:val="22"/>
          <w:szCs w:val="22"/>
          <w:lang w:val="pt-BR"/>
        </w:rPr>
      </w:pPr>
    </w:p>
    <w:p w14:paraId="7F0336C7" w14:textId="77777777" w:rsidR="00AD5FAF" w:rsidRPr="00755636" w:rsidRDefault="00AD5FAF" w:rsidP="00AD5FAF">
      <w:pPr>
        <w:pStyle w:val="Listparagraf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Montserrat Light" w:hAnsi="Montserrat Light"/>
          <w:b/>
          <w:bCs/>
          <w:sz w:val="22"/>
          <w:szCs w:val="22"/>
          <w:lang w:val="pt-BR"/>
        </w:rPr>
      </w:pPr>
      <w:r w:rsidRPr="00755636">
        <w:rPr>
          <w:rFonts w:ascii="Montserrat Light" w:hAnsi="Montserrat Light"/>
          <w:b/>
          <w:bCs/>
          <w:sz w:val="22"/>
          <w:szCs w:val="22"/>
          <w:lang w:val="pt-BR"/>
        </w:rPr>
        <w:t>LUCRĂRI ÎN CONTINUARE</w:t>
      </w:r>
    </w:p>
    <w:p w14:paraId="39596C9A" w14:textId="77777777" w:rsidR="00AD5FAF" w:rsidRPr="00755636" w:rsidRDefault="00AD5FAF" w:rsidP="00AD5FAF">
      <w:pPr>
        <w:rPr>
          <w:rFonts w:ascii="Montserrat Light" w:hAnsi="Montserrat Light"/>
          <w:sz w:val="22"/>
          <w:szCs w:val="22"/>
          <w:lang w:val="pt-BR"/>
        </w:rPr>
      </w:pPr>
    </w:p>
    <w:tbl>
      <w:tblPr>
        <w:tblStyle w:val="Tabelgril"/>
        <w:tblW w:w="9895" w:type="dxa"/>
        <w:tblLook w:val="04A0" w:firstRow="1" w:lastRow="0" w:firstColumn="1" w:lastColumn="0" w:noHBand="0" w:noVBand="1"/>
      </w:tblPr>
      <w:tblGrid>
        <w:gridCol w:w="617"/>
        <w:gridCol w:w="5318"/>
        <w:gridCol w:w="2700"/>
        <w:gridCol w:w="1260"/>
      </w:tblGrid>
      <w:tr w:rsidR="00755636" w:rsidRPr="00755636" w14:paraId="2BD29D90" w14:textId="77777777" w:rsidTr="00477A76">
        <w:tc>
          <w:tcPr>
            <w:tcW w:w="617" w:type="dxa"/>
          </w:tcPr>
          <w:p w14:paraId="36A81EFF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Nr.</w:t>
            </w:r>
          </w:p>
          <w:p w14:paraId="6AB9E850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crt.</w:t>
            </w:r>
          </w:p>
        </w:tc>
        <w:tc>
          <w:tcPr>
            <w:tcW w:w="5318" w:type="dxa"/>
          </w:tcPr>
          <w:p w14:paraId="7912306E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Denumirea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drumului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județean</w:t>
            </w:r>
            <w:proofErr w:type="spellEnd"/>
          </w:p>
        </w:tc>
        <w:tc>
          <w:tcPr>
            <w:tcW w:w="2700" w:type="dxa"/>
          </w:tcPr>
          <w:p w14:paraId="49D8F754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Pozitii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br/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kilometrice</w:t>
            </w:r>
            <w:proofErr w:type="spellEnd"/>
          </w:p>
        </w:tc>
        <w:tc>
          <w:tcPr>
            <w:tcW w:w="1260" w:type="dxa"/>
          </w:tcPr>
          <w:p w14:paraId="239525AA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Lungime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br/>
              <w:t>-km-</w:t>
            </w:r>
          </w:p>
        </w:tc>
      </w:tr>
      <w:tr w:rsidR="00755636" w:rsidRPr="00755636" w14:paraId="58BC2864" w14:textId="77777777" w:rsidTr="00477A76">
        <w:tc>
          <w:tcPr>
            <w:tcW w:w="617" w:type="dxa"/>
          </w:tcPr>
          <w:p w14:paraId="49F356A2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</w:t>
            </w:r>
          </w:p>
        </w:tc>
        <w:tc>
          <w:tcPr>
            <w:tcW w:w="5318" w:type="dxa"/>
          </w:tcPr>
          <w:p w14:paraId="174F5CF8" w14:textId="610BF23E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DJ182E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Chiuiești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Mănăstirea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Cășiel</w:t>
            </w:r>
            <w:proofErr w:type="spellEnd"/>
          </w:p>
        </w:tc>
        <w:tc>
          <w:tcPr>
            <w:tcW w:w="2700" w:type="dxa"/>
          </w:tcPr>
          <w:p w14:paraId="5AAE60F2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0+000-7+000</w:t>
            </w:r>
          </w:p>
        </w:tc>
        <w:tc>
          <w:tcPr>
            <w:tcW w:w="1260" w:type="dxa"/>
          </w:tcPr>
          <w:p w14:paraId="6ECA0F5C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7,000 </w:t>
            </w:r>
          </w:p>
        </w:tc>
      </w:tr>
      <w:tr w:rsidR="00755636" w:rsidRPr="00755636" w14:paraId="3FABDBC3" w14:textId="77777777" w:rsidTr="00477A76">
        <w:tc>
          <w:tcPr>
            <w:tcW w:w="617" w:type="dxa"/>
          </w:tcPr>
          <w:p w14:paraId="45667ACA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2</w:t>
            </w:r>
          </w:p>
        </w:tc>
        <w:tc>
          <w:tcPr>
            <w:tcW w:w="5318" w:type="dxa"/>
          </w:tcPr>
          <w:p w14:paraId="078177E5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DJ107R M-tele Băișorii - M-tele Mare</w:t>
            </w:r>
          </w:p>
        </w:tc>
        <w:tc>
          <w:tcPr>
            <w:tcW w:w="2700" w:type="dxa"/>
          </w:tcPr>
          <w:p w14:paraId="0CE13DDF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47+350 - 58+650</w:t>
            </w:r>
          </w:p>
        </w:tc>
        <w:tc>
          <w:tcPr>
            <w:tcW w:w="1260" w:type="dxa"/>
          </w:tcPr>
          <w:p w14:paraId="380F57E6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11,30</w:t>
            </w:r>
          </w:p>
        </w:tc>
      </w:tr>
      <w:tr w:rsidR="00477A76" w:rsidRPr="00755636" w14:paraId="1A1DB506" w14:textId="77777777" w:rsidTr="00477A76">
        <w:tc>
          <w:tcPr>
            <w:tcW w:w="617" w:type="dxa"/>
          </w:tcPr>
          <w:p w14:paraId="3F1A8D13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3</w:t>
            </w:r>
          </w:p>
        </w:tc>
        <w:tc>
          <w:tcPr>
            <w:tcW w:w="5318" w:type="dxa"/>
          </w:tcPr>
          <w:p w14:paraId="78A2E572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Pod pe DJ161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în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localitatea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Pâglișa</w:t>
            </w:r>
            <w:proofErr w:type="spellEnd"/>
          </w:p>
        </w:tc>
        <w:tc>
          <w:tcPr>
            <w:tcW w:w="2700" w:type="dxa"/>
          </w:tcPr>
          <w:p w14:paraId="1C493490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Km 30+977</w:t>
            </w:r>
          </w:p>
        </w:tc>
        <w:tc>
          <w:tcPr>
            <w:tcW w:w="1260" w:type="dxa"/>
          </w:tcPr>
          <w:p w14:paraId="3F722C63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</w:tr>
    </w:tbl>
    <w:p w14:paraId="00B65F9B" w14:textId="77777777" w:rsidR="00AD5FAF" w:rsidRPr="00755636" w:rsidRDefault="00AD5FAF" w:rsidP="00AD5FAF">
      <w:pPr>
        <w:rPr>
          <w:rFonts w:ascii="Montserrat Light" w:hAnsi="Montserrat Light"/>
          <w:sz w:val="22"/>
          <w:szCs w:val="22"/>
          <w:lang w:val="pt-BR"/>
        </w:rPr>
      </w:pPr>
    </w:p>
    <w:p w14:paraId="6F7E682A" w14:textId="77777777" w:rsidR="00AD5FAF" w:rsidRPr="00755636" w:rsidRDefault="00AD5FAF" w:rsidP="00AD5FAF">
      <w:pPr>
        <w:pStyle w:val="Listparagraf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Montserrat Light" w:hAnsi="Montserrat Light"/>
          <w:b/>
          <w:bCs/>
          <w:sz w:val="22"/>
          <w:szCs w:val="22"/>
          <w:lang w:val="pt-BR"/>
        </w:rPr>
      </w:pPr>
      <w:r w:rsidRPr="00755636">
        <w:rPr>
          <w:rFonts w:ascii="Montserrat Light" w:hAnsi="Montserrat Light"/>
          <w:b/>
          <w:bCs/>
          <w:sz w:val="22"/>
          <w:szCs w:val="22"/>
          <w:lang w:val="pt-BR"/>
        </w:rPr>
        <w:t xml:space="preserve"> LUCRĂRI NOI</w:t>
      </w:r>
    </w:p>
    <w:p w14:paraId="5F6F0F90" w14:textId="77777777" w:rsidR="00AD5FAF" w:rsidRPr="00755636" w:rsidRDefault="00AD5FAF" w:rsidP="00AD5FAF">
      <w:pPr>
        <w:rPr>
          <w:rFonts w:ascii="Montserrat Light" w:hAnsi="Montserrat Light"/>
          <w:sz w:val="22"/>
          <w:szCs w:val="22"/>
          <w:lang w:val="pt-BR"/>
        </w:rPr>
      </w:pPr>
    </w:p>
    <w:tbl>
      <w:tblPr>
        <w:tblStyle w:val="Tabelgril"/>
        <w:tblW w:w="9895" w:type="dxa"/>
        <w:tblLayout w:type="fixed"/>
        <w:tblLook w:val="04A0" w:firstRow="1" w:lastRow="0" w:firstColumn="1" w:lastColumn="0" w:noHBand="0" w:noVBand="1"/>
      </w:tblPr>
      <w:tblGrid>
        <w:gridCol w:w="623"/>
        <w:gridCol w:w="5301"/>
        <w:gridCol w:w="2711"/>
        <w:gridCol w:w="1260"/>
      </w:tblGrid>
      <w:tr w:rsidR="00755636" w:rsidRPr="00755636" w14:paraId="377D493D" w14:textId="77777777" w:rsidTr="00477A76">
        <w:tc>
          <w:tcPr>
            <w:tcW w:w="623" w:type="dxa"/>
          </w:tcPr>
          <w:p w14:paraId="42B4F9E1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Nr.</w:t>
            </w:r>
          </w:p>
          <w:p w14:paraId="33E2FC2A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crt.</w:t>
            </w:r>
          </w:p>
        </w:tc>
        <w:tc>
          <w:tcPr>
            <w:tcW w:w="5301" w:type="dxa"/>
          </w:tcPr>
          <w:p w14:paraId="25F09F6A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Denumirea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drumului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județean</w:t>
            </w:r>
            <w:proofErr w:type="spellEnd"/>
          </w:p>
        </w:tc>
        <w:tc>
          <w:tcPr>
            <w:tcW w:w="2711" w:type="dxa"/>
          </w:tcPr>
          <w:p w14:paraId="1B207C47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Pozitii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br/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kilometrice</w:t>
            </w:r>
            <w:proofErr w:type="spellEnd"/>
          </w:p>
        </w:tc>
        <w:tc>
          <w:tcPr>
            <w:tcW w:w="1260" w:type="dxa"/>
          </w:tcPr>
          <w:p w14:paraId="484C704E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Lungime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br/>
              <w:t>-km-</w:t>
            </w:r>
          </w:p>
        </w:tc>
      </w:tr>
      <w:tr w:rsidR="00755636" w:rsidRPr="00755636" w14:paraId="02E464DD" w14:textId="77777777" w:rsidTr="00477A76">
        <w:tc>
          <w:tcPr>
            <w:tcW w:w="623" w:type="dxa"/>
          </w:tcPr>
          <w:p w14:paraId="5C6F6806" w14:textId="1EDFC0C5" w:rsidR="00AD5FAF" w:rsidRPr="00755636" w:rsidRDefault="00B92559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5301" w:type="dxa"/>
          </w:tcPr>
          <w:p w14:paraId="38F6973B" w14:textId="6583DD70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P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od pe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DJ182E, km 6+053 în comuna Chiuiești</w:t>
            </w:r>
          </w:p>
        </w:tc>
        <w:tc>
          <w:tcPr>
            <w:tcW w:w="2711" w:type="dxa"/>
          </w:tcPr>
          <w:p w14:paraId="67147F3C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km 6+053</w:t>
            </w:r>
          </w:p>
        </w:tc>
        <w:tc>
          <w:tcPr>
            <w:tcW w:w="1260" w:type="dxa"/>
          </w:tcPr>
          <w:p w14:paraId="1862019B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</w:tr>
      <w:tr w:rsidR="00755636" w:rsidRPr="00755636" w14:paraId="38B2BCF6" w14:textId="77777777" w:rsidTr="00477A76">
        <w:tc>
          <w:tcPr>
            <w:tcW w:w="623" w:type="dxa"/>
          </w:tcPr>
          <w:p w14:paraId="0EFE25B0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2</w:t>
            </w:r>
          </w:p>
        </w:tc>
        <w:tc>
          <w:tcPr>
            <w:tcW w:w="5301" w:type="dxa"/>
          </w:tcPr>
          <w:p w14:paraId="46F89BA5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Construire Pod pe DJ107R, km 17+700 Ciurila</w:t>
            </w:r>
          </w:p>
        </w:tc>
        <w:tc>
          <w:tcPr>
            <w:tcW w:w="2711" w:type="dxa"/>
          </w:tcPr>
          <w:p w14:paraId="4A77D717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km 17+700</w:t>
            </w:r>
          </w:p>
        </w:tc>
        <w:tc>
          <w:tcPr>
            <w:tcW w:w="1260" w:type="dxa"/>
          </w:tcPr>
          <w:p w14:paraId="72837880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</w:tr>
      <w:tr w:rsidR="00755636" w:rsidRPr="00755636" w14:paraId="29D4F72E" w14:textId="77777777" w:rsidTr="00477A76">
        <w:tc>
          <w:tcPr>
            <w:tcW w:w="623" w:type="dxa"/>
          </w:tcPr>
          <w:p w14:paraId="3C0809F3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3</w:t>
            </w:r>
          </w:p>
        </w:tc>
        <w:tc>
          <w:tcPr>
            <w:tcW w:w="5301" w:type="dxa"/>
          </w:tcPr>
          <w:p w14:paraId="1B728E4A" w14:textId="49DDA32C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Refacere P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od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DJ103L, km 0+000 Mănăstireni</w:t>
            </w:r>
          </w:p>
        </w:tc>
        <w:tc>
          <w:tcPr>
            <w:tcW w:w="2711" w:type="dxa"/>
          </w:tcPr>
          <w:p w14:paraId="14C96CA6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km 0+000</w:t>
            </w:r>
          </w:p>
        </w:tc>
        <w:tc>
          <w:tcPr>
            <w:tcW w:w="1260" w:type="dxa"/>
          </w:tcPr>
          <w:p w14:paraId="0E59E5E3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</w:tr>
      <w:tr w:rsidR="00755636" w:rsidRPr="00755636" w14:paraId="333C4058" w14:textId="77777777" w:rsidTr="00477A76">
        <w:tc>
          <w:tcPr>
            <w:tcW w:w="623" w:type="dxa"/>
          </w:tcPr>
          <w:p w14:paraId="6A1B5EA6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4</w:t>
            </w:r>
          </w:p>
        </w:tc>
        <w:tc>
          <w:tcPr>
            <w:tcW w:w="5301" w:type="dxa"/>
          </w:tcPr>
          <w:p w14:paraId="370AF653" w14:textId="438523BF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P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od pe </w:t>
            </w: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DJ161, km 30+977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în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localitatea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Pâglișa</w:t>
            </w:r>
            <w:proofErr w:type="spellEnd"/>
          </w:p>
        </w:tc>
        <w:tc>
          <w:tcPr>
            <w:tcW w:w="2711" w:type="dxa"/>
          </w:tcPr>
          <w:p w14:paraId="3A9896D5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km 30+977</w:t>
            </w:r>
          </w:p>
        </w:tc>
        <w:tc>
          <w:tcPr>
            <w:tcW w:w="1260" w:type="dxa"/>
          </w:tcPr>
          <w:p w14:paraId="0ADF4A91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</w:p>
        </w:tc>
      </w:tr>
      <w:tr w:rsidR="00755636" w:rsidRPr="00755636" w14:paraId="4C47A7DA" w14:textId="77777777" w:rsidTr="00477A76">
        <w:tc>
          <w:tcPr>
            <w:tcW w:w="623" w:type="dxa"/>
          </w:tcPr>
          <w:p w14:paraId="297D3521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5</w:t>
            </w:r>
          </w:p>
        </w:tc>
        <w:tc>
          <w:tcPr>
            <w:tcW w:w="5301" w:type="dxa"/>
          </w:tcPr>
          <w:p w14:paraId="436BFF91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Pod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provizoriu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lângă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drumul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județean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DJ172F,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km13+150</w:t>
            </w:r>
          </w:p>
        </w:tc>
        <w:tc>
          <w:tcPr>
            <w:tcW w:w="2711" w:type="dxa"/>
          </w:tcPr>
          <w:p w14:paraId="21382995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029FECAF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</w:p>
        </w:tc>
      </w:tr>
      <w:tr w:rsidR="00755636" w:rsidRPr="00755636" w14:paraId="3DCF01C9" w14:textId="77777777" w:rsidTr="00477A76">
        <w:tc>
          <w:tcPr>
            <w:tcW w:w="623" w:type="dxa"/>
          </w:tcPr>
          <w:p w14:paraId="73FF2B77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6</w:t>
            </w:r>
          </w:p>
        </w:tc>
        <w:tc>
          <w:tcPr>
            <w:tcW w:w="5301" w:type="dxa"/>
          </w:tcPr>
          <w:p w14:paraId="1F3359D6" w14:textId="0CC6AF62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Modernizare și reabilitare drumuri județene DJ150 Chesău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Pălatca, km 44+800-km48+800</w:t>
            </w:r>
          </w:p>
        </w:tc>
        <w:tc>
          <w:tcPr>
            <w:tcW w:w="2711" w:type="dxa"/>
          </w:tcPr>
          <w:p w14:paraId="100A25E9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km44+800-km48+800</w:t>
            </w:r>
          </w:p>
        </w:tc>
        <w:tc>
          <w:tcPr>
            <w:tcW w:w="1260" w:type="dxa"/>
          </w:tcPr>
          <w:p w14:paraId="705D13D7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bookmarkStart w:id="1" w:name="_Hlk157499071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4,000</w:t>
            </w:r>
            <w:bookmarkEnd w:id="1"/>
          </w:p>
        </w:tc>
      </w:tr>
      <w:tr w:rsidR="00755636" w:rsidRPr="00755636" w14:paraId="210CB33F" w14:textId="77777777" w:rsidTr="00477A76">
        <w:tc>
          <w:tcPr>
            <w:tcW w:w="623" w:type="dxa"/>
          </w:tcPr>
          <w:p w14:paraId="49845E66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7</w:t>
            </w:r>
          </w:p>
        </w:tc>
        <w:tc>
          <w:tcPr>
            <w:tcW w:w="5301" w:type="dxa"/>
          </w:tcPr>
          <w:p w14:paraId="76265BD9" w14:textId="5E9A982A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en-US"/>
              </w:rPr>
            </w:pP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Modernizare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și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reabilitare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drumuri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județene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DJ107J,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Săvădisla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(</w:t>
            </w:r>
            <w:proofErr w:type="gram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DJ107M)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Finișel</w:t>
            </w:r>
            <w:proofErr w:type="spellEnd"/>
            <w:r w:rsidR="00B1393C"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-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Plopi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(DJ107N), km 0+000-km11+200</w:t>
            </w:r>
          </w:p>
        </w:tc>
        <w:tc>
          <w:tcPr>
            <w:tcW w:w="2711" w:type="dxa"/>
          </w:tcPr>
          <w:p w14:paraId="389E8A25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km0+000-km11+200</w:t>
            </w:r>
          </w:p>
        </w:tc>
        <w:tc>
          <w:tcPr>
            <w:tcW w:w="1260" w:type="dxa"/>
          </w:tcPr>
          <w:p w14:paraId="35268017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11,200</w:t>
            </w:r>
          </w:p>
        </w:tc>
      </w:tr>
      <w:tr w:rsidR="00755636" w:rsidRPr="00755636" w14:paraId="2B20AF73" w14:textId="77777777" w:rsidTr="00477A76">
        <w:tc>
          <w:tcPr>
            <w:tcW w:w="623" w:type="dxa"/>
          </w:tcPr>
          <w:p w14:paraId="7F4536E6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8</w:t>
            </w:r>
          </w:p>
        </w:tc>
        <w:tc>
          <w:tcPr>
            <w:tcW w:w="5301" w:type="dxa"/>
          </w:tcPr>
          <w:p w14:paraId="1D580C8B" w14:textId="72062AC8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en-US"/>
              </w:rPr>
            </w:pP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Modernizare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și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reabilitare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drumuri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județene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DJ105T,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Săliștea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Veche</w:t>
            </w:r>
            <w:proofErr w:type="spellEnd"/>
            <w:r w:rsidR="00B1393C"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-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Berindu</w:t>
            </w:r>
            <w:proofErr w:type="spellEnd"/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, km 14+447-km19+863</w:t>
            </w:r>
          </w:p>
        </w:tc>
        <w:tc>
          <w:tcPr>
            <w:tcW w:w="2711" w:type="dxa"/>
          </w:tcPr>
          <w:p w14:paraId="55E5F50E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km 14+447-km19+863</w:t>
            </w:r>
          </w:p>
        </w:tc>
        <w:tc>
          <w:tcPr>
            <w:tcW w:w="1260" w:type="dxa"/>
          </w:tcPr>
          <w:p w14:paraId="71F6FBA4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5,416</w:t>
            </w:r>
          </w:p>
        </w:tc>
      </w:tr>
      <w:tr w:rsidR="00755636" w:rsidRPr="00755636" w14:paraId="3DF392B9" w14:textId="77777777" w:rsidTr="00477A76">
        <w:tc>
          <w:tcPr>
            <w:tcW w:w="623" w:type="dxa"/>
          </w:tcPr>
          <w:p w14:paraId="1FF7A5C5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9</w:t>
            </w:r>
          </w:p>
        </w:tc>
        <w:tc>
          <w:tcPr>
            <w:tcW w:w="5301" w:type="dxa"/>
          </w:tcPr>
          <w:p w14:paraId="7A9F4BFB" w14:textId="432CFB03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Modernizare și reabilitare drumuri județene DJ107N,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Valea Ierii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–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Plopi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Gura Râșca, km 14+000-km 28+408</w:t>
            </w:r>
          </w:p>
        </w:tc>
        <w:tc>
          <w:tcPr>
            <w:tcW w:w="2711" w:type="dxa"/>
          </w:tcPr>
          <w:p w14:paraId="4C32DF15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km14+000-km28+408</w:t>
            </w:r>
          </w:p>
          <w:p w14:paraId="56A50F0E" w14:textId="77777777" w:rsidR="00AD5FAF" w:rsidRPr="00755636" w:rsidRDefault="00AD5FAF" w:rsidP="00AD5FAF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260" w:type="dxa"/>
          </w:tcPr>
          <w:p w14:paraId="153F718B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14,408</w:t>
            </w:r>
          </w:p>
        </w:tc>
      </w:tr>
      <w:tr w:rsidR="00755636" w:rsidRPr="00755636" w14:paraId="1785E455" w14:textId="77777777" w:rsidTr="00477A76">
        <w:tc>
          <w:tcPr>
            <w:tcW w:w="623" w:type="dxa"/>
          </w:tcPr>
          <w:p w14:paraId="4450AA02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10</w:t>
            </w:r>
          </w:p>
        </w:tc>
        <w:tc>
          <w:tcPr>
            <w:tcW w:w="5301" w:type="dxa"/>
          </w:tcPr>
          <w:p w14:paraId="6596F0A8" w14:textId="35BE7939" w:rsidR="00AD5FAF" w:rsidRPr="00755636" w:rsidRDefault="00AD5FAF" w:rsidP="00477A76">
            <w:pPr>
              <w:tabs>
                <w:tab w:val="left" w:pos="1140"/>
              </w:tabs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Modernizare și reabilitare drumuri județene DJ161C,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Corneni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Pintic, km 13+000-km 17+718</w:t>
            </w:r>
          </w:p>
        </w:tc>
        <w:tc>
          <w:tcPr>
            <w:tcW w:w="2711" w:type="dxa"/>
          </w:tcPr>
          <w:p w14:paraId="6A9B4661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km13+000-km17+718</w:t>
            </w:r>
          </w:p>
        </w:tc>
        <w:tc>
          <w:tcPr>
            <w:tcW w:w="1260" w:type="dxa"/>
          </w:tcPr>
          <w:p w14:paraId="61E7DFE9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4,718</w:t>
            </w:r>
          </w:p>
        </w:tc>
      </w:tr>
      <w:tr w:rsidR="00755636" w:rsidRPr="00755636" w14:paraId="56C751C8" w14:textId="77777777" w:rsidTr="00477A76">
        <w:tc>
          <w:tcPr>
            <w:tcW w:w="623" w:type="dxa"/>
          </w:tcPr>
          <w:p w14:paraId="06955FEF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11</w:t>
            </w:r>
          </w:p>
        </w:tc>
        <w:tc>
          <w:tcPr>
            <w:tcW w:w="5301" w:type="dxa"/>
          </w:tcPr>
          <w:p w14:paraId="2B8DF924" w14:textId="673D4550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Modernizare și reabilitare drumuri județene DJ161A,</w:t>
            </w:r>
            <w:r w:rsidR="00B1393C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Cojocna, km 7+100-km 9+776</w:t>
            </w:r>
          </w:p>
        </w:tc>
        <w:tc>
          <w:tcPr>
            <w:tcW w:w="2711" w:type="dxa"/>
          </w:tcPr>
          <w:p w14:paraId="009B9F17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km7+100-km9+776</w:t>
            </w:r>
          </w:p>
        </w:tc>
        <w:tc>
          <w:tcPr>
            <w:tcW w:w="1260" w:type="dxa"/>
          </w:tcPr>
          <w:p w14:paraId="6D32F3FE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2,676</w:t>
            </w:r>
          </w:p>
        </w:tc>
      </w:tr>
      <w:tr w:rsidR="00755636" w:rsidRPr="00755636" w14:paraId="0C181242" w14:textId="77777777" w:rsidTr="00477A76">
        <w:tc>
          <w:tcPr>
            <w:tcW w:w="623" w:type="dxa"/>
          </w:tcPr>
          <w:p w14:paraId="37994A70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12</w:t>
            </w:r>
          </w:p>
        </w:tc>
        <w:tc>
          <w:tcPr>
            <w:tcW w:w="5301" w:type="dxa"/>
          </w:tcPr>
          <w:p w14:paraId="0EC969EE" w14:textId="23A0B33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Modernizare și reabilitare drumuri județene DJ161E,</w:t>
            </w:r>
            <w:r w:rsidR="00477A76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Diviciorii Mici</w:t>
            </w:r>
            <w:r w:rsidR="00477A76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  <w:r w:rsidR="00477A76"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Habadoc, km 5+500-km 8+000</w:t>
            </w:r>
          </w:p>
        </w:tc>
        <w:tc>
          <w:tcPr>
            <w:tcW w:w="2711" w:type="dxa"/>
          </w:tcPr>
          <w:p w14:paraId="5FF18EA0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km 5+500-km 8+000</w:t>
            </w:r>
          </w:p>
        </w:tc>
        <w:tc>
          <w:tcPr>
            <w:tcW w:w="1260" w:type="dxa"/>
          </w:tcPr>
          <w:p w14:paraId="50F96EAF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2,500</w:t>
            </w:r>
          </w:p>
        </w:tc>
      </w:tr>
      <w:tr w:rsidR="00477A76" w:rsidRPr="00755636" w14:paraId="65B56977" w14:textId="77777777" w:rsidTr="00477A76">
        <w:tc>
          <w:tcPr>
            <w:tcW w:w="623" w:type="dxa"/>
          </w:tcPr>
          <w:p w14:paraId="128129EC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13</w:t>
            </w:r>
          </w:p>
        </w:tc>
        <w:tc>
          <w:tcPr>
            <w:tcW w:w="5301" w:type="dxa"/>
          </w:tcPr>
          <w:p w14:paraId="00320234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Pod pe DJ 172F peste pârâul Bandău în localitatea Mica, comuna Mica</w:t>
            </w:r>
          </w:p>
        </w:tc>
        <w:tc>
          <w:tcPr>
            <w:tcW w:w="2711" w:type="dxa"/>
          </w:tcPr>
          <w:p w14:paraId="198B3299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Km 13+150</w:t>
            </w:r>
          </w:p>
        </w:tc>
        <w:tc>
          <w:tcPr>
            <w:tcW w:w="1260" w:type="dxa"/>
          </w:tcPr>
          <w:p w14:paraId="0C20E9C9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en-US"/>
              </w:rPr>
            </w:pPr>
          </w:p>
        </w:tc>
      </w:tr>
    </w:tbl>
    <w:p w14:paraId="467E0DB6" w14:textId="77777777" w:rsidR="00477A76" w:rsidRPr="00755636" w:rsidRDefault="00477A76" w:rsidP="00477A76">
      <w:pPr>
        <w:pStyle w:val="Listparagr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Montserrat Light" w:hAnsi="Montserrat Light"/>
          <w:b/>
          <w:bCs/>
          <w:sz w:val="22"/>
          <w:szCs w:val="22"/>
          <w:lang w:val="pt-BR"/>
        </w:rPr>
      </w:pPr>
    </w:p>
    <w:p w14:paraId="6350C0D2" w14:textId="36CF3702" w:rsidR="00AD5FAF" w:rsidRPr="00755636" w:rsidRDefault="00AD5FAF" w:rsidP="00AD5FAF">
      <w:pPr>
        <w:pStyle w:val="Listparagraf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Montserrat Light" w:hAnsi="Montserrat Light"/>
          <w:b/>
          <w:bCs/>
          <w:sz w:val="22"/>
          <w:szCs w:val="22"/>
          <w:lang w:val="pt-BR"/>
        </w:rPr>
      </w:pPr>
      <w:r w:rsidRPr="00755636">
        <w:rPr>
          <w:rFonts w:ascii="Montserrat Light" w:hAnsi="Montserrat Light"/>
          <w:b/>
          <w:bCs/>
          <w:sz w:val="22"/>
          <w:szCs w:val="22"/>
          <w:lang w:val="pt-BR"/>
        </w:rPr>
        <w:lastRenderedPageBreak/>
        <w:t>ALTE CHELTUIELI DE INVESTIȚII</w:t>
      </w:r>
    </w:p>
    <w:tbl>
      <w:tblPr>
        <w:tblStyle w:val="Tabelgril"/>
        <w:tblW w:w="9895" w:type="dxa"/>
        <w:tblLook w:val="04A0" w:firstRow="1" w:lastRow="0" w:firstColumn="1" w:lastColumn="0" w:noHBand="0" w:noVBand="1"/>
      </w:tblPr>
      <w:tblGrid>
        <w:gridCol w:w="625"/>
        <w:gridCol w:w="9270"/>
      </w:tblGrid>
      <w:tr w:rsidR="00755636" w:rsidRPr="00755636" w14:paraId="5295270D" w14:textId="77777777" w:rsidTr="00B92559">
        <w:tc>
          <w:tcPr>
            <w:tcW w:w="625" w:type="dxa"/>
          </w:tcPr>
          <w:p w14:paraId="6A66A0A7" w14:textId="77777777" w:rsidR="00AD5FAF" w:rsidRPr="00755636" w:rsidRDefault="00AD5FAF" w:rsidP="00B9255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Nr.</w:t>
            </w:r>
          </w:p>
          <w:p w14:paraId="7E2E17BB" w14:textId="77777777" w:rsidR="00AD5FAF" w:rsidRPr="00755636" w:rsidRDefault="00AD5FAF" w:rsidP="00B92559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crt.</w:t>
            </w:r>
          </w:p>
        </w:tc>
        <w:tc>
          <w:tcPr>
            <w:tcW w:w="9270" w:type="dxa"/>
          </w:tcPr>
          <w:p w14:paraId="495164CF" w14:textId="77777777" w:rsidR="00AD5FAF" w:rsidRPr="00755636" w:rsidRDefault="00AD5FAF" w:rsidP="00B9255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Denumirea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lucrării</w:t>
            </w:r>
            <w:proofErr w:type="spellEnd"/>
          </w:p>
        </w:tc>
      </w:tr>
      <w:tr w:rsidR="00755636" w:rsidRPr="00755636" w14:paraId="7C82EA59" w14:textId="77777777" w:rsidTr="00B92559">
        <w:tc>
          <w:tcPr>
            <w:tcW w:w="625" w:type="dxa"/>
          </w:tcPr>
          <w:p w14:paraId="3F07ECFF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9270" w:type="dxa"/>
          </w:tcPr>
          <w:p w14:paraId="2E1BD339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Întocmire studii geotehnice verificate AF, expertiză tehnică D.A.L.I, proiectare și asistență tehnică pentru obiectivul LOT1 -  " Modernizarea și reabilitarea drumurilor județene DJ103J, km 7+000-km 10+200, pod km10+200: DJ107N, km14+000-km28+612; DJ107T, km0+000- km11+600; DJ107T, km13+600 - km23+600, pod km 16+220, pod km20+832; DJ109S, km0+000- km12+320; DJ109V, km11+400-km15+390 din județul Cluj"</w:t>
            </w:r>
          </w:p>
        </w:tc>
      </w:tr>
      <w:tr w:rsidR="00755636" w:rsidRPr="00755636" w14:paraId="0519EB62" w14:textId="77777777" w:rsidTr="00B92559">
        <w:tc>
          <w:tcPr>
            <w:tcW w:w="625" w:type="dxa"/>
          </w:tcPr>
          <w:p w14:paraId="456564D3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  <w:tc>
          <w:tcPr>
            <w:tcW w:w="9270" w:type="dxa"/>
          </w:tcPr>
          <w:p w14:paraId="5DD9BC4E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Întocmire studii geotehnice verificate AF, expertiză tehnică D.A.L.I, proiectare și asistență tehnică pentru obiectivul LOT2 -  " Modernizarea și reabilitarea drumurilor județene DJ105T, km 14+447-km 19+470: DJ109A, km56+100-km57+300; DJ109E, km 14+484- km 17+000; DJ161, km 41+100 - km 49+050; DJ161D km 30+950- km 39+912; DJ182F, km0+000-km9+980; DJ191D, km31+330-km35+800, pod km31+330, pod 33+185 din județul Cluj"</w:t>
            </w:r>
          </w:p>
        </w:tc>
      </w:tr>
      <w:tr w:rsidR="00755636" w:rsidRPr="00755636" w14:paraId="67753BDC" w14:textId="77777777" w:rsidTr="00B92559">
        <w:tc>
          <w:tcPr>
            <w:tcW w:w="625" w:type="dxa"/>
          </w:tcPr>
          <w:p w14:paraId="4E67C96B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  <w:tc>
          <w:tcPr>
            <w:tcW w:w="9270" w:type="dxa"/>
          </w:tcPr>
          <w:p w14:paraId="7EA6FE43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Întocmire studii geotehnice verificate AF, expertiză tehnică D.A.L.I, proiectare și asistență tehnică pentru obiectivul LOT3 -  " Modernizarea și reabilitarea drumurilor județene DJ103G, km 13+200-km 25+600, pod km13+900: DJ103G, km 30+970-km 35+230; DJ103M, km 0+000- km 3+500, km6+000-km8+180, pod km0+300, pod km6+460; DJ150, km 44+800 - km 48+800; DJ161A km 7+100- km 9+700; DJ161B, km40+647-km42+530; DJ161E, km 5+500-km8+000; DJ161E km 16+000- km 25+024, pod km25+010 ; DJ161G km 21+200- km 21+900; DJ161K km 5+500- km 20+120, pod km17+000, pod km20+118  din județul Cluj"</w:t>
            </w:r>
          </w:p>
        </w:tc>
      </w:tr>
      <w:tr w:rsidR="00755636" w:rsidRPr="00755636" w14:paraId="48F5583E" w14:textId="77777777" w:rsidTr="00B92559">
        <w:tc>
          <w:tcPr>
            <w:tcW w:w="625" w:type="dxa"/>
          </w:tcPr>
          <w:p w14:paraId="178659F1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  <w:tc>
          <w:tcPr>
            <w:tcW w:w="9270" w:type="dxa"/>
          </w:tcPr>
          <w:p w14:paraId="18351F10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Laborator încercări drumuri</w:t>
            </w:r>
          </w:p>
        </w:tc>
      </w:tr>
      <w:tr w:rsidR="00755636" w:rsidRPr="00755636" w14:paraId="49F6EE19" w14:textId="77777777" w:rsidTr="00B92559">
        <w:tc>
          <w:tcPr>
            <w:tcW w:w="625" w:type="dxa"/>
          </w:tcPr>
          <w:p w14:paraId="07471B8B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  <w:tc>
          <w:tcPr>
            <w:tcW w:w="9270" w:type="dxa"/>
          </w:tcPr>
          <w:p w14:paraId="4DF84EE1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Expertize tehnice, DALI, PT, Avize, Acorduri, Verificare tehnică proiecte, Cote ISC, alte cheluieli de investitii</w:t>
            </w:r>
          </w:p>
        </w:tc>
      </w:tr>
      <w:tr w:rsidR="00755636" w:rsidRPr="00755636" w14:paraId="1AD6A322" w14:textId="77777777" w:rsidTr="00B92559">
        <w:tc>
          <w:tcPr>
            <w:tcW w:w="625" w:type="dxa"/>
          </w:tcPr>
          <w:p w14:paraId="2118FF30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  <w:tc>
          <w:tcPr>
            <w:tcW w:w="9270" w:type="dxa"/>
          </w:tcPr>
          <w:p w14:paraId="5702A090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Serviciilor de întocmire Expertiza Tehnică pentru lucrările executate/rest de execuție actualizare/realizare documentație de proiectare; asistență tehnică din partea proiectantului - aferente obiectivului de investiții: "Modernizare si reabilitare drumuri județene din județul Cluj DJ 107R Muntele Băișorii - Muntele Mare - Km 47+350- km 58+650". </w:t>
            </w:r>
          </w:p>
        </w:tc>
      </w:tr>
      <w:tr w:rsidR="00755636" w:rsidRPr="00755636" w14:paraId="15093324" w14:textId="77777777" w:rsidTr="00B92559">
        <w:tc>
          <w:tcPr>
            <w:tcW w:w="625" w:type="dxa"/>
          </w:tcPr>
          <w:p w14:paraId="373D1BA1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9270" w:type="dxa"/>
          </w:tcPr>
          <w:p w14:paraId="3E59C5E2" w14:textId="77777777" w:rsidR="00AD5FAF" w:rsidRPr="00755636" w:rsidRDefault="00AD5FAF" w:rsidP="00477A76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Servicii de întocmire Expertiză Tehnică pentru lucrările executate/rest de executie; actualizare/realizare documentație de proiectare; verificare tehnica; asistenta tehnica din partea proiectantului - aferente obiectivului de investiții „Modernizare si reabilitare drumuri judetene din judetul Cluj – Dj 182 E Chiuesti, Manastirea, km 0+000 – 7+000” </w:t>
            </w:r>
          </w:p>
        </w:tc>
      </w:tr>
      <w:tr w:rsidR="00AD5FAF" w:rsidRPr="00755636" w14:paraId="7BBD60E9" w14:textId="77777777" w:rsidTr="00B92559">
        <w:tc>
          <w:tcPr>
            <w:tcW w:w="9895" w:type="dxa"/>
            <w:gridSpan w:val="2"/>
          </w:tcPr>
          <w:p w14:paraId="1CFB9CDC" w14:textId="77777777" w:rsidR="00AD5FAF" w:rsidRPr="00755636" w:rsidRDefault="00AD5FAF" w:rsidP="00AD5FAF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TOTAL CAPITOL A+B +C( LEI CU TVA) = 8.000.000,00</w:t>
            </w:r>
          </w:p>
        </w:tc>
      </w:tr>
    </w:tbl>
    <w:p w14:paraId="2B3BC54E" w14:textId="77777777" w:rsidR="00AD5FAF" w:rsidRPr="00755636" w:rsidRDefault="00AD5FAF" w:rsidP="00AD5FAF">
      <w:pPr>
        <w:rPr>
          <w:rFonts w:ascii="Montserrat Light" w:hAnsi="Montserrat Light"/>
          <w:sz w:val="22"/>
          <w:szCs w:val="22"/>
          <w:lang w:val="pt-BR"/>
        </w:rPr>
      </w:pPr>
    </w:p>
    <w:p w14:paraId="3BE3F4BA" w14:textId="77777777" w:rsidR="00AD5FAF" w:rsidRPr="00755636" w:rsidRDefault="00AD5FAF" w:rsidP="00B92559">
      <w:pPr>
        <w:pStyle w:val="Listparagraf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Montserrat Light" w:hAnsi="Montserrat Light"/>
          <w:b/>
          <w:bCs/>
          <w:sz w:val="22"/>
          <w:szCs w:val="22"/>
          <w:lang w:val="pt-BR"/>
        </w:rPr>
      </w:pPr>
      <w:r w:rsidRPr="00755636">
        <w:rPr>
          <w:rFonts w:ascii="Montserrat Light" w:hAnsi="Montserrat Light"/>
          <w:b/>
          <w:bCs/>
          <w:sz w:val="22"/>
          <w:szCs w:val="22"/>
          <w:lang w:val="pt-BR"/>
        </w:rPr>
        <w:t>PROIECTE DRUMURI JUDEȚENE / TRASEE FINANȚATE DIN FONDURI EUROPENE NERAMBURSABILE</w:t>
      </w:r>
    </w:p>
    <w:tbl>
      <w:tblPr>
        <w:tblStyle w:val="Tabelgril"/>
        <w:tblW w:w="9895" w:type="dxa"/>
        <w:tblLook w:val="04A0" w:firstRow="1" w:lastRow="0" w:firstColumn="1" w:lastColumn="0" w:noHBand="0" w:noVBand="1"/>
      </w:tblPr>
      <w:tblGrid>
        <w:gridCol w:w="625"/>
        <w:gridCol w:w="1170"/>
        <w:gridCol w:w="6120"/>
        <w:gridCol w:w="1980"/>
      </w:tblGrid>
      <w:tr w:rsidR="00755636" w:rsidRPr="00755636" w14:paraId="26D7F4C1" w14:textId="77777777" w:rsidTr="00B92559">
        <w:tc>
          <w:tcPr>
            <w:tcW w:w="625" w:type="dxa"/>
          </w:tcPr>
          <w:p w14:paraId="5E3D9C31" w14:textId="08F31884" w:rsidR="00AD5FAF" w:rsidRPr="00755636" w:rsidRDefault="00AD5FAF" w:rsidP="00B9255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Nr. Crt.</w:t>
            </w:r>
          </w:p>
        </w:tc>
        <w:tc>
          <w:tcPr>
            <w:tcW w:w="1170" w:type="dxa"/>
          </w:tcPr>
          <w:p w14:paraId="7C9DDEE9" w14:textId="77777777" w:rsidR="00AD5FAF" w:rsidRPr="00755636" w:rsidRDefault="00AD5FAF" w:rsidP="00B9255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Proiect</w:t>
            </w:r>
            <w:proofErr w:type="spellEnd"/>
          </w:p>
        </w:tc>
        <w:tc>
          <w:tcPr>
            <w:tcW w:w="6120" w:type="dxa"/>
          </w:tcPr>
          <w:p w14:paraId="4F7D8C0D" w14:textId="77777777" w:rsidR="00AD5FAF" w:rsidRPr="00755636" w:rsidRDefault="00AD5FAF" w:rsidP="00B9255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Denumire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proiect</w:t>
            </w:r>
            <w:proofErr w:type="spellEnd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en-US"/>
              </w:rPr>
              <w:t>Titlu</w:t>
            </w:r>
            <w:proofErr w:type="spellEnd"/>
          </w:p>
        </w:tc>
        <w:tc>
          <w:tcPr>
            <w:tcW w:w="1980" w:type="dxa"/>
          </w:tcPr>
          <w:p w14:paraId="1E72AEDC" w14:textId="3EA7DFF1" w:rsidR="00AD5FAF" w:rsidRPr="00755636" w:rsidRDefault="00AD5FAF" w:rsidP="00B92559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Valoarea total</w:t>
            </w:r>
            <w:r w:rsidR="00B92559"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ă</w:t>
            </w:r>
          </w:p>
          <w:p w14:paraId="30AAE31F" w14:textId="77777777" w:rsidR="00AD5FAF" w:rsidRPr="00755636" w:rsidRDefault="00AD5FAF" w:rsidP="00B92559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lei(inclusiv TVA</w:t>
            </w:r>
          </w:p>
        </w:tc>
      </w:tr>
      <w:tr w:rsidR="00755636" w:rsidRPr="00755636" w14:paraId="34812EC3" w14:textId="77777777" w:rsidTr="00B92559">
        <w:tc>
          <w:tcPr>
            <w:tcW w:w="625" w:type="dxa"/>
          </w:tcPr>
          <w:p w14:paraId="45D55772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1170" w:type="dxa"/>
          </w:tcPr>
          <w:p w14:paraId="24888742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109556</w:t>
            </w:r>
          </w:p>
        </w:tc>
        <w:tc>
          <w:tcPr>
            <w:tcW w:w="6120" w:type="dxa"/>
          </w:tcPr>
          <w:p w14:paraId="24B9B676" w14:textId="77777777" w:rsidR="00AD5FAF" w:rsidRPr="00755636" w:rsidRDefault="00AD5FAF" w:rsidP="00B92559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Îmbunătățirea infrastructurii rutiere de importanță regională - Traseu Regional Transilvania Nord, Drumul Apuseni, prin modernizarea DJ108K (limita jud.Bihor - Baraj Drăgan) de la km. 26+455 la km. 29+495 și DJ 764B (baraj Drăgan - intersecție DN1) de la km. 0+000 la km. 22+164,500 (POR 2014-2020)</w:t>
            </w:r>
          </w:p>
        </w:tc>
        <w:tc>
          <w:tcPr>
            <w:tcW w:w="1980" w:type="dxa"/>
          </w:tcPr>
          <w:p w14:paraId="03998B49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20.000,00</w:t>
            </w:r>
          </w:p>
        </w:tc>
      </w:tr>
      <w:tr w:rsidR="00755636" w:rsidRPr="00755636" w14:paraId="3DA5A764" w14:textId="77777777" w:rsidTr="00B92559">
        <w:tc>
          <w:tcPr>
            <w:tcW w:w="625" w:type="dxa"/>
          </w:tcPr>
          <w:p w14:paraId="5AEBAE01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  <w:tc>
          <w:tcPr>
            <w:tcW w:w="1170" w:type="dxa"/>
          </w:tcPr>
          <w:p w14:paraId="1E7F3AED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en-US"/>
              </w:rPr>
              <w:t>114542</w:t>
            </w:r>
          </w:p>
        </w:tc>
        <w:tc>
          <w:tcPr>
            <w:tcW w:w="6120" w:type="dxa"/>
          </w:tcPr>
          <w:p w14:paraId="1204526B" w14:textId="77777777" w:rsidR="00AD5FAF" w:rsidRPr="00755636" w:rsidRDefault="00AD5FAF" w:rsidP="00B92559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Îmbunătățirea infrastructurii rutiere de importanță regională - Traseu Regional Transilvania Nord, Drumul Bistriței, prin modernizarea DJ172A (km. 33+000 - km. 39+452), DJ 161G (km. 0+000 la km. 18+406) și DJ 161 (intersecția DN16) - Gădălin - Bonțida - DN 1C (km. 0+000 la km. 16+933,100) (POR 2014-2020)</w:t>
            </w:r>
          </w:p>
        </w:tc>
        <w:tc>
          <w:tcPr>
            <w:tcW w:w="1980" w:type="dxa"/>
          </w:tcPr>
          <w:p w14:paraId="4ADA8ED0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33.733.000,00</w:t>
            </w:r>
          </w:p>
        </w:tc>
      </w:tr>
      <w:tr w:rsidR="00755636" w:rsidRPr="00755636" w14:paraId="14B84865" w14:textId="77777777" w:rsidTr="00B92559">
        <w:tc>
          <w:tcPr>
            <w:tcW w:w="625" w:type="dxa"/>
          </w:tcPr>
          <w:p w14:paraId="17137B67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lastRenderedPageBreak/>
              <w:t>3</w:t>
            </w:r>
          </w:p>
        </w:tc>
        <w:tc>
          <w:tcPr>
            <w:tcW w:w="1170" w:type="dxa"/>
          </w:tcPr>
          <w:p w14:paraId="6171CA40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125105</w:t>
            </w:r>
          </w:p>
        </w:tc>
        <w:tc>
          <w:tcPr>
            <w:tcW w:w="6120" w:type="dxa"/>
          </w:tcPr>
          <w:p w14:paraId="6568DD0D" w14:textId="77777777" w:rsidR="00AD5FAF" w:rsidRPr="00755636" w:rsidRDefault="00AD5FAF" w:rsidP="00B92559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 Modernizarea și reabilitarea Traseului Județean 1 format din sectoare de drum ale DJ 107N, DJ 107M  si DJ 107L, parte a Traseului Regional Transilvania de Nord (POR 2014-2020)</w:t>
            </w:r>
          </w:p>
        </w:tc>
        <w:tc>
          <w:tcPr>
            <w:tcW w:w="1980" w:type="dxa"/>
          </w:tcPr>
          <w:p w14:paraId="02F539D5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41.439.000,00</w:t>
            </w:r>
          </w:p>
        </w:tc>
      </w:tr>
      <w:tr w:rsidR="00755636" w:rsidRPr="00755636" w14:paraId="211D0635" w14:textId="77777777" w:rsidTr="00B92559">
        <w:tc>
          <w:tcPr>
            <w:tcW w:w="625" w:type="dxa"/>
          </w:tcPr>
          <w:p w14:paraId="7CBDFE04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  <w:tc>
          <w:tcPr>
            <w:tcW w:w="1170" w:type="dxa"/>
          </w:tcPr>
          <w:p w14:paraId="1FC6E08F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125106</w:t>
            </w:r>
          </w:p>
        </w:tc>
        <w:tc>
          <w:tcPr>
            <w:tcW w:w="6120" w:type="dxa"/>
          </w:tcPr>
          <w:p w14:paraId="2BA1803A" w14:textId="77777777" w:rsidR="00AD5FAF" w:rsidRPr="00755636" w:rsidRDefault="00AD5FAF" w:rsidP="00B92559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2 Modernizarea și reabilitarea Traseului Județean 2 DJ 105T, DJ 108B si DJ 109A, parte a Traseului regional Transilvania de Nord(POR 2014-2020)</w:t>
            </w:r>
          </w:p>
        </w:tc>
        <w:tc>
          <w:tcPr>
            <w:tcW w:w="1980" w:type="dxa"/>
          </w:tcPr>
          <w:p w14:paraId="6DC10656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19.500.000,00</w:t>
            </w:r>
          </w:p>
        </w:tc>
      </w:tr>
      <w:tr w:rsidR="00755636" w:rsidRPr="00755636" w14:paraId="464956D1" w14:textId="77777777" w:rsidTr="00B92559">
        <w:tc>
          <w:tcPr>
            <w:tcW w:w="625" w:type="dxa"/>
          </w:tcPr>
          <w:p w14:paraId="7183E78F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  <w:tc>
          <w:tcPr>
            <w:tcW w:w="1170" w:type="dxa"/>
          </w:tcPr>
          <w:p w14:paraId="6C573DA7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125109</w:t>
            </w:r>
          </w:p>
        </w:tc>
        <w:tc>
          <w:tcPr>
            <w:tcW w:w="6120" w:type="dxa"/>
          </w:tcPr>
          <w:p w14:paraId="69E50E4D" w14:textId="77777777" w:rsidR="00AD5FAF" w:rsidRPr="00755636" w:rsidRDefault="00AD5FAF" w:rsidP="00B92559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4 Modernizarea și reabilitarea Traseului Județean 4, DJ107N si DJ 107P,  parte a Traseului Regional Transilvania de Nord(POR 2014-2020)</w:t>
            </w:r>
          </w:p>
        </w:tc>
        <w:tc>
          <w:tcPr>
            <w:tcW w:w="1980" w:type="dxa"/>
          </w:tcPr>
          <w:p w14:paraId="136289B3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8.300.380,00</w:t>
            </w:r>
          </w:p>
        </w:tc>
      </w:tr>
      <w:tr w:rsidR="00755636" w:rsidRPr="00755636" w14:paraId="09A90E4E" w14:textId="77777777" w:rsidTr="00B92559">
        <w:tc>
          <w:tcPr>
            <w:tcW w:w="625" w:type="dxa"/>
          </w:tcPr>
          <w:p w14:paraId="06947203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  <w:tc>
          <w:tcPr>
            <w:tcW w:w="1170" w:type="dxa"/>
          </w:tcPr>
          <w:p w14:paraId="07E687A7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125110</w:t>
            </w:r>
          </w:p>
        </w:tc>
        <w:tc>
          <w:tcPr>
            <w:tcW w:w="6120" w:type="dxa"/>
          </w:tcPr>
          <w:p w14:paraId="31EECBBD" w14:textId="77777777" w:rsidR="00AD5FAF" w:rsidRPr="00755636" w:rsidRDefault="00AD5FAF" w:rsidP="00B92559">
            <w:pPr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5 Modernizarea și reabilitarea Traseului Județean 5 format din sectoare de drum ale DJ 108 C, parte a Traseului Regional Transilvania de Nord (POR 2014-2020)</w:t>
            </w:r>
          </w:p>
        </w:tc>
        <w:tc>
          <w:tcPr>
            <w:tcW w:w="1980" w:type="dxa"/>
          </w:tcPr>
          <w:p w14:paraId="310AE2BC" w14:textId="77777777" w:rsidR="00AD5FAF" w:rsidRPr="00755636" w:rsidRDefault="00AD5FAF" w:rsidP="00AD5FAF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sz w:val="22"/>
                <w:szCs w:val="22"/>
                <w:lang w:val="pt-BR"/>
              </w:rPr>
              <w:t>13.050.000,00</w:t>
            </w:r>
          </w:p>
        </w:tc>
      </w:tr>
      <w:tr w:rsidR="00AD5FAF" w:rsidRPr="00755636" w14:paraId="377CA407" w14:textId="77777777" w:rsidTr="00B92559">
        <w:tc>
          <w:tcPr>
            <w:tcW w:w="7915" w:type="dxa"/>
            <w:gridSpan w:val="3"/>
          </w:tcPr>
          <w:p w14:paraId="35968F2B" w14:textId="77777777" w:rsidR="00AD5FAF" w:rsidRPr="00755636" w:rsidRDefault="00AD5FAF" w:rsidP="00AD5FAF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TOTAL CAPITOL D (LEI CU TVA)</w:t>
            </w:r>
          </w:p>
        </w:tc>
        <w:tc>
          <w:tcPr>
            <w:tcW w:w="1980" w:type="dxa"/>
          </w:tcPr>
          <w:p w14:paraId="6BFF2D60" w14:textId="77777777" w:rsidR="00AD5FAF" w:rsidRPr="00755636" w:rsidRDefault="00AD5FAF" w:rsidP="00AD5FAF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755636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116.042.380,00</w:t>
            </w:r>
          </w:p>
        </w:tc>
      </w:tr>
    </w:tbl>
    <w:p w14:paraId="0EC4EDF4" w14:textId="77777777" w:rsidR="00C32C19" w:rsidRPr="00755636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1A279F43" w14:textId="77777777" w:rsidR="00C32C19" w:rsidRPr="00755636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4117B444" w14:textId="77777777" w:rsidR="00C32C19" w:rsidRPr="00755636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6824CB06" w14:textId="7D159C3C" w:rsidR="001649F1" w:rsidRPr="00755636" w:rsidRDefault="00013337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755636">
        <w:rPr>
          <w:rFonts w:ascii="Montserrat" w:hAnsi="Montserrat"/>
          <w:b/>
          <w:sz w:val="22"/>
          <w:szCs w:val="22"/>
        </w:rPr>
        <w:t xml:space="preserve">    </w:t>
      </w:r>
      <w:r w:rsidR="001649F1" w:rsidRPr="00755636">
        <w:rPr>
          <w:rFonts w:ascii="Montserrat" w:hAnsi="Montserrat"/>
          <w:b/>
          <w:sz w:val="22"/>
          <w:szCs w:val="22"/>
        </w:rPr>
        <w:t>Contrasemnează:</w:t>
      </w:r>
    </w:p>
    <w:p w14:paraId="668D93C6" w14:textId="77777777" w:rsidR="001649F1" w:rsidRPr="00755636" w:rsidRDefault="001649F1" w:rsidP="000230E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755636">
        <w:rPr>
          <w:rFonts w:ascii="Montserrat" w:hAnsi="Montserrat"/>
          <w:sz w:val="22"/>
          <w:szCs w:val="22"/>
        </w:rPr>
        <w:t xml:space="preserve">                     </w:t>
      </w:r>
      <w:r w:rsidRPr="00755636">
        <w:rPr>
          <w:rFonts w:ascii="Montserrat" w:hAnsi="Montserrat"/>
          <w:b/>
          <w:sz w:val="22"/>
          <w:szCs w:val="22"/>
        </w:rPr>
        <w:t>PREŞEDINTE,</w:t>
      </w:r>
      <w:r w:rsidRPr="00755636">
        <w:rPr>
          <w:rFonts w:ascii="Montserrat" w:hAnsi="Montserrat"/>
          <w:b/>
          <w:sz w:val="22"/>
          <w:szCs w:val="22"/>
        </w:rPr>
        <w:tab/>
      </w:r>
      <w:r w:rsidRPr="00755636">
        <w:rPr>
          <w:rFonts w:ascii="Montserrat" w:hAnsi="Montserrat"/>
          <w:sz w:val="22"/>
          <w:szCs w:val="22"/>
        </w:rPr>
        <w:t xml:space="preserve">                    </w:t>
      </w:r>
      <w:r w:rsidRPr="00755636">
        <w:rPr>
          <w:rFonts w:ascii="Montserrat" w:hAnsi="Montserrat"/>
          <w:b/>
          <w:sz w:val="22"/>
          <w:szCs w:val="22"/>
        </w:rPr>
        <w:t>SECRETAR GENERAL AL JUDEŢULUI,</w:t>
      </w:r>
    </w:p>
    <w:p w14:paraId="2FABAD51" w14:textId="26717CEA" w:rsidR="001649F1" w:rsidRPr="00755636" w:rsidRDefault="001649F1" w:rsidP="007B6E93">
      <w:pPr>
        <w:ind w:left="180"/>
        <w:jc w:val="both"/>
        <w:rPr>
          <w:rFonts w:ascii="Montserrat Light" w:hAnsi="Montserrat Light"/>
          <w:sz w:val="22"/>
          <w:szCs w:val="22"/>
        </w:rPr>
      </w:pPr>
      <w:r w:rsidRPr="00755636">
        <w:rPr>
          <w:rFonts w:ascii="Montserrat" w:hAnsi="Montserrat"/>
          <w:b/>
          <w:sz w:val="22"/>
          <w:szCs w:val="22"/>
        </w:rPr>
        <w:t xml:space="preserve">                          Alin Tișe                                                         Simona Gaci</w:t>
      </w:r>
    </w:p>
    <w:sectPr w:rsidR="001649F1" w:rsidRPr="00755636" w:rsidSect="007F3D3D">
      <w:headerReference w:type="default" r:id="rId8"/>
      <w:footerReference w:type="default" r:id="rId9"/>
      <w:pgSz w:w="12240" w:h="15840"/>
      <w:pgMar w:top="360" w:right="900" w:bottom="630" w:left="171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E20E" w14:textId="77777777" w:rsidR="007F3D3D" w:rsidRPr="007F3D3D" w:rsidRDefault="007F3D3D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F3D3D">
      <w:rPr>
        <w:rFonts w:ascii="Montserrat Light" w:hAnsi="Montserrat Light"/>
        <w:caps/>
        <w:sz w:val="18"/>
        <w:szCs w:val="18"/>
      </w:rPr>
      <w:fldChar w:fldCharType="begin"/>
    </w:r>
    <w:r w:rsidRPr="007F3D3D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F3D3D">
      <w:rPr>
        <w:rFonts w:ascii="Montserrat Light" w:hAnsi="Montserrat Light"/>
        <w:caps/>
        <w:sz w:val="18"/>
        <w:szCs w:val="18"/>
      </w:rPr>
      <w:fldChar w:fldCharType="separate"/>
    </w:r>
    <w:r w:rsidRPr="007F3D3D">
      <w:rPr>
        <w:rFonts w:ascii="Montserrat Light" w:hAnsi="Montserrat Light"/>
        <w:caps/>
        <w:noProof/>
        <w:sz w:val="18"/>
        <w:szCs w:val="18"/>
      </w:rPr>
      <w:t>2</w:t>
    </w:r>
    <w:r w:rsidRPr="007F3D3D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6F3C38C" w14:textId="77777777" w:rsidR="007F3D3D" w:rsidRDefault="007F3D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1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D55808"/>
    <w:multiLevelType w:val="hybridMultilevel"/>
    <w:tmpl w:val="89E6E0E2"/>
    <w:lvl w:ilvl="0" w:tplc="B9022AA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381A"/>
    <w:multiLevelType w:val="hybridMultilevel"/>
    <w:tmpl w:val="0AB2963E"/>
    <w:lvl w:ilvl="0" w:tplc="04090017">
      <w:start w:val="1"/>
      <w:numFmt w:val="lowerLetter"/>
      <w:lvlText w:val="%1)"/>
      <w:lvlJc w:val="left"/>
      <w:pPr>
        <w:ind w:left="1201" w:hanging="360"/>
      </w:pPr>
    </w:lvl>
    <w:lvl w:ilvl="1" w:tplc="04180019" w:tentative="1">
      <w:start w:val="1"/>
      <w:numFmt w:val="lowerLetter"/>
      <w:lvlText w:val="%2."/>
      <w:lvlJc w:val="left"/>
      <w:pPr>
        <w:ind w:left="1921" w:hanging="360"/>
      </w:pPr>
    </w:lvl>
    <w:lvl w:ilvl="2" w:tplc="0418001B" w:tentative="1">
      <w:start w:val="1"/>
      <w:numFmt w:val="lowerRoman"/>
      <w:lvlText w:val="%3."/>
      <w:lvlJc w:val="right"/>
      <w:pPr>
        <w:ind w:left="2641" w:hanging="180"/>
      </w:pPr>
    </w:lvl>
    <w:lvl w:ilvl="3" w:tplc="0418000F" w:tentative="1">
      <w:start w:val="1"/>
      <w:numFmt w:val="decimal"/>
      <w:lvlText w:val="%4."/>
      <w:lvlJc w:val="left"/>
      <w:pPr>
        <w:ind w:left="3361" w:hanging="360"/>
      </w:pPr>
    </w:lvl>
    <w:lvl w:ilvl="4" w:tplc="04180019" w:tentative="1">
      <w:start w:val="1"/>
      <w:numFmt w:val="lowerLetter"/>
      <w:lvlText w:val="%5."/>
      <w:lvlJc w:val="left"/>
      <w:pPr>
        <w:ind w:left="4081" w:hanging="360"/>
      </w:pPr>
    </w:lvl>
    <w:lvl w:ilvl="5" w:tplc="0418001B" w:tentative="1">
      <w:start w:val="1"/>
      <w:numFmt w:val="lowerRoman"/>
      <w:lvlText w:val="%6."/>
      <w:lvlJc w:val="right"/>
      <w:pPr>
        <w:ind w:left="4801" w:hanging="180"/>
      </w:pPr>
    </w:lvl>
    <w:lvl w:ilvl="6" w:tplc="0418000F" w:tentative="1">
      <w:start w:val="1"/>
      <w:numFmt w:val="decimal"/>
      <w:lvlText w:val="%7."/>
      <w:lvlJc w:val="left"/>
      <w:pPr>
        <w:ind w:left="5521" w:hanging="360"/>
      </w:pPr>
    </w:lvl>
    <w:lvl w:ilvl="7" w:tplc="04180019" w:tentative="1">
      <w:start w:val="1"/>
      <w:numFmt w:val="lowerLetter"/>
      <w:lvlText w:val="%8."/>
      <w:lvlJc w:val="left"/>
      <w:pPr>
        <w:ind w:left="6241" w:hanging="360"/>
      </w:pPr>
    </w:lvl>
    <w:lvl w:ilvl="8" w:tplc="0418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9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837CF2"/>
    <w:multiLevelType w:val="hybridMultilevel"/>
    <w:tmpl w:val="7F0A09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D3EE7"/>
    <w:multiLevelType w:val="hybridMultilevel"/>
    <w:tmpl w:val="9F6A2714"/>
    <w:lvl w:ilvl="0" w:tplc="0409000B">
      <w:start w:val="1"/>
      <w:numFmt w:val="bullet"/>
      <w:lvlText w:val=""/>
      <w:lvlJc w:val="left"/>
      <w:pPr>
        <w:ind w:left="616" w:hanging="135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590" w:hanging="135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532" w:hanging="135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03" w:hanging="135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74" w:hanging="135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45" w:hanging="135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416" w:hanging="135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387" w:hanging="135"/>
      </w:pPr>
      <w:rPr>
        <w:rFonts w:hint="default"/>
        <w:lang w:val="en-US" w:eastAsia="en-US" w:bidi="en-US"/>
      </w:rPr>
    </w:lvl>
  </w:abstractNum>
  <w:abstractNum w:abstractNumId="15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4595F"/>
    <w:multiLevelType w:val="hybridMultilevel"/>
    <w:tmpl w:val="9CE6CEC0"/>
    <w:lvl w:ilvl="0" w:tplc="42925CA8">
      <w:numFmt w:val="bullet"/>
      <w:lvlText w:val=""/>
      <w:lvlJc w:val="left"/>
      <w:pPr>
        <w:ind w:left="842" w:hanging="361"/>
      </w:pPr>
      <w:rPr>
        <w:rFonts w:hint="default"/>
        <w:w w:val="100"/>
        <w:lang w:val="en-US" w:eastAsia="en-US" w:bidi="en-US"/>
      </w:rPr>
    </w:lvl>
    <w:lvl w:ilvl="1" w:tplc="F5C4EE5E">
      <w:start w:val="1"/>
      <w:numFmt w:val="lowerRoman"/>
      <w:lvlText w:val="%2)"/>
      <w:lvlJc w:val="left"/>
      <w:pPr>
        <w:ind w:left="842" w:hanging="240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en-US" w:eastAsia="en-US" w:bidi="en-US"/>
      </w:rPr>
    </w:lvl>
    <w:lvl w:ilvl="2" w:tplc="3BD60A02">
      <w:start w:val="1"/>
      <w:numFmt w:val="upperRoman"/>
      <w:lvlText w:val="%3."/>
      <w:lvlJc w:val="left"/>
      <w:pPr>
        <w:ind w:left="1874" w:hanging="688"/>
      </w:pPr>
      <w:rPr>
        <w:rFonts w:ascii="Cambria" w:eastAsia="Cambria" w:hAnsi="Cambria" w:cs="Cambria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3" w:tplc="511CF3B0">
      <w:numFmt w:val="bullet"/>
      <w:lvlText w:val="•"/>
      <w:lvlJc w:val="left"/>
      <w:pPr>
        <w:ind w:left="3757" w:hanging="688"/>
      </w:pPr>
      <w:rPr>
        <w:rFonts w:hint="default"/>
        <w:lang w:val="en-US" w:eastAsia="en-US" w:bidi="en-US"/>
      </w:rPr>
    </w:lvl>
    <w:lvl w:ilvl="4" w:tplc="58B6D67C">
      <w:numFmt w:val="bullet"/>
      <w:lvlText w:val="•"/>
      <w:lvlJc w:val="left"/>
      <w:pPr>
        <w:ind w:left="4696" w:hanging="688"/>
      </w:pPr>
      <w:rPr>
        <w:rFonts w:hint="default"/>
        <w:lang w:val="en-US" w:eastAsia="en-US" w:bidi="en-US"/>
      </w:rPr>
    </w:lvl>
    <w:lvl w:ilvl="5" w:tplc="EAAEB2DA">
      <w:numFmt w:val="bullet"/>
      <w:lvlText w:val="•"/>
      <w:lvlJc w:val="left"/>
      <w:pPr>
        <w:ind w:left="5635" w:hanging="688"/>
      </w:pPr>
      <w:rPr>
        <w:rFonts w:hint="default"/>
        <w:lang w:val="en-US" w:eastAsia="en-US" w:bidi="en-US"/>
      </w:rPr>
    </w:lvl>
    <w:lvl w:ilvl="6" w:tplc="DE6EAE86">
      <w:numFmt w:val="bullet"/>
      <w:lvlText w:val="•"/>
      <w:lvlJc w:val="left"/>
      <w:pPr>
        <w:ind w:left="6574" w:hanging="688"/>
      </w:pPr>
      <w:rPr>
        <w:rFonts w:hint="default"/>
        <w:lang w:val="en-US" w:eastAsia="en-US" w:bidi="en-US"/>
      </w:rPr>
    </w:lvl>
    <w:lvl w:ilvl="7" w:tplc="C21C630C">
      <w:numFmt w:val="bullet"/>
      <w:lvlText w:val="•"/>
      <w:lvlJc w:val="left"/>
      <w:pPr>
        <w:ind w:left="7513" w:hanging="688"/>
      </w:pPr>
      <w:rPr>
        <w:rFonts w:hint="default"/>
        <w:lang w:val="en-US" w:eastAsia="en-US" w:bidi="en-US"/>
      </w:rPr>
    </w:lvl>
    <w:lvl w:ilvl="8" w:tplc="41D04DA2">
      <w:numFmt w:val="bullet"/>
      <w:lvlText w:val="•"/>
      <w:lvlJc w:val="left"/>
      <w:pPr>
        <w:ind w:left="8452" w:hanging="688"/>
      </w:pPr>
      <w:rPr>
        <w:rFonts w:hint="default"/>
        <w:lang w:val="en-US" w:eastAsia="en-US" w:bidi="en-US"/>
      </w:rPr>
    </w:lvl>
  </w:abstractNum>
  <w:abstractNum w:abstractNumId="17" w15:restartNumberingAfterBreak="0">
    <w:nsid w:val="5C78225E"/>
    <w:multiLevelType w:val="hybridMultilevel"/>
    <w:tmpl w:val="3A960AC8"/>
    <w:lvl w:ilvl="0" w:tplc="E4286F46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1" w:hanging="360"/>
      </w:pPr>
    </w:lvl>
    <w:lvl w:ilvl="2" w:tplc="0418001B" w:tentative="1">
      <w:start w:val="1"/>
      <w:numFmt w:val="lowerRoman"/>
      <w:lvlText w:val="%3."/>
      <w:lvlJc w:val="right"/>
      <w:pPr>
        <w:ind w:left="2281" w:hanging="180"/>
      </w:pPr>
    </w:lvl>
    <w:lvl w:ilvl="3" w:tplc="0418000F" w:tentative="1">
      <w:start w:val="1"/>
      <w:numFmt w:val="decimal"/>
      <w:lvlText w:val="%4."/>
      <w:lvlJc w:val="left"/>
      <w:pPr>
        <w:ind w:left="3001" w:hanging="360"/>
      </w:pPr>
    </w:lvl>
    <w:lvl w:ilvl="4" w:tplc="04180019" w:tentative="1">
      <w:start w:val="1"/>
      <w:numFmt w:val="lowerLetter"/>
      <w:lvlText w:val="%5."/>
      <w:lvlJc w:val="left"/>
      <w:pPr>
        <w:ind w:left="3721" w:hanging="360"/>
      </w:pPr>
    </w:lvl>
    <w:lvl w:ilvl="5" w:tplc="0418001B" w:tentative="1">
      <w:start w:val="1"/>
      <w:numFmt w:val="lowerRoman"/>
      <w:lvlText w:val="%6."/>
      <w:lvlJc w:val="right"/>
      <w:pPr>
        <w:ind w:left="4441" w:hanging="180"/>
      </w:pPr>
    </w:lvl>
    <w:lvl w:ilvl="6" w:tplc="0418000F" w:tentative="1">
      <w:start w:val="1"/>
      <w:numFmt w:val="decimal"/>
      <w:lvlText w:val="%7."/>
      <w:lvlJc w:val="left"/>
      <w:pPr>
        <w:ind w:left="5161" w:hanging="360"/>
      </w:pPr>
    </w:lvl>
    <w:lvl w:ilvl="7" w:tplc="04180019" w:tentative="1">
      <w:start w:val="1"/>
      <w:numFmt w:val="lowerLetter"/>
      <w:lvlText w:val="%8."/>
      <w:lvlJc w:val="left"/>
      <w:pPr>
        <w:ind w:left="5881" w:hanging="360"/>
      </w:pPr>
    </w:lvl>
    <w:lvl w:ilvl="8" w:tplc="0418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8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33BF5"/>
    <w:multiLevelType w:val="multilevel"/>
    <w:tmpl w:val="B26681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ontserrat Light" w:hAnsi="Montserrat Light" w:cs="Montserrat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2C4143"/>
    <w:multiLevelType w:val="hybridMultilevel"/>
    <w:tmpl w:val="C35EA6B6"/>
    <w:lvl w:ilvl="0" w:tplc="FFFFFFFF">
      <w:numFmt w:val="bullet"/>
      <w:lvlText w:val="-"/>
      <w:lvlJc w:val="left"/>
      <w:pPr>
        <w:ind w:left="248" w:hanging="136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5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en-US"/>
      </w:rPr>
    </w:lvl>
  </w:abstractNum>
  <w:abstractNum w:abstractNumId="25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2"/>
  </w:num>
  <w:num w:numId="2" w16cid:durableId="955529944">
    <w:abstractNumId w:val="25"/>
  </w:num>
  <w:num w:numId="3" w16cid:durableId="1636570428">
    <w:abstractNumId w:val="9"/>
  </w:num>
  <w:num w:numId="4" w16cid:durableId="860357028">
    <w:abstractNumId w:val="3"/>
  </w:num>
  <w:num w:numId="5" w16cid:durableId="892348097">
    <w:abstractNumId w:val="4"/>
  </w:num>
  <w:num w:numId="6" w16cid:durableId="1208638305">
    <w:abstractNumId w:val="15"/>
  </w:num>
  <w:num w:numId="7" w16cid:durableId="466440164">
    <w:abstractNumId w:val="20"/>
  </w:num>
  <w:num w:numId="8" w16cid:durableId="847209392">
    <w:abstractNumId w:val="19"/>
  </w:num>
  <w:num w:numId="9" w16cid:durableId="1015427406">
    <w:abstractNumId w:val="13"/>
  </w:num>
  <w:num w:numId="10" w16cid:durableId="1190799471">
    <w:abstractNumId w:val="5"/>
  </w:num>
  <w:num w:numId="11" w16cid:durableId="1820460688">
    <w:abstractNumId w:val="11"/>
  </w:num>
  <w:num w:numId="12" w16cid:durableId="1576162500">
    <w:abstractNumId w:val="12"/>
  </w:num>
  <w:num w:numId="13" w16cid:durableId="1027369535">
    <w:abstractNumId w:val="1"/>
  </w:num>
  <w:num w:numId="14" w16cid:durableId="1455833553">
    <w:abstractNumId w:val="22"/>
  </w:num>
  <w:num w:numId="15" w16cid:durableId="1396004315">
    <w:abstractNumId w:val="21"/>
  </w:num>
  <w:num w:numId="16" w16cid:durableId="1399937935">
    <w:abstractNumId w:val="7"/>
  </w:num>
  <w:num w:numId="17" w16cid:durableId="799035879">
    <w:abstractNumId w:val="10"/>
  </w:num>
  <w:num w:numId="18" w16cid:durableId="1151679470">
    <w:abstractNumId w:val="8"/>
  </w:num>
  <w:num w:numId="19" w16cid:durableId="1963487950">
    <w:abstractNumId w:val="16"/>
  </w:num>
  <w:num w:numId="20" w16cid:durableId="821888276">
    <w:abstractNumId w:val="6"/>
  </w:num>
  <w:num w:numId="21" w16cid:durableId="2142578279">
    <w:abstractNumId w:val="17"/>
  </w:num>
  <w:num w:numId="22" w16cid:durableId="1995450335">
    <w:abstractNumId w:val="14"/>
  </w:num>
  <w:num w:numId="23" w16cid:durableId="1571621386">
    <w:abstractNumId w:val="24"/>
  </w:num>
  <w:num w:numId="24" w16cid:durableId="139883455">
    <w:abstractNumId w:val="23"/>
  </w:num>
  <w:num w:numId="25" w16cid:durableId="1522206050">
    <w:abstractNumId w:val="0"/>
  </w:num>
  <w:num w:numId="26" w16cid:durableId="20364947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001740"/>
    <w:rsid w:val="00013337"/>
    <w:rsid w:val="000230E1"/>
    <w:rsid w:val="000A5293"/>
    <w:rsid w:val="001000E6"/>
    <w:rsid w:val="00141696"/>
    <w:rsid w:val="001649F1"/>
    <w:rsid w:val="00164DBD"/>
    <w:rsid w:val="00175C22"/>
    <w:rsid w:val="001D189C"/>
    <w:rsid w:val="0029250D"/>
    <w:rsid w:val="002F71F5"/>
    <w:rsid w:val="0046589E"/>
    <w:rsid w:val="00477A76"/>
    <w:rsid w:val="004F58C8"/>
    <w:rsid w:val="005D6212"/>
    <w:rsid w:val="005D72F8"/>
    <w:rsid w:val="00644559"/>
    <w:rsid w:val="00701400"/>
    <w:rsid w:val="00746606"/>
    <w:rsid w:val="00755636"/>
    <w:rsid w:val="007B6E93"/>
    <w:rsid w:val="007F3D3D"/>
    <w:rsid w:val="00815763"/>
    <w:rsid w:val="00843779"/>
    <w:rsid w:val="00984778"/>
    <w:rsid w:val="00A462A7"/>
    <w:rsid w:val="00A874C9"/>
    <w:rsid w:val="00A87AD7"/>
    <w:rsid w:val="00A91084"/>
    <w:rsid w:val="00AD5FAF"/>
    <w:rsid w:val="00B1393C"/>
    <w:rsid w:val="00B75415"/>
    <w:rsid w:val="00B808DF"/>
    <w:rsid w:val="00B92559"/>
    <w:rsid w:val="00C32C19"/>
    <w:rsid w:val="00C719A3"/>
    <w:rsid w:val="00C90919"/>
    <w:rsid w:val="00CC1A72"/>
    <w:rsid w:val="00CC283A"/>
    <w:rsid w:val="00CF3178"/>
    <w:rsid w:val="00CF4F9A"/>
    <w:rsid w:val="00D740D2"/>
    <w:rsid w:val="00E95230"/>
    <w:rsid w:val="00EF044C"/>
    <w:rsid w:val="00F33640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3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7466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sz w:val="24"/>
      <w:lang w:val="en-US" w:eastAsia="en-US" w:bidi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6606"/>
    <w:rPr>
      <w:rFonts w:ascii="Cambria" w:eastAsia="Cambria" w:hAnsi="Cambria" w:cs="Cambria"/>
      <w:kern w:val="0"/>
      <w:sz w:val="24"/>
      <w:szCs w:val="24"/>
      <w:lang w:bidi="en-US"/>
      <w14:ligatures w14:val="none"/>
    </w:rPr>
  </w:style>
  <w:style w:type="character" w:styleId="Hyperlink">
    <w:name w:val="Hyperlink"/>
    <w:rsid w:val="00746606"/>
    <w:rPr>
      <w:color w:val="0000FF"/>
      <w:u w:val="single"/>
    </w:rPr>
  </w:style>
  <w:style w:type="character" w:customStyle="1" w:styleId="salnbdy">
    <w:name w:val="s_aln_bdy"/>
    <w:rsid w:val="0074660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74660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TableParagraph">
    <w:name w:val="Table Paragraph"/>
    <w:basedOn w:val="Normal"/>
    <w:uiPriority w:val="1"/>
    <w:qFormat/>
    <w:rsid w:val="0029250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2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character" w:styleId="Robust">
    <w:name w:val="Strong"/>
    <w:qFormat/>
    <w:rsid w:val="00013337"/>
    <w:rPr>
      <w:b/>
      <w:bCs/>
    </w:rPr>
  </w:style>
  <w:style w:type="paragraph" w:customStyle="1" w:styleId="TableContents">
    <w:name w:val="Table Contents"/>
    <w:basedOn w:val="Normal"/>
    <w:qFormat/>
    <w:rsid w:val="00013337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hAnsi="Times New Roman"/>
      <w:sz w:val="24"/>
      <w:lang w:val="en-US" w:eastAsia="ar-SA"/>
    </w:rPr>
  </w:style>
  <w:style w:type="character" w:customStyle="1" w:styleId="cf01">
    <w:name w:val="cf01"/>
    <w:basedOn w:val="Fontdeparagrafimplicit"/>
    <w:rsid w:val="000133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887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18</cp:revision>
  <cp:lastPrinted>2024-03-28T06:39:00Z</cp:lastPrinted>
  <dcterms:created xsi:type="dcterms:W3CDTF">2024-03-15T16:36:00Z</dcterms:created>
  <dcterms:modified xsi:type="dcterms:W3CDTF">2024-04-29T11:18:00Z</dcterms:modified>
</cp:coreProperties>
</file>