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7804" w14:textId="77777777" w:rsidR="00BB47E2" w:rsidRPr="00635190" w:rsidRDefault="00BB47E2" w:rsidP="00BB47E2">
      <w:pPr>
        <w:pStyle w:val="BodyTextIndent"/>
        <w:ind w:firstLine="0"/>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 i s p o z i ț i a</w:t>
      </w:r>
    </w:p>
    <w:p w14:paraId="4B2EF736" w14:textId="77777777" w:rsidR="00BB47E2" w:rsidRPr="00635190" w:rsidRDefault="00BB47E2" w:rsidP="00BB47E2">
      <w:pPr>
        <w:pStyle w:val="BodyTextIndent"/>
        <w:ind w:firstLine="0"/>
        <w:jc w:val="center"/>
        <w:rPr>
          <w:rFonts w:ascii="Montserrat Light" w:hAnsi="Montserrat Light" w:cs="Arial"/>
          <w:b/>
          <w:bCs/>
          <w:noProof/>
          <w:sz w:val="22"/>
          <w:szCs w:val="22"/>
          <w:lang w:val="ro-RO"/>
        </w:rPr>
      </w:pPr>
      <w:r w:rsidRPr="00635190">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823 </w:t>
      </w:r>
      <w:r w:rsidRPr="00635190">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635190">
        <w:rPr>
          <w:rFonts w:ascii="Montserrat Light" w:hAnsi="Montserrat Light" w:cs="Arial"/>
          <w:b/>
          <w:bCs/>
          <w:noProof/>
          <w:sz w:val="22"/>
          <w:szCs w:val="22"/>
          <w:lang w:val="ro-RO"/>
        </w:rPr>
        <w:t>2023</w:t>
      </w:r>
    </w:p>
    <w:p w14:paraId="63CEB093" w14:textId="77777777" w:rsidR="00BB47E2" w:rsidRPr="00635190" w:rsidRDefault="00BB47E2" w:rsidP="00BB47E2">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privind numirea doamnei Mocan Corina-Dana în funcţia publică de conducere</w:t>
      </w:r>
    </w:p>
    <w:p w14:paraId="0B58EF11" w14:textId="77777777" w:rsidR="00BB47E2" w:rsidRPr="00635190" w:rsidRDefault="00BB47E2" w:rsidP="00BB47E2">
      <w:pPr>
        <w:pStyle w:val="Heading1"/>
        <w:spacing w:before="0" w:after="0" w:line="240" w:lineRule="auto"/>
        <w:jc w:val="center"/>
        <w:rPr>
          <w:rFonts w:ascii="Montserrat Light" w:hAnsi="Montserrat Light"/>
          <w:b/>
          <w:bCs/>
          <w:noProof/>
          <w:sz w:val="22"/>
          <w:szCs w:val="22"/>
          <w:lang w:val="ro-RO"/>
        </w:rPr>
      </w:pPr>
      <w:r w:rsidRPr="00635190">
        <w:rPr>
          <w:rFonts w:ascii="Montserrat Light" w:hAnsi="Montserrat Light"/>
          <w:b/>
          <w:bCs/>
          <w:noProof/>
          <w:sz w:val="22"/>
          <w:szCs w:val="22"/>
          <w:lang w:val="ro-RO"/>
        </w:rPr>
        <w:t>de Șef serviciu la Serviciul Resurse Umane, Guvernanță Corporativă</w:t>
      </w:r>
    </w:p>
    <w:p w14:paraId="6DD815B9" w14:textId="77777777" w:rsidR="00BB47E2" w:rsidRPr="00635190" w:rsidRDefault="00BB47E2" w:rsidP="00BB47E2">
      <w:pPr>
        <w:spacing w:line="240" w:lineRule="auto"/>
        <w:jc w:val="both"/>
        <w:rPr>
          <w:rFonts w:ascii="Montserrat Light" w:hAnsi="Montserrat Light"/>
          <w:noProof/>
          <w:lang w:val="ro-RO"/>
        </w:rPr>
      </w:pPr>
    </w:p>
    <w:p w14:paraId="15C63D0A" w14:textId="77777777" w:rsidR="00BB47E2" w:rsidRPr="00635190" w:rsidRDefault="00BB47E2" w:rsidP="00BB47E2">
      <w:pPr>
        <w:spacing w:after="240" w:line="240" w:lineRule="auto"/>
        <w:jc w:val="both"/>
        <w:rPr>
          <w:rFonts w:ascii="Montserrat Light" w:hAnsi="Montserrat Light"/>
          <w:noProof/>
          <w:lang w:val="ro-RO"/>
        </w:rPr>
      </w:pPr>
      <w:r w:rsidRPr="00635190">
        <w:rPr>
          <w:rFonts w:ascii="Montserrat Light" w:hAnsi="Montserrat Light"/>
          <w:noProof/>
          <w:lang w:val="ro-RO"/>
        </w:rPr>
        <w:t>Preşedintele Consiliului Judeţean Cluj,</w:t>
      </w:r>
    </w:p>
    <w:p w14:paraId="71207296" w14:textId="77777777" w:rsidR="00BB47E2" w:rsidRPr="00635190" w:rsidRDefault="00BB47E2" w:rsidP="00BB47E2">
      <w:pPr>
        <w:pStyle w:val="BodyTextIndent"/>
        <w:spacing w:after="240"/>
        <w:ind w:firstLine="0"/>
        <w:rPr>
          <w:rFonts w:ascii="Montserrat Light" w:hAnsi="Montserrat Light"/>
          <w:bCs/>
          <w:noProof/>
          <w:sz w:val="22"/>
          <w:szCs w:val="22"/>
          <w:lang w:val="ro-RO"/>
        </w:rPr>
      </w:pPr>
      <w:r w:rsidRPr="00635190">
        <w:rPr>
          <w:rFonts w:ascii="Montserrat Light" w:hAnsi="Montserrat Light"/>
          <w:noProof/>
          <w:sz w:val="22"/>
          <w:szCs w:val="22"/>
          <w:lang w:val="ro-RO"/>
        </w:rPr>
        <w:t xml:space="preserve">Analizând referatul Direcţiei Generale Buget-Finanţe, Resurse Umane nr. 32279/08.08.2023, prin care se fundamentează propunerea de </w:t>
      </w:r>
      <w:r w:rsidRPr="00635190">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04D8C90D" w14:textId="77777777" w:rsidR="00BB47E2" w:rsidRPr="00635190" w:rsidRDefault="00BB47E2" w:rsidP="00BB47E2">
      <w:p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Luând în considerare:</w:t>
      </w:r>
    </w:p>
    <w:p w14:paraId="0BA5A236" w14:textId="77777777" w:rsidR="00BB47E2" w:rsidRPr="00635190" w:rsidRDefault="00BB47E2" w:rsidP="00BB47E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C4CA4B7" w14:textId="77777777" w:rsidR="00BB47E2" w:rsidRPr="00635190" w:rsidRDefault="00BB47E2" w:rsidP="00BB47E2">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635190">
        <w:rPr>
          <w:rFonts w:ascii="Montserrat Light" w:hAnsi="Montserrat Light"/>
          <w:lang w:val="ro-RO"/>
        </w:rPr>
        <w:t xml:space="preserve">Hotărârea Consiliului Județean Cluj nr. 139/31.07.2023 pentru </w:t>
      </w:r>
      <w:r w:rsidRPr="00635190">
        <w:rPr>
          <w:rFonts w:ascii="Montserrat Light" w:hAnsi="Montserrat Light"/>
          <w:noProof/>
          <w:lang w:val="ro-RO"/>
        </w:rPr>
        <w:t xml:space="preserve">stabilirea unor măsuri cu privire la salariile de bază ale </w:t>
      </w:r>
      <w:r w:rsidRPr="00635190">
        <w:rPr>
          <w:rStyle w:val="salnbdy"/>
          <w:rFonts w:ascii="Montserrat Light" w:hAnsi="Montserrat Light"/>
          <w:lang w:val="ro-RO"/>
        </w:rPr>
        <w:t>funcţionarilor publici şi personalului contractual din cadrul aparatului de specialitate al Consiliului Județean Cluj;</w:t>
      </w:r>
    </w:p>
    <w:p w14:paraId="5357FC09" w14:textId="77777777" w:rsidR="00BB47E2" w:rsidRPr="00635190" w:rsidRDefault="00BB47E2" w:rsidP="00BB47E2">
      <w:pPr>
        <w:tabs>
          <w:tab w:val="left" w:pos="709"/>
        </w:tabs>
        <w:autoSpaceDE w:val="0"/>
        <w:autoSpaceDN w:val="0"/>
        <w:adjustRightInd w:val="0"/>
        <w:spacing w:before="240" w:line="240" w:lineRule="auto"/>
        <w:jc w:val="both"/>
        <w:rPr>
          <w:rFonts w:ascii="Montserrat Light" w:hAnsi="Montserrat Light" w:cs="TT5Bo00"/>
          <w:bCs/>
          <w:iCs/>
          <w:lang w:val="ro-RO"/>
        </w:rPr>
      </w:pPr>
      <w:r w:rsidRPr="00635190">
        <w:rPr>
          <w:rFonts w:ascii="Montserrat Light" w:hAnsi="Montserrat Light"/>
          <w:bCs/>
          <w:lang w:val="ro-RO"/>
        </w:rPr>
        <w:t xml:space="preserve">Având în vedere </w:t>
      </w:r>
      <w:r w:rsidRPr="00635190">
        <w:rPr>
          <w:rFonts w:ascii="Montserrat Light" w:hAnsi="Montserrat Light" w:cs="TT5Bo00"/>
          <w:bCs/>
          <w:iCs/>
          <w:lang w:val="ro-RO"/>
        </w:rPr>
        <w:t>dispozițiile:</w:t>
      </w:r>
    </w:p>
    <w:p w14:paraId="716CD356" w14:textId="77777777" w:rsidR="00BB47E2" w:rsidRPr="00635190" w:rsidRDefault="00BB47E2" w:rsidP="00BB47E2">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76F483EC" w14:textId="77777777" w:rsidR="00BB47E2" w:rsidRPr="00635190" w:rsidRDefault="00BB47E2" w:rsidP="00BB47E2">
      <w:pPr>
        <w:numPr>
          <w:ilvl w:val="0"/>
          <w:numId w:val="1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35190">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1D75F457" w14:textId="77777777" w:rsidR="00BB47E2" w:rsidRPr="00635190" w:rsidRDefault="00BB47E2" w:rsidP="00BB47E2">
      <w:pPr>
        <w:pStyle w:val="BodyTextIndent"/>
        <w:ind w:firstLine="0"/>
        <w:rPr>
          <w:rFonts w:ascii="Montserrat Light" w:hAnsi="Montserrat Light"/>
          <w:noProof/>
          <w:sz w:val="22"/>
          <w:szCs w:val="22"/>
          <w:lang w:val="ro-RO"/>
        </w:rPr>
      </w:pPr>
      <w:r w:rsidRPr="00635190">
        <w:rPr>
          <w:rFonts w:ascii="Montserrat Light" w:hAnsi="Montserrat Light"/>
          <w:noProof/>
          <w:sz w:val="22"/>
          <w:szCs w:val="22"/>
          <w:lang w:val="ro-RO"/>
        </w:rPr>
        <w:t>În conformitate cu dispozițiile:</w:t>
      </w:r>
    </w:p>
    <w:p w14:paraId="512B6DF8" w14:textId="77777777" w:rsidR="00BB47E2" w:rsidRPr="00635190" w:rsidRDefault="00BB47E2" w:rsidP="00BB47E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0A269E0F" w14:textId="77777777" w:rsidR="00BB47E2" w:rsidRPr="00635190" w:rsidRDefault="00BB47E2" w:rsidP="00BB47E2">
      <w:pPr>
        <w:pStyle w:val="ListParagraph"/>
        <w:numPr>
          <w:ilvl w:val="0"/>
          <w:numId w:val="15"/>
        </w:numPr>
        <w:spacing w:line="240" w:lineRule="auto"/>
        <w:jc w:val="both"/>
        <w:rPr>
          <w:rFonts w:ascii="Montserrat Light" w:eastAsia="Times New Roman" w:hAnsi="Montserrat Light" w:cs="Times New Roman"/>
          <w:lang w:val="ro-RO" w:eastAsia="ro-RO"/>
        </w:rPr>
      </w:pPr>
      <w:r w:rsidRPr="00635190">
        <w:rPr>
          <w:rFonts w:ascii="Montserrat Light" w:eastAsia="Times New Roman" w:hAnsi="Montserrat Light" w:cs="Times New Roman"/>
          <w:lang w:val="fr-FR" w:eastAsia="ro-RO"/>
        </w:rPr>
        <w:t xml:space="preserve">art. 11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Legea-cadru</w:t>
      </w:r>
      <w:proofErr w:type="spellEnd"/>
      <w:r w:rsidRPr="00635190">
        <w:rPr>
          <w:rFonts w:ascii="Montserrat Light" w:eastAsia="Times New Roman" w:hAnsi="Montserrat Light" w:cs="Times New Roman"/>
          <w:lang w:val="fr-FR" w:eastAsia="ro-RO"/>
        </w:rPr>
        <w:t xml:space="preserve"> nr. 153/2017 </w:t>
      </w:r>
      <w:proofErr w:type="spellStart"/>
      <w:r w:rsidRPr="00635190">
        <w:rPr>
          <w:rFonts w:ascii="Montserrat Light" w:eastAsia="Times New Roman" w:hAnsi="Montserrat Light" w:cs="Times New Roman"/>
          <w:lang w:val="fr-FR" w:eastAsia="ro-RO"/>
        </w:rPr>
        <w:t>privind</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salarizarea</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personalului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plătit</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din</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fonduri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publice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cu</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modificările</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și</w:t>
      </w:r>
      <w:proofErr w:type="spellEnd"/>
      <w:r w:rsidRPr="00635190">
        <w:rPr>
          <w:rFonts w:ascii="Montserrat Light" w:eastAsia="Times New Roman" w:hAnsi="Montserrat Light" w:cs="Times New Roman"/>
          <w:lang w:val="fr-FR" w:eastAsia="ro-RO"/>
        </w:rPr>
        <w:t xml:space="preserve"> </w:t>
      </w:r>
      <w:proofErr w:type="spellStart"/>
      <w:r w:rsidRPr="00635190">
        <w:rPr>
          <w:rFonts w:ascii="Montserrat Light" w:eastAsia="Times New Roman" w:hAnsi="Montserrat Light" w:cs="Times New Roman"/>
          <w:lang w:val="fr-FR" w:eastAsia="ro-RO"/>
        </w:rPr>
        <w:t>completările</w:t>
      </w:r>
      <w:proofErr w:type="spellEnd"/>
      <w:r w:rsidRPr="00635190">
        <w:rPr>
          <w:rFonts w:ascii="Montserrat Light" w:eastAsia="Times New Roman" w:hAnsi="Montserrat Light" w:cs="Times New Roman"/>
          <w:lang w:val="fr-FR" w:eastAsia="ro-RO"/>
        </w:rPr>
        <w:t xml:space="preserve"> </w:t>
      </w:r>
      <w:proofErr w:type="spellStart"/>
      <w:proofErr w:type="gramStart"/>
      <w:r w:rsidRPr="00635190">
        <w:rPr>
          <w:rFonts w:ascii="Montserrat Light" w:eastAsia="Times New Roman" w:hAnsi="Montserrat Light" w:cs="Times New Roman"/>
          <w:lang w:val="fr-FR" w:eastAsia="ro-RO"/>
        </w:rPr>
        <w:t>ulterioare</w:t>
      </w:r>
      <w:proofErr w:type="spellEnd"/>
      <w:r w:rsidRPr="00635190">
        <w:rPr>
          <w:rFonts w:ascii="Montserrat Light" w:eastAsia="Times New Roman" w:hAnsi="Montserrat Light" w:cs="Times New Roman"/>
          <w:lang w:val="fr-FR" w:eastAsia="ro-RO"/>
        </w:rPr>
        <w:t>;</w:t>
      </w:r>
      <w:proofErr w:type="gramEnd"/>
    </w:p>
    <w:p w14:paraId="068A6C8F" w14:textId="77777777" w:rsidR="00BB47E2" w:rsidRPr="00635190" w:rsidRDefault="00BB47E2" w:rsidP="00BB47E2">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635190">
        <w:rPr>
          <w:rFonts w:ascii="Montserrat Light" w:hAnsi="Montserrat Light"/>
          <w:noProof/>
          <w:lang w:val="ro-RO"/>
        </w:rPr>
        <w:t>art.1 alin. (1), art.7, art.10 și art.11 din Legea contenciosului administrativ nr. 554/2004, cu modificările și completările ulterioare;</w:t>
      </w:r>
    </w:p>
    <w:p w14:paraId="07736BE4" w14:textId="77777777" w:rsidR="00BB47E2" w:rsidRPr="00635190" w:rsidRDefault="00BB47E2" w:rsidP="00BB47E2">
      <w:pPr>
        <w:pStyle w:val="ListParagraph"/>
        <w:numPr>
          <w:ilvl w:val="0"/>
          <w:numId w:val="15"/>
        </w:numPr>
        <w:spacing w:line="240" w:lineRule="auto"/>
        <w:jc w:val="both"/>
        <w:rPr>
          <w:rFonts w:ascii="Montserrat Light" w:hAnsi="Montserrat Light"/>
          <w:noProof/>
          <w:lang w:val="ro-RO"/>
        </w:rPr>
      </w:pPr>
      <w:r w:rsidRPr="00635190">
        <w:rPr>
          <w:rFonts w:ascii="Montserrat Light" w:hAnsi="Montserrat Light"/>
          <w:noProof/>
          <w:lang w:val="ro-RO"/>
        </w:rPr>
        <w:t>Anexa nr. 1 la Hotărârea Guvernului nr. 611/2008 pentru aprobarea normelor privind organizarea şi dezvoltarea carierei funcţionarilor publici,</w:t>
      </w:r>
      <w:r w:rsidRPr="00635190">
        <w:rPr>
          <w:rFonts w:ascii="Montserrat Light" w:hAnsi="Montserrat Light"/>
        </w:rPr>
        <w:t xml:space="preserve"> </w:t>
      </w:r>
      <w:r w:rsidRPr="00635190">
        <w:rPr>
          <w:rFonts w:ascii="Montserrat Light" w:hAnsi="Montserrat Light"/>
          <w:noProof/>
          <w:lang w:val="ro-RO"/>
        </w:rPr>
        <w:t>cu modificările și completările ulterioare;</w:t>
      </w:r>
    </w:p>
    <w:p w14:paraId="71FEB74F" w14:textId="77777777" w:rsidR="00BB47E2" w:rsidRPr="00635190" w:rsidRDefault="00BB47E2" w:rsidP="00BB47E2">
      <w:pPr>
        <w:spacing w:before="240" w:after="240" w:line="240" w:lineRule="auto"/>
        <w:jc w:val="both"/>
        <w:rPr>
          <w:rFonts w:ascii="Montserrat Light" w:hAnsi="Montserrat Light"/>
          <w:noProof/>
          <w:lang w:val="ro-RO"/>
        </w:rPr>
      </w:pPr>
      <w:r w:rsidRPr="00635190">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53CB355A" w14:textId="77777777" w:rsidR="00BB47E2" w:rsidRPr="00635190" w:rsidRDefault="00BB47E2" w:rsidP="00BB47E2">
      <w:pPr>
        <w:spacing w:after="240" w:line="240" w:lineRule="auto"/>
        <w:jc w:val="center"/>
        <w:rPr>
          <w:rFonts w:ascii="Montserrat Light" w:hAnsi="Montserrat Light"/>
          <w:b/>
          <w:noProof/>
          <w:lang w:val="ro-RO"/>
        </w:rPr>
      </w:pPr>
      <w:r w:rsidRPr="00635190">
        <w:rPr>
          <w:rFonts w:ascii="Montserrat Light" w:hAnsi="Montserrat Light"/>
          <w:b/>
          <w:noProof/>
          <w:lang w:val="ro-RO"/>
        </w:rPr>
        <w:t>d i s p u n e:</w:t>
      </w:r>
    </w:p>
    <w:p w14:paraId="35CAAE04" w14:textId="77777777" w:rsidR="00BB47E2" w:rsidRPr="00635190" w:rsidRDefault="00BB47E2" w:rsidP="00BB47E2">
      <w:pPr>
        <w:spacing w:after="240" w:line="240" w:lineRule="auto"/>
        <w:jc w:val="both"/>
        <w:rPr>
          <w:rFonts w:ascii="Montserrat Light" w:hAnsi="Montserrat Light"/>
          <w:bCs/>
          <w:noProof/>
          <w:lang w:val="ro-RO"/>
        </w:rPr>
      </w:pPr>
      <w:r w:rsidRPr="00635190">
        <w:rPr>
          <w:rFonts w:ascii="Montserrat Light" w:hAnsi="Montserrat Light"/>
          <w:b/>
          <w:noProof/>
          <w:lang w:val="ro-RO"/>
        </w:rPr>
        <w:t>Art.1.</w:t>
      </w:r>
      <w:r w:rsidRPr="00635190">
        <w:rPr>
          <w:rFonts w:ascii="Montserrat Light" w:hAnsi="Montserrat Light"/>
          <w:bCs/>
          <w:noProof/>
          <w:lang w:val="ro-RO"/>
        </w:rPr>
        <w:t xml:space="preserve"> Doamna </w:t>
      </w:r>
      <w:r w:rsidRPr="00635190">
        <w:rPr>
          <w:rFonts w:ascii="Montserrat Light" w:hAnsi="Montserrat Light"/>
          <w:b/>
          <w:bCs/>
          <w:noProof/>
          <w:lang w:val="ro-RO"/>
        </w:rPr>
        <w:t xml:space="preserve">Mocan Corina-Dana </w:t>
      </w:r>
      <w:r w:rsidRPr="00635190">
        <w:rPr>
          <w:rFonts w:ascii="Montserrat Light" w:hAnsi="Montserrat Light"/>
          <w:bCs/>
          <w:noProof/>
          <w:lang w:val="ro-RO"/>
        </w:rPr>
        <w:t xml:space="preserve">se numește în funcţia publică de conducere de șef serviciu, gradul II, </w:t>
      </w:r>
      <w:r w:rsidRPr="00635190">
        <w:rPr>
          <w:rFonts w:ascii="Montserrat Light" w:hAnsi="Montserrat Light"/>
        </w:rPr>
        <w:t xml:space="preserve">pe </w:t>
      </w:r>
      <w:proofErr w:type="spellStart"/>
      <w:r w:rsidRPr="00635190">
        <w:rPr>
          <w:rFonts w:ascii="Montserrat Light" w:hAnsi="Montserrat Light"/>
        </w:rPr>
        <w:t>perioadă</w:t>
      </w:r>
      <w:proofErr w:type="spellEnd"/>
      <w:r w:rsidRPr="00635190">
        <w:rPr>
          <w:rFonts w:ascii="Montserrat Light" w:hAnsi="Montserrat Light"/>
        </w:rPr>
        <w:t xml:space="preserve"> </w:t>
      </w:r>
      <w:proofErr w:type="spellStart"/>
      <w:r w:rsidRPr="00635190">
        <w:rPr>
          <w:rFonts w:ascii="Montserrat Light" w:hAnsi="Montserrat Light"/>
        </w:rPr>
        <w:t>nedeterminată</w:t>
      </w:r>
      <w:proofErr w:type="spellEnd"/>
      <w:r w:rsidRPr="00635190">
        <w:rPr>
          <w:rFonts w:ascii="Montserrat Light" w:hAnsi="Montserrat Light"/>
        </w:rPr>
        <w:t xml:space="preserve">, cu </w:t>
      </w:r>
      <w:proofErr w:type="spellStart"/>
      <w:r w:rsidRPr="00635190">
        <w:rPr>
          <w:rFonts w:ascii="Montserrat Light" w:hAnsi="Montserrat Light"/>
        </w:rPr>
        <w:t>raport</w:t>
      </w:r>
      <w:proofErr w:type="spellEnd"/>
      <w:r w:rsidRPr="00635190">
        <w:rPr>
          <w:rFonts w:ascii="Montserrat Light" w:hAnsi="Montserrat Light"/>
        </w:rPr>
        <w:t xml:space="preserve"> de </w:t>
      </w:r>
      <w:proofErr w:type="spellStart"/>
      <w:r w:rsidRPr="00635190">
        <w:rPr>
          <w:rFonts w:ascii="Montserrat Light" w:hAnsi="Montserrat Light"/>
        </w:rPr>
        <w:t>serviciu</w:t>
      </w:r>
      <w:proofErr w:type="spellEnd"/>
      <w:r w:rsidRPr="00635190">
        <w:rPr>
          <w:rFonts w:ascii="Montserrat Light" w:hAnsi="Montserrat Light"/>
        </w:rPr>
        <w:t xml:space="preserve"> cu </w:t>
      </w:r>
      <w:proofErr w:type="spellStart"/>
      <w:r w:rsidRPr="00635190">
        <w:rPr>
          <w:rFonts w:ascii="Montserrat Light" w:hAnsi="Montserrat Light"/>
        </w:rPr>
        <w:t>normă</w:t>
      </w:r>
      <w:proofErr w:type="spellEnd"/>
      <w:r w:rsidRPr="00635190">
        <w:rPr>
          <w:rFonts w:ascii="Montserrat Light" w:hAnsi="Montserrat Light"/>
        </w:rPr>
        <w:t xml:space="preserve"> </w:t>
      </w:r>
      <w:proofErr w:type="spellStart"/>
      <w:r w:rsidRPr="00635190">
        <w:rPr>
          <w:rFonts w:ascii="Montserrat Light" w:hAnsi="Montserrat Light"/>
        </w:rPr>
        <w:t>întreagă</w:t>
      </w:r>
      <w:proofErr w:type="spellEnd"/>
      <w:r w:rsidRPr="00635190">
        <w:rPr>
          <w:rFonts w:ascii="Montserrat Light" w:hAnsi="Montserrat Light"/>
        </w:rPr>
        <w:t xml:space="preserve">, </w:t>
      </w:r>
      <w:r w:rsidRPr="00635190">
        <w:rPr>
          <w:rFonts w:ascii="Montserrat Light" w:hAnsi="Montserrat Light"/>
          <w:bCs/>
          <w:noProof/>
          <w:lang w:val="ro-RO"/>
        </w:rPr>
        <w:t xml:space="preserve">la </w:t>
      </w:r>
      <w:r w:rsidRPr="00635190">
        <w:rPr>
          <w:rFonts w:ascii="Montserrat Light" w:hAnsi="Montserrat Light"/>
          <w:b/>
          <w:bCs/>
          <w:noProof/>
          <w:lang w:val="ro-RO"/>
        </w:rPr>
        <w:t>Serviciul Resurse Umane</w:t>
      </w:r>
      <w:r w:rsidRPr="00635190">
        <w:rPr>
          <w:rFonts w:ascii="Montserrat Light" w:eastAsia="Times New Roman" w:hAnsi="Montserrat Light" w:cs="Calibri"/>
          <w:b/>
          <w:bCs/>
          <w:noProof/>
          <w:lang w:val="ro-RO" w:eastAsia="ro-MD"/>
        </w:rPr>
        <w:t>,</w:t>
      </w:r>
      <w:r w:rsidRPr="00635190">
        <w:rPr>
          <w:rFonts w:ascii="Montserrat Light" w:hAnsi="Montserrat Light"/>
          <w:b/>
          <w:bCs/>
          <w:noProof/>
          <w:lang w:val="ro-RO"/>
        </w:rPr>
        <w:t xml:space="preserve"> Guvernanță Corporativă</w:t>
      </w:r>
      <w:r w:rsidRPr="00635190">
        <w:rPr>
          <w:rFonts w:ascii="Montserrat Light" w:hAnsi="Montserrat Light"/>
          <w:bCs/>
          <w:noProof/>
          <w:lang w:val="ro-RO"/>
        </w:rPr>
        <w:t xml:space="preserve"> </w:t>
      </w:r>
      <w:r w:rsidRPr="00635190">
        <w:rPr>
          <w:rFonts w:ascii="Montserrat Light" w:hAnsi="Montserrat Light"/>
          <w:b/>
          <w:noProof/>
          <w:lang w:val="ro-RO"/>
        </w:rPr>
        <w:t>din cadrul Direcției Generale Buget-Finanțe, Resurse Umane</w:t>
      </w:r>
      <w:r w:rsidRPr="00635190">
        <w:rPr>
          <w:rFonts w:ascii="Montserrat Light" w:hAnsi="Montserrat Light"/>
          <w:bCs/>
          <w:noProof/>
          <w:lang w:val="ro-RO"/>
        </w:rPr>
        <w:t xml:space="preserve"> </w:t>
      </w:r>
      <w:r w:rsidRPr="00635190">
        <w:rPr>
          <w:rFonts w:ascii="Montserrat Light" w:hAnsi="Montserrat Light"/>
          <w:b/>
          <w:noProof/>
          <w:lang w:val="ro-RO"/>
        </w:rPr>
        <w:t>(Id post 333775)</w:t>
      </w:r>
      <w:r w:rsidRPr="00635190">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3B828DA5" w14:textId="77777777" w:rsidR="00BB47E2" w:rsidRPr="00635190" w:rsidRDefault="00BB47E2" w:rsidP="00BB47E2">
      <w:pPr>
        <w:autoSpaceDE w:val="0"/>
        <w:autoSpaceDN w:val="0"/>
        <w:adjustRightInd w:val="0"/>
        <w:spacing w:after="240" w:line="240" w:lineRule="auto"/>
        <w:jc w:val="both"/>
        <w:rPr>
          <w:rFonts w:ascii="Montserrat Light" w:hAnsi="Montserrat Light"/>
          <w:b/>
          <w:noProof/>
          <w:lang w:val="ro-RO"/>
        </w:rPr>
      </w:pPr>
      <w:r w:rsidRPr="00635190">
        <w:rPr>
          <w:rFonts w:ascii="Montserrat Light" w:hAnsi="Montserrat Light"/>
          <w:b/>
          <w:noProof/>
          <w:lang w:val="ro-RO"/>
        </w:rPr>
        <w:lastRenderedPageBreak/>
        <w:t xml:space="preserve">Art. 2. </w:t>
      </w:r>
      <w:r w:rsidRPr="00635190">
        <w:rPr>
          <w:rFonts w:ascii="Montserrat Light" w:hAnsi="Montserrat Light"/>
          <w:bCs/>
          <w:noProof/>
          <w:lang w:val="ro-RO"/>
        </w:rPr>
        <w:t xml:space="preserve">Atribuțiile aferente funcției publice </w:t>
      </w:r>
      <w:r w:rsidRPr="00635190">
        <w:rPr>
          <w:rFonts w:ascii="Montserrat Light" w:hAnsi="Montserrat Light"/>
          <w:noProof/>
          <w:lang w:val="ro-RO"/>
        </w:rPr>
        <w:t xml:space="preserve">de conducere </w:t>
      </w:r>
      <w:r w:rsidRPr="00635190">
        <w:rPr>
          <w:rFonts w:ascii="Montserrat Light" w:hAnsi="Montserrat Light"/>
          <w:bCs/>
          <w:noProof/>
          <w:lang w:val="ro-RO"/>
        </w:rPr>
        <w:t>de șef serviciu</w:t>
      </w:r>
      <w:r w:rsidRPr="00635190">
        <w:rPr>
          <w:rFonts w:ascii="Montserrat Light" w:hAnsi="Montserrat Light"/>
          <w:noProof/>
          <w:lang w:val="ro-RO"/>
        </w:rPr>
        <w:t xml:space="preserve"> de la </w:t>
      </w:r>
      <w:r w:rsidRPr="00635190">
        <w:rPr>
          <w:rFonts w:ascii="Montserrat Light" w:hAnsi="Montserrat Light"/>
          <w:bCs/>
          <w:noProof/>
          <w:lang w:val="ro-RO"/>
        </w:rPr>
        <w:t xml:space="preserve">Serviciul Resurse Umane, Guvernanță Corporativă </w:t>
      </w:r>
      <w:r w:rsidRPr="00635190">
        <w:rPr>
          <w:rFonts w:ascii="Montserrat Light" w:hAnsi="Montserrat Light"/>
          <w:noProof/>
          <w:lang w:val="ro-RO"/>
        </w:rPr>
        <w:t>(Id post 333775)</w:t>
      </w:r>
      <w:r w:rsidRPr="00635190">
        <w:rPr>
          <w:rFonts w:ascii="Montserrat Light" w:hAnsi="Montserrat Light"/>
          <w:bCs/>
          <w:noProof/>
          <w:lang w:val="ro-RO"/>
        </w:rPr>
        <w:t>, sunt prevăzute în fișa postului anexată la prezenta dispoziție.</w:t>
      </w:r>
    </w:p>
    <w:p w14:paraId="1A80C3A4" w14:textId="77777777" w:rsidR="00BB47E2" w:rsidRPr="00635190" w:rsidRDefault="00BB47E2" w:rsidP="00BB47E2">
      <w:pPr>
        <w:spacing w:line="240" w:lineRule="auto"/>
        <w:jc w:val="both"/>
        <w:rPr>
          <w:rFonts w:ascii="Montserrat Light" w:hAnsi="Montserrat Light"/>
          <w:bCs/>
          <w:noProof/>
          <w:lang w:val="ro-RO"/>
        </w:rPr>
      </w:pPr>
      <w:r w:rsidRPr="00635190">
        <w:rPr>
          <w:rFonts w:ascii="Montserrat Light" w:hAnsi="Montserrat Light"/>
          <w:b/>
          <w:noProof/>
          <w:lang w:val="ro-RO"/>
        </w:rPr>
        <w:t>Art. 3. (1)</w:t>
      </w:r>
      <w:r w:rsidRPr="00635190">
        <w:rPr>
          <w:rFonts w:ascii="Montserrat Light" w:hAnsi="Montserrat Light"/>
          <w:noProof/>
          <w:lang w:val="ro-RO"/>
        </w:rPr>
        <w:t xml:space="preserve"> </w:t>
      </w:r>
      <w:r w:rsidRPr="00635190">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8DE361B" w14:textId="77777777" w:rsidR="00BB47E2" w:rsidRPr="00635190" w:rsidRDefault="00BB47E2" w:rsidP="00BB47E2">
      <w:pPr>
        <w:spacing w:line="240" w:lineRule="auto"/>
        <w:jc w:val="both"/>
        <w:rPr>
          <w:rFonts w:ascii="Montserrat Light" w:hAnsi="Montserrat Light"/>
          <w:bCs/>
          <w:noProof/>
          <w:lang w:val="ro-RO" w:eastAsia="ro-RO"/>
        </w:rPr>
      </w:pPr>
      <w:r w:rsidRPr="00635190">
        <w:rPr>
          <w:rFonts w:ascii="Montserrat Light" w:hAnsi="Montserrat Light"/>
          <w:b/>
          <w:noProof/>
          <w:lang w:val="ro-RO"/>
        </w:rPr>
        <w:t xml:space="preserve">(2) </w:t>
      </w:r>
      <w:r w:rsidRPr="00635190">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635190">
        <w:rPr>
          <w:rFonts w:ascii="Montserrat Light" w:hAnsi="Montserrat Light"/>
          <w:bCs/>
          <w:noProof/>
          <w:lang w:val="ro-RO" w:eastAsia="ro-RO"/>
        </w:rPr>
        <w:t xml:space="preserve"> în termen de:</w:t>
      </w:r>
    </w:p>
    <w:p w14:paraId="5FCE873E" w14:textId="77777777" w:rsidR="00BB47E2" w:rsidRPr="00635190" w:rsidRDefault="00BB47E2" w:rsidP="00BB47E2">
      <w:pPr>
        <w:spacing w:line="240" w:lineRule="auto"/>
        <w:jc w:val="both"/>
        <w:rPr>
          <w:rFonts w:ascii="Montserrat Light" w:hAnsi="Montserrat Light"/>
          <w:bCs/>
          <w:noProof/>
          <w:lang w:val="ro-RO"/>
        </w:rPr>
      </w:pPr>
      <w:r w:rsidRPr="00635190">
        <w:rPr>
          <w:rFonts w:ascii="Montserrat Light" w:hAnsi="Montserrat Light"/>
          <w:bCs/>
          <w:noProof/>
          <w:lang w:val="ro-RO" w:eastAsia="ro-RO"/>
        </w:rPr>
        <w:t>a) 6 luni, care se calculează c</w:t>
      </w:r>
      <w:r w:rsidRPr="00635190">
        <w:rPr>
          <w:rFonts w:ascii="Montserrat Light" w:hAnsi="Montserrat Light"/>
          <w:bCs/>
          <w:noProof/>
          <w:lang w:val="ro-RO"/>
        </w:rPr>
        <w:t xml:space="preserve">onform art. 11 alin. (1) din Legea nr. 554/2004, cu modificările și completările ulterioare, </w:t>
      </w:r>
    </w:p>
    <w:p w14:paraId="112742C6" w14:textId="77777777" w:rsidR="00BB47E2" w:rsidRPr="00635190" w:rsidRDefault="00BB47E2" w:rsidP="00BB47E2">
      <w:pPr>
        <w:spacing w:line="240" w:lineRule="auto"/>
        <w:jc w:val="both"/>
        <w:rPr>
          <w:rFonts w:ascii="Montserrat Light" w:hAnsi="Montserrat Light"/>
          <w:noProof/>
          <w:shd w:val="clear" w:color="auto" w:fill="FFFFFF"/>
          <w:lang w:val="ro-RO"/>
        </w:rPr>
      </w:pPr>
      <w:r w:rsidRPr="00635190">
        <w:rPr>
          <w:rFonts w:ascii="Montserrat Light" w:hAnsi="Montserrat Light"/>
          <w:noProof/>
          <w:shd w:val="clear" w:color="auto" w:fill="FFFFFF"/>
          <w:lang w:val="ro-RO"/>
        </w:rPr>
        <w:t>b) un an de la data comunicării prezentei dispoziții,</w:t>
      </w:r>
      <w:r w:rsidRPr="00635190">
        <w:rPr>
          <w:rFonts w:ascii="Montserrat Light" w:hAnsi="Montserrat Light"/>
          <w:bCs/>
          <w:noProof/>
          <w:lang w:val="ro-RO" w:eastAsia="ro-RO"/>
        </w:rPr>
        <w:t xml:space="preserve"> pentru </w:t>
      </w:r>
      <w:r w:rsidRPr="00635190">
        <w:rPr>
          <w:rFonts w:ascii="Montserrat Light" w:hAnsi="Montserrat Light"/>
          <w:noProof/>
          <w:shd w:val="clear" w:color="auto" w:fill="FFFFFF"/>
          <w:lang w:val="ro-RO"/>
        </w:rPr>
        <w:t>motive temeinice.</w:t>
      </w:r>
    </w:p>
    <w:p w14:paraId="2A3952F7" w14:textId="77777777" w:rsidR="00BB47E2" w:rsidRPr="00635190" w:rsidRDefault="00BB47E2" w:rsidP="00BB47E2">
      <w:pPr>
        <w:tabs>
          <w:tab w:val="num" w:pos="709"/>
        </w:tabs>
        <w:autoSpaceDE w:val="0"/>
        <w:autoSpaceDN w:val="0"/>
        <w:adjustRightInd w:val="0"/>
        <w:spacing w:before="240" w:line="240" w:lineRule="auto"/>
        <w:jc w:val="both"/>
        <w:rPr>
          <w:rFonts w:ascii="Montserrat Light" w:hAnsi="Montserrat Light"/>
          <w:b/>
          <w:noProof/>
          <w:lang w:val="ro-RO"/>
        </w:rPr>
      </w:pPr>
      <w:r w:rsidRPr="00635190">
        <w:rPr>
          <w:rFonts w:ascii="Montserrat Light" w:hAnsi="Montserrat Light"/>
          <w:b/>
          <w:noProof/>
          <w:lang w:val="ro-RO"/>
        </w:rPr>
        <w:t xml:space="preserve">Art. 4. </w:t>
      </w:r>
      <w:r w:rsidRPr="00635190">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hAnsi="Montserrat Light"/>
          <w:b/>
          <w:noProof/>
          <w:lang w:val="ro-RO"/>
        </w:rPr>
        <w:t>.</w:t>
      </w:r>
    </w:p>
    <w:p w14:paraId="74308792" w14:textId="77777777" w:rsidR="00BB47E2" w:rsidRPr="00635190" w:rsidRDefault="00BB47E2" w:rsidP="00BB47E2">
      <w:pPr>
        <w:tabs>
          <w:tab w:val="num" w:pos="709"/>
        </w:tabs>
        <w:autoSpaceDE w:val="0"/>
        <w:autoSpaceDN w:val="0"/>
        <w:adjustRightInd w:val="0"/>
        <w:spacing w:before="240" w:line="240" w:lineRule="auto"/>
        <w:jc w:val="both"/>
        <w:rPr>
          <w:rFonts w:ascii="Montserrat Light" w:hAnsi="Montserrat Light"/>
          <w:noProof/>
          <w:lang w:val="ro-RO"/>
        </w:rPr>
      </w:pPr>
      <w:r w:rsidRPr="00635190">
        <w:rPr>
          <w:rFonts w:ascii="Montserrat Light" w:hAnsi="Montserrat Light"/>
          <w:b/>
          <w:noProof/>
          <w:lang w:val="ro-RO"/>
        </w:rPr>
        <w:t xml:space="preserve">Art. 5. (1) </w:t>
      </w:r>
      <w:r w:rsidRPr="00635190">
        <w:rPr>
          <w:rFonts w:ascii="Montserrat Light" w:hAnsi="Montserrat Light"/>
          <w:noProof/>
          <w:lang w:val="ro-RO"/>
        </w:rPr>
        <w:t>Prezenta dispoziţie se comunică prin poșta electronică Direcţiei Generale Buget-Finanţe, Resurse Umane - Serviciul Resurse Umane</w:t>
      </w:r>
      <w:r w:rsidRPr="00635190">
        <w:rPr>
          <w:rFonts w:ascii="Montserrat Light" w:eastAsia="Times New Roman" w:hAnsi="Montserrat Light" w:cs="Calibri"/>
          <w:noProof/>
          <w:lang w:val="ro-RO" w:eastAsia="ro-MD"/>
        </w:rPr>
        <w:t>,</w:t>
      </w:r>
      <w:r w:rsidRPr="00635190">
        <w:rPr>
          <w:rFonts w:ascii="Montserrat Light" w:hAnsi="Montserrat Light"/>
          <w:noProof/>
          <w:lang w:val="ro-RO"/>
        </w:rPr>
        <w:t xml:space="preserve"> Guvernanță Corporativă,</w:t>
      </w:r>
      <w:r w:rsidRPr="00635190">
        <w:rPr>
          <w:rFonts w:ascii="Montserrat Light" w:eastAsia="Times New Roman" w:hAnsi="Montserrat Light" w:cs="Calibri"/>
          <w:noProof/>
          <w:lang w:val="ro-RO" w:eastAsia="ro-MD"/>
        </w:rPr>
        <w:t xml:space="preserve"> </w:t>
      </w:r>
      <w:r w:rsidRPr="00635190">
        <w:rPr>
          <w:rFonts w:ascii="Montserrat Light" w:hAnsi="Montserrat Light"/>
          <w:noProof/>
          <w:lang w:val="ro-RO"/>
        </w:rPr>
        <w:t>precum şi Prefectului Judeţului Cluj.</w:t>
      </w:r>
    </w:p>
    <w:p w14:paraId="04CDF4F0" w14:textId="77777777" w:rsidR="00BB47E2" w:rsidRPr="00635190" w:rsidRDefault="00BB47E2" w:rsidP="00BB47E2">
      <w:pPr>
        <w:spacing w:line="240" w:lineRule="auto"/>
        <w:jc w:val="both"/>
        <w:rPr>
          <w:rFonts w:ascii="Montserrat Light" w:hAnsi="Montserrat Light"/>
          <w:noProof/>
          <w:lang w:val="ro-RO"/>
        </w:rPr>
      </w:pPr>
      <w:r w:rsidRPr="00635190">
        <w:rPr>
          <w:rFonts w:ascii="Montserrat Light" w:hAnsi="Montserrat Light"/>
          <w:b/>
          <w:bCs/>
          <w:noProof/>
          <w:lang w:val="ro-RO"/>
        </w:rPr>
        <w:t>(2)</w:t>
      </w:r>
      <w:r w:rsidRPr="00635190">
        <w:rPr>
          <w:rFonts w:ascii="Montserrat Light" w:hAnsi="Montserrat Light"/>
          <w:noProof/>
          <w:lang w:val="ro-RO"/>
        </w:rPr>
        <w:t xml:space="preserve"> Direcţia Generală Buget-Finanţe, Resurse Umane-Serviciul Resurse Umane, Guvernanță Corporativă, va comunica doamnei </w:t>
      </w:r>
      <w:r w:rsidRPr="00635190">
        <w:rPr>
          <w:rFonts w:ascii="Montserrat Light" w:hAnsi="Montserrat Light"/>
          <w:b/>
          <w:bCs/>
          <w:noProof/>
          <w:lang w:val="ro-RO"/>
        </w:rPr>
        <w:t>Mocan Corina-Dana</w:t>
      </w:r>
      <w:r w:rsidRPr="00635190">
        <w:rPr>
          <w:rFonts w:ascii="Montserrat Light" w:hAnsi="Montserrat Light"/>
          <w:noProof/>
          <w:lang w:val="ro-RO"/>
        </w:rPr>
        <w:t>,</w:t>
      </w:r>
      <w:r w:rsidRPr="00635190">
        <w:rPr>
          <w:rFonts w:ascii="Montserrat Light" w:hAnsi="Montserrat Light"/>
          <w:b/>
          <w:noProof/>
          <w:lang w:val="ro-RO"/>
        </w:rPr>
        <w:t xml:space="preserve"> </w:t>
      </w:r>
      <w:r w:rsidRPr="00635190">
        <w:rPr>
          <w:rFonts w:ascii="Montserrat Light" w:hAnsi="Montserrat Light"/>
          <w:bCs/>
          <w:noProof/>
          <w:lang w:val="ro-RO"/>
        </w:rPr>
        <w:t>prezenta dispoziție.</w:t>
      </w:r>
      <w:r w:rsidRPr="00635190">
        <w:rPr>
          <w:rFonts w:ascii="Montserrat Light" w:hAnsi="Montserrat Light"/>
          <w:noProof/>
          <w:lang w:val="ro-RO"/>
        </w:rPr>
        <w:t xml:space="preserve"> </w:t>
      </w:r>
    </w:p>
    <w:p w14:paraId="6C3A4944" w14:textId="77777777" w:rsidR="00BB47E2" w:rsidRPr="00635190" w:rsidRDefault="00BB47E2" w:rsidP="00BB47E2">
      <w:pPr>
        <w:spacing w:line="240" w:lineRule="auto"/>
        <w:ind w:firstLine="705"/>
        <w:jc w:val="both"/>
        <w:rPr>
          <w:rFonts w:ascii="Montserrat Light" w:hAnsi="Montserrat Light"/>
          <w:noProof/>
          <w:lang w:val="ro-RO"/>
        </w:rPr>
      </w:pPr>
    </w:p>
    <w:p w14:paraId="1319AABF" w14:textId="77777777" w:rsidR="00BB47E2" w:rsidRPr="00635190" w:rsidRDefault="00BB47E2" w:rsidP="00BB47E2">
      <w:pPr>
        <w:spacing w:line="240" w:lineRule="auto"/>
        <w:ind w:firstLine="705"/>
        <w:jc w:val="both"/>
        <w:rPr>
          <w:rFonts w:ascii="Montserrat Light" w:hAnsi="Montserrat Light"/>
          <w:noProof/>
          <w:lang w:val="ro-RO"/>
        </w:rPr>
      </w:pPr>
    </w:p>
    <w:p w14:paraId="5AB80A5F" w14:textId="77777777" w:rsidR="00BB47E2" w:rsidRPr="00635190" w:rsidRDefault="00BB47E2" w:rsidP="00BB47E2">
      <w:pPr>
        <w:spacing w:line="240" w:lineRule="auto"/>
        <w:ind w:firstLine="705"/>
        <w:jc w:val="both"/>
        <w:rPr>
          <w:rFonts w:ascii="Montserrat Light" w:hAnsi="Montserrat Light"/>
          <w:noProof/>
          <w:lang w:val="ro-RO"/>
        </w:rPr>
      </w:pPr>
    </w:p>
    <w:p w14:paraId="6172C610" w14:textId="77777777" w:rsidR="00BB47E2" w:rsidRPr="00635190" w:rsidRDefault="00BB47E2" w:rsidP="00BB47E2">
      <w:pPr>
        <w:spacing w:line="240" w:lineRule="auto"/>
        <w:ind w:firstLine="705"/>
        <w:jc w:val="both"/>
        <w:rPr>
          <w:rFonts w:ascii="Montserrat Light" w:hAnsi="Montserrat Light"/>
          <w:noProof/>
          <w:lang w:val="ro-RO"/>
        </w:rPr>
      </w:pPr>
    </w:p>
    <w:p w14:paraId="0B252EB4" w14:textId="77777777" w:rsidR="00BB47E2" w:rsidRPr="00635190" w:rsidRDefault="00BB47E2" w:rsidP="00BB47E2">
      <w:pPr>
        <w:spacing w:line="240" w:lineRule="auto"/>
        <w:ind w:firstLine="705"/>
        <w:jc w:val="both"/>
        <w:rPr>
          <w:rFonts w:ascii="Montserrat Light" w:hAnsi="Montserrat Light"/>
          <w:noProof/>
          <w:lang w:val="ro-RO"/>
        </w:rPr>
      </w:pPr>
    </w:p>
    <w:p w14:paraId="2C7D6F88" w14:textId="77777777" w:rsidR="00BB47E2" w:rsidRPr="00635190" w:rsidRDefault="00BB47E2" w:rsidP="00BB47E2">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w:t>
      </w:r>
      <w:r w:rsidRPr="00635190">
        <w:rPr>
          <w:rFonts w:ascii="Montserrat Light" w:hAnsi="Montserrat Light"/>
          <w:b/>
          <w:bCs/>
          <w:noProof/>
          <w:lang w:val="ro-RO"/>
        </w:rPr>
        <w:tab/>
        <w:t xml:space="preserve">                              CONTRASEMNEAZĂ :</w:t>
      </w:r>
    </w:p>
    <w:p w14:paraId="632C7A76" w14:textId="77777777" w:rsidR="00BB47E2" w:rsidRPr="00635190" w:rsidRDefault="00BB47E2" w:rsidP="00BB47E2">
      <w:pPr>
        <w:spacing w:line="240" w:lineRule="auto"/>
        <w:jc w:val="both"/>
        <w:rPr>
          <w:rFonts w:ascii="Montserrat Light" w:hAnsi="Montserrat Light"/>
          <w:b/>
          <w:bCs/>
          <w:noProof/>
          <w:lang w:val="ro-RO"/>
        </w:rPr>
      </w:pPr>
      <w:r w:rsidRPr="00635190">
        <w:rPr>
          <w:rFonts w:ascii="Montserrat Light" w:hAnsi="Montserrat Light"/>
          <w:b/>
          <w:bCs/>
          <w:noProof/>
          <w:lang w:val="ro-RO"/>
        </w:rPr>
        <w:t xml:space="preserve">   </w:t>
      </w:r>
      <w:r w:rsidRPr="00635190">
        <w:rPr>
          <w:rFonts w:ascii="Montserrat Light" w:hAnsi="Montserrat Light"/>
          <w:b/>
          <w:bCs/>
          <w:noProof/>
          <w:lang w:val="ro-RO"/>
        </w:rPr>
        <w:tab/>
        <w:t xml:space="preserve"> P R E Ş E D I N T E,       </w:t>
      </w:r>
      <w:r w:rsidRPr="00635190">
        <w:rPr>
          <w:rFonts w:ascii="Montserrat Light" w:hAnsi="Montserrat Light"/>
          <w:b/>
          <w:bCs/>
          <w:noProof/>
          <w:lang w:val="ro-RO"/>
        </w:rPr>
        <w:tab/>
      </w:r>
      <w:r w:rsidRPr="00635190">
        <w:rPr>
          <w:rFonts w:ascii="Montserrat Light" w:hAnsi="Montserrat Light"/>
          <w:b/>
          <w:bCs/>
          <w:noProof/>
          <w:lang w:val="ro-RO"/>
        </w:rPr>
        <w:tab/>
      </w:r>
      <w:r w:rsidRPr="00635190">
        <w:rPr>
          <w:rFonts w:ascii="Montserrat Light" w:hAnsi="Montserrat Light"/>
          <w:b/>
          <w:bCs/>
          <w:noProof/>
          <w:lang w:val="ro-RO"/>
        </w:rPr>
        <w:tab/>
        <w:t xml:space="preserve">   SECRETAR GENERAL AL JUDEŢULUI,</w:t>
      </w:r>
    </w:p>
    <w:p w14:paraId="3C62FAB3" w14:textId="77777777" w:rsidR="00BB47E2" w:rsidRPr="00635190" w:rsidRDefault="00BB47E2" w:rsidP="00BB47E2">
      <w:pPr>
        <w:pStyle w:val="BodyText"/>
        <w:spacing w:line="240" w:lineRule="auto"/>
        <w:rPr>
          <w:rFonts w:ascii="Montserrat Light" w:hAnsi="Montserrat Light"/>
          <w:bCs/>
          <w:noProof/>
          <w:lang w:val="ro-RO"/>
        </w:rPr>
      </w:pPr>
      <w:r w:rsidRPr="00635190">
        <w:rPr>
          <w:rFonts w:ascii="Montserrat Light" w:hAnsi="Montserrat Light"/>
          <w:bCs/>
          <w:noProof/>
          <w:lang w:val="ro-RO"/>
        </w:rPr>
        <w:t xml:space="preserve">                     Alin Tișe                                                                              Simona Gaci</w:t>
      </w:r>
    </w:p>
    <w:p w14:paraId="3C388C34" w14:textId="77777777" w:rsidR="00BB47E2" w:rsidRPr="00635190" w:rsidRDefault="00BB47E2" w:rsidP="00BB47E2">
      <w:pPr>
        <w:pStyle w:val="BodyText"/>
        <w:spacing w:line="240" w:lineRule="auto"/>
        <w:rPr>
          <w:rFonts w:ascii="Montserrat Light" w:hAnsi="Montserrat Light"/>
          <w:b/>
          <w:noProof/>
          <w:lang w:val="ro-RO"/>
        </w:rPr>
      </w:pPr>
    </w:p>
    <w:p w14:paraId="6067854C" w14:textId="77777777" w:rsidR="00BB47E2" w:rsidRPr="00635190" w:rsidRDefault="00BB47E2" w:rsidP="00BB47E2">
      <w:pPr>
        <w:pStyle w:val="BodyText"/>
        <w:spacing w:line="240" w:lineRule="auto"/>
        <w:rPr>
          <w:rFonts w:ascii="Montserrat Light" w:hAnsi="Montserrat Light"/>
          <w:b/>
          <w:noProof/>
          <w:lang w:val="ro-RO"/>
        </w:rPr>
      </w:pPr>
    </w:p>
    <w:p w14:paraId="7E71AFB7" w14:textId="77777777" w:rsidR="00BB47E2" w:rsidRPr="00635190" w:rsidRDefault="00BB47E2" w:rsidP="00BB47E2">
      <w:pPr>
        <w:pStyle w:val="BodyText"/>
        <w:spacing w:line="240" w:lineRule="auto"/>
        <w:rPr>
          <w:rFonts w:ascii="Montserrat Light" w:hAnsi="Montserrat Light"/>
          <w:b/>
          <w:noProof/>
          <w:lang w:val="ro-RO"/>
        </w:rPr>
      </w:pPr>
    </w:p>
    <w:p w14:paraId="6A6EEA07" w14:textId="77777777" w:rsidR="00BB47E2" w:rsidRPr="00635190" w:rsidRDefault="00BB47E2" w:rsidP="00BB47E2">
      <w:pPr>
        <w:pStyle w:val="BodyText"/>
        <w:spacing w:line="240" w:lineRule="auto"/>
        <w:rPr>
          <w:rFonts w:ascii="Montserrat Light" w:hAnsi="Montserrat Light"/>
          <w:b/>
          <w:noProof/>
          <w:lang w:val="ro-RO"/>
        </w:rPr>
      </w:pPr>
    </w:p>
    <w:p w14:paraId="3C14F3C6" w14:textId="77777777" w:rsidR="00BB47E2" w:rsidRPr="00635190" w:rsidRDefault="00BB47E2" w:rsidP="00BB47E2">
      <w:pPr>
        <w:pStyle w:val="BodyText"/>
        <w:spacing w:line="240" w:lineRule="auto"/>
        <w:rPr>
          <w:rFonts w:ascii="Montserrat Light" w:hAnsi="Montserrat Light"/>
          <w:b/>
          <w:noProof/>
          <w:lang w:val="ro-RO"/>
        </w:rPr>
      </w:pPr>
    </w:p>
    <w:p w14:paraId="0AD8B59F" w14:textId="77777777" w:rsidR="00BB47E2" w:rsidRPr="00635190" w:rsidRDefault="00BB47E2" w:rsidP="00BB47E2">
      <w:pPr>
        <w:pStyle w:val="BodyText"/>
        <w:spacing w:line="240" w:lineRule="auto"/>
        <w:rPr>
          <w:rFonts w:ascii="Montserrat Light" w:hAnsi="Montserrat Light"/>
          <w:b/>
          <w:noProof/>
          <w:lang w:val="ro-RO"/>
        </w:rPr>
      </w:pPr>
    </w:p>
    <w:p w14:paraId="36BC3B33" w14:textId="77777777" w:rsidR="00BB47E2" w:rsidRPr="00635190" w:rsidRDefault="00BB47E2" w:rsidP="00BB47E2">
      <w:pPr>
        <w:pStyle w:val="BodyText"/>
        <w:spacing w:line="240" w:lineRule="auto"/>
        <w:rPr>
          <w:rFonts w:ascii="Montserrat Light" w:hAnsi="Montserrat Light"/>
          <w:b/>
          <w:noProof/>
          <w:lang w:val="ro-RO"/>
        </w:rPr>
      </w:pPr>
    </w:p>
    <w:p w14:paraId="6E37F455" w14:textId="77777777" w:rsidR="00BB47E2" w:rsidRPr="00635190" w:rsidRDefault="00BB47E2" w:rsidP="00BB47E2">
      <w:pPr>
        <w:pStyle w:val="BodyText"/>
        <w:spacing w:line="240" w:lineRule="auto"/>
        <w:rPr>
          <w:rFonts w:ascii="Montserrat Light" w:hAnsi="Montserrat Light"/>
          <w:b/>
          <w:noProof/>
          <w:lang w:val="ro-RO"/>
        </w:rPr>
      </w:pPr>
    </w:p>
    <w:p w14:paraId="73A554CA" w14:textId="77777777" w:rsidR="00BB47E2" w:rsidRPr="00635190" w:rsidRDefault="00BB47E2" w:rsidP="00BB47E2">
      <w:pPr>
        <w:pStyle w:val="BodyText"/>
        <w:spacing w:line="240" w:lineRule="auto"/>
        <w:rPr>
          <w:rFonts w:ascii="Montserrat Light" w:hAnsi="Montserrat Light"/>
          <w:b/>
          <w:noProof/>
          <w:lang w:val="ro-RO"/>
        </w:rPr>
      </w:pPr>
    </w:p>
    <w:p w14:paraId="28B2C996" w14:textId="77777777" w:rsidR="00BB47E2" w:rsidRPr="00635190" w:rsidRDefault="00BB47E2" w:rsidP="00BB47E2">
      <w:pPr>
        <w:pStyle w:val="BodyText"/>
        <w:spacing w:line="240" w:lineRule="auto"/>
        <w:rPr>
          <w:rFonts w:ascii="Montserrat Light" w:hAnsi="Montserrat Light"/>
          <w:b/>
          <w:noProof/>
          <w:lang w:val="ro-RO"/>
        </w:rPr>
      </w:pPr>
    </w:p>
    <w:p w14:paraId="6DEC513D" w14:textId="77777777" w:rsidR="00BB47E2" w:rsidRPr="00635190" w:rsidRDefault="00BB47E2" w:rsidP="00BB47E2">
      <w:pPr>
        <w:pStyle w:val="BodyText"/>
        <w:spacing w:line="240" w:lineRule="auto"/>
        <w:rPr>
          <w:rFonts w:ascii="Montserrat Light" w:hAnsi="Montserrat Light"/>
          <w:b/>
          <w:noProof/>
          <w:lang w:val="ro-RO"/>
        </w:rPr>
      </w:pPr>
    </w:p>
    <w:p w14:paraId="1DF57185" w14:textId="77777777" w:rsidR="00BB47E2" w:rsidRPr="00635190" w:rsidRDefault="00BB47E2" w:rsidP="00BB47E2">
      <w:pPr>
        <w:pStyle w:val="BodyText"/>
        <w:spacing w:line="240" w:lineRule="auto"/>
        <w:rPr>
          <w:rFonts w:ascii="Montserrat Light" w:hAnsi="Montserrat Light"/>
          <w:b/>
          <w:noProof/>
          <w:lang w:val="ro-RO"/>
        </w:rPr>
      </w:pPr>
    </w:p>
    <w:p w14:paraId="6C10C591" w14:textId="77777777" w:rsidR="00BB47E2" w:rsidRPr="00635190" w:rsidRDefault="00BB47E2" w:rsidP="00BB47E2">
      <w:pPr>
        <w:pStyle w:val="BodyText"/>
        <w:spacing w:line="240" w:lineRule="auto"/>
        <w:rPr>
          <w:rFonts w:ascii="Montserrat Light" w:hAnsi="Montserrat Light"/>
          <w:b/>
          <w:noProof/>
          <w:lang w:val="ro-RO"/>
        </w:rPr>
      </w:pPr>
    </w:p>
    <w:p w14:paraId="5A784C1A" w14:textId="77777777" w:rsidR="00BB47E2" w:rsidRPr="00635190" w:rsidRDefault="00BB47E2" w:rsidP="00BB47E2">
      <w:pPr>
        <w:pStyle w:val="BodyText"/>
        <w:spacing w:line="240" w:lineRule="auto"/>
        <w:rPr>
          <w:rFonts w:ascii="Montserrat Light" w:hAnsi="Montserrat Light"/>
          <w:b/>
          <w:noProof/>
          <w:lang w:val="ro-RO"/>
        </w:rPr>
      </w:pPr>
    </w:p>
    <w:p w14:paraId="540C682C" w14:textId="77777777" w:rsidR="00BB47E2" w:rsidRPr="00635190" w:rsidRDefault="00BB47E2" w:rsidP="00BB47E2">
      <w:pPr>
        <w:pStyle w:val="BodyText"/>
        <w:spacing w:line="240" w:lineRule="auto"/>
        <w:rPr>
          <w:rFonts w:ascii="Montserrat Light" w:hAnsi="Montserrat Light"/>
          <w:b/>
          <w:noProof/>
          <w:lang w:val="ro-RO"/>
        </w:rPr>
      </w:pPr>
    </w:p>
    <w:p w14:paraId="7B053AF2" w14:textId="77777777" w:rsidR="00BB47E2" w:rsidRPr="00635190" w:rsidRDefault="00BB47E2" w:rsidP="00BB47E2">
      <w:pPr>
        <w:pStyle w:val="Heading2"/>
        <w:spacing w:line="240" w:lineRule="auto"/>
        <w:rPr>
          <w:rFonts w:ascii="Montserrat Light" w:hAnsi="Montserrat Light"/>
          <w:sz w:val="22"/>
          <w:szCs w:val="22"/>
          <w:lang w:val="ro-RO"/>
        </w:rPr>
      </w:pPr>
      <w:r w:rsidRPr="00635190">
        <w:rPr>
          <w:rFonts w:ascii="Montserrat Light" w:hAnsi="Montserrat Light"/>
          <w:sz w:val="22"/>
          <w:szCs w:val="22"/>
          <w:lang w:val="ro-RO"/>
        </w:rPr>
        <w:lastRenderedPageBreak/>
        <w:t>CONSILIUL JUDEŢEAN CLUJ                                                 Anexa la Dispoziția nr.</w:t>
      </w:r>
      <w:r>
        <w:rPr>
          <w:rFonts w:ascii="Montserrat Light" w:hAnsi="Montserrat Light"/>
          <w:sz w:val="22"/>
          <w:szCs w:val="22"/>
          <w:lang w:val="ro-RO"/>
        </w:rPr>
        <w:t xml:space="preserve"> 823</w:t>
      </w:r>
      <w:r w:rsidRPr="00635190">
        <w:rPr>
          <w:rFonts w:ascii="Montserrat Light" w:hAnsi="Montserrat Light"/>
          <w:sz w:val="22"/>
          <w:szCs w:val="22"/>
          <w:lang w:val="ro-RO"/>
        </w:rPr>
        <w:t xml:space="preserve">/2023                           </w:t>
      </w:r>
    </w:p>
    <w:p w14:paraId="12B34363"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 Direcţia Generală Buget-Finanţe, Resurse Umane                                 </w:t>
      </w:r>
    </w:p>
    <w:p w14:paraId="022CEEFB" w14:textId="77777777" w:rsidR="00BB47E2" w:rsidRPr="00635190" w:rsidRDefault="00BB47E2" w:rsidP="00BB47E2">
      <w:pPr>
        <w:tabs>
          <w:tab w:val="left" w:pos="7965"/>
        </w:tabs>
        <w:autoSpaceDE w:val="0"/>
        <w:autoSpaceDN w:val="0"/>
        <w:adjustRightInd w:val="0"/>
        <w:spacing w:line="240" w:lineRule="auto"/>
        <w:rPr>
          <w:rFonts w:ascii="Montserrat Light" w:hAnsi="Montserrat Light"/>
          <w:b/>
          <w:lang w:val="ro-RO"/>
        </w:rPr>
      </w:pPr>
      <w:r w:rsidRPr="00635190">
        <w:rPr>
          <w:rFonts w:ascii="Montserrat Light" w:hAnsi="Montserrat Light"/>
          <w:lang w:val="ro-RO"/>
        </w:rPr>
        <w:t xml:space="preserve"> Serviciul Resurse Umane, Guvernanță Corporativă                                    </w:t>
      </w:r>
    </w:p>
    <w:p w14:paraId="10D8C7A3" w14:textId="77777777" w:rsidR="00BB47E2" w:rsidRPr="00635190" w:rsidRDefault="00BB47E2" w:rsidP="00BB47E2">
      <w:pPr>
        <w:pStyle w:val="Heading1"/>
        <w:spacing w:line="240" w:lineRule="auto"/>
        <w:jc w:val="center"/>
        <w:rPr>
          <w:rFonts w:ascii="Montserrat Light" w:hAnsi="Montserrat Light" w:cs="Times New Roman"/>
          <w:b/>
          <w:bCs/>
          <w:sz w:val="22"/>
          <w:szCs w:val="22"/>
          <w:lang w:val="ro-RO"/>
        </w:rPr>
      </w:pPr>
      <w:r w:rsidRPr="00635190">
        <w:rPr>
          <w:rFonts w:ascii="Montserrat Light" w:hAnsi="Montserrat Light" w:cs="Times New Roman"/>
          <w:b/>
          <w:bCs/>
          <w:sz w:val="22"/>
          <w:szCs w:val="22"/>
          <w:lang w:val="ro-RO"/>
        </w:rPr>
        <w:t>FIŞA POSTULUI</w:t>
      </w:r>
    </w:p>
    <w:p w14:paraId="676F7163" w14:textId="77777777" w:rsidR="00BB47E2" w:rsidRPr="00635190" w:rsidRDefault="00BB47E2" w:rsidP="00BB47E2">
      <w:pPr>
        <w:autoSpaceDE w:val="0"/>
        <w:autoSpaceDN w:val="0"/>
        <w:adjustRightInd w:val="0"/>
        <w:spacing w:line="240" w:lineRule="auto"/>
        <w:jc w:val="center"/>
        <w:rPr>
          <w:rFonts w:ascii="Montserrat Light" w:hAnsi="Montserrat Light"/>
          <w:b/>
          <w:bCs/>
          <w:lang w:val="ro-RO"/>
        </w:rPr>
      </w:pPr>
      <w:r w:rsidRPr="00635190">
        <w:rPr>
          <w:rFonts w:ascii="Montserrat Light" w:hAnsi="Montserrat Light"/>
          <w:b/>
          <w:bCs/>
          <w:lang w:val="ro-RO"/>
        </w:rPr>
        <w:t>Nr. 333775</w:t>
      </w:r>
    </w:p>
    <w:p w14:paraId="395DC426" w14:textId="77777777" w:rsidR="00BB47E2" w:rsidRPr="00635190" w:rsidRDefault="00BB47E2" w:rsidP="00BB47E2">
      <w:pPr>
        <w:autoSpaceDE w:val="0"/>
        <w:autoSpaceDN w:val="0"/>
        <w:adjustRightInd w:val="0"/>
        <w:spacing w:line="240" w:lineRule="auto"/>
        <w:jc w:val="center"/>
        <w:rPr>
          <w:rFonts w:ascii="Montserrat Light" w:hAnsi="Montserrat Light"/>
          <w:b/>
          <w:lang w:val="ro-RO"/>
        </w:rPr>
      </w:pPr>
    </w:p>
    <w:p w14:paraId="5D3AAFD5" w14:textId="77777777" w:rsidR="00BB47E2" w:rsidRPr="00635190" w:rsidRDefault="00BB47E2" w:rsidP="00BB47E2">
      <w:pPr>
        <w:pStyle w:val="Heading2"/>
        <w:spacing w:line="240" w:lineRule="auto"/>
        <w:rPr>
          <w:rFonts w:ascii="Montserrat Light" w:hAnsi="Montserrat Light"/>
          <w:sz w:val="22"/>
          <w:szCs w:val="22"/>
          <w:lang w:val="ro-RO"/>
        </w:rPr>
      </w:pPr>
      <w:r w:rsidRPr="00635190">
        <w:rPr>
          <w:rFonts w:ascii="Montserrat Light" w:hAnsi="Montserrat Light"/>
          <w:sz w:val="22"/>
          <w:szCs w:val="22"/>
          <w:lang w:val="ro-RO"/>
        </w:rPr>
        <w:t xml:space="preserve">Informaţii generale privind postul                                           </w:t>
      </w:r>
    </w:p>
    <w:p w14:paraId="2F7869E7" w14:textId="77777777" w:rsidR="00BB47E2" w:rsidRPr="00635190" w:rsidRDefault="00BB47E2" w:rsidP="00BB47E2">
      <w:pPr>
        <w:pStyle w:val="BodyText"/>
        <w:spacing w:line="240" w:lineRule="auto"/>
        <w:rPr>
          <w:rFonts w:ascii="Montserrat Light" w:hAnsi="Montserrat Light" w:cs="Times New Roman"/>
          <w:b/>
          <w:lang w:val="ro-RO"/>
        </w:rPr>
      </w:pPr>
      <w:r w:rsidRPr="00635190">
        <w:rPr>
          <w:rFonts w:ascii="Montserrat Light" w:hAnsi="Montserrat Light" w:cs="Times New Roman"/>
          <w:lang w:val="ro-RO"/>
        </w:rPr>
        <w:t xml:space="preserve">1. Denumirea postului:  </w:t>
      </w:r>
      <w:r w:rsidRPr="00635190">
        <w:rPr>
          <w:rFonts w:ascii="Montserrat Light" w:hAnsi="Montserrat Light" w:cs="Times New Roman"/>
          <w:b/>
          <w:lang w:val="ro-RO"/>
        </w:rPr>
        <w:t>şef serviciu COR: 111225</w:t>
      </w:r>
    </w:p>
    <w:p w14:paraId="39838F7F"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2. Nivelul postului: </w:t>
      </w:r>
      <w:r w:rsidRPr="00635190">
        <w:rPr>
          <w:rFonts w:ascii="Montserrat Light" w:hAnsi="Montserrat Light"/>
          <w:b/>
          <w:lang w:val="ro-RO"/>
        </w:rPr>
        <w:t>conducere</w:t>
      </w:r>
    </w:p>
    <w:p w14:paraId="0724C70B"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3.Scopul principal al postului: coordonează şi răspunde de activitatea Serviciului Resurse Umane, în vederea asigurării managementului resurselor umane şi managementului funcţiei publice şi a funcţionarilor publici </w:t>
      </w:r>
    </w:p>
    <w:p w14:paraId="28F4A48C" w14:textId="77777777" w:rsidR="00BB47E2" w:rsidRPr="00635190" w:rsidRDefault="00BB47E2" w:rsidP="00BB47E2">
      <w:pPr>
        <w:autoSpaceDE w:val="0"/>
        <w:autoSpaceDN w:val="0"/>
        <w:adjustRightInd w:val="0"/>
        <w:spacing w:line="240" w:lineRule="auto"/>
        <w:jc w:val="both"/>
        <w:rPr>
          <w:rFonts w:ascii="Montserrat Light" w:hAnsi="Montserrat Light"/>
          <w:b/>
          <w:bCs/>
          <w:lang w:val="ro-RO"/>
        </w:rPr>
      </w:pPr>
    </w:p>
    <w:p w14:paraId="4C596780"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b/>
          <w:bCs/>
          <w:lang w:val="ro-RO"/>
        </w:rPr>
        <w:t>Condiţii specifice pentru ocuparea postului</w:t>
      </w:r>
      <w:r w:rsidRPr="00635190">
        <w:rPr>
          <w:rFonts w:ascii="Montserrat Light" w:hAnsi="Montserrat Light"/>
          <w:lang w:val="ro-RO"/>
        </w:rPr>
        <w:t xml:space="preserve">                               </w:t>
      </w:r>
    </w:p>
    <w:p w14:paraId="1CE46EC5" w14:textId="77777777" w:rsidR="00BB47E2" w:rsidRPr="00635190" w:rsidRDefault="00BB47E2" w:rsidP="00BB47E2">
      <w:pPr>
        <w:spacing w:line="240" w:lineRule="auto"/>
        <w:jc w:val="both"/>
        <w:rPr>
          <w:rFonts w:ascii="Montserrat Light" w:hAnsi="Montserrat Light"/>
          <w:lang w:val="ro-RO"/>
        </w:rPr>
      </w:pPr>
      <w:r w:rsidRPr="00635190">
        <w:rPr>
          <w:rFonts w:ascii="Montserrat Light" w:hAnsi="Montserrat Light"/>
          <w:lang w:val="ro-RO"/>
        </w:rPr>
        <w:t xml:space="preserve">1.Studii de specialitate: </w:t>
      </w:r>
    </w:p>
    <w:p w14:paraId="027A4A2C" w14:textId="77777777" w:rsidR="00BB47E2" w:rsidRPr="00635190" w:rsidRDefault="00BB47E2" w:rsidP="00BB47E2">
      <w:pPr>
        <w:numPr>
          <w:ilvl w:val="0"/>
          <w:numId w:val="36"/>
        </w:numPr>
        <w:spacing w:line="240" w:lineRule="auto"/>
        <w:jc w:val="both"/>
        <w:rPr>
          <w:rFonts w:ascii="Montserrat Light" w:hAnsi="Montserrat Light"/>
          <w:lang w:val="ro-RO"/>
        </w:rPr>
      </w:pPr>
      <w:proofErr w:type="spellStart"/>
      <w:proofErr w:type="gramStart"/>
      <w:r w:rsidRPr="00635190">
        <w:rPr>
          <w:rFonts w:ascii="Montserrat Light" w:hAnsi="Montserrat Light"/>
          <w:shd w:val="clear" w:color="auto" w:fill="FFFFFF"/>
          <w:lang w:val="fr-FR"/>
        </w:rPr>
        <w:t>studii</w:t>
      </w:r>
      <w:proofErr w:type="spellEnd"/>
      <w:proofErr w:type="gram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universitare</w:t>
      </w:r>
      <w:proofErr w:type="spellEnd"/>
      <w:r w:rsidRPr="00635190">
        <w:rPr>
          <w:rFonts w:ascii="Montserrat Light" w:hAnsi="Montserrat Light"/>
          <w:shd w:val="clear" w:color="auto" w:fill="FFFFFF"/>
          <w:lang w:val="fr-FR"/>
        </w:rPr>
        <w:t xml:space="preserve"> de </w:t>
      </w:r>
      <w:proofErr w:type="spellStart"/>
      <w:r w:rsidRPr="00635190">
        <w:rPr>
          <w:rFonts w:ascii="Montserrat Light" w:hAnsi="Montserrat Light"/>
          <w:shd w:val="clear" w:color="auto" w:fill="FFFFFF"/>
          <w:lang w:val="fr-FR"/>
        </w:rPr>
        <w:t>licenţă</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absolvite</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cu</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diplomă</w:t>
      </w:r>
      <w:proofErr w:type="spellEnd"/>
      <w:r w:rsidRPr="00635190">
        <w:rPr>
          <w:rFonts w:ascii="Montserrat Light" w:hAnsi="Montserrat Light"/>
          <w:shd w:val="clear" w:color="auto" w:fill="FFFFFF"/>
          <w:lang w:val="fr-FR"/>
        </w:rPr>
        <w:t xml:space="preserve"> de </w:t>
      </w:r>
      <w:proofErr w:type="spellStart"/>
      <w:r w:rsidRPr="00635190">
        <w:rPr>
          <w:rFonts w:ascii="Montserrat Light" w:hAnsi="Montserrat Light"/>
          <w:shd w:val="clear" w:color="auto" w:fill="FFFFFF"/>
          <w:lang w:val="fr-FR"/>
        </w:rPr>
        <w:t>licenţă</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sau</w:t>
      </w:r>
      <w:proofErr w:type="spellEnd"/>
      <w:r w:rsidRPr="00635190">
        <w:rPr>
          <w:rFonts w:ascii="Montserrat Light" w:hAnsi="Montserrat Light"/>
          <w:shd w:val="clear" w:color="auto" w:fill="FFFFFF"/>
          <w:lang w:val="fr-FR"/>
        </w:rPr>
        <w:t xml:space="preserve"> </w:t>
      </w:r>
      <w:proofErr w:type="spellStart"/>
      <w:r w:rsidRPr="00635190">
        <w:rPr>
          <w:rFonts w:ascii="Montserrat Light" w:hAnsi="Montserrat Light"/>
          <w:shd w:val="clear" w:color="auto" w:fill="FFFFFF"/>
          <w:lang w:val="fr-FR"/>
        </w:rPr>
        <w:t>echivalentă</w:t>
      </w:r>
      <w:proofErr w:type="spellEnd"/>
      <w:r w:rsidRPr="00635190">
        <w:rPr>
          <w:rFonts w:ascii="Montserrat Light" w:hAnsi="Montserrat Light"/>
          <w:lang w:val="ro-RO"/>
        </w:rPr>
        <w:t xml:space="preserve"> în ramura de știință:</w:t>
      </w:r>
    </w:p>
    <w:p w14:paraId="287C1BDB" w14:textId="77777777" w:rsidR="00BB47E2" w:rsidRPr="00635190" w:rsidRDefault="00BB47E2" w:rsidP="00BB47E2">
      <w:pPr>
        <w:numPr>
          <w:ilvl w:val="0"/>
          <w:numId w:val="32"/>
        </w:numPr>
        <w:spacing w:line="240" w:lineRule="auto"/>
        <w:ind w:hanging="50"/>
        <w:jc w:val="both"/>
        <w:rPr>
          <w:rFonts w:ascii="Montserrat Light" w:hAnsi="Montserrat Light"/>
          <w:lang w:val="ro-RO"/>
        </w:rPr>
      </w:pPr>
      <w:r w:rsidRPr="00635190">
        <w:rPr>
          <w:rFonts w:ascii="Montserrat Light" w:hAnsi="Montserrat Light"/>
          <w:lang w:val="ro-RO"/>
        </w:rPr>
        <w:t>Științe economice</w:t>
      </w:r>
    </w:p>
    <w:p w14:paraId="3C4557EF" w14:textId="77777777" w:rsidR="00BB47E2" w:rsidRPr="00635190" w:rsidRDefault="00BB47E2" w:rsidP="00BB47E2">
      <w:pPr>
        <w:numPr>
          <w:ilvl w:val="0"/>
          <w:numId w:val="32"/>
        </w:numPr>
        <w:spacing w:line="240" w:lineRule="auto"/>
        <w:ind w:hanging="50"/>
        <w:jc w:val="both"/>
        <w:rPr>
          <w:rFonts w:ascii="Montserrat Light" w:hAnsi="Montserrat Light"/>
          <w:lang w:val="ro-RO"/>
        </w:rPr>
      </w:pPr>
      <w:r w:rsidRPr="00635190">
        <w:rPr>
          <w:rFonts w:ascii="Montserrat Light" w:hAnsi="Montserrat Light"/>
          <w:lang w:val="ro-RO"/>
        </w:rPr>
        <w:t>Științe juridice</w:t>
      </w:r>
    </w:p>
    <w:p w14:paraId="4B4B3F38" w14:textId="77777777" w:rsidR="00BB47E2" w:rsidRPr="00635190" w:rsidRDefault="00BB47E2" w:rsidP="00BB47E2">
      <w:pPr>
        <w:numPr>
          <w:ilvl w:val="0"/>
          <w:numId w:val="32"/>
        </w:numPr>
        <w:spacing w:line="240" w:lineRule="auto"/>
        <w:ind w:hanging="50"/>
        <w:jc w:val="both"/>
        <w:rPr>
          <w:rFonts w:ascii="Montserrat Light" w:hAnsi="Montserrat Light"/>
          <w:lang w:val="ro-RO"/>
        </w:rPr>
      </w:pPr>
      <w:r w:rsidRPr="00635190">
        <w:rPr>
          <w:rFonts w:ascii="Montserrat Light" w:hAnsi="Montserrat Light"/>
          <w:lang w:val="ro-RO"/>
        </w:rPr>
        <w:t>Științe administrative, specializarea administrație publică</w:t>
      </w:r>
    </w:p>
    <w:p w14:paraId="20C5278E" w14:textId="77777777" w:rsidR="00BB47E2" w:rsidRPr="00635190" w:rsidRDefault="00BB47E2" w:rsidP="00BB47E2">
      <w:pPr>
        <w:numPr>
          <w:ilvl w:val="0"/>
          <w:numId w:val="36"/>
        </w:numPr>
        <w:autoSpaceDE w:val="0"/>
        <w:autoSpaceDN w:val="0"/>
        <w:adjustRightInd w:val="0"/>
        <w:spacing w:line="240" w:lineRule="auto"/>
        <w:jc w:val="both"/>
        <w:rPr>
          <w:rFonts w:ascii="Montserrat Light" w:hAnsi="Montserrat Light"/>
          <w:lang w:val="ro-RO"/>
        </w:rPr>
      </w:pPr>
      <w:proofErr w:type="spellStart"/>
      <w:r w:rsidRPr="00635190">
        <w:rPr>
          <w:rFonts w:ascii="Montserrat Light" w:hAnsi="Montserrat Light"/>
        </w:rPr>
        <w:t>studii</w:t>
      </w:r>
      <w:proofErr w:type="spellEnd"/>
      <w:r w:rsidRPr="00635190">
        <w:rPr>
          <w:rFonts w:ascii="Montserrat Light" w:hAnsi="Montserrat Light"/>
        </w:rPr>
        <w:t xml:space="preserve"> </w:t>
      </w:r>
      <w:proofErr w:type="spellStart"/>
      <w:r w:rsidRPr="00635190">
        <w:rPr>
          <w:rFonts w:ascii="Montserrat Light" w:hAnsi="Montserrat Light"/>
          <w:shd w:val="clear" w:color="auto" w:fill="FFFFFF"/>
        </w:rPr>
        <w:t>universitare</w:t>
      </w:r>
      <w:proofErr w:type="spellEnd"/>
      <w:r w:rsidRPr="00635190">
        <w:rPr>
          <w:rFonts w:ascii="Montserrat Light" w:hAnsi="Montserrat Light"/>
          <w:shd w:val="clear" w:color="auto" w:fill="FFFFFF"/>
        </w:rPr>
        <w:t xml:space="preserve"> de master </w:t>
      </w:r>
      <w:proofErr w:type="spellStart"/>
      <w:r w:rsidRPr="00635190">
        <w:rPr>
          <w:rFonts w:ascii="Montserrat Light" w:hAnsi="Montserrat Light"/>
          <w:shd w:val="clear" w:color="auto" w:fill="FFFFFF"/>
        </w:rPr>
        <w:t>absolvite</w:t>
      </w:r>
      <w:proofErr w:type="spellEnd"/>
      <w:r w:rsidRPr="00635190">
        <w:rPr>
          <w:rFonts w:ascii="Montserrat Light" w:hAnsi="Montserrat Light"/>
          <w:shd w:val="clear" w:color="auto" w:fill="FFFFFF"/>
        </w:rPr>
        <w:t xml:space="preserve"> cu </w:t>
      </w:r>
      <w:proofErr w:type="spellStart"/>
      <w:r w:rsidRPr="00635190">
        <w:rPr>
          <w:rFonts w:ascii="Montserrat Light" w:hAnsi="Montserrat Light"/>
          <w:shd w:val="clear" w:color="auto" w:fill="FFFFFF"/>
        </w:rPr>
        <w:t>diplomă</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în</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domeniul</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administraţiei</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publice</w:t>
      </w:r>
      <w:proofErr w:type="spellEnd"/>
      <w:r w:rsidRPr="00635190">
        <w:rPr>
          <w:rFonts w:ascii="Montserrat Light" w:hAnsi="Montserrat Light"/>
          <w:shd w:val="clear" w:color="auto" w:fill="FFFFFF"/>
        </w:rPr>
        <w:t xml:space="preserve">, management </w:t>
      </w:r>
      <w:proofErr w:type="spellStart"/>
      <w:r w:rsidRPr="00635190">
        <w:rPr>
          <w:rFonts w:ascii="Montserrat Light" w:hAnsi="Montserrat Light"/>
          <w:shd w:val="clear" w:color="auto" w:fill="FFFFFF"/>
        </w:rPr>
        <w:t>sau</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în</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specialitatea</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studiilor</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necesare</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ocupării</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funcţiei</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publice</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sau</w:t>
      </w:r>
      <w:proofErr w:type="spellEnd"/>
      <w:r w:rsidRPr="00635190">
        <w:rPr>
          <w:rFonts w:ascii="Montserrat Light" w:hAnsi="Montserrat Light"/>
          <w:shd w:val="clear" w:color="auto" w:fill="FFFFFF"/>
        </w:rPr>
        <w:t xml:space="preserve"> cu </w:t>
      </w:r>
      <w:proofErr w:type="spellStart"/>
      <w:r w:rsidRPr="00635190">
        <w:rPr>
          <w:rFonts w:ascii="Montserrat Light" w:hAnsi="Montserrat Light"/>
          <w:shd w:val="clear" w:color="auto" w:fill="FFFFFF"/>
        </w:rPr>
        <w:t>diplomă</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echivalentă</w:t>
      </w:r>
      <w:proofErr w:type="spellEnd"/>
      <w:r w:rsidRPr="00635190">
        <w:rPr>
          <w:rFonts w:ascii="Montserrat Light" w:hAnsi="Montserrat Light"/>
          <w:shd w:val="clear" w:color="auto" w:fill="FFFFFF"/>
        </w:rPr>
        <w:t xml:space="preserve"> conform </w:t>
      </w:r>
      <w:proofErr w:type="spellStart"/>
      <w:r w:rsidRPr="00635190">
        <w:rPr>
          <w:rFonts w:ascii="Montserrat Light" w:hAnsi="Montserrat Light"/>
          <w:shd w:val="clear" w:color="auto" w:fill="FFFFFF"/>
        </w:rPr>
        <w:t>prevederilor</w:t>
      </w:r>
      <w:proofErr w:type="spellEnd"/>
      <w:r w:rsidRPr="00635190">
        <w:rPr>
          <w:rFonts w:ascii="Montserrat Light" w:hAnsi="Montserrat Light"/>
          <w:shd w:val="clear" w:color="auto" w:fill="FFFFFF"/>
        </w:rPr>
        <w:t xml:space="preserve"> art. 153 </w:t>
      </w:r>
      <w:proofErr w:type="spellStart"/>
      <w:r w:rsidRPr="00635190">
        <w:rPr>
          <w:rFonts w:ascii="Montserrat Light" w:hAnsi="Montserrat Light"/>
          <w:shd w:val="clear" w:color="auto" w:fill="FFFFFF"/>
        </w:rPr>
        <w:t>alin</w:t>
      </w:r>
      <w:proofErr w:type="spellEnd"/>
      <w:r w:rsidRPr="00635190">
        <w:rPr>
          <w:rFonts w:ascii="Montserrat Light" w:hAnsi="Montserrat Light"/>
          <w:shd w:val="clear" w:color="auto" w:fill="FFFFFF"/>
        </w:rPr>
        <w:t xml:space="preserve">. (2) din </w:t>
      </w:r>
      <w:proofErr w:type="spellStart"/>
      <w:r w:rsidRPr="00635190">
        <w:rPr>
          <w:rFonts w:ascii="Montserrat Light" w:hAnsi="Montserrat Light"/>
          <w:shd w:val="clear" w:color="auto" w:fill="FFFFFF"/>
        </w:rPr>
        <w:t>Legea</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educaţiei</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naţionale</w:t>
      </w:r>
      <w:proofErr w:type="spellEnd"/>
      <w:r w:rsidRPr="00635190">
        <w:rPr>
          <w:rFonts w:ascii="Montserrat Light" w:hAnsi="Montserrat Light"/>
          <w:shd w:val="clear" w:color="auto" w:fill="FFFFFF"/>
        </w:rPr>
        <w:t xml:space="preserve"> nr.1/2011, cu </w:t>
      </w:r>
      <w:proofErr w:type="spellStart"/>
      <w:r w:rsidRPr="00635190">
        <w:rPr>
          <w:rFonts w:ascii="Montserrat Light" w:hAnsi="Montserrat Light"/>
          <w:shd w:val="clear" w:color="auto" w:fill="FFFFFF"/>
        </w:rPr>
        <w:t>modificările</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şi</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completările</w:t>
      </w:r>
      <w:proofErr w:type="spellEnd"/>
      <w:r w:rsidRPr="00635190">
        <w:rPr>
          <w:rFonts w:ascii="Montserrat Light" w:hAnsi="Montserrat Light"/>
          <w:shd w:val="clear" w:color="auto" w:fill="FFFFFF"/>
        </w:rPr>
        <w:t xml:space="preserve"> </w:t>
      </w:r>
      <w:proofErr w:type="spellStart"/>
      <w:r w:rsidRPr="00635190">
        <w:rPr>
          <w:rFonts w:ascii="Montserrat Light" w:hAnsi="Montserrat Light"/>
          <w:shd w:val="clear" w:color="auto" w:fill="FFFFFF"/>
        </w:rPr>
        <w:t>ulterioare</w:t>
      </w:r>
      <w:proofErr w:type="spellEnd"/>
      <w:r w:rsidRPr="00635190">
        <w:rPr>
          <w:rFonts w:ascii="Montserrat Light" w:hAnsi="Montserrat Light"/>
          <w:shd w:val="clear" w:color="auto" w:fill="FFFFFF"/>
        </w:rPr>
        <w:t>.</w:t>
      </w:r>
    </w:p>
    <w:p w14:paraId="468B2EC1"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2.Cunoştinţe de operare/programare pe calculator (necesitate şi nivel): nu este cazul</w:t>
      </w:r>
    </w:p>
    <w:p w14:paraId="648D767B"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3.Limbi străine (necesitate şi nivel de  cunoaştere): nu este cazul</w:t>
      </w:r>
    </w:p>
    <w:p w14:paraId="22073AC1"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4.Abilităţi, calităţi şi aptitudini necesare: adaptabilitate, asumarea responsabilităţilor, capacitatea de a rezolva problemele, capacitate de analiză şi sinteză, creativitate şi spirit de iniţiativă, capacitate de a acţiona strategic şi de planificare, capacitate de a comunica, capacitate de consiliere şi îndrumare, capacitate de a lucra în echipă, loialitate faţă de lege şi loialitate faţă de interesele instituţiei, capacitate de autoperfecţionare, conduită corespunzătoare în timpul serviciului </w:t>
      </w:r>
    </w:p>
    <w:p w14:paraId="0A65D170"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5.Cerinţe specifice: nu este cazul</w:t>
      </w:r>
    </w:p>
    <w:p w14:paraId="7F20688F"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6.Competenţa managerială (cunoştinţe de management, calităţi şi aptitudini manageriale) capacitatea de a organiza, conduce, coordona şi controla, capacitatea de a obţine cele mai bune rezultate, competenţă decizională, capacitatea de a delega, obiectivitate în apreciere, abilităţi de mediere şi negociere, abilităţi în gestionarea resurselor umane, capacitatea de a dezvolta abilităţile personalului.</w:t>
      </w:r>
    </w:p>
    <w:p w14:paraId="195842F8" w14:textId="77777777" w:rsidR="00BB47E2" w:rsidRPr="00635190" w:rsidRDefault="00BB47E2" w:rsidP="00BB47E2">
      <w:pPr>
        <w:numPr>
          <w:ilvl w:val="0"/>
          <w:numId w:val="35"/>
        </w:numPr>
        <w:autoSpaceDE w:val="0"/>
        <w:autoSpaceDN w:val="0"/>
        <w:adjustRightInd w:val="0"/>
        <w:spacing w:line="240" w:lineRule="auto"/>
        <w:ind w:left="426" w:hanging="426"/>
        <w:jc w:val="both"/>
        <w:rPr>
          <w:rFonts w:ascii="Montserrat Light" w:hAnsi="Montserrat Light"/>
          <w:lang w:val="ro-RO"/>
        </w:rPr>
      </w:pPr>
      <w:r w:rsidRPr="00635190">
        <w:rPr>
          <w:rFonts w:ascii="Montserrat Light" w:hAnsi="Montserrat Light"/>
          <w:b/>
          <w:bCs/>
          <w:lang w:val="ro-RO"/>
        </w:rPr>
        <w:t>Atribuţiile specifice postului pentru activitatea de resurse umane</w:t>
      </w:r>
    </w:p>
    <w:p w14:paraId="6A0DD1DF"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lang w:val="ro-RO"/>
        </w:rPr>
        <w:t xml:space="preserve">Organizează și urmărește modul de realizare a gestiunii resurselor umane, a funcţiilor publice şi a functionarilor publici în cadrul CJC, colaborează direct cu A.N.F.P; Asigură </w:t>
      </w:r>
      <w:r w:rsidRPr="00635190">
        <w:rPr>
          <w:rFonts w:ascii="Montserrat Light" w:hAnsi="Montserrat Light"/>
          <w:bCs/>
          <w:lang w:val="ro-RO"/>
        </w:rPr>
        <w:t>transmiterea tuturor modificărilor intervenite în situaţia funcţionarilor publici şi a funcţiilor publice, în termen de 10 zile lucrătoare de la data intervenirii acestora și transmiterea în format electronic a tuturor documentelor necesare (anexe, acte administrative, etc).</w:t>
      </w:r>
    </w:p>
    <w:p w14:paraId="2F39578B"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Organizează şi asigură procedurile legate de depunerea jurământului de către funcţionarii publici conform legislaţiei în vigoare;</w:t>
      </w:r>
    </w:p>
    <w:p w14:paraId="45E028D1"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proofErr w:type="spellStart"/>
      <w:r w:rsidRPr="00635190">
        <w:rPr>
          <w:rFonts w:ascii="Montserrat Light" w:hAnsi="Montserrat Light" w:cs="Calibri"/>
        </w:rPr>
        <w:lastRenderedPageBreak/>
        <w:t>Organizează</w:t>
      </w:r>
      <w:proofErr w:type="spellEnd"/>
      <w:r w:rsidRPr="00635190">
        <w:rPr>
          <w:rFonts w:ascii="Montserrat Light" w:hAnsi="Montserrat Light" w:cs="Calibri"/>
        </w:rPr>
        <w:t xml:space="preserve"> </w:t>
      </w:r>
      <w:proofErr w:type="spellStart"/>
      <w:r w:rsidRPr="00635190">
        <w:rPr>
          <w:rFonts w:ascii="Montserrat Light" w:hAnsi="Montserrat Light" w:cs="Calibri"/>
        </w:rPr>
        <w:t>desfăşurarea</w:t>
      </w:r>
      <w:proofErr w:type="spellEnd"/>
      <w:r w:rsidRPr="00635190">
        <w:rPr>
          <w:rFonts w:ascii="Montserrat Light" w:hAnsi="Montserrat Light" w:cs="Calibri"/>
        </w:rPr>
        <w:t xml:space="preserve"> </w:t>
      </w:r>
      <w:proofErr w:type="spellStart"/>
      <w:r w:rsidRPr="00635190">
        <w:rPr>
          <w:rFonts w:ascii="Montserrat Light" w:hAnsi="Montserrat Light" w:cs="Calibri"/>
        </w:rPr>
        <w:t>procedurilor</w:t>
      </w:r>
      <w:proofErr w:type="spellEnd"/>
      <w:r w:rsidRPr="00635190">
        <w:rPr>
          <w:rFonts w:ascii="Montserrat Light" w:hAnsi="Montserrat Light" w:cs="Calibri"/>
        </w:rPr>
        <w:t xml:space="preserve"> de </w:t>
      </w:r>
      <w:proofErr w:type="spellStart"/>
      <w:r w:rsidRPr="00635190">
        <w:rPr>
          <w:rFonts w:ascii="Montserrat Light" w:hAnsi="Montserrat Light" w:cs="Calibri"/>
        </w:rPr>
        <w:t>numire</w:t>
      </w:r>
      <w:proofErr w:type="spellEnd"/>
      <w:r w:rsidRPr="00635190">
        <w:rPr>
          <w:rFonts w:ascii="Montserrat Light" w:hAnsi="Montserrat Light" w:cs="Calibri"/>
        </w:rPr>
        <w:t xml:space="preserve"> a </w:t>
      </w:r>
      <w:proofErr w:type="spellStart"/>
      <w:r w:rsidRPr="00635190">
        <w:rPr>
          <w:rFonts w:ascii="Montserrat Light" w:hAnsi="Montserrat Light" w:cs="Calibri"/>
        </w:rPr>
        <w:t>comisiei</w:t>
      </w:r>
      <w:proofErr w:type="spellEnd"/>
      <w:r w:rsidRPr="00635190">
        <w:rPr>
          <w:rFonts w:ascii="Montserrat Light" w:hAnsi="Montserrat Light" w:cs="Calibri"/>
        </w:rPr>
        <w:t xml:space="preserve"> de </w:t>
      </w:r>
      <w:proofErr w:type="spellStart"/>
      <w:r w:rsidRPr="00635190">
        <w:rPr>
          <w:rFonts w:ascii="Montserrat Light" w:hAnsi="Montserrat Light" w:cs="Calibri"/>
        </w:rPr>
        <w:t>disciplină</w:t>
      </w:r>
      <w:proofErr w:type="spellEnd"/>
      <w:r w:rsidRPr="00635190">
        <w:rPr>
          <w:rFonts w:ascii="Montserrat Light" w:hAnsi="Montserrat Light" w:cs="Calibri"/>
        </w:rPr>
        <w:t>/</w:t>
      </w:r>
      <w:proofErr w:type="spellStart"/>
      <w:r w:rsidRPr="00635190">
        <w:rPr>
          <w:rFonts w:ascii="Montserrat Light" w:hAnsi="Montserrat Light" w:cs="Calibri"/>
        </w:rPr>
        <w:t>paritară</w:t>
      </w:r>
      <w:proofErr w:type="spellEnd"/>
      <w:r w:rsidRPr="00635190">
        <w:rPr>
          <w:rFonts w:ascii="Montserrat Light" w:hAnsi="Montserrat Light" w:cs="Calibri"/>
        </w:rPr>
        <w:t xml:space="preserve">, conform </w:t>
      </w:r>
      <w:proofErr w:type="spellStart"/>
      <w:r w:rsidRPr="00635190">
        <w:rPr>
          <w:rFonts w:ascii="Montserrat Light" w:hAnsi="Montserrat Light" w:cs="Calibri"/>
        </w:rPr>
        <w:t>prevederilor</w:t>
      </w:r>
      <w:proofErr w:type="spellEnd"/>
      <w:r w:rsidRPr="00635190">
        <w:rPr>
          <w:rFonts w:ascii="Montserrat Light" w:hAnsi="Montserrat Light" w:cs="Calibri"/>
        </w:rPr>
        <w:t xml:space="preserve"> </w:t>
      </w:r>
      <w:proofErr w:type="spellStart"/>
      <w:r w:rsidRPr="00635190">
        <w:rPr>
          <w:rFonts w:ascii="Montserrat Light" w:hAnsi="Montserrat Light" w:cs="Calibri"/>
        </w:rPr>
        <w:t>legale</w:t>
      </w:r>
      <w:proofErr w:type="spellEnd"/>
      <w:r w:rsidRPr="00635190">
        <w:rPr>
          <w:rFonts w:ascii="Montserrat Light" w:hAnsi="Montserrat Light" w:cs="Calibri"/>
        </w:rPr>
        <w:t>;</w:t>
      </w:r>
    </w:p>
    <w:p w14:paraId="438AB20B"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Coordonează și verifică modul de întocmire a Regulamentul de organizare şi funcţionare al aparatului de specialitate al Consiliului Județean Cluj pe baza propunerilor compartimentelor de specialitate;</w:t>
      </w:r>
    </w:p>
    <w:p w14:paraId="3ADD1ADA"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Verifică elaborarea proiectul de hotărâre privind aprobarea Regulamentului de organizare şi funcţionare pentru instituţiile de cultură, direcţiile şi serviciile publice aflate sub autoritatea Consiliului Județean Cluj (Direcţia Generală de Asistenţă Socială şi Protecţia Copilului Cluj, Direcţia Judeţeană de Evidenţă a Persoanelor Cluj, Serviciul Public Judeţean Salvamont-Salvaspeo) în urma verificării şi analizei propunerilor primite de la conducătorul instituţiei;</w:t>
      </w:r>
    </w:p>
    <w:p w14:paraId="4F5BE247"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proofErr w:type="spellStart"/>
      <w:r w:rsidRPr="00635190">
        <w:rPr>
          <w:rFonts w:ascii="Montserrat Light" w:hAnsi="Montserrat Light" w:cs="Calibri"/>
        </w:rPr>
        <w:t>Verifică</w:t>
      </w:r>
      <w:proofErr w:type="spellEnd"/>
      <w:r w:rsidRPr="00635190">
        <w:rPr>
          <w:rFonts w:ascii="Montserrat Light" w:hAnsi="Montserrat Light" w:cs="Calibri"/>
        </w:rPr>
        <w:t xml:space="preserve"> </w:t>
      </w:r>
      <w:proofErr w:type="spellStart"/>
      <w:r w:rsidRPr="00635190">
        <w:rPr>
          <w:rFonts w:ascii="Montserrat Light" w:hAnsi="Montserrat Light" w:cs="Calibri"/>
        </w:rPr>
        <w:t>elaborarea</w:t>
      </w:r>
      <w:proofErr w:type="spellEnd"/>
      <w:r w:rsidRPr="00635190">
        <w:rPr>
          <w:rFonts w:ascii="Montserrat Light" w:hAnsi="Montserrat Light" w:cs="Calibri"/>
        </w:rPr>
        <w:t xml:space="preserve"> </w:t>
      </w:r>
      <w:proofErr w:type="spellStart"/>
      <w:r w:rsidRPr="00635190">
        <w:rPr>
          <w:rFonts w:ascii="Montserrat Light" w:hAnsi="Montserrat Light" w:cs="Calibri"/>
        </w:rPr>
        <w:t>proiectul</w:t>
      </w:r>
      <w:proofErr w:type="spellEnd"/>
      <w:r w:rsidRPr="00635190">
        <w:rPr>
          <w:rFonts w:ascii="Montserrat Light" w:hAnsi="Montserrat Light" w:cs="Calibri"/>
        </w:rPr>
        <w:t xml:space="preserve"> de </w:t>
      </w:r>
      <w:proofErr w:type="spellStart"/>
      <w:r w:rsidRPr="00635190">
        <w:rPr>
          <w:rFonts w:ascii="Montserrat Light" w:hAnsi="Montserrat Light" w:cs="Calibri"/>
        </w:rPr>
        <w:t>dispoziţie</w:t>
      </w:r>
      <w:proofErr w:type="spellEnd"/>
      <w:r w:rsidRPr="00635190">
        <w:rPr>
          <w:rFonts w:ascii="Montserrat Light" w:hAnsi="Montserrat Light" w:cs="Calibri"/>
        </w:rPr>
        <w:t xml:space="preserve"> </w:t>
      </w:r>
      <w:proofErr w:type="spellStart"/>
      <w:r w:rsidRPr="00635190">
        <w:rPr>
          <w:rFonts w:ascii="Montserrat Light" w:hAnsi="Montserrat Light" w:cs="Calibri"/>
        </w:rPr>
        <w:t>privind</w:t>
      </w:r>
      <w:proofErr w:type="spellEnd"/>
      <w:r w:rsidRPr="00635190">
        <w:rPr>
          <w:rFonts w:ascii="Montserrat Light" w:hAnsi="Montserrat Light" w:cs="Calibri"/>
        </w:rPr>
        <w:t xml:space="preserve"> </w:t>
      </w:r>
      <w:proofErr w:type="spellStart"/>
      <w:r w:rsidRPr="00635190">
        <w:rPr>
          <w:rFonts w:ascii="Montserrat Light" w:hAnsi="Montserrat Light" w:cs="Calibri"/>
        </w:rPr>
        <w:t>aprobarea</w:t>
      </w:r>
      <w:proofErr w:type="spellEnd"/>
      <w:r w:rsidRPr="00635190">
        <w:rPr>
          <w:rFonts w:ascii="Montserrat Light" w:hAnsi="Montserrat Light" w:cs="Calibri"/>
        </w:rPr>
        <w:t xml:space="preserve"> </w:t>
      </w:r>
      <w:proofErr w:type="spellStart"/>
      <w:r w:rsidRPr="00635190">
        <w:rPr>
          <w:rFonts w:ascii="Montserrat Light" w:hAnsi="Montserrat Light" w:cs="Calibri"/>
        </w:rPr>
        <w:t>Regulamentului</w:t>
      </w:r>
      <w:proofErr w:type="spellEnd"/>
      <w:r w:rsidRPr="00635190">
        <w:rPr>
          <w:rFonts w:ascii="Montserrat Light" w:hAnsi="Montserrat Light" w:cs="Calibri"/>
        </w:rPr>
        <w:t xml:space="preserve"> intern al </w:t>
      </w:r>
      <w:proofErr w:type="spellStart"/>
      <w:r w:rsidRPr="00635190">
        <w:rPr>
          <w:rFonts w:ascii="Montserrat Light" w:hAnsi="Montserrat Light" w:cs="Calibri"/>
        </w:rPr>
        <w:t>aparatului</w:t>
      </w:r>
      <w:proofErr w:type="spellEnd"/>
      <w:r w:rsidRPr="00635190">
        <w:rPr>
          <w:rFonts w:ascii="Montserrat Light" w:hAnsi="Montserrat Light" w:cs="Calibri"/>
        </w:rPr>
        <w:t xml:space="preserve"> de </w:t>
      </w:r>
      <w:proofErr w:type="spellStart"/>
      <w:r w:rsidRPr="00635190">
        <w:rPr>
          <w:rFonts w:ascii="Montserrat Light" w:hAnsi="Montserrat Light" w:cs="Calibri"/>
        </w:rPr>
        <w:t>specialitate</w:t>
      </w:r>
      <w:proofErr w:type="spellEnd"/>
      <w:r w:rsidRPr="00635190">
        <w:rPr>
          <w:rFonts w:ascii="Montserrat Light" w:hAnsi="Montserrat Light" w:cs="Calibri"/>
        </w:rPr>
        <w:t xml:space="preserve"> al </w:t>
      </w:r>
      <w:proofErr w:type="spellStart"/>
      <w:r w:rsidRPr="00635190">
        <w:rPr>
          <w:rFonts w:ascii="Montserrat Light" w:hAnsi="Montserrat Light" w:cs="Calibri"/>
        </w:rPr>
        <w:t>Consiliului</w:t>
      </w:r>
      <w:proofErr w:type="spellEnd"/>
      <w:r w:rsidRPr="00635190">
        <w:rPr>
          <w:rFonts w:ascii="Montserrat Light" w:hAnsi="Montserrat Light" w:cs="Calibri"/>
        </w:rPr>
        <w:t xml:space="preserve"> </w:t>
      </w:r>
      <w:proofErr w:type="spellStart"/>
      <w:r w:rsidRPr="00635190">
        <w:rPr>
          <w:rFonts w:ascii="Montserrat Light" w:hAnsi="Montserrat Light" w:cs="Calibri"/>
        </w:rPr>
        <w:t>Județean</w:t>
      </w:r>
      <w:proofErr w:type="spellEnd"/>
      <w:r w:rsidRPr="00635190">
        <w:rPr>
          <w:rFonts w:ascii="Montserrat Light" w:hAnsi="Montserrat Light" w:cs="Calibri"/>
        </w:rPr>
        <w:t xml:space="preserve"> Cluj;</w:t>
      </w:r>
    </w:p>
    <w:p w14:paraId="1304A9C5"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Coordonează și verifică elaborează proiectele de hotărâri privind aprobarea structurii organizatorice (organigramei şi statului de funcţii) pentru aparatul de specialitate al Consiliului Județean Cluj, în urma solicitării propunerilor compartimentelor de specialitate;</w:t>
      </w:r>
    </w:p>
    <w:p w14:paraId="34F1943A"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Verifică elaborarea proiectele de hotărâri privind aprobarea organigramei şi statului de funcţii pentru instituţiile de cultură, direcţiile şi serviciile publice, unităţile sanitare al căror management a fost transferat către Consiliului Județean Cluj precum şi regiile şi societăţile aflate în subordinea Consiliului Județean Cluj;</w:t>
      </w:r>
    </w:p>
    <w:p w14:paraId="32D04E9C"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t xml:space="preserve">Urmărește și verifică periodic </w:t>
      </w:r>
      <w:proofErr w:type="spellStart"/>
      <w:r w:rsidRPr="00635190">
        <w:rPr>
          <w:rFonts w:ascii="Montserrat Light" w:hAnsi="Montserrat Light" w:cs="Calibri"/>
        </w:rPr>
        <w:t>actualizarea</w:t>
      </w:r>
      <w:proofErr w:type="spellEnd"/>
      <w:r w:rsidRPr="00635190">
        <w:rPr>
          <w:rFonts w:ascii="Montserrat Light" w:hAnsi="Montserrat Light" w:cs="Calibri"/>
        </w:rPr>
        <w:t xml:space="preserve"> </w:t>
      </w:r>
      <w:proofErr w:type="spellStart"/>
      <w:r w:rsidRPr="00635190">
        <w:rPr>
          <w:rFonts w:ascii="Montserrat Light" w:hAnsi="Montserrat Light" w:cs="Calibri"/>
        </w:rPr>
        <w:t>bazei</w:t>
      </w:r>
      <w:proofErr w:type="spellEnd"/>
      <w:r w:rsidRPr="00635190">
        <w:rPr>
          <w:rFonts w:ascii="Montserrat Light" w:hAnsi="Montserrat Light" w:cs="Calibri"/>
        </w:rPr>
        <w:t xml:space="preserve"> de date </w:t>
      </w:r>
      <w:proofErr w:type="spellStart"/>
      <w:r w:rsidRPr="00635190">
        <w:rPr>
          <w:rFonts w:ascii="Montserrat Light" w:hAnsi="Montserrat Light" w:cs="Calibri"/>
        </w:rPr>
        <w:t>pentru</w:t>
      </w:r>
      <w:proofErr w:type="spellEnd"/>
      <w:r w:rsidRPr="00635190">
        <w:rPr>
          <w:rFonts w:ascii="Montserrat Light" w:hAnsi="Montserrat Light" w:cs="Calibri"/>
        </w:rPr>
        <w:t xml:space="preserve"> </w:t>
      </w:r>
      <w:proofErr w:type="spellStart"/>
      <w:r w:rsidRPr="00635190">
        <w:rPr>
          <w:rFonts w:ascii="Montserrat Light" w:hAnsi="Montserrat Light" w:cs="Calibri"/>
        </w:rPr>
        <w:t>personalul</w:t>
      </w:r>
      <w:proofErr w:type="spellEnd"/>
      <w:r w:rsidRPr="00635190">
        <w:rPr>
          <w:rFonts w:ascii="Montserrat Light" w:hAnsi="Montserrat Light" w:cs="Calibri"/>
        </w:rPr>
        <w:t xml:space="preserve"> din </w:t>
      </w:r>
      <w:proofErr w:type="spellStart"/>
      <w:r w:rsidRPr="00635190">
        <w:rPr>
          <w:rFonts w:ascii="Montserrat Light" w:hAnsi="Montserrat Light" w:cs="Calibri"/>
        </w:rPr>
        <w:t>aparatul</w:t>
      </w:r>
      <w:proofErr w:type="spellEnd"/>
      <w:r w:rsidRPr="00635190">
        <w:rPr>
          <w:rFonts w:ascii="Montserrat Light" w:hAnsi="Montserrat Light" w:cs="Calibri"/>
        </w:rPr>
        <w:t xml:space="preserve"> de </w:t>
      </w:r>
      <w:proofErr w:type="spellStart"/>
      <w:r w:rsidRPr="00635190">
        <w:rPr>
          <w:rFonts w:ascii="Montserrat Light" w:hAnsi="Montserrat Light" w:cs="Calibri"/>
        </w:rPr>
        <w:t>specialitate</w:t>
      </w:r>
      <w:proofErr w:type="spellEnd"/>
      <w:r w:rsidRPr="00635190">
        <w:rPr>
          <w:rFonts w:ascii="Montserrat Light" w:hAnsi="Montserrat Light" w:cs="Calibri"/>
        </w:rPr>
        <w:t>;</w:t>
      </w:r>
    </w:p>
    <w:p w14:paraId="7C6492D5"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Urmărește respectarea legislaţiei privind aplicarea formelor de salarizare, de stabilire a salariului şi a altor drepturi de personal prin verificarea modului de elaborare şi redactare a referatelor şi a proiectelor de dispoziţii pentru fiecare angajat în parte;</w:t>
      </w:r>
    </w:p>
    <w:p w14:paraId="3961DF41"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t xml:space="preserve">Organizează </w:t>
      </w:r>
      <w:r w:rsidRPr="00635190">
        <w:rPr>
          <w:rFonts w:ascii="Montserrat Light" w:hAnsi="Montserrat Light" w:cs="Calibri"/>
          <w:lang w:val="ro-RO"/>
        </w:rPr>
        <w:t>anual lucrările privind, promovarea pentru funcţionarii publici şi pentru personalul contractual şi le supune spre aprobare; Înştiinţează Agenţia Naţională a Funcţionarilor Publici, cu privire la organizarea concursului de promovare în clasă sau în grad profesional a funcţionarilor publici din cadrul Consiliului Județean Cluj şi solicită numirea reprezentanţilor Agenţiei Naţionale a Funcţionarilor Publici în comisia de concurs;</w:t>
      </w:r>
    </w:p>
    <w:p w14:paraId="7ABE8D69"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 xml:space="preserve">Verifică documentația necesare pentru numirea în funcţii publice şi contractuale, încetarea raporturilor de serviciu/desfacerea contractelor de muncă, încadrarea, promovarea, avansarea, suspendarea, transferarea, detaşarea, numirea temporară cu delegaţie în funcţii de conducere, schimbarea locului de muncă, pentru personalul din aparatul de specialitate, funcţionari publici, personal contractual şi demnitari. </w:t>
      </w:r>
      <w:proofErr w:type="spellStart"/>
      <w:r w:rsidRPr="00635190">
        <w:rPr>
          <w:rFonts w:ascii="Montserrat Light" w:hAnsi="Montserrat Light" w:cs="Calibri"/>
          <w:lang w:val="fr-FR"/>
        </w:rPr>
        <w:t>Informează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noii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angajaţi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cu</w:t>
      </w:r>
      <w:proofErr w:type="spellEnd"/>
      <w:r w:rsidRPr="00635190">
        <w:rPr>
          <w:rFonts w:ascii="Montserrat Light" w:hAnsi="Montserrat Light" w:cs="Calibri"/>
          <w:lang w:val="fr-FR"/>
        </w:rPr>
        <w:t xml:space="preserve"> date </w:t>
      </w:r>
      <w:proofErr w:type="spellStart"/>
      <w:r w:rsidRPr="00635190">
        <w:rPr>
          <w:rFonts w:ascii="Montserrat Light" w:hAnsi="Montserrat Light" w:cs="Calibri"/>
          <w:lang w:val="fr-FR"/>
        </w:rPr>
        <w:t>referitoare</w:t>
      </w:r>
      <w:proofErr w:type="spellEnd"/>
      <w:r w:rsidRPr="00635190">
        <w:rPr>
          <w:rFonts w:ascii="Montserrat Light" w:hAnsi="Montserrat Light" w:cs="Calibri"/>
          <w:lang w:val="fr-FR"/>
        </w:rPr>
        <w:t xml:space="preserve"> la </w:t>
      </w:r>
      <w:proofErr w:type="spellStart"/>
      <w:r w:rsidRPr="00635190">
        <w:rPr>
          <w:rFonts w:ascii="Montserrat Light" w:hAnsi="Montserrat Light" w:cs="Calibri"/>
          <w:lang w:val="fr-FR"/>
        </w:rPr>
        <w:t>clauzele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esenţiale</w:t>
      </w:r>
      <w:proofErr w:type="spellEnd"/>
      <w:r w:rsidRPr="00635190">
        <w:rPr>
          <w:rFonts w:ascii="Montserrat Light" w:hAnsi="Montserrat Light" w:cs="Calibri"/>
          <w:lang w:val="fr-FR"/>
        </w:rPr>
        <w:t xml:space="preserve"> ale </w:t>
      </w:r>
      <w:proofErr w:type="spellStart"/>
      <w:r w:rsidRPr="00635190">
        <w:rPr>
          <w:rFonts w:ascii="Montserrat Light" w:hAnsi="Montserrat Light" w:cs="Calibri"/>
          <w:lang w:val="fr-FR"/>
        </w:rPr>
        <w:t>acordului</w:t>
      </w:r>
      <w:proofErr w:type="spellEnd"/>
      <w:r w:rsidRPr="00635190">
        <w:rPr>
          <w:rFonts w:ascii="Montserrat Light" w:hAnsi="Montserrat Light" w:cs="Calibri"/>
          <w:lang w:val="fr-FR"/>
        </w:rPr>
        <w:t>/</w:t>
      </w:r>
      <w:proofErr w:type="spellStart"/>
      <w:r w:rsidRPr="00635190">
        <w:rPr>
          <w:rFonts w:ascii="Montserrat Light" w:hAnsi="Montserrat Light" w:cs="Calibri"/>
          <w:lang w:val="fr-FR"/>
        </w:rPr>
        <w:t>contractului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colectiv</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muncă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şi</w:t>
      </w:r>
      <w:proofErr w:type="spellEnd"/>
      <w:r w:rsidRPr="00635190">
        <w:rPr>
          <w:rFonts w:ascii="Montserrat Light" w:hAnsi="Montserrat Light" w:cs="Calibri"/>
          <w:lang w:val="fr-FR"/>
        </w:rPr>
        <w:t xml:space="preserve"> ale </w:t>
      </w:r>
      <w:proofErr w:type="spellStart"/>
      <w:r w:rsidRPr="00635190">
        <w:rPr>
          <w:rFonts w:ascii="Montserrat Light" w:hAnsi="Montserrat Light" w:cs="Calibri"/>
          <w:lang w:val="fr-FR"/>
        </w:rPr>
        <w:t>Regulamentului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intern</w:t>
      </w:r>
      <w:proofErr w:type="spellEnd"/>
      <w:r w:rsidRPr="00635190">
        <w:rPr>
          <w:rFonts w:ascii="Montserrat Light" w:hAnsi="Montserrat Light" w:cs="Calibri"/>
          <w:lang w:val="fr-FR"/>
        </w:rPr>
        <w:t xml:space="preserve"> al </w:t>
      </w:r>
      <w:proofErr w:type="spellStart"/>
      <w:r w:rsidRPr="00635190">
        <w:rPr>
          <w:rFonts w:ascii="Montserrat Light" w:hAnsi="Montserrat Light" w:cs="Calibri"/>
          <w:lang w:val="fr-FR"/>
        </w:rPr>
        <w:t>aparatului</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specialitate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în</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vederea</w:t>
      </w:r>
      <w:proofErr w:type="spellEnd"/>
      <w:r w:rsidRPr="00635190">
        <w:rPr>
          <w:rFonts w:ascii="Montserrat Light" w:hAnsi="Montserrat Light" w:cs="Calibri"/>
          <w:lang w:val="fr-FR"/>
        </w:rPr>
        <w:t xml:space="preserve"> </w:t>
      </w:r>
      <w:proofErr w:type="spellStart"/>
      <w:proofErr w:type="gramStart"/>
      <w:r w:rsidRPr="00635190">
        <w:rPr>
          <w:rFonts w:ascii="Montserrat Light" w:hAnsi="Montserrat Light" w:cs="Calibri"/>
          <w:lang w:val="fr-FR"/>
        </w:rPr>
        <w:t>conformării</w:t>
      </w:r>
      <w:proofErr w:type="spellEnd"/>
      <w:r w:rsidRPr="00635190">
        <w:rPr>
          <w:rFonts w:ascii="Montserrat Light" w:hAnsi="Montserrat Light" w:cs="Calibri"/>
          <w:lang w:val="fr-FR"/>
        </w:rPr>
        <w:t>;</w:t>
      </w:r>
      <w:proofErr w:type="gramEnd"/>
    </w:p>
    <w:p w14:paraId="7B43FC50"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proofErr w:type="spellStart"/>
      <w:r w:rsidRPr="00635190">
        <w:rPr>
          <w:rFonts w:ascii="Montserrat Light" w:hAnsi="Montserrat Light" w:cs="Calibri"/>
          <w:lang w:val="fr-FR"/>
        </w:rPr>
        <w:t>Stabileşte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fondul</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premiere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pentru</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merite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deosebite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şi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urmăreşte</w:t>
      </w:r>
      <w:proofErr w:type="spellEnd"/>
      <w:r w:rsidRPr="00635190">
        <w:rPr>
          <w:rFonts w:ascii="Montserrat Light" w:hAnsi="Montserrat Light" w:cs="Calibri"/>
          <w:lang w:val="fr-FR"/>
        </w:rPr>
        <w:t xml:space="preserve"> </w:t>
      </w:r>
      <w:proofErr w:type="gramStart"/>
      <w:r w:rsidRPr="00635190">
        <w:rPr>
          <w:rFonts w:ascii="Montserrat Light" w:hAnsi="Montserrat Light" w:cs="Calibri"/>
          <w:lang w:val="fr-FR"/>
        </w:rPr>
        <w:t>ca</w:t>
      </w:r>
      <w:proofErr w:type="gramEnd"/>
      <w:r w:rsidRPr="00635190">
        <w:rPr>
          <w:rFonts w:ascii="Montserrat Light" w:hAnsi="Montserrat Light" w:cs="Calibri"/>
          <w:lang w:val="fr-FR"/>
        </w:rPr>
        <w:t xml:space="preserve"> </w:t>
      </w:r>
      <w:proofErr w:type="spellStart"/>
      <w:r w:rsidRPr="00635190">
        <w:rPr>
          <w:rFonts w:ascii="Montserrat Light" w:hAnsi="Montserrat Light" w:cs="Calibri"/>
          <w:lang w:val="fr-FR"/>
        </w:rPr>
        <w:t>repartizarea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să</w:t>
      </w:r>
      <w:proofErr w:type="spellEnd"/>
      <w:r w:rsidRPr="00635190">
        <w:rPr>
          <w:rFonts w:ascii="Montserrat Light" w:hAnsi="Montserrat Light" w:cs="Calibri"/>
          <w:lang w:val="fr-FR"/>
        </w:rPr>
        <w:t xml:space="preserve"> se </w:t>
      </w:r>
      <w:proofErr w:type="spellStart"/>
      <w:r w:rsidRPr="00635190">
        <w:rPr>
          <w:rFonts w:ascii="Montserrat Light" w:hAnsi="Montserrat Light" w:cs="Calibri"/>
          <w:lang w:val="fr-FR"/>
        </w:rPr>
        <w:t>facă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conform</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reglementărilor</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legale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rPr>
        <w:t>Elaborează</w:t>
      </w:r>
      <w:proofErr w:type="spellEnd"/>
      <w:r w:rsidRPr="00635190">
        <w:rPr>
          <w:rFonts w:ascii="Montserrat Light" w:hAnsi="Montserrat Light" w:cs="Calibri"/>
        </w:rPr>
        <w:t xml:space="preserve"> </w:t>
      </w:r>
      <w:proofErr w:type="spellStart"/>
      <w:r w:rsidRPr="00635190">
        <w:rPr>
          <w:rFonts w:ascii="Montserrat Light" w:hAnsi="Montserrat Light" w:cs="Calibri"/>
        </w:rPr>
        <w:t>proiectul</w:t>
      </w:r>
      <w:proofErr w:type="spellEnd"/>
      <w:r w:rsidRPr="00635190">
        <w:rPr>
          <w:rFonts w:ascii="Montserrat Light" w:hAnsi="Montserrat Light" w:cs="Calibri"/>
        </w:rPr>
        <w:t xml:space="preserve"> de </w:t>
      </w:r>
      <w:proofErr w:type="spellStart"/>
      <w:r w:rsidRPr="00635190">
        <w:rPr>
          <w:rFonts w:ascii="Montserrat Light" w:hAnsi="Montserrat Light" w:cs="Calibri"/>
        </w:rPr>
        <w:t>dispoziţie</w:t>
      </w:r>
      <w:proofErr w:type="spellEnd"/>
      <w:r w:rsidRPr="00635190">
        <w:rPr>
          <w:rFonts w:ascii="Montserrat Light" w:hAnsi="Montserrat Light" w:cs="Calibri"/>
        </w:rPr>
        <w:t>;</w:t>
      </w:r>
    </w:p>
    <w:p w14:paraId="7A337CF9"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t>Asigură și urmărește î</w:t>
      </w:r>
      <w:r w:rsidRPr="00635190">
        <w:rPr>
          <w:rFonts w:ascii="Montserrat Light" w:hAnsi="Montserrat Light" w:cs="Calibri"/>
          <w:lang w:val="ro-RO"/>
        </w:rPr>
        <w:t>ntocmirea şi predarea în termen a rapoartelor statistice lunare, trimestriale, semestriale şi anuale privind numărul salariaţilor şi cheltuielile instituţiei cu forţa de muncă către Institutul Naţional de Statistică;</w:t>
      </w:r>
    </w:p>
    <w:p w14:paraId="244E5CA9"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t xml:space="preserve">Asigură și urmărește </w:t>
      </w:r>
      <w:r w:rsidRPr="00635190">
        <w:rPr>
          <w:rFonts w:ascii="Montserrat Light" w:hAnsi="Montserrat Light" w:cs="Calibri"/>
          <w:lang w:val="ro-RO"/>
        </w:rPr>
        <w:t>predarea către Serviciul Buget Local, Venituri, a machetelor privind monitorizarea trimestrială a cheltuielilor de personal, atât pentru Consiliul Județean Cluj cât şi pentru instituţiile subordonate;</w:t>
      </w:r>
    </w:p>
    <w:p w14:paraId="6D459124"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 xml:space="preserve">Asigură și urmărește programarea şi efectuarea concediilor de odihnă pe anul în curs în mod eşalonat pe baza propunerilor direcţiilor, serviciilor, după caz a compartimentelor de lucru subordonate preşedintelui, din cadrul aparatului de specialitate al Consiliului Județean Cluj, elaborând şi redactând proiectul de aprobare </w:t>
      </w:r>
      <w:r w:rsidRPr="00635190">
        <w:rPr>
          <w:rFonts w:ascii="Montserrat Light" w:hAnsi="Montserrat Light" w:cs="Calibri"/>
          <w:lang w:val="ro-RO"/>
        </w:rPr>
        <w:lastRenderedPageBreak/>
        <w:t>a dispoziţiei referitoare la programarea concediilor de odihnă pentru aparatul aparatului de specialitate; Realizează evidenţa concediilor de odihnă, concediilor plătite pentru evenimente familiale deosebite stabilite conform legii, a concediilor fără plată, a absenţelor nemotivate, a sancţiunilor precum şi a concediilor medicale;</w:t>
      </w:r>
    </w:p>
    <w:p w14:paraId="20DDF270"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Verifică modul de stabilire, anual şi cu ocazia rectificărilor de buget, a necesarului cheltuielilor de personal al aparatului de specialitate, al unităţilor de cultură subordonate, al instituțiilor publice și al instituţiilor de învăţământ special din subordinea Consiliului Județean Cluj și al spitalelor al căror management a fost transferat Consiliului Județean Cluj pe care îl predă Serviciului Buget Local, Venituri în vederea elaborării bugetului de venituri şi cheltuieli al judeţului;</w:t>
      </w:r>
    </w:p>
    <w:p w14:paraId="7DAA7CF0"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 xml:space="preserve">Asigură organizarea concursurilor pentru posturile de director/manager, vacante, de la nivelul direcţiilor şi serviciilor publice aflate în subordinea Consiliului Județean Cluj, pe baza referatelor aprobate; </w:t>
      </w:r>
    </w:p>
    <w:p w14:paraId="1088039E"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Asigură organizarea concursurilor și elaborarea proiectelor de hotărâre/dispoziţie privind numirea şi eliberarea din funcţie a directorilor/managerilor instituţiilor de cultură şi  întocmeşte contractele de management conform prevederilor legale;</w:t>
      </w:r>
    </w:p>
    <w:p w14:paraId="4CFF84C3"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Asigură elaborarea actelor adiţionale ale contractelor de management ale directorilor / managerilor instituţiilor de cultură cu privire la programul minimal, precum şi ale altor modificări ale clauzelor contractuale;</w:t>
      </w:r>
    </w:p>
    <w:p w14:paraId="019507CF"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proofErr w:type="spellStart"/>
      <w:r w:rsidRPr="00635190">
        <w:rPr>
          <w:rFonts w:ascii="Montserrat Light" w:hAnsi="Montserrat Light" w:cs="Calibri"/>
          <w:lang w:val="fr-FR"/>
        </w:rPr>
        <w:t>Organizează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evaluarea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performanţelor</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manageriale</w:t>
      </w:r>
      <w:proofErr w:type="spellEnd"/>
      <w:r w:rsidRPr="00635190">
        <w:rPr>
          <w:rFonts w:ascii="Montserrat Light" w:hAnsi="Montserrat Light" w:cs="Calibri"/>
          <w:lang w:val="fr-FR"/>
        </w:rPr>
        <w:t xml:space="preserve"> ale </w:t>
      </w:r>
      <w:proofErr w:type="spellStart"/>
      <w:r w:rsidRPr="00635190">
        <w:rPr>
          <w:rFonts w:ascii="Montserrat Light" w:hAnsi="Montserrat Light" w:cs="Calibri"/>
          <w:lang w:val="fr-FR"/>
        </w:rPr>
        <w:t>conducătorilor</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instituţiilor</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publice</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cultură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precum</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şi</w:t>
      </w:r>
      <w:proofErr w:type="spellEnd"/>
      <w:r w:rsidRPr="00635190">
        <w:rPr>
          <w:rFonts w:ascii="Montserrat Light" w:hAnsi="Montserrat Light" w:cs="Calibri"/>
          <w:lang w:val="fr-FR"/>
        </w:rPr>
        <w:t xml:space="preserve"> a </w:t>
      </w:r>
      <w:proofErr w:type="spellStart"/>
      <w:r w:rsidRPr="00635190">
        <w:rPr>
          <w:rFonts w:ascii="Montserrat Light" w:hAnsi="Montserrat Light" w:cs="Calibri"/>
          <w:lang w:val="fr-FR"/>
        </w:rPr>
        <w:t>modului</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îndeplinire</w:t>
      </w:r>
      <w:proofErr w:type="spellEnd"/>
      <w:r w:rsidRPr="00635190">
        <w:rPr>
          <w:rFonts w:ascii="Montserrat Light" w:hAnsi="Montserrat Light" w:cs="Calibri"/>
          <w:lang w:val="fr-FR"/>
        </w:rPr>
        <w:t xml:space="preserve"> a </w:t>
      </w:r>
      <w:proofErr w:type="spellStart"/>
      <w:r w:rsidRPr="00635190">
        <w:rPr>
          <w:rFonts w:ascii="Montserrat Light" w:hAnsi="Montserrat Light" w:cs="Calibri"/>
          <w:lang w:val="fr-FR"/>
        </w:rPr>
        <w:t>prevederilor</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contractului</w:t>
      </w:r>
      <w:proofErr w:type="spellEnd"/>
      <w:r w:rsidRPr="00635190">
        <w:rPr>
          <w:rFonts w:ascii="Montserrat Light" w:hAnsi="Montserrat Light" w:cs="Calibri"/>
          <w:lang w:val="fr-FR"/>
        </w:rPr>
        <w:t xml:space="preserve"> de management, la </w:t>
      </w:r>
      <w:proofErr w:type="spellStart"/>
      <w:r w:rsidRPr="00635190">
        <w:rPr>
          <w:rFonts w:ascii="Montserrat Light" w:hAnsi="Montserrat Light" w:cs="Calibri"/>
          <w:lang w:val="fr-FR"/>
        </w:rPr>
        <w:t>termenele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stabilite</w:t>
      </w:r>
      <w:proofErr w:type="spellEnd"/>
      <w:r w:rsidRPr="00635190">
        <w:rPr>
          <w:rFonts w:ascii="Montserrat Light" w:hAnsi="Montserrat Light" w:cs="Calibri"/>
          <w:lang w:val="fr-FR"/>
        </w:rPr>
        <w:t xml:space="preserve"> de </w:t>
      </w:r>
      <w:proofErr w:type="gramStart"/>
      <w:r w:rsidRPr="00635190">
        <w:rPr>
          <w:rFonts w:ascii="Montserrat Light" w:hAnsi="Montserrat Light" w:cs="Calibri"/>
          <w:lang w:val="fr-FR"/>
        </w:rPr>
        <w:t>lege;</w:t>
      </w:r>
      <w:proofErr w:type="gramEnd"/>
    </w:p>
    <w:p w14:paraId="4D5930F1"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Asigură elaborarea și transmiterea de către Consiliului Județean Cluj, a solicitării întocmirii raportului de evaluare a directorilor/managerilor, instituţiilor de cultură;</w:t>
      </w:r>
    </w:p>
    <w:p w14:paraId="71B775D9"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proofErr w:type="spellStart"/>
      <w:r w:rsidRPr="00635190">
        <w:rPr>
          <w:rFonts w:ascii="Montserrat Light" w:hAnsi="Montserrat Light" w:cs="Calibri"/>
          <w:lang w:val="fr-FR"/>
        </w:rPr>
        <w:t>Asigură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elaborarea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proiectele</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hotărâre</w:t>
      </w:r>
      <w:proofErr w:type="spellEnd"/>
      <w:r w:rsidRPr="00635190">
        <w:rPr>
          <w:rFonts w:ascii="Montserrat Light" w:hAnsi="Montserrat Light" w:cs="Calibri"/>
          <w:lang w:val="fr-FR"/>
        </w:rPr>
        <w:t>/</w:t>
      </w:r>
      <w:proofErr w:type="spellStart"/>
      <w:r w:rsidRPr="00635190">
        <w:rPr>
          <w:rFonts w:ascii="Montserrat Light" w:hAnsi="Montserrat Light" w:cs="Calibri"/>
          <w:lang w:val="fr-FR"/>
        </w:rPr>
        <w:t>dispoziţie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privind</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numirea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comisiilor</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concurs</w:t>
      </w:r>
      <w:proofErr w:type="spellEnd"/>
      <w:r w:rsidRPr="00635190">
        <w:rPr>
          <w:rFonts w:ascii="Montserrat Light" w:hAnsi="Montserrat Light" w:cs="Calibri"/>
          <w:lang w:val="fr-FR"/>
        </w:rPr>
        <w:t>/</w:t>
      </w:r>
      <w:proofErr w:type="spellStart"/>
      <w:r w:rsidRPr="00635190">
        <w:rPr>
          <w:rFonts w:ascii="Montserrat Light" w:hAnsi="Montserrat Light" w:cs="Calibri"/>
          <w:lang w:val="fr-FR"/>
        </w:rPr>
        <w:t>evaluare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şi</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aprobare</w:t>
      </w:r>
      <w:proofErr w:type="spellEnd"/>
      <w:r w:rsidRPr="00635190">
        <w:rPr>
          <w:rFonts w:ascii="Montserrat Light" w:hAnsi="Montserrat Light" w:cs="Calibri"/>
          <w:lang w:val="fr-FR"/>
        </w:rPr>
        <w:t xml:space="preserve"> a </w:t>
      </w:r>
      <w:proofErr w:type="spellStart"/>
      <w:r w:rsidRPr="00635190">
        <w:rPr>
          <w:rFonts w:ascii="Montserrat Light" w:hAnsi="Montserrat Light" w:cs="Calibri"/>
          <w:lang w:val="fr-FR"/>
        </w:rPr>
        <w:t>regulamentelor</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organizare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şi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desfăşurare</w:t>
      </w:r>
      <w:proofErr w:type="spellEnd"/>
      <w:r w:rsidRPr="00635190">
        <w:rPr>
          <w:rFonts w:ascii="Montserrat Light" w:hAnsi="Montserrat Light" w:cs="Calibri"/>
          <w:lang w:val="fr-FR"/>
        </w:rPr>
        <w:t xml:space="preserve"> a </w:t>
      </w:r>
      <w:proofErr w:type="spellStart"/>
      <w:r w:rsidRPr="00635190">
        <w:rPr>
          <w:rFonts w:ascii="Montserrat Light" w:hAnsi="Montserrat Light" w:cs="Calibri"/>
          <w:lang w:val="fr-FR"/>
        </w:rPr>
        <w:t>evaluării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managementului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instituţiilor</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cultură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precum</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şi</w:t>
      </w:r>
      <w:proofErr w:type="spellEnd"/>
      <w:r w:rsidRPr="00635190">
        <w:rPr>
          <w:rFonts w:ascii="Montserrat Light" w:hAnsi="Montserrat Light" w:cs="Calibri"/>
          <w:lang w:val="fr-FR"/>
        </w:rPr>
        <w:t xml:space="preserve"> a </w:t>
      </w:r>
      <w:proofErr w:type="spellStart"/>
      <w:r w:rsidRPr="00635190">
        <w:rPr>
          <w:rFonts w:ascii="Montserrat Light" w:hAnsi="Montserrat Light" w:cs="Calibri"/>
          <w:lang w:val="fr-FR"/>
        </w:rPr>
        <w:t>celor</w:t>
      </w:r>
      <w:proofErr w:type="spellEnd"/>
      <w:r w:rsidRPr="00635190">
        <w:rPr>
          <w:rFonts w:ascii="Montserrat Light" w:hAnsi="Montserrat Light" w:cs="Calibri"/>
          <w:lang w:val="fr-FR"/>
        </w:rPr>
        <w:t xml:space="preserve"> de </w:t>
      </w:r>
      <w:proofErr w:type="spellStart"/>
      <w:proofErr w:type="gramStart"/>
      <w:r w:rsidRPr="00635190">
        <w:rPr>
          <w:rFonts w:ascii="Montserrat Light" w:hAnsi="Montserrat Light" w:cs="Calibri"/>
          <w:lang w:val="fr-FR"/>
        </w:rPr>
        <w:t>concurs</w:t>
      </w:r>
      <w:proofErr w:type="spellEnd"/>
      <w:r w:rsidRPr="00635190">
        <w:rPr>
          <w:rFonts w:ascii="Montserrat Light" w:hAnsi="Montserrat Light" w:cs="Calibri"/>
          <w:lang w:val="fr-FR"/>
        </w:rPr>
        <w:t>;</w:t>
      </w:r>
      <w:proofErr w:type="gramEnd"/>
    </w:p>
    <w:p w14:paraId="26310B82"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t>Asigură s</w:t>
      </w:r>
      <w:r w:rsidRPr="00635190">
        <w:rPr>
          <w:rFonts w:ascii="Montserrat Light" w:hAnsi="Montserrat Light" w:cs="Calibri"/>
          <w:lang w:val="ro-RO"/>
        </w:rPr>
        <w:t>tabilirea salariului managerilor spitalelor publice al căror management a fost transferat către Consiliul Județean Cluj şi, pe perioada interimatului, pentru membrii comitetului director;</w:t>
      </w:r>
    </w:p>
    <w:p w14:paraId="42932F80"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Verifică stabilirea necesarului de formare profesională pe baza rapoartelor întocmite de personalul de conducere (funcţionari publici/personal contractual) pentru personalul din subordine, în urma evaluării anuale, cu evidenţierea domeniilor considerate prioritare, precum şi a criteriilor ce stau la baza identificării priorităţilor;</w:t>
      </w:r>
    </w:p>
    <w:p w14:paraId="239220F6"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Verifică modul de întocmire şi supune aprobării programul anual de perfecţionare profesională precum şi planul de măsuri privind perfecţionarea profesională a funcţionarilor publici şi a personalului contractual din cadrul aparatului de specialitate; Urmărește și asigură întocmirea raportului anual detaliat privind formarea profesională a funcţionarilor publici (număr de participanţi, număr cursuri, durata, costuri aferente);</w:t>
      </w:r>
    </w:p>
    <w:p w14:paraId="38074094"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Implementează prevederile legale referitoare la declaraţiile de avere şi interese depuse de funcţionarii publici, personalul cu funcţii de conducere contractual precum şi personalul contractual care administrează sau implementează programe ori proiecte finanţate din fonduri externe sau din fonduri bugetare din aparatul de specialitate al Consiliului Județean Cluj;</w:t>
      </w:r>
    </w:p>
    <w:p w14:paraId="094544FC"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Asigură și verifică modul de elaborare a proiectul de dispoziţie privind Codul de conduită etică şi profesională a funcţionarilor publici şi a personalului contractual din cadrul aparatului de specialitate al Consiliului Județean Cluj pe care-l propune spre aprobare preşedintelui Consiliului Județean Cluj;</w:t>
      </w:r>
    </w:p>
    <w:p w14:paraId="41743B82"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proofErr w:type="spellStart"/>
      <w:r w:rsidRPr="00635190">
        <w:rPr>
          <w:rFonts w:ascii="Montserrat Light" w:hAnsi="Montserrat Light" w:cs="Calibri"/>
          <w:lang w:val="fr-FR"/>
        </w:rPr>
        <w:t>Organizează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activitatea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privind</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consilierea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etică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prin</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acordarea</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consultanţă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funcţionarilor</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publici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şi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personalului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contractual</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din</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cadrul</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aparatului</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specialitate</w:t>
      </w:r>
      <w:proofErr w:type="spellEnd"/>
      <w:r w:rsidRPr="00635190">
        <w:rPr>
          <w:rFonts w:ascii="Montserrat Light" w:hAnsi="Montserrat Light" w:cs="Calibri"/>
          <w:lang w:val="fr-FR"/>
        </w:rPr>
        <w:t xml:space="preserve"> al </w:t>
      </w:r>
      <w:proofErr w:type="spellStart"/>
      <w:r w:rsidRPr="00635190">
        <w:rPr>
          <w:rFonts w:ascii="Montserrat Light" w:hAnsi="Montserrat Light" w:cs="Calibri"/>
          <w:lang w:val="fr-FR"/>
        </w:rPr>
        <w:t>Consiliului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Județean</w:t>
      </w:r>
      <w:proofErr w:type="spellEnd"/>
      <w:r w:rsidRPr="00635190">
        <w:rPr>
          <w:rFonts w:ascii="Montserrat Light" w:hAnsi="Montserrat Light" w:cs="Calibri"/>
          <w:lang w:val="fr-FR"/>
        </w:rPr>
        <w:t xml:space="preserve"> Cluj </w:t>
      </w:r>
      <w:proofErr w:type="spellStart"/>
      <w:r w:rsidRPr="00635190">
        <w:rPr>
          <w:rFonts w:ascii="Montserrat Light" w:hAnsi="Montserrat Light" w:cs="Calibri"/>
          <w:lang w:val="fr-FR"/>
        </w:rPr>
        <w:t>cu</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privire</w:t>
      </w:r>
      <w:proofErr w:type="spellEnd"/>
      <w:r w:rsidRPr="00635190">
        <w:rPr>
          <w:rFonts w:ascii="Montserrat Light" w:hAnsi="Montserrat Light" w:cs="Calibri"/>
          <w:lang w:val="fr-FR"/>
        </w:rPr>
        <w:t xml:space="preserve"> la </w:t>
      </w:r>
      <w:proofErr w:type="spellStart"/>
      <w:r w:rsidRPr="00635190">
        <w:rPr>
          <w:rFonts w:ascii="Montserrat Light" w:hAnsi="Montserrat Light" w:cs="Calibri"/>
          <w:lang w:val="fr-FR"/>
        </w:rPr>
        <w:t>respectarea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normelor</w:t>
      </w:r>
      <w:proofErr w:type="spellEnd"/>
      <w:r w:rsidRPr="00635190">
        <w:rPr>
          <w:rFonts w:ascii="Montserrat Light" w:hAnsi="Montserrat Light" w:cs="Calibri"/>
          <w:lang w:val="fr-FR"/>
        </w:rPr>
        <w:t xml:space="preserve"> de </w:t>
      </w:r>
      <w:proofErr w:type="spellStart"/>
      <w:proofErr w:type="gramStart"/>
      <w:r w:rsidRPr="00635190">
        <w:rPr>
          <w:rFonts w:ascii="Montserrat Light" w:hAnsi="Montserrat Light" w:cs="Calibri"/>
          <w:lang w:val="fr-FR"/>
        </w:rPr>
        <w:t>conduită</w:t>
      </w:r>
      <w:proofErr w:type="spellEnd"/>
      <w:r w:rsidRPr="00635190">
        <w:rPr>
          <w:rFonts w:ascii="Montserrat Light" w:hAnsi="Montserrat Light" w:cs="Calibri"/>
          <w:lang w:val="fr-FR"/>
        </w:rPr>
        <w:t>;</w:t>
      </w:r>
      <w:proofErr w:type="gramEnd"/>
    </w:p>
    <w:p w14:paraId="231BBA67"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lastRenderedPageBreak/>
        <w:t>Urmărește î</w:t>
      </w:r>
      <w:r w:rsidRPr="00635190">
        <w:rPr>
          <w:rFonts w:ascii="Montserrat Light" w:hAnsi="Montserrat Light" w:cs="Calibri"/>
          <w:lang w:val="ro-RO"/>
        </w:rPr>
        <w:t>ntocmirea rapoartelor trimestriale privind respectarea normelor de conduită precum şi rapoartelor semestriale privind situaţia implementării procedurilor disciplinare de către funcţionarii publici din cadrul aparatului de specialitate al Consiliului Județean Cluj și transmiterea la termenele şi în formatul standard stabilit către Agenţia Naţională a Funcţionarilor Publici;</w:t>
      </w:r>
    </w:p>
    <w:p w14:paraId="79CAC287"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Monitorizează regimul incompatibilităţii şi al conflictului de interese, sesizările adresate comisiei de disciplină şi sesizările cu privire la încălcarea prevederilor privind Codul de conduită al funcţionarilor publici, la nivelul aparatului de specialitate al Consiliului Județean Cluj;</w:t>
      </w:r>
    </w:p>
    <w:p w14:paraId="7295AF53"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t>Verifică modul de î</w:t>
      </w:r>
      <w:r w:rsidRPr="00635190">
        <w:rPr>
          <w:rFonts w:ascii="Montserrat Light" w:hAnsi="Montserrat Light" w:cs="Calibri"/>
          <w:lang w:val="ro-RO"/>
        </w:rPr>
        <w:t>ntocmire şi actualizare a dosarelor profesionale ale funcţionarilor publici din aparatul de specialitate, dosarele personale ale angajaţilor cu contract de muncă şi pentru persoanele care ocupă funcţii de demnitate publică alese, asigurând păstrarea acestora în condiţii de siguranţă; Verifică completarea şi gestionarea bazei de date electronică privind evidenţa dosarelor profesionale pentru funcţionarii publici, conform prevederilor legale;</w:t>
      </w:r>
    </w:p>
    <w:p w14:paraId="7373EDC6"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t>Asigură constituirea și actualizarea</w:t>
      </w:r>
      <w:r w:rsidRPr="00635190">
        <w:rPr>
          <w:rFonts w:ascii="Montserrat Light" w:hAnsi="Montserrat Light" w:cs="Calibri"/>
          <w:lang w:val="ro-RO"/>
        </w:rPr>
        <w:t xml:space="preserve"> bazei de date cu modificările salariale începând cu data de 01.01.2011, pentru persoanele din aparatul de specialitate precum şi pentru persoanele care ocupă funcţii de demnitate publică alese în vederea întocmirii și eliberării, la cerere, precum şi la plecarea din instituţie a unei adeverinţe care să ateste activitatea desfăşurată, vechimea în muncă, în specialitate sau în funcţia publică, etc. conform legii;</w:t>
      </w:r>
    </w:p>
    <w:p w14:paraId="4175B10D"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Asigură și organizează procesul de evaluare a performanţelor profesionale individuale pentru personalul din aparatul de specialitate al Consiliului Județean Cluj;</w:t>
      </w:r>
    </w:p>
    <w:p w14:paraId="5B161DC2"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Organizează procesul de evaluare a performanţelor profesionale individuale pentru conducătorii instituțiilor publice (Direcția Generală de Asistență Socială și Protecția Copilului Cluj, Direcție Județeană de Evidență a Persoanelor Cluj, Serviciul Public Județean Salavamont-Salvaspeo Cluj) aflate în subordinea și sub autoritatea Consiliului Județean Cluj, de către Președintele Consiliului Județean Cluj;</w:t>
      </w:r>
    </w:p>
    <w:p w14:paraId="7A8073BD"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Ţine legătura cu conducătorii compartimentelor care au în subordine debutanţi, respectiv cu îndrumătorii acestora şi preia la sfârşitul perioadei de stagiu toate documentele de evaluare precum şi rapoartele de stagiu întocmite de funcţionarii publici debutanţi, în vederea întocmirii referatului şi a proiectul de dispoziţie privind promovarea acestora;</w:t>
      </w:r>
    </w:p>
    <w:p w14:paraId="2CE518D1"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Elaborează, împreună cu conducătorul compartimentului în care îşi desfăşoară activitatea funcţionarul debutant, programul de desfăşurare a perioadei de stagiu, care apoi se aprobă de către conducătorul instituţiei;</w:t>
      </w:r>
    </w:p>
    <w:p w14:paraId="6BF5C6D7"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Asigură obţinerea repartiţiei de muncă pentru noii angajaţi sau funcţionari publici, care se află în şomaj, de la Agenţia Judeţeană de Ocupare a Forţei de muncă Cluj;</w:t>
      </w:r>
    </w:p>
    <w:p w14:paraId="4EDA19CB"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Asigură înştiinţarea medicului de medicina muncii, precum şi inspectoratul teritorial de muncă pe a cărui rază îşi desfăşoară activitatea, în termen de 10 zile lucrătoare de la data la care a fost anunţat în scris de către salariata gravidă sau care alăptează;</w:t>
      </w:r>
    </w:p>
    <w:p w14:paraId="201C6BF9"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 xml:space="preserve">Organizează, pe baza referatelor aprobate de către preşedinte, concursurile pentru ocuparea posturilor vacante din cadrul aparatului de specialitate al Consiliului Județean Cluj, îndeplinind toate formalităţile şi respectând legislaţia în domeniu atât pentru funcţionarii publici cât şi pentru personalul contractual; Solicită la Agenția Națională a Funcționarilor Publici aviz favorabil organizării concursului de ocupare a funcţiilor publice vacante pentru care competenţa de organizare a concursului aparţine Agenţiei, comunicând acesteia bibliografia şi condiţiile specifice de participare pe baza cerinţelor cuprinse în fişa postului pentru fiecare dintre funcţiile publice vacante; Înştiinţează  Agenția Națională a Funcționarilor Publici cu privire la data organizării concursului de ocupare a funcţiilor publice vacante pentru care competenţa de organizare aparţine Consiliului Județean Cluj; Urmărește elaborarea în </w:t>
      </w:r>
      <w:r w:rsidRPr="00635190">
        <w:rPr>
          <w:rFonts w:ascii="Montserrat Light" w:hAnsi="Montserrat Light" w:cs="Calibri"/>
          <w:lang w:val="ro-RO"/>
        </w:rPr>
        <w:lastRenderedPageBreak/>
        <w:t>termen a proiectul de dispoziţie de numire a comisiilor de concurs şi a celor de soluţionare a contestaţiilor în vederea ocupării funcţiilor publice vacante;</w:t>
      </w:r>
    </w:p>
    <w:p w14:paraId="7D66E028"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Asigură, prin personalul din cadrul serviciului, secretariatul comisiilor de concurs pentru ocuparea unor posturi vacante şi a celor de soluţionare a contestaţiilor;</w:t>
      </w:r>
    </w:p>
    <w:p w14:paraId="6EB26147"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proofErr w:type="spellStart"/>
      <w:r w:rsidRPr="00635190">
        <w:rPr>
          <w:rFonts w:ascii="Montserrat Light" w:hAnsi="Montserrat Light" w:cs="Calibri"/>
          <w:lang w:val="fr-FR"/>
        </w:rPr>
        <w:t>Urmărește</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comunicarea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posturior</w:t>
      </w:r>
      <w:proofErr w:type="spellEnd"/>
      <w:r w:rsidRPr="00635190">
        <w:rPr>
          <w:rFonts w:ascii="Montserrat Light" w:hAnsi="Montserrat Light" w:cs="Calibri"/>
          <w:lang w:val="fr-FR"/>
        </w:rPr>
        <w:t xml:space="preserve"> vacante </w:t>
      </w:r>
      <w:proofErr w:type="spellStart"/>
      <w:r w:rsidRPr="00635190">
        <w:rPr>
          <w:rFonts w:ascii="Montserrat Light" w:hAnsi="Montserrat Light" w:cs="Calibri"/>
          <w:lang w:val="fr-FR"/>
        </w:rPr>
        <w:t>şi</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cerinţele</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ocupare</w:t>
      </w:r>
      <w:proofErr w:type="spellEnd"/>
      <w:r w:rsidRPr="00635190">
        <w:rPr>
          <w:rFonts w:ascii="Montserrat Light" w:hAnsi="Montserrat Light" w:cs="Calibri"/>
          <w:lang w:val="fr-FR"/>
        </w:rPr>
        <w:t xml:space="preserve"> ale </w:t>
      </w:r>
      <w:proofErr w:type="spellStart"/>
      <w:r w:rsidRPr="00635190">
        <w:rPr>
          <w:rFonts w:ascii="Montserrat Light" w:hAnsi="Montserrat Light" w:cs="Calibri"/>
          <w:lang w:val="fr-FR"/>
        </w:rPr>
        <w:t>acestora</w:t>
      </w:r>
      <w:proofErr w:type="spellEnd"/>
      <w:r w:rsidRPr="00635190">
        <w:rPr>
          <w:rFonts w:ascii="Montserrat Light" w:hAnsi="Montserrat Light" w:cs="Calibri"/>
          <w:lang w:val="fr-FR"/>
        </w:rPr>
        <w:t xml:space="preserve"> la </w:t>
      </w:r>
      <w:proofErr w:type="spellStart"/>
      <w:r w:rsidRPr="00635190">
        <w:rPr>
          <w:rFonts w:ascii="Montserrat Light" w:hAnsi="Montserrat Light" w:cs="Calibri"/>
          <w:lang w:val="fr-FR"/>
        </w:rPr>
        <w:t>Agenţia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Judeţeană</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Ocupare</w:t>
      </w:r>
      <w:proofErr w:type="spellEnd"/>
      <w:r w:rsidRPr="00635190">
        <w:rPr>
          <w:rFonts w:ascii="Montserrat Light" w:hAnsi="Montserrat Light" w:cs="Calibri"/>
          <w:lang w:val="fr-FR"/>
        </w:rPr>
        <w:t xml:space="preserve"> a </w:t>
      </w:r>
      <w:proofErr w:type="spellStart"/>
      <w:r w:rsidRPr="00635190">
        <w:rPr>
          <w:rFonts w:ascii="Montserrat Light" w:hAnsi="Montserrat Light" w:cs="Calibri"/>
          <w:lang w:val="fr-FR"/>
        </w:rPr>
        <w:t>Forţei</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muncă</w:t>
      </w:r>
      <w:proofErr w:type="spellEnd"/>
      <w:r w:rsidRPr="00635190">
        <w:rPr>
          <w:rFonts w:ascii="Montserrat Light" w:hAnsi="Montserrat Light" w:cs="Calibri"/>
          <w:lang w:val="fr-FR"/>
        </w:rPr>
        <w:t xml:space="preserve"> </w:t>
      </w:r>
      <w:proofErr w:type="gramStart"/>
      <w:r w:rsidRPr="00635190">
        <w:rPr>
          <w:rFonts w:ascii="Montserrat Light" w:hAnsi="Montserrat Light" w:cs="Calibri"/>
          <w:lang w:val="fr-FR"/>
        </w:rPr>
        <w:t>Cluj;</w:t>
      </w:r>
      <w:proofErr w:type="gramEnd"/>
    </w:p>
    <w:p w14:paraId="4C4ADFA5"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proofErr w:type="spellStart"/>
      <w:r w:rsidRPr="00635190">
        <w:rPr>
          <w:rFonts w:ascii="Montserrat Light" w:hAnsi="Montserrat Light" w:cs="Calibri"/>
          <w:lang w:val="fr-FR"/>
        </w:rPr>
        <w:t>Verifică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întocmirea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statelor</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plată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lunar</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până</w:t>
      </w:r>
      <w:proofErr w:type="spellEnd"/>
      <w:r w:rsidRPr="00635190">
        <w:rPr>
          <w:rFonts w:ascii="Montserrat Light" w:hAnsi="Montserrat Light" w:cs="Calibri"/>
          <w:lang w:val="fr-FR"/>
        </w:rPr>
        <w:t xml:space="preserve"> la </w:t>
      </w:r>
      <w:proofErr w:type="spellStart"/>
      <w:r w:rsidRPr="00635190">
        <w:rPr>
          <w:rFonts w:ascii="Montserrat Light" w:hAnsi="Montserrat Light" w:cs="Calibri"/>
          <w:lang w:val="fr-FR"/>
        </w:rPr>
        <w:t>nivelul</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salariului</w:t>
      </w:r>
      <w:proofErr w:type="spellEnd"/>
      <w:r w:rsidRPr="00635190">
        <w:rPr>
          <w:rFonts w:ascii="Montserrat Light" w:hAnsi="Montserrat Light" w:cs="Calibri"/>
          <w:lang w:val="fr-FR"/>
        </w:rPr>
        <w:t xml:space="preserve"> </w:t>
      </w:r>
      <w:proofErr w:type="gramStart"/>
      <w:r w:rsidRPr="00635190">
        <w:rPr>
          <w:rFonts w:ascii="Montserrat Light" w:hAnsi="Montserrat Light" w:cs="Calibri"/>
          <w:lang w:val="fr-FR"/>
        </w:rPr>
        <w:t>brut;</w:t>
      </w:r>
      <w:proofErr w:type="gramEnd"/>
    </w:p>
    <w:p w14:paraId="6F72AAB5"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proofErr w:type="spellStart"/>
      <w:r w:rsidRPr="00635190">
        <w:rPr>
          <w:rFonts w:ascii="Montserrat Light" w:hAnsi="Montserrat Light" w:cs="Calibri"/>
        </w:rPr>
        <w:t>Urmărește</w:t>
      </w:r>
      <w:proofErr w:type="spellEnd"/>
      <w:r w:rsidRPr="00635190">
        <w:rPr>
          <w:rFonts w:ascii="Montserrat Light" w:hAnsi="Montserrat Light" w:cs="Calibri"/>
        </w:rPr>
        <w:t xml:space="preserve"> </w:t>
      </w:r>
      <w:proofErr w:type="spellStart"/>
      <w:r w:rsidRPr="00635190">
        <w:rPr>
          <w:rFonts w:ascii="Montserrat Light" w:hAnsi="Montserrat Light" w:cs="Calibri"/>
        </w:rPr>
        <w:t>întocmirea</w:t>
      </w:r>
      <w:proofErr w:type="spellEnd"/>
      <w:r w:rsidRPr="00635190">
        <w:rPr>
          <w:rFonts w:ascii="Montserrat Light" w:hAnsi="Montserrat Light" w:cs="Calibri"/>
        </w:rPr>
        <w:t xml:space="preserve"> </w:t>
      </w:r>
      <w:proofErr w:type="spellStart"/>
      <w:r w:rsidRPr="00635190">
        <w:rPr>
          <w:rFonts w:ascii="Montserrat Light" w:hAnsi="Montserrat Light" w:cs="Calibri"/>
        </w:rPr>
        <w:t>şi</w:t>
      </w:r>
      <w:proofErr w:type="spellEnd"/>
      <w:r w:rsidRPr="00635190">
        <w:rPr>
          <w:rFonts w:ascii="Montserrat Light" w:hAnsi="Montserrat Light" w:cs="Calibri"/>
        </w:rPr>
        <w:t xml:space="preserve"> </w:t>
      </w:r>
      <w:proofErr w:type="spellStart"/>
      <w:r w:rsidRPr="00635190">
        <w:rPr>
          <w:rFonts w:ascii="Montserrat Light" w:hAnsi="Montserrat Light" w:cs="Calibri"/>
        </w:rPr>
        <w:t>completarea</w:t>
      </w:r>
      <w:proofErr w:type="spellEnd"/>
      <w:r w:rsidRPr="00635190">
        <w:rPr>
          <w:rFonts w:ascii="Montserrat Light" w:hAnsi="Montserrat Light" w:cs="Calibri"/>
        </w:rPr>
        <w:t xml:space="preserve"> la zi a </w:t>
      </w:r>
      <w:proofErr w:type="spellStart"/>
      <w:r w:rsidRPr="00635190">
        <w:rPr>
          <w:rFonts w:ascii="Montserrat Light" w:hAnsi="Montserrat Light" w:cs="Calibri"/>
        </w:rPr>
        <w:t>Registrului</w:t>
      </w:r>
      <w:proofErr w:type="spellEnd"/>
      <w:r w:rsidRPr="00635190">
        <w:rPr>
          <w:rFonts w:ascii="Montserrat Light" w:hAnsi="Montserrat Light" w:cs="Calibri"/>
        </w:rPr>
        <w:t xml:space="preserve"> de </w:t>
      </w:r>
      <w:proofErr w:type="spellStart"/>
      <w:r w:rsidRPr="00635190">
        <w:rPr>
          <w:rFonts w:ascii="Montserrat Light" w:hAnsi="Montserrat Light" w:cs="Calibri"/>
        </w:rPr>
        <w:t>evidenţă</w:t>
      </w:r>
      <w:proofErr w:type="spellEnd"/>
      <w:r w:rsidRPr="00635190">
        <w:rPr>
          <w:rFonts w:ascii="Montserrat Light" w:hAnsi="Montserrat Light" w:cs="Calibri"/>
        </w:rPr>
        <w:t xml:space="preserve"> al </w:t>
      </w:r>
      <w:proofErr w:type="spellStart"/>
      <w:r w:rsidRPr="00635190">
        <w:rPr>
          <w:rFonts w:ascii="Montserrat Light" w:hAnsi="Montserrat Light" w:cs="Calibri"/>
        </w:rPr>
        <w:t>salariaţilor</w:t>
      </w:r>
      <w:proofErr w:type="spellEnd"/>
      <w:r w:rsidRPr="00635190">
        <w:rPr>
          <w:rFonts w:ascii="Montserrat Light" w:hAnsi="Montserrat Light" w:cs="Calibri"/>
        </w:rPr>
        <w:t xml:space="preserve"> </w:t>
      </w:r>
      <w:proofErr w:type="spellStart"/>
      <w:r w:rsidRPr="00635190">
        <w:rPr>
          <w:rFonts w:ascii="Montserrat Light" w:hAnsi="Montserrat Light" w:cs="Calibri"/>
        </w:rPr>
        <w:t>şi</w:t>
      </w:r>
      <w:proofErr w:type="spellEnd"/>
      <w:r w:rsidRPr="00635190">
        <w:rPr>
          <w:rFonts w:ascii="Montserrat Light" w:hAnsi="Montserrat Light" w:cs="Calibri"/>
        </w:rPr>
        <w:t xml:space="preserve"> </w:t>
      </w:r>
      <w:proofErr w:type="spellStart"/>
      <w:r w:rsidRPr="00635190">
        <w:rPr>
          <w:rFonts w:ascii="Montserrat Light" w:hAnsi="Montserrat Light" w:cs="Calibri"/>
        </w:rPr>
        <w:t>respectiv</w:t>
      </w:r>
      <w:proofErr w:type="spellEnd"/>
      <w:r w:rsidRPr="00635190">
        <w:rPr>
          <w:rFonts w:ascii="Montserrat Light" w:hAnsi="Montserrat Light" w:cs="Calibri"/>
        </w:rPr>
        <w:t xml:space="preserve"> </w:t>
      </w:r>
      <w:proofErr w:type="spellStart"/>
      <w:r w:rsidRPr="00635190">
        <w:rPr>
          <w:rFonts w:ascii="Montserrat Light" w:hAnsi="Montserrat Light" w:cs="Calibri"/>
        </w:rPr>
        <w:t>Registrul</w:t>
      </w:r>
      <w:proofErr w:type="spellEnd"/>
      <w:r w:rsidRPr="00635190">
        <w:rPr>
          <w:rFonts w:ascii="Montserrat Light" w:hAnsi="Montserrat Light" w:cs="Calibri"/>
        </w:rPr>
        <w:t xml:space="preserve"> public;</w:t>
      </w:r>
    </w:p>
    <w:p w14:paraId="1D0BE5EE"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Asigură întocmirea şi eliberarea legitimaţiilor de serviciu şi de control pentru persoanele din aparatul de specialitate, ale demnitarilor şi a altor categorii de persoane pentru care se impune aceasta;</w:t>
      </w:r>
    </w:p>
    <w:p w14:paraId="6C809ED2"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Organizează primirea şi expedierea documentelor prin poşta specială militară asigurată de Serviciul Român de Informaţii  precum şi respectarea prevederilor legale privind circuitul documentelor speciale şi cu caracter secret;</w:t>
      </w:r>
    </w:p>
    <w:p w14:paraId="1D59C372"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Asigură întocmirea şi expedierea comunicările, privind suspendarea contractului de muncă pentru preşedintele şi vicepreşedinţii consiliului judeţean şi asigură transmiterea datelor privind indemnizaţia acestora instituţiilor sau unităţilor unde le-a fost suspendat contractul de muncă;</w:t>
      </w:r>
    </w:p>
    <w:p w14:paraId="17ABA849"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Colaborează cu serviciile din cadrul direcţiei şi cu celelalte direcţii ale Consiliului Judeţean Cluj precum şi cu toate unităţile din subordine şi cu consiliile locale în vederea elaborării unor lucrări;</w:t>
      </w:r>
    </w:p>
    <w:p w14:paraId="2F63B104"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t>Asigură e</w:t>
      </w:r>
      <w:proofErr w:type="spellStart"/>
      <w:r w:rsidRPr="00635190">
        <w:rPr>
          <w:rFonts w:ascii="Montserrat Light" w:hAnsi="Montserrat Light" w:cs="Calibri"/>
        </w:rPr>
        <w:t>liberarea</w:t>
      </w:r>
      <w:proofErr w:type="spellEnd"/>
      <w:r w:rsidRPr="00635190">
        <w:rPr>
          <w:rFonts w:ascii="Montserrat Light" w:hAnsi="Montserrat Light" w:cs="Calibri"/>
        </w:rPr>
        <w:t xml:space="preserve"> la </w:t>
      </w:r>
      <w:proofErr w:type="spellStart"/>
      <w:r w:rsidRPr="00635190">
        <w:rPr>
          <w:rFonts w:ascii="Montserrat Light" w:hAnsi="Montserrat Light" w:cs="Calibri"/>
        </w:rPr>
        <w:t>cerere</w:t>
      </w:r>
      <w:proofErr w:type="spellEnd"/>
      <w:r w:rsidRPr="00635190">
        <w:rPr>
          <w:rFonts w:ascii="Montserrat Light" w:hAnsi="Montserrat Light" w:cs="Calibri"/>
        </w:rPr>
        <w:t xml:space="preserve"> a </w:t>
      </w:r>
      <w:proofErr w:type="spellStart"/>
      <w:r w:rsidRPr="00635190">
        <w:rPr>
          <w:rFonts w:ascii="Montserrat Light" w:hAnsi="Montserrat Light" w:cs="Calibri"/>
        </w:rPr>
        <w:t>adeverinţelor</w:t>
      </w:r>
      <w:proofErr w:type="spellEnd"/>
      <w:r w:rsidRPr="00635190">
        <w:rPr>
          <w:rFonts w:ascii="Montserrat Light" w:hAnsi="Montserrat Light" w:cs="Calibri"/>
        </w:rPr>
        <w:t xml:space="preserve"> </w:t>
      </w:r>
      <w:proofErr w:type="spellStart"/>
      <w:r w:rsidRPr="00635190">
        <w:rPr>
          <w:rFonts w:ascii="Montserrat Light" w:hAnsi="Montserrat Light" w:cs="Calibri"/>
        </w:rPr>
        <w:t>pentru</w:t>
      </w:r>
      <w:proofErr w:type="spellEnd"/>
      <w:r w:rsidRPr="00635190">
        <w:rPr>
          <w:rFonts w:ascii="Montserrat Light" w:hAnsi="Montserrat Light" w:cs="Calibri"/>
        </w:rPr>
        <w:t xml:space="preserve"> </w:t>
      </w:r>
      <w:proofErr w:type="spellStart"/>
      <w:r w:rsidRPr="00635190">
        <w:rPr>
          <w:rFonts w:ascii="Montserrat Light" w:hAnsi="Montserrat Light" w:cs="Calibri"/>
        </w:rPr>
        <w:t>salariaţii</w:t>
      </w:r>
      <w:proofErr w:type="spellEnd"/>
      <w:r w:rsidRPr="00635190">
        <w:rPr>
          <w:rFonts w:ascii="Montserrat Light" w:hAnsi="Montserrat Light" w:cs="Calibri"/>
        </w:rPr>
        <w:t xml:space="preserve"> </w:t>
      </w:r>
      <w:proofErr w:type="spellStart"/>
      <w:r w:rsidRPr="00635190">
        <w:rPr>
          <w:rFonts w:ascii="Montserrat Light" w:hAnsi="Montserrat Light" w:cs="Calibri"/>
        </w:rPr>
        <w:t>Consiliului</w:t>
      </w:r>
      <w:proofErr w:type="spellEnd"/>
      <w:r w:rsidRPr="00635190">
        <w:rPr>
          <w:rFonts w:ascii="Montserrat Light" w:hAnsi="Montserrat Light" w:cs="Calibri"/>
        </w:rPr>
        <w:t xml:space="preserve"> </w:t>
      </w:r>
      <w:proofErr w:type="spellStart"/>
      <w:r w:rsidRPr="00635190">
        <w:rPr>
          <w:rFonts w:ascii="Montserrat Light" w:hAnsi="Montserrat Light" w:cs="Calibri"/>
        </w:rPr>
        <w:t>Judeţean</w:t>
      </w:r>
      <w:proofErr w:type="spellEnd"/>
      <w:r w:rsidRPr="00635190">
        <w:rPr>
          <w:rFonts w:ascii="Montserrat Light" w:hAnsi="Montserrat Light" w:cs="Calibri"/>
        </w:rPr>
        <w:t xml:space="preserve"> Cluj;</w:t>
      </w:r>
    </w:p>
    <w:p w14:paraId="1E8ABEA5"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t>Urmărește î</w:t>
      </w:r>
      <w:r w:rsidRPr="00635190">
        <w:rPr>
          <w:rFonts w:ascii="Montserrat Light" w:hAnsi="Montserrat Light" w:cs="Calibri"/>
          <w:lang w:val="ro-RO"/>
        </w:rPr>
        <w:t>ntocmirea Condicilor de prezenţă, verificarea lor zilnică şi întocmirea lunară a Foii colective de prezenţă pe baza acestora;</w:t>
      </w:r>
    </w:p>
    <w:p w14:paraId="4BC091C3"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Acordă permanent asistenţă de specialitate unităţilor subordonate Consiliului Judeţean Cluj precum şi consiliilor locale, la cererea acestora, în domeniul resurselor umane şi stabilirii drepturilor salariale;</w:t>
      </w:r>
    </w:p>
    <w:p w14:paraId="35A4CD2B"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eastAsia="ro-RO"/>
        </w:rPr>
        <w:t xml:space="preserve">Asigură </w:t>
      </w:r>
      <w:proofErr w:type="spellStart"/>
      <w:r w:rsidRPr="00635190">
        <w:rPr>
          <w:rFonts w:ascii="Montserrat Light" w:hAnsi="Montserrat Light" w:cs="Calibri"/>
        </w:rPr>
        <w:t>evidenţa</w:t>
      </w:r>
      <w:proofErr w:type="spellEnd"/>
      <w:r w:rsidRPr="00635190">
        <w:rPr>
          <w:rFonts w:ascii="Montserrat Light" w:hAnsi="Montserrat Light" w:cs="Calibri"/>
        </w:rPr>
        <w:t xml:space="preserve"> </w:t>
      </w:r>
      <w:proofErr w:type="spellStart"/>
      <w:r w:rsidRPr="00635190">
        <w:rPr>
          <w:rFonts w:ascii="Montserrat Light" w:hAnsi="Montserrat Light" w:cs="Calibri"/>
        </w:rPr>
        <w:t>persoanelor</w:t>
      </w:r>
      <w:proofErr w:type="spellEnd"/>
      <w:r w:rsidRPr="00635190">
        <w:rPr>
          <w:rFonts w:ascii="Montserrat Light" w:hAnsi="Montserrat Light" w:cs="Calibri"/>
        </w:rPr>
        <w:t xml:space="preserve"> cu </w:t>
      </w:r>
      <w:proofErr w:type="spellStart"/>
      <w:r w:rsidRPr="00635190">
        <w:rPr>
          <w:rFonts w:ascii="Montserrat Light" w:hAnsi="Montserrat Light" w:cs="Calibri"/>
        </w:rPr>
        <w:t>obligaţii</w:t>
      </w:r>
      <w:proofErr w:type="spellEnd"/>
      <w:r w:rsidRPr="00635190">
        <w:rPr>
          <w:rFonts w:ascii="Montserrat Light" w:hAnsi="Montserrat Light" w:cs="Calibri"/>
        </w:rPr>
        <w:t xml:space="preserve"> </w:t>
      </w:r>
      <w:proofErr w:type="spellStart"/>
      <w:r w:rsidRPr="00635190">
        <w:rPr>
          <w:rFonts w:ascii="Montserrat Light" w:hAnsi="Montserrat Light" w:cs="Calibri"/>
        </w:rPr>
        <w:t>militare</w:t>
      </w:r>
      <w:proofErr w:type="spellEnd"/>
      <w:r w:rsidRPr="00635190">
        <w:rPr>
          <w:rFonts w:ascii="Montserrat Light" w:hAnsi="Montserrat Light" w:cs="Calibri"/>
        </w:rPr>
        <w:t xml:space="preserve"> din </w:t>
      </w:r>
      <w:proofErr w:type="spellStart"/>
      <w:r w:rsidRPr="00635190">
        <w:rPr>
          <w:rFonts w:ascii="Montserrat Light" w:hAnsi="Montserrat Light" w:cs="Calibri"/>
        </w:rPr>
        <w:t>aparatul</w:t>
      </w:r>
      <w:proofErr w:type="spellEnd"/>
      <w:r w:rsidRPr="00635190">
        <w:rPr>
          <w:rFonts w:ascii="Montserrat Light" w:hAnsi="Montserrat Light" w:cs="Calibri"/>
        </w:rPr>
        <w:t xml:space="preserve"> de </w:t>
      </w:r>
      <w:proofErr w:type="spellStart"/>
      <w:r w:rsidRPr="00635190">
        <w:rPr>
          <w:rFonts w:ascii="Montserrat Light" w:hAnsi="Montserrat Light" w:cs="Calibri"/>
        </w:rPr>
        <w:t>specialitate</w:t>
      </w:r>
      <w:proofErr w:type="spellEnd"/>
      <w:r w:rsidRPr="00635190">
        <w:rPr>
          <w:rFonts w:ascii="Montserrat Light" w:hAnsi="Montserrat Light" w:cs="Calibri"/>
        </w:rPr>
        <w:t xml:space="preserve"> </w:t>
      </w:r>
      <w:proofErr w:type="spellStart"/>
      <w:r w:rsidRPr="00635190">
        <w:rPr>
          <w:rFonts w:ascii="Montserrat Light" w:hAnsi="Montserrat Light" w:cs="Calibri"/>
        </w:rPr>
        <w:t>şi</w:t>
      </w:r>
      <w:proofErr w:type="spellEnd"/>
      <w:r w:rsidRPr="00635190">
        <w:rPr>
          <w:rFonts w:ascii="Montserrat Light" w:hAnsi="Montserrat Light" w:cs="Calibri"/>
        </w:rPr>
        <w:t xml:space="preserve"> a </w:t>
      </w:r>
      <w:proofErr w:type="spellStart"/>
      <w:r w:rsidRPr="00635190">
        <w:rPr>
          <w:rFonts w:ascii="Montserrat Light" w:hAnsi="Montserrat Light" w:cs="Calibri"/>
        </w:rPr>
        <w:t>consilierilor</w:t>
      </w:r>
      <w:proofErr w:type="spellEnd"/>
      <w:r w:rsidRPr="00635190">
        <w:rPr>
          <w:rFonts w:ascii="Montserrat Light" w:hAnsi="Montserrat Light" w:cs="Calibri"/>
        </w:rPr>
        <w:t xml:space="preserve"> </w:t>
      </w:r>
      <w:proofErr w:type="spellStart"/>
      <w:r w:rsidRPr="00635190">
        <w:rPr>
          <w:rFonts w:ascii="Montserrat Light" w:hAnsi="Montserrat Light" w:cs="Calibri"/>
        </w:rPr>
        <w:t>judeţeni</w:t>
      </w:r>
      <w:proofErr w:type="spellEnd"/>
      <w:r w:rsidRPr="00635190">
        <w:rPr>
          <w:rFonts w:ascii="Montserrat Light" w:hAnsi="Montserrat Light" w:cs="Calibri"/>
        </w:rPr>
        <w:t xml:space="preserve"> </w:t>
      </w:r>
      <w:proofErr w:type="spellStart"/>
      <w:r w:rsidRPr="00635190">
        <w:rPr>
          <w:rFonts w:ascii="Montserrat Light" w:hAnsi="Montserrat Light" w:cs="Calibri"/>
        </w:rPr>
        <w:t>în</w:t>
      </w:r>
      <w:proofErr w:type="spellEnd"/>
      <w:r w:rsidRPr="00635190">
        <w:rPr>
          <w:rFonts w:ascii="Montserrat Light" w:hAnsi="Montserrat Light" w:cs="Calibri"/>
        </w:rPr>
        <w:t xml:space="preserve"> </w:t>
      </w:r>
      <w:proofErr w:type="spellStart"/>
      <w:r w:rsidRPr="00635190">
        <w:rPr>
          <w:rFonts w:ascii="Montserrat Light" w:hAnsi="Montserrat Light" w:cs="Calibri"/>
        </w:rPr>
        <w:t>registrul</w:t>
      </w:r>
      <w:proofErr w:type="spellEnd"/>
      <w:r w:rsidRPr="00635190">
        <w:rPr>
          <w:rFonts w:ascii="Montserrat Light" w:hAnsi="Montserrat Light" w:cs="Calibri"/>
        </w:rPr>
        <w:t xml:space="preserve"> cu </w:t>
      </w:r>
      <w:proofErr w:type="spellStart"/>
      <w:r w:rsidRPr="00635190">
        <w:rPr>
          <w:rFonts w:ascii="Montserrat Light" w:hAnsi="Montserrat Light" w:cs="Calibri"/>
        </w:rPr>
        <w:t>caracter</w:t>
      </w:r>
      <w:proofErr w:type="spellEnd"/>
      <w:r w:rsidRPr="00635190">
        <w:rPr>
          <w:rFonts w:ascii="Montserrat Light" w:hAnsi="Montserrat Light" w:cs="Calibri"/>
        </w:rPr>
        <w:t xml:space="preserve"> secret;</w:t>
      </w:r>
    </w:p>
    <w:p w14:paraId="0E5FB09C"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 xml:space="preserve">Urmărește modul de întocmire a Fişelor de evidenţă şi a Situaţiei privind mobilizarea la locul de muncă pentru perioada de pace şi de război în vederea supunerii aprobării preşedintelui Consiliului Judeţean Cluj şi Centrului Militar Judeţean și comunică, atunci când este cazul, Centrului Militar Judeţean, modificările survenite în Situaţia privind mobilizarea la locul de muncă şi în situaţia numerică a personalului cu obligaţii militare din cadrul Consiliului Judeţean Cluj. </w:t>
      </w:r>
      <w:proofErr w:type="spellStart"/>
      <w:r w:rsidRPr="00635190">
        <w:rPr>
          <w:rFonts w:ascii="Montserrat Light" w:hAnsi="Montserrat Light" w:cs="Calibri"/>
          <w:lang w:val="fr-FR"/>
        </w:rPr>
        <w:t>Asigură</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păstrarea</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în</w:t>
      </w:r>
      <w:proofErr w:type="spellEnd"/>
      <w:r w:rsidRPr="00635190">
        <w:rPr>
          <w:rFonts w:ascii="Montserrat Light" w:hAnsi="Montserrat Light" w:cs="Calibri"/>
          <w:lang w:val="fr-FR"/>
        </w:rPr>
        <w:t xml:space="preserve"> </w:t>
      </w:r>
      <w:proofErr w:type="spellStart"/>
      <w:r w:rsidRPr="00635190">
        <w:rPr>
          <w:rFonts w:ascii="Montserrat Light" w:hAnsi="Montserrat Light" w:cs="Calibri"/>
          <w:lang w:val="fr-FR"/>
        </w:rPr>
        <w:t>condiţii</w:t>
      </w:r>
      <w:proofErr w:type="spellEnd"/>
      <w:r w:rsidRPr="00635190">
        <w:rPr>
          <w:rFonts w:ascii="Montserrat Light" w:hAnsi="Montserrat Light" w:cs="Calibri"/>
          <w:lang w:val="fr-FR"/>
        </w:rPr>
        <w:t xml:space="preserve"> de </w:t>
      </w:r>
      <w:proofErr w:type="spellStart"/>
      <w:r w:rsidRPr="00635190">
        <w:rPr>
          <w:rFonts w:ascii="Montserrat Light" w:hAnsi="Montserrat Light" w:cs="Calibri"/>
          <w:lang w:val="fr-FR"/>
        </w:rPr>
        <w:t>securitate</w:t>
      </w:r>
      <w:proofErr w:type="spellEnd"/>
      <w:r w:rsidRPr="00635190">
        <w:rPr>
          <w:rFonts w:ascii="Montserrat Light" w:hAnsi="Montserrat Light" w:cs="Calibri"/>
          <w:lang w:val="fr-FR"/>
        </w:rPr>
        <w:t xml:space="preserve"> a </w:t>
      </w:r>
      <w:proofErr w:type="spellStart"/>
      <w:r w:rsidRPr="00635190">
        <w:rPr>
          <w:rFonts w:ascii="Montserrat Light" w:hAnsi="Montserrat Light" w:cs="Calibri"/>
          <w:lang w:val="fr-FR"/>
        </w:rPr>
        <w:t>acestor</w:t>
      </w:r>
      <w:proofErr w:type="spellEnd"/>
      <w:r w:rsidRPr="00635190">
        <w:rPr>
          <w:rFonts w:ascii="Montserrat Light" w:hAnsi="Montserrat Light" w:cs="Calibri"/>
          <w:lang w:val="fr-FR"/>
        </w:rPr>
        <w:t xml:space="preserve"> documente </w:t>
      </w:r>
      <w:proofErr w:type="spellStart"/>
      <w:r w:rsidRPr="00635190">
        <w:rPr>
          <w:rFonts w:ascii="Montserrat Light" w:hAnsi="Montserrat Light" w:cs="Calibri"/>
          <w:lang w:val="fr-FR"/>
        </w:rPr>
        <w:t>şi</w:t>
      </w:r>
      <w:proofErr w:type="spellEnd"/>
      <w:r w:rsidRPr="00635190">
        <w:rPr>
          <w:rFonts w:ascii="Montserrat Light" w:hAnsi="Montserrat Light" w:cs="Calibri"/>
          <w:lang w:val="fr-FR"/>
        </w:rPr>
        <w:t xml:space="preserve"> a </w:t>
      </w:r>
      <w:proofErr w:type="spellStart"/>
      <w:r w:rsidRPr="00635190">
        <w:rPr>
          <w:rFonts w:ascii="Montserrat Light" w:hAnsi="Montserrat Light" w:cs="Calibri"/>
          <w:lang w:val="fr-FR"/>
        </w:rPr>
        <w:t>secretului</w:t>
      </w:r>
      <w:proofErr w:type="spellEnd"/>
      <w:r w:rsidRPr="00635190">
        <w:rPr>
          <w:rFonts w:ascii="Montserrat Light" w:hAnsi="Montserrat Light" w:cs="Calibri"/>
          <w:lang w:val="fr-FR"/>
        </w:rPr>
        <w:t xml:space="preserve"> de </w:t>
      </w:r>
      <w:proofErr w:type="spellStart"/>
      <w:proofErr w:type="gramStart"/>
      <w:r w:rsidRPr="00635190">
        <w:rPr>
          <w:rFonts w:ascii="Montserrat Light" w:hAnsi="Montserrat Light" w:cs="Calibri"/>
          <w:lang w:val="fr-FR"/>
        </w:rPr>
        <w:t>serviciu</w:t>
      </w:r>
      <w:proofErr w:type="spellEnd"/>
      <w:r w:rsidRPr="00635190">
        <w:rPr>
          <w:rFonts w:ascii="Montserrat Light" w:hAnsi="Montserrat Light" w:cs="Calibri"/>
          <w:lang w:val="fr-FR"/>
        </w:rPr>
        <w:t>;</w:t>
      </w:r>
      <w:proofErr w:type="gramEnd"/>
    </w:p>
    <w:p w14:paraId="0806F6D0"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Organizează efectuarea controlul medical periodic de medicina muncii, la angajare şi la reluarea activităţii după perioadele de suspendare şi controlul medical periodic, la nivelul instituţiei, prin cabinetul de specialitate abilitat, pentru aparatul de specialitate;</w:t>
      </w:r>
    </w:p>
    <w:p w14:paraId="0E374E80" w14:textId="77777777" w:rsidR="00BB47E2" w:rsidRPr="00635190" w:rsidRDefault="00BB47E2" w:rsidP="00BB47E2">
      <w:pPr>
        <w:numPr>
          <w:ilvl w:val="0"/>
          <w:numId w:val="31"/>
        </w:numPr>
        <w:autoSpaceDE w:val="0"/>
        <w:autoSpaceDN w:val="0"/>
        <w:adjustRightInd w:val="0"/>
        <w:spacing w:line="240" w:lineRule="auto"/>
        <w:ind w:left="426"/>
        <w:jc w:val="both"/>
        <w:rPr>
          <w:rFonts w:ascii="Montserrat Light" w:hAnsi="Montserrat Light"/>
          <w:lang w:val="ro-RO"/>
        </w:rPr>
      </w:pPr>
      <w:r w:rsidRPr="00635190">
        <w:rPr>
          <w:rFonts w:ascii="Montserrat Light" w:hAnsi="Montserrat Light" w:cs="Calibri"/>
          <w:lang w:val="ro-RO"/>
        </w:rPr>
        <w:t>Acordă asistenţă de specialitate, şefilor compartimentelor din cadrul aparatului de specialitate al Consiliului Judeţean Cluj, în întocmirea Fişelor de post şi ţine evidenţa lor;</w:t>
      </w:r>
    </w:p>
    <w:p w14:paraId="7ACB3C2B" w14:textId="77777777" w:rsidR="00BB47E2" w:rsidRPr="00635190" w:rsidRDefault="00BB47E2" w:rsidP="00BB47E2">
      <w:pPr>
        <w:autoSpaceDE w:val="0"/>
        <w:autoSpaceDN w:val="0"/>
        <w:adjustRightInd w:val="0"/>
        <w:spacing w:line="240" w:lineRule="auto"/>
        <w:ind w:left="66"/>
        <w:jc w:val="both"/>
        <w:rPr>
          <w:rFonts w:ascii="Montserrat Light" w:hAnsi="Montserrat Light" w:cs="Calibri"/>
          <w:b/>
          <w:bCs/>
          <w:lang w:val="ro-RO"/>
        </w:rPr>
      </w:pPr>
    </w:p>
    <w:p w14:paraId="61D03C40" w14:textId="77777777" w:rsidR="00BB47E2" w:rsidRPr="00635190" w:rsidRDefault="00BB47E2" w:rsidP="00BB47E2">
      <w:pPr>
        <w:autoSpaceDE w:val="0"/>
        <w:autoSpaceDN w:val="0"/>
        <w:adjustRightInd w:val="0"/>
        <w:spacing w:line="240" w:lineRule="auto"/>
        <w:ind w:left="66"/>
        <w:jc w:val="both"/>
        <w:rPr>
          <w:rFonts w:ascii="Montserrat Light" w:hAnsi="Montserrat Light"/>
          <w:b/>
          <w:bCs/>
          <w:lang w:val="ro-RO"/>
        </w:rPr>
      </w:pPr>
      <w:r w:rsidRPr="00635190">
        <w:rPr>
          <w:rFonts w:ascii="Montserrat Light" w:hAnsi="Montserrat Light" w:cs="Calibri"/>
          <w:b/>
          <w:bCs/>
          <w:lang w:val="ro-RO"/>
        </w:rPr>
        <w:t>Atribuții specifice postului pentru activitatea de guvernanță corporativă</w:t>
      </w:r>
    </w:p>
    <w:p w14:paraId="0CA43C31" w14:textId="77777777" w:rsidR="00BB47E2" w:rsidRPr="00635190" w:rsidRDefault="00BB47E2" w:rsidP="00BB47E2">
      <w:pPr>
        <w:pStyle w:val="ListParagraph"/>
        <w:numPr>
          <w:ilvl w:val="0"/>
          <w:numId w:val="37"/>
        </w:numPr>
        <w:autoSpaceDE w:val="0"/>
        <w:autoSpaceDN w:val="0"/>
        <w:adjustRightInd w:val="0"/>
        <w:spacing w:line="240" w:lineRule="auto"/>
        <w:ind w:left="360"/>
        <w:contextualSpacing w:val="0"/>
        <w:jc w:val="both"/>
        <w:rPr>
          <w:rFonts w:ascii="Montserrat Light" w:eastAsia="Times New Roman" w:hAnsi="Montserrat Light" w:cstheme="majorHAnsi"/>
          <w:noProof/>
          <w:lang w:val="ro-RO"/>
        </w:rPr>
      </w:pPr>
      <w:r w:rsidRPr="00635190">
        <w:rPr>
          <w:rFonts w:ascii="Montserrat Light" w:eastAsia="Times New Roman" w:hAnsi="Montserrat Light" w:cstheme="majorHAnsi"/>
          <w:noProof/>
        </w:rPr>
        <w:t>Coordonează și verifică elaborarea şi redactarea</w:t>
      </w:r>
      <w:r w:rsidRPr="00635190">
        <w:rPr>
          <w:rFonts w:ascii="Montserrat Light" w:eastAsia="Times New Roman" w:hAnsi="Montserrat Light" w:cstheme="majorHAnsi"/>
          <w:noProof/>
          <w:lang w:val="ro-RO"/>
        </w:rPr>
        <w:t xml:space="preserve"> proiectele de hotărâre pentru aprobarea bugetelor de venituri şi cheltuieli atât în faza iniţială cât şi rectificativă ale societăţilor şi regiilor autonome aflate sub autoritatea Consiliului Județean Cluj;</w:t>
      </w:r>
    </w:p>
    <w:p w14:paraId="13A5EE95" w14:textId="77777777" w:rsidR="00BB47E2" w:rsidRPr="00635190" w:rsidRDefault="00BB47E2" w:rsidP="00BB47E2">
      <w:pPr>
        <w:pStyle w:val="ListParagraph"/>
        <w:numPr>
          <w:ilvl w:val="0"/>
          <w:numId w:val="37"/>
        </w:numPr>
        <w:autoSpaceDE w:val="0"/>
        <w:autoSpaceDN w:val="0"/>
        <w:adjustRightInd w:val="0"/>
        <w:spacing w:line="240" w:lineRule="auto"/>
        <w:ind w:left="360"/>
        <w:contextualSpacing w:val="0"/>
        <w:jc w:val="both"/>
        <w:rPr>
          <w:rFonts w:ascii="Montserrat Light" w:eastAsia="Times New Roman" w:hAnsi="Montserrat Light" w:cstheme="majorHAnsi"/>
          <w:noProof/>
          <w:lang w:val="ro-RO"/>
        </w:rPr>
      </w:pPr>
      <w:r w:rsidRPr="00635190">
        <w:rPr>
          <w:rFonts w:ascii="Montserrat Light" w:eastAsia="Times New Roman" w:hAnsi="Montserrat Light" w:cstheme="majorHAnsi"/>
          <w:noProof/>
        </w:rPr>
        <w:t>Coordonează și verifică elaborarea şi redactarea</w:t>
      </w:r>
      <w:r w:rsidRPr="00635190">
        <w:rPr>
          <w:rFonts w:ascii="Montserrat Light" w:eastAsia="Times New Roman" w:hAnsi="Montserrat Light" w:cstheme="majorHAnsi"/>
          <w:noProof/>
          <w:lang w:val="ro-RO"/>
        </w:rPr>
        <w:t xml:space="preserve"> proiectele de hotărâre privind Situaţiile financiare anuale ale societăţilor şi regiilor autonome aflate sub autoritatea Consiliului Județean Cluj; </w:t>
      </w:r>
    </w:p>
    <w:p w14:paraId="5FBE883E"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lastRenderedPageBreak/>
        <w:t>Coordonează și verifică elaborarea şi redactarea proiectele de hotărâre privind acordarea unui mandat special reprezentanţilor Consiliului Județean Cluj în Adunarea Generală a Acţionarilor societăţilor la care Consiliului Județean Cluj este acţionar, în vederea exercitării dreptului de acţionar;</w:t>
      </w:r>
    </w:p>
    <w:p w14:paraId="2B7DA29E"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Coordonează și verifică elaborarea şi redactarea proiectelor de hotărâre privind aprobarea / modificarea Statutului/ Actului constitutiv/Regulamentului de Organizare şi Funcţionare al societăţilor şi regiei autonome aflate sub autoritatea Consiliului Județean Cluj;</w:t>
      </w:r>
    </w:p>
    <w:p w14:paraId="0DD4570D"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Coordonează și verifică elaborarea şi redactarea proiectelor de hotărâre privind numirea comisiei de evaluare/contractare a serviciilor unui expert independent, persoană fizică sau juridică, specializată în recrutarea resurselor umane în vederea realizări selecţiei candidaţilor pentru funcţia de membru în Consiliul de Administraţie al regiilor autonome şi societăţilor aflate în coordonarea, subordonarea sau sub autoritatea Consiliului Județean Cluj și asigură secretariatul acestei comisii;</w:t>
      </w:r>
    </w:p>
    <w:p w14:paraId="261C446C"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Coordonează și verifică elaborarea şi redactarea proiectele de hotărâri privind:</w:t>
      </w:r>
    </w:p>
    <w:p w14:paraId="2579ADA4" w14:textId="77777777" w:rsidR="00BB47E2" w:rsidRPr="00635190" w:rsidRDefault="00BB47E2" w:rsidP="00BB47E2">
      <w:pPr>
        <w:pStyle w:val="ListParagraph"/>
        <w:numPr>
          <w:ilvl w:val="0"/>
          <w:numId w:val="38"/>
        </w:numPr>
        <w:autoSpaceDE w:val="0"/>
        <w:autoSpaceDN w:val="0"/>
        <w:adjustRightInd w:val="0"/>
        <w:spacing w:line="240" w:lineRule="auto"/>
        <w:contextualSpacing w:val="0"/>
        <w:jc w:val="both"/>
        <w:rPr>
          <w:rFonts w:ascii="Montserrat Light" w:eastAsia="Times New Roman" w:hAnsi="Montserrat Light" w:cstheme="majorHAnsi"/>
          <w:noProof/>
        </w:rPr>
      </w:pPr>
      <w:r w:rsidRPr="00635190">
        <w:rPr>
          <w:rFonts w:ascii="Montserrat Light" w:eastAsia="Times New Roman" w:hAnsi="Montserrat Light" w:cstheme="majorHAnsi"/>
          <w:noProof/>
        </w:rPr>
        <w:t>numirea şi revocarea membrilor în Consiliile de Administraţie ale societăţilor la care Consiliului Județean Cluj este acţionar/asociat unic şi ale regiilor autonome aflate în coordonarea, subordonarea sau sub autoritatea Consiliului Județean Cluj;</w:t>
      </w:r>
    </w:p>
    <w:p w14:paraId="48072E37" w14:textId="77777777" w:rsidR="00BB47E2" w:rsidRPr="00635190" w:rsidRDefault="00BB47E2" w:rsidP="00BB47E2">
      <w:pPr>
        <w:pStyle w:val="ListParagraph"/>
        <w:numPr>
          <w:ilvl w:val="0"/>
          <w:numId w:val="38"/>
        </w:numPr>
        <w:autoSpaceDE w:val="0"/>
        <w:autoSpaceDN w:val="0"/>
        <w:adjustRightInd w:val="0"/>
        <w:spacing w:line="240" w:lineRule="auto"/>
        <w:contextualSpacing w:val="0"/>
        <w:jc w:val="both"/>
        <w:rPr>
          <w:rFonts w:ascii="Montserrat Light" w:eastAsia="Times New Roman" w:hAnsi="Montserrat Light" w:cstheme="majorHAnsi"/>
          <w:noProof/>
        </w:rPr>
      </w:pPr>
      <w:r w:rsidRPr="00635190">
        <w:rPr>
          <w:rFonts w:ascii="Montserrat Light" w:eastAsia="Times New Roman" w:hAnsi="Montserrat Light" w:cstheme="majorHAnsi"/>
          <w:noProof/>
        </w:rPr>
        <w:t xml:space="preserve">aprobarea obiectivelor şi criteriilor de performanţă ale membrilor Consiliilor de Administraţie precum şi a remuneraţiei acestora; </w:t>
      </w:r>
    </w:p>
    <w:p w14:paraId="5684D250"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Urmărește încheierea contractelor de mandat cu membrii Consiliilor de Administraţie ai societăţilor la care Consiliului Județean Cluj este acţionar/asociat unic şi regiei autonome aflate în coordonarea, subordonarea sau sub autoritatea Consiliului Județean Cluj;</w:t>
      </w:r>
    </w:p>
    <w:p w14:paraId="40853B34"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Coordonează și verifică elaborarea şi redactarea proiectelor de hotărâre privind aprobarea planului de administrare elaborat de consiliile de administraţie ale societăţilor la care Consiliului Județean Cluj este acţionar/asociat unic şi regiei autonome aflate în coordonarea, subordonarea sau sub autoritatea Consiliului Județean Cluj;</w:t>
      </w:r>
    </w:p>
    <w:p w14:paraId="523D0232"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Analizează semestrial şi informează conducerea cu privire la modul de îndeplinire a obiectivelor şi criteriilor de performanţă ale membrilor Consiliilor de Administraţie ai societăţilor la care Consiliului Județean Cluj este acţionar/asociat unic şi regiilor autonome aflate în coordonarea, subordonarea sau sub autoritatea Consiliului Județean Cluj;</w:t>
      </w:r>
    </w:p>
    <w:p w14:paraId="098A1CDF"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Urmărește elaborarea raportului anual cu privire la activitatea societăţilor şi regiilor autonome aflate în coordonarea, subordonarea sau sub autoritatea Consiliului Județean Cluj şi asigură publicarea acestuia pe pagina de internet a Consiliului Județean Cluj;</w:t>
      </w:r>
    </w:p>
    <w:p w14:paraId="12824F49"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Verifică documentaţia întocmită de către conducătorii societăţilor şi regiilor autonome, necesară în vederea obţinerii acordului Preşedintelui Consiliului Județean Cluj privind numirea persoanelor desemnate să exercite activitatea de control financiar preventiv propriu;</w:t>
      </w:r>
    </w:p>
    <w:p w14:paraId="2C2866CF"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Verifică documentaţia întocmită de către conducătorii, societăţilor şi regiilor autonome, necesară în vederea obţinerii acordului Preşedintelui Consiliului Județean Cluj privind raportul de evaluare a persoanelor desemnate să exercite activitatea de control financiar preventiv propriu;</w:t>
      </w:r>
    </w:p>
    <w:p w14:paraId="24FCCB06"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 xml:space="preserve">Întocmește scrisoarea de aşteptări, în consultare cu compartimentele de specialitate din cadrul autorităţii publice tutelare şi cu organele de administrare şi conducere ale întreprinderii publice și urmărește și verifică elaborarea proiectului de hotărâre de consiliul județean pentru aprobarea formei finale a scrisorii de aşteptări; </w:t>
      </w:r>
    </w:p>
    <w:p w14:paraId="11056506"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Urmărește întocmirea şi publicarea pe pagina proprie de internet lista administratorilor în funcţiune de la regia autonomă;</w:t>
      </w:r>
    </w:p>
    <w:p w14:paraId="1701415E"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lastRenderedPageBreak/>
        <w:t>Coordonează și verifică elaborarea şi redactarea proiectelor de hotărâre privind numirea comisiei de evaluare anuală a performanțelor administratorilor la societăţile la care Consiliul Județean Cluj este acționar unic/asociat unic și la regia autonomă aflată în coordonarea, subordonarea sau sub autoritatea Consiliului Județean Cluj și asigură secretariatul acestei comisii;</w:t>
      </w:r>
    </w:p>
    <w:p w14:paraId="263570BE"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Coordonează și verifică elaborarea şi redactarea proiectelor de hotărâre privind acordarea unui mandat special reprezentanţilor Consiliului Județean Cluj în Adunarea Generală a Acţionarilor societăţilor la care Consiliul Județean Cluj este acţionar, în vederea exercitării realizării evaluării anuale a administratorilor;</w:t>
      </w:r>
    </w:p>
    <w:p w14:paraId="6B32E856"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Monitorizează şi evaluează indicatorii de performanţă financiari şi nefinanciari cuprinşi în anexa la contractul de mandat al administratorilor întreprinderilor publice;</w:t>
      </w:r>
    </w:p>
    <w:p w14:paraId="1B0817BE"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Monitorizează şi evaluează aplicarea O.U.G. nr. 109/2011, cu modificările și completările ulterioare de către întreprinderile publice, astfel cum sunt definite la art. 2 pct. 2, şi raportează Ministerului Finanţelor Publice cu privire la aceasta şi cu privire la îndeplinirea atribuţiilor proprii în aplicarea ordonanței;</w:t>
      </w:r>
    </w:p>
    <w:p w14:paraId="2083881A"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Raportează indicatorii de performanţă monitorizaţi la întreprinderile publice de către Ministerul Finanţelor Publice, semestrial, în termen de 20 de zile calendaristice de la data depunerii raportărilor contabile semestriale pentru anul în curs/situaţiilor financiare anuale pentru anul precedent;</w:t>
      </w:r>
    </w:p>
    <w:p w14:paraId="71090A22" w14:textId="77777777" w:rsidR="00BB47E2" w:rsidRPr="00635190" w:rsidRDefault="00BB47E2" w:rsidP="00BB47E2">
      <w:pPr>
        <w:numPr>
          <w:ilvl w:val="0"/>
          <w:numId w:val="37"/>
        </w:numPr>
        <w:autoSpaceDE w:val="0"/>
        <w:autoSpaceDN w:val="0"/>
        <w:adjustRightInd w:val="0"/>
        <w:spacing w:line="240" w:lineRule="auto"/>
        <w:ind w:left="360"/>
        <w:jc w:val="both"/>
        <w:rPr>
          <w:rFonts w:ascii="Montserrat Light" w:eastAsia="Times New Roman" w:hAnsi="Montserrat Light" w:cstheme="majorHAnsi"/>
          <w:noProof/>
        </w:rPr>
      </w:pPr>
      <w:r w:rsidRPr="00635190">
        <w:rPr>
          <w:rFonts w:ascii="Montserrat Light" w:eastAsia="Times New Roman" w:hAnsi="Montserrat Light" w:cstheme="majorHAnsi"/>
          <w:noProof/>
        </w:rPr>
        <w:t>Verifică centralizarea proceselor verbale de la şedinţele consiliilor de administrație și hotărârile adoptate în cadrul acestora precum și cele ale adunării generale ale acționarilor de la întreprinderile publice.</w:t>
      </w:r>
    </w:p>
    <w:p w14:paraId="02D6BF81" w14:textId="77777777" w:rsidR="00BB47E2" w:rsidRPr="00635190" w:rsidRDefault="00BB47E2" w:rsidP="00BB47E2">
      <w:pPr>
        <w:autoSpaceDE w:val="0"/>
        <w:autoSpaceDN w:val="0"/>
        <w:adjustRightInd w:val="0"/>
        <w:spacing w:line="240" w:lineRule="auto"/>
        <w:jc w:val="both"/>
        <w:rPr>
          <w:rFonts w:ascii="Montserrat Light" w:hAnsi="Montserrat Light" w:cs="Calibri"/>
          <w:b/>
        </w:rPr>
      </w:pPr>
    </w:p>
    <w:p w14:paraId="037D62CD" w14:textId="77777777" w:rsidR="00BB47E2" w:rsidRPr="00635190" w:rsidRDefault="00BB47E2" w:rsidP="00BB47E2">
      <w:pPr>
        <w:numPr>
          <w:ilvl w:val="0"/>
          <w:numId w:val="35"/>
        </w:numPr>
        <w:autoSpaceDE w:val="0"/>
        <w:autoSpaceDN w:val="0"/>
        <w:adjustRightInd w:val="0"/>
        <w:spacing w:line="240" w:lineRule="auto"/>
        <w:ind w:left="284" w:hanging="284"/>
        <w:jc w:val="both"/>
        <w:rPr>
          <w:rFonts w:ascii="Montserrat Light" w:hAnsi="Montserrat Light" w:cs="Calibri"/>
          <w:b/>
        </w:rPr>
      </w:pPr>
      <w:proofErr w:type="spellStart"/>
      <w:r w:rsidRPr="00635190">
        <w:rPr>
          <w:rFonts w:ascii="Montserrat Light" w:hAnsi="Montserrat Light" w:cs="Calibri"/>
          <w:b/>
        </w:rPr>
        <w:t>Atribuții</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comune</w:t>
      </w:r>
      <w:proofErr w:type="spellEnd"/>
      <w:r w:rsidRPr="00635190">
        <w:rPr>
          <w:rFonts w:ascii="Montserrat Light" w:hAnsi="Montserrat Light" w:cs="Calibri"/>
          <w:b/>
        </w:rPr>
        <w:t xml:space="preserve"> </w:t>
      </w:r>
      <w:proofErr w:type="spellStart"/>
      <w:r w:rsidRPr="00635190">
        <w:rPr>
          <w:rFonts w:ascii="Montserrat Light" w:hAnsi="Montserrat Light" w:cs="Calibri"/>
          <w:b/>
        </w:rPr>
        <w:t>funcției</w:t>
      </w:r>
      <w:proofErr w:type="spellEnd"/>
      <w:r w:rsidRPr="00635190">
        <w:rPr>
          <w:rFonts w:ascii="Montserrat Light" w:hAnsi="Montserrat Light" w:cs="Calibri"/>
          <w:b/>
        </w:rPr>
        <w:t xml:space="preserve"> de </w:t>
      </w:r>
      <w:proofErr w:type="spellStart"/>
      <w:r w:rsidRPr="00635190">
        <w:rPr>
          <w:rFonts w:ascii="Montserrat Light" w:hAnsi="Montserrat Light" w:cs="Calibri"/>
          <w:b/>
        </w:rPr>
        <w:t>conducere</w:t>
      </w:r>
      <w:proofErr w:type="spellEnd"/>
      <w:r w:rsidRPr="00635190">
        <w:rPr>
          <w:rFonts w:ascii="Montserrat Light" w:hAnsi="Montserrat Light" w:cs="Calibri"/>
          <w:b/>
        </w:rPr>
        <w:t>:</w:t>
      </w:r>
    </w:p>
    <w:p w14:paraId="7C440905"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Stabilește măsurile necesare şi urmărește îndeplinirea în mod corespunzător a obiectivelor și activităților din programul de dezvoltare a controlului managerial intern și răspunde de implementarea măsurilor privind dezvoltarea sistemului de control intern managerial la nivelul serviciului/biroului și a sistemului de management al calității;</w:t>
      </w:r>
    </w:p>
    <w:p w14:paraId="591AFEA4"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Asigură activitatea managerială, în ceea ce priveşte operaţiunile, activităţile şi  acţiunile specifice serviciului/biroului, din  punct  de  vedere  al  calităţii  şi eficienţei actului de conducere care presupune: programare, planificare, organizare, coordonare, conducere, monitorizare şi control;</w:t>
      </w:r>
    </w:p>
    <w:p w14:paraId="7BA7B19E"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Organizeaz</w:t>
      </w:r>
      <w:proofErr w:type="spellEnd"/>
      <w:r w:rsidRPr="00635190">
        <w:rPr>
          <w:rFonts w:ascii="Montserrat Light" w:hAnsi="Montserrat Light" w:cs="Cambria"/>
          <w:lang w:val="ro-RO"/>
        </w:rPr>
        <w:t xml:space="preserve">ă și stabilesc responsabilitățile, sarcinile, activitățile și atribuțiile personalului din </w:t>
      </w:r>
      <w:proofErr w:type="gramStart"/>
      <w:r w:rsidRPr="00635190">
        <w:rPr>
          <w:rFonts w:ascii="Montserrat Light" w:hAnsi="Montserrat Light" w:cs="Cambria"/>
          <w:lang w:val="ro-RO"/>
        </w:rPr>
        <w:t>subordine;</w:t>
      </w:r>
      <w:proofErr w:type="gramEnd"/>
    </w:p>
    <w:p w14:paraId="6B55E4A5"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Întocmesc</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planul</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anual</w:t>
      </w:r>
      <w:proofErr w:type="spellEnd"/>
      <w:r w:rsidRPr="00635190">
        <w:rPr>
          <w:rFonts w:ascii="Montserrat Light" w:hAnsi="Montserrat Light" w:cs="Cambria"/>
          <w:lang w:val="en"/>
        </w:rPr>
        <w:t xml:space="preserve"> de </w:t>
      </w:r>
      <w:proofErr w:type="spellStart"/>
      <w:r w:rsidRPr="00635190">
        <w:rPr>
          <w:rFonts w:ascii="Montserrat Light" w:hAnsi="Montserrat Light" w:cs="Cambria"/>
          <w:lang w:val="en"/>
        </w:rPr>
        <w:t>activitate</w:t>
      </w:r>
      <w:proofErr w:type="spellEnd"/>
      <w:r w:rsidRPr="00635190">
        <w:rPr>
          <w:rFonts w:ascii="Montserrat Light" w:hAnsi="Montserrat Light" w:cs="Cambria"/>
          <w:lang w:val="en"/>
        </w:rPr>
        <w:t xml:space="preserve"> a </w:t>
      </w:r>
      <w:proofErr w:type="spellStart"/>
      <w:r w:rsidRPr="00635190">
        <w:rPr>
          <w:rFonts w:ascii="Montserrat Light" w:hAnsi="Montserrat Light" w:cs="Cambria"/>
          <w:lang w:val="en"/>
        </w:rPr>
        <w:t>serviciului</w:t>
      </w:r>
      <w:proofErr w:type="spellEnd"/>
      <w:r w:rsidRPr="00635190">
        <w:rPr>
          <w:rFonts w:ascii="Montserrat Light" w:hAnsi="Montserrat Light" w:cs="Cambria"/>
          <w:lang w:val="en"/>
        </w:rPr>
        <w:t>/</w:t>
      </w:r>
      <w:proofErr w:type="spellStart"/>
      <w:r w:rsidRPr="00635190">
        <w:rPr>
          <w:rFonts w:ascii="Montserrat Light" w:hAnsi="Montserrat Light" w:cs="Cambria"/>
          <w:lang w:val="en"/>
        </w:rPr>
        <w:t>biroului</w:t>
      </w:r>
      <w:proofErr w:type="spellEnd"/>
      <w:r w:rsidRPr="00635190">
        <w:rPr>
          <w:rFonts w:ascii="Montserrat Light" w:hAnsi="Montserrat Light" w:cs="Cambria"/>
          <w:lang w:val="en"/>
        </w:rPr>
        <w:t xml:space="preserve"> pe care </w:t>
      </w:r>
      <w:proofErr w:type="spellStart"/>
      <w:r w:rsidRPr="00635190">
        <w:rPr>
          <w:rFonts w:ascii="Montserrat Light" w:hAnsi="Montserrat Light" w:cs="Cambria"/>
          <w:lang w:val="en"/>
        </w:rPr>
        <w:t>îl</w:t>
      </w:r>
      <w:proofErr w:type="spellEnd"/>
      <w:r w:rsidRPr="00635190">
        <w:rPr>
          <w:rFonts w:ascii="Montserrat Light" w:hAnsi="Montserrat Light" w:cs="Cambria"/>
          <w:lang w:val="en"/>
        </w:rPr>
        <w:t xml:space="preserve"> </w:t>
      </w:r>
      <w:proofErr w:type="spellStart"/>
      <w:r w:rsidRPr="00635190">
        <w:rPr>
          <w:rFonts w:ascii="Montserrat Light" w:hAnsi="Montserrat Light" w:cs="Cambria"/>
          <w:lang w:val="en"/>
        </w:rPr>
        <w:t>coordoneaz</w:t>
      </w:r>
      <w:proofErr w:type="spellEnd"/>
      <w:r w:rsidRPr="00635190">
        <w:rPr>
          <w:rFonts w:ascii="Montserrat Light" w:hAnsi="Montserrat Light" w:cs="Cambria"/>
          <w:lang w:val="ro-RO"/>
        </w:rPr>
        <w:t xml:space="preserve">ă și pe care îl prezintă spre aprobare conducerii ierarhic superioare; </w:t>
      </w:r>
    </w:p>
    <w:p w14:paraId="59317DA9"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Stabilesc și implementează măsuri pentru ducerea la îndeplinire a hotărărilor Consiliului județean, a dispozițiilor Președintelui Consiliului județean și asigură elaborarea raportului lunar cu privire la aplicarea acestora;</w:t>
      </w:r>
    </w:p>
    <w:p w14:paraId="5AAE8FA3"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Analizează rapoartele Curții de Conturi a României-Camera de Conturi Cluj și rapoartele de audit intern şi iau măsurile necesare în vederea implementării recomandărilor/măsurilor;</w:t>
      </w:r>
    </w:p>
    <w:p w14:paraId="75C958D9"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Furnizeaz</w:t>
      </w:r>
      <w:proofErr w:type="spellEnd"/>
      <w:r w:rsidRPr="00635190">
        <w:rPr>
          <w:rFonts w:ascii="Montserrat Light" w:hAnsi="Montserrat Light" w:cs="Cambria"/>
          <w:lang w:val="ro-RO"/>
        </w:rPr>
        <w:t xml:space="preserve">ă în scris şi verbal, în termenele stabilite, documentele sau informaţiile solicitate de către auditorii interni/externi cu ocazia efectării misiunilor de </w:t>
      </w:r>
      <w:proofErr w:type="gramStart"/>
      <w:r w:rsidRPr="00635190">
        <w:rPr>
          <w:rFonts w:ascii="Montserrat Light" w:hAnsi="Montserrat Light" w:cs="Cambria"/>
          <w:lang w:val="ro-RO"/>
        </w:rPr>
        <w:t>audit;</w:t>
      </w:r>
      <w:proofErr w:type="gramEnd"/>
    </w:p>
    <w:p w14:paraId="4862679B"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Urmăresc ca personalul din subordine să cunoască, să studieze și însușească legislaţia care reglementează domeniul de activitate, organizând dezbateri cu privire la aceasta și consemnând în minutele întâlnirilor de lucru temele analizate;</w:t>
      </w:r>
    </w:p>
    <w:p w14:paraId="022D7902"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Informează şi se asigură că persoanele din subordine au luat act de strategia, obiectivele, programele, proiectele și de atribuțiile și activitățile Consiliului județean, în ansamblu, precum şi de cele specifice compartimentului din care acestea fac parte;</w:t>
      </w:r>
    </w:p>
    <w:p w14:paraId="2587F115"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Urmărește respectarea dispoziţiilor legale privind gestionarea documentelor, utilizarea sigiliilor şi ştampilelor la nivelul Consiliului judeţean;</w:t>
      </w:r>
    </w:p>
    <w:p w14:paraId="6B3884AD"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lastRenderedPageBreak/>
        <w:t>Asigură luarea măsurilor pentru păstrarea în bune condiţii a lucrărilor elaborate sau rezolvate în cadrul compartimentului pe care îl conduce, până la predarea acestora la arhivă;</w:t>
      </w:r>
    </w:p>
    <w:p w14:paraId="7246CDB7"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Repartizează lucrările personalului din subordine și stabilesc modul de soluţionare a acestora, prioritatea lor și, după caz, termenele în care acestea trebuie rezolvate;</w:t>
      </w:r>
    </w:p>
    <w:p w14:paraId="214EE2D6"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Realizează efectiv o parte din lucrările repartizate serviciului/biroului, participă, urmăresc și răspund de elaborarea calitativă corespunzătoare şi la termenele stabilite a lucrărilor repartizate;</w:t>
      </w:r>
    </w:p>
    <w:p w14:paraId="6A61013C"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26793E4E"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Stabilesc</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prin</w:t>
      </w:r>
      <w:proofErr w:type="spellEnd"/>
      <w:r w:rsidRPr="00635190">
        <w:rPr>
          <w:rFonts w:ascii="Montserrat Light" w:hAnsi="Montserrat Light" w:cs="Cambria"/>
          <w:lang w:val="fr-FR"/>
        </w:rPr>
        <w:t xml:space="preserve"> note de </w:t>
      </w:r>
      <w:proofErr w:type="spellStart"/>
      <w:r w:rsidRPr="00635190">
        <w:rPr>
          <w:rFonts w:ascii="Montserrat Light" w:hAnsi="Montserrat Light" w:cs="Cambria"/>
          <w:lang w:val="fr-FR"/>
        </w:rPr>
        <w:t>serviciu</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activit</w:t>
      </w:r>
      <w:proofErr w:type="spellEnd"/>
      <w:r w:rsidRPr="00635190">
        <w:rPr>
          <w:rFonts w:ascii="Montserrat Light" w:hAnsi="Montserrat Light" w:cs="Cambria"/>
          <w:lang w:val="ro-RO"/>
        </w:rPr>
        <w:t xml:space="preserve">ăți, acțiuni, modalități, măsuri, instrucțiuni de îndeplinire a atribuțiilor și sarcinilor </w:t>
      </w:r>
      <w:proofErr w:type="gramStart"/>
      <w:r w:rsidRPr="00635190">
        <w:rPr>
          <w:rFonts w:ascii="Montserrat Light" w:hAnsi="Montserrat Light" w:cs="Cambria"/>
          <w:lang w:val="ro-RO"/>
        </w:rPr>
        <w:t>salariaților;</w:t>
      </w:r>
      <w:proofErr w:type="gramEnd"/>
    </w:p>
    <w:p w14:paraId="1457F235"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Verifică, avizează și semnează documentele, lucrările, documentațiile, situațiile, rapoartele, raportările, notele etc. generate în cadrul serviciului/biroului și prezintă și susțin în fața directorilor lucrările și corespondența elaborate la nivelul serviciului/biroului;</w:t>
      </w:r>
    </w:p>
    <w:p w14:paraId="0CF393C1"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 xml:space="preserve">Semnează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777804F0"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Urm</w:t>
      </w:r>
      <w:proofErr w:type="spellEnd"/>
      <w:r w:rsidRPr="00635190">
        <w:rPr>
          <w:rFonts w:ascii="Montserrat Light" w:hAnsi="Montserrat Light" w:cs="Cambria"/>
          <w:lang w:val="ro-RO"/>
        </w:rPr>
        <w:t xml:space="preserve">ărește respectarea normelor de etică, de conduită şi de disciplină de către personalului din </w:t>
      </w:r>
      <w:proofErr w:type="gramStart"/>
      <w:r w:rsidRPr="00635190">
        <w:rPr>
          <w:rFonts w:ascii="Montserrat Light" w:hAnsi="Montserrat Light" w:cs="Cambria"/>
          <w:lang w:val="ro-RO"/>
        </w:rPr>
        <w:t>subordine;</w:t>
      </w:r>
      <w:proofErr w:type="gramEnd"/>
    </w:p>
    <w:p w14:paraId="5262635F"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Propune specialiştii din cadrul structurii conduse, ce vor reprezenta Consiliul județean la manifestările cu caracter profesional, naţional şi/sau internaţional, organizate de instituţii publice şi organizaţii neguvernamentale pe probleme ale administraţiei publice sau în comisii şi/sau organisme constituite în aplicarea prevederilor unor acte normative;</w:t>
      </w:r>
    </w:p>
    <w:p w14:paraId="238B1AD7"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Propune modificări ale atribuţiilor structurii conduse în corelare cu dispoziţiile actelor normative nou apărute și cu volumul şi complexitatea activităţilor profesionale;</w:t>
      </w:r>
    </w:p>
    <w:p w14:paraId="2A917017"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Întocmește 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2885EEDC"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352932DB"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Identific</w:t>
      </w:r>
      <w:proofErr w:type="spellEnd"/>
      <w:r w:rsidRPr="00635190">
        <w:rPr>
          <w:rFonts w:ascii="Montserrat Light" w:hAnsi="Montserrat Light" w:cs="Cambria"/>
          <w:lang w:val="ro-RO"/>
        </w:rPr>
        <w:t xml:space="preserve">ă sarcinile noi şi dificile ce revin personalului din subordine şi le acordă sprijin în realizarea </w:t>
      </w:r>
      <w:proofErr w:type="gramStart"/>
      <w:r w:rsidRPr="00635190">
        <w:rPr>
          <w:rFonts w:ascii="Montserrat Light" w:hAnsi="Montserrat Light" w:cs="Cambria"/>
          <w:lang w:val="ro-RO"/>
        </w:rPr>
        <w:t>acestora;</w:t>
      </w:r>
      <w:proofErr w:type="gramEnd"/>
    </w:p>
    <w:p w14:paraId="0890D999"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Utilizează zilnic instrumentele şi tehnicile managementului resurselor umane (evaluarea performanţelor, sprijin debutanţilor în timpul perioadei de probă, stabilirea necesarului de formare şi perfecţionare profesională, sprijinirea carierei funcţionarilor publici, motivare, etc.);</w:t>
      </w:r>
    </w:p>
    <w:p w14:paraId="37F8747C"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Furnizeaz</w:t>
      </w:r>
      <w:proofErr w:type="spellEnd"/>
      <w:r w:rsidRPr="00635190">
        <w:rPr>
          <w:rFonts w:ascii="Montserrat Light" w:hAnsi="Montserrat Light" w:cs="Cambria"/>
          <w:lang w:val="ro-RO"/>
        </w:rPr>
        <w:t>ă funcțiilor ierarhic superioare informaţii pentru managementul resurselor umane (caracteristicile funcţiei, cerinţe, necesar de formare);</w:t>
      </w:r>
    </w:p>
    <w:p w14:paraId="519991D6"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fr-FR"/>
        </w:rPr>
        <w:t xml:space="preserve">Face </w:t>
      </w:r>
      <w:proofErr w:type="spellStart"/>
      <w:r w:rsidRPr="00635190">
        <w:rPr>
          <w:rFonts w:ascii="Montserrat Light" w:hAnsi="Montserrat Light" w:cs="Cambria"/>
          <w:lang w:val="fr-FR"/>
        </w:rPr>
        <w:t>propuneri</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privind</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echipa</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condus</w:t>
      </w:r>
      <w:proofErr w:type="spellEnd"/>
      <w:r w:rsidRPr="00635190">
        <w:rPr>
          <w:rFonts w:ascii="Montserrat Light" w:hAnsi="Montserrat Light" w:cs="Cambria"/>
          <w:lang w:val="ro-RO"/>
        </w:rPr>
        <w:t>ă (recompense, mobilitate, dezvoltare carieră, formare, etc.</w:t>
      </w:r>
      <w:proofErr w:type="gramStart"/>
      <w:r w:rsidRPr="00635190">
        <w:rPr>
          <w:rFonts w:ascii="Montserrat Light" w:hAnsi="Montserrat Light" w:cs="Cambria"/>
          <w:lang w:val="ro-RO"/>
        </w:rPr>
        <w:t>);</w:t>
      </w:r>
      <w:proofErr w:type="gramEnd"/>
    </w:p>
    <w:p w14:paraId="0B7CA1F3"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Participă activ la dezvoltarea competenţelor, cunoştinţelor şi abilităţilor personalului subordonat, inclusiv desemnarea lor ca participanţi la programele de formare/ perfecţionare profesională;</w:t>
      </w:r>
    </w:p>
    <w:p w14:paraId="475DADA3" w14:textId="77777777" w:rsidR="00BB47E2" w:rsidRPr="00635190" w:rsidRDefault="00BB47E2" w:rsidP="00BB47E2">
      <w:pPr>
        <w:numPr>
          <w:ilvl w:val="0"/>
          <w:numId w:val="34"/>
        </w:numPr>
        <w:suppressAutoHyphens/>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Efectueaz</w:t>
      </w:r>
      <w:proofErr w:type="spellEnd"/>
      <w:r w:rsidRPr="00635190">
        <w:rPr>
          <w:rFonts w:ascii="Montserrat Light" w:hAnsi="Montserrat Light" w:cs="Cambria"/>
          <w:lang w:val="ro-RO"/>
        </w:rPr>
        <w:t xml:space="preserve">ă acţiuni de instruire a personalului din subordine și participă la procesul de evaluare a performanţelor profesionale pentru </w:t>
      </w:r>
      <w:proofErr w:type="gramStart"/>
      <w:r w:rsidRPr="00635190">
        <w:rPr>
          <w:rFonts w:ascii="Montserrat Light" w:hAnsi="Montserrat Light" w:cs="Cambria"/>
          <w:lang w:val="ro-RO"/>
        </w:rPr>
        <w:t>acesta;</w:t>
      </w:r>
      <w:proofErr w:type="gramEnd"/>
    </w:p>
    <w:p w14:paraId="6FDB0F31"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lastRenderedPageBreak/>
        <w:t>Asigur</w:t>
      </w:r>
      <w:proofErr w:type="spellEnd"/>
      <w:r w:rsidRPr="00635190">
        <w:rPr>
          <w:rFonts w:ascii="Montserrat Light" w:hAnsi="Montserrat Light" w:cs="Cambria"/>
          <w:lang w:val="ro-RO"/>
        </w:rPr>
        <w:t>ă elaborarea planificării concediului de odihnă pentru personalul din subordine;</w:t>
      </w:r>
    </w:p>
    <w:p w14:paraId="41E2C7DB"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Asigur</w:t>
      </w:r>
      <w:proofErr w:type="spellEnd"/>
      <w:r w:rsidRPr="00635190">
        <w:rPr>
          <w:rFonts w:ascii="Montserrat Light" w:hAnsi="Montserrat Light" w:cs="Cambria"/>
          <w:lang w:val="ro-RO"/>
        </w:rPr>
        <w:t>ă respectarea prevederilor Regulamentului intern de către salariaţii din subordine și fac propuneri privind sancţionarea personalului din subordine;</w:t>
      </w:r>
    </w:p>
    <w:p w14:paraId="3419FC8B" w14:textId="77777777" w:rsidR="00BB47E2" w:rsidRPr="00635190" w:rsidRDefault="00BB47E2" w:rsidP="00BB47E2">
      <w:pPr>
        <w:numPr>
          <w:ilvl w:val="0"/>
          <w:numId w:val="34"/>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Formuleaz</w:t>
      </w:r>
      <w:proofErr w:type="spellEnd"/>
      <w:r w:rsidRPr="00635190">
        <w:rPr>
          <w:rFonts w:ascii="Montserrat Light" w:hAnsi="Montserrat Light" w:cs="Cambria"/>
          <w:lang w:val="ro-RO"/>
        </w:rPr>
        <w:t>ă propuneri referitoare la asigurarea resurselor materiale şi financiare necesare funcţionării compartimentului;</w:t>
      </w:r>
    </w:p>
    <w:p w14:paraId="63FA2E1F" w14:textId="77777777" w:rsidR="00BB47E2" w:rsidRPr="00635190" w:rsidRDefault="00BB47E2" w:rsidP="00BB47E2">
      <w:pPr>
        <w:autoSpaceDE w:val="0"/>
        <w:autoSpaceDN w:val="0"/>
        <w:adjustRightInd w:val="0"/>
        <w:spacing w:line="240" w:lineRule="auto"/>
        <w:ind w:left="360"/>
        <w:jc w:val="both"/>
        <w:rPr>
          <w:rFonts w:ascii="Montserrat Light" w:hAnsi="Montserrat Light" w:cs="Calibri"/>
          <w:b/>
        </w:rPr>
      </w:pPr>
    </w:p>
    <w:p w14:paraId="0FC83BFF" w14:textId="77777777" w:rsidR="00BB47E2" w:rsidRPr="00635190" w:rsidRDefault="00BB47E2" w:rsidP="00BB47E2">
      <w:pPr>
        <w:numPr>
          <w:ilvl w:val="0"/>
          <w:numId w:val="35"/>
        </w:numPr>
        <w:autoSpaceDE w:val="0"/>
        <w:autoSpaceDN w:val="0"/>
        <w:adjustRightInd w:val="0"/>
        <w:spacing w:line="240" w:lineRule="auto"/>
        <w:ind w:left="426" w:hanging="426"/>
        <w:jc w:val="both"/>
        <w:rPr>
          <w:rFonts w:ascii="Montserrat Light" w:hAnsi="Montserrat Light" w:cs="Calibri"/>
          <w:b/>
        </w:rPr>
      </w:pPr>
      <w:proofErr w:type="spellStart"/>
      <w:r w:rsidRPr="00635190">
        <w:rPr>
          <w:rFonts w:ascii="Montserrat Light" w:hAnsi="Montserrat Light" w:cs="Calibri"/>
          <w:b/>
        </w:rPr>
        <w:t>Responsabilități</w:t>
      </w:r>
      <w:proofErr w:type="spellEnd"/>
      <w:r w:rsidRPr="00635190">
        <w:rPr>
          <w:rFonts w:ascii="Montserrat Light" w:hAnsi="Montserrat Light" w:cs="Calibri"/>
          <w:b/>
        </w:rPr>
        <w:t>:</w:t>
      </w:r>
    </w:p>
    <w:p w14:paraId="0FB26C39"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Asigur</w:t>
      </w:r>
      <w:proofErr w:type="spellEnd"/>
      <w:r w:rsidRPr="00635190">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4AEE7E3B"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Exercit</w:t>
      </w:r>
      <w:proofErr w:type="spellEnd"/>
      <w:r w:rsidRPr="00635190">
        <w:rPr>
          <w:rFonts w:ascii="Montserrat Light" w:hAnsi="Montserrat Light" w:cs="Cambria"/>
          <w:lang w:val="ro-RO"/>
        </w:rPr>
        <w:t xml:space="preserve">ă atribuţiile stabilite în acte normative, reglementări, standarde, normative, instrucțiuni, metodologii, proceduri, acte administrative, fişa postului, </w:t>
      </w:r>
      <w:proofErr w:type="gramStart"/>
      <w:r w:rsidRPr="00635190">
        <w:rPr>
          <w:rFonts w:ascii="Montserrat Light" w:hAnsi="Montserrat Light" w:cs="Cambria"/>
          <w:lang w:val="ro-RO"/>
        </w:rPr>
        <w:t>etc.;</w:t>
      </w:r>
      <w:proofErr w:type="gramEnd"/>
    </w:p>
    <w:p w14:paraId="3A6D67C3"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Realizează, la timp şi întocmai, activitățile, acțiunile, atribuţiile sau sarcinile ce-i revin și raportează asupra modului de realizare a acestora;</w:t>
      </w:r>
    </w:p>
    <w:p w14:paraId="123284E0"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Răspunde, potrivit dispoziţiilor legale, de corectitudinea şi exactitatea datelor, informaţiilor şi măsurilor incluse, respectiv propuse,  în documentele întocmite;</w:t>
      </w:r>
    </w:p>
    <w:p w14:paraId="37204178"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Întocmește răspunsuri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6B7C65FE"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fr-FR"/>
        </w:rPr>
        <w:t xml:space="preserve">Se </w:t>
      </w:r>
      <w:proofErr w:type="spellStart"/>
      <w:r w:rsidRPr="00635190">
        <w:rPr>
          <w:rFonts w:ascii="Montserrat Light" w:hAnsi="Montserrat Light" w:cs="Cambria"/>
          <w:lang w:val="fr-FR"/>
        </w:rPr>
        <w:t>documenteaz</w:t>
      </w:r>
      <w:proofErr w:type="spellEnd"/>
      <w:r w:rsidRPr="00635190">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w:t>
      </w:r>
      <w:proofErr w:type="gramStart"/>
      <w:r w:rsidRPr="00635190">
        <w:rPr>
          <w:rFonts w:ascii="Montserrat Light" w:hAnsi="Montserrat Light" w:cs="Cambria"/>
          <w:lang w:val="ro-RO"/>
        </w:rPr>
        <w:t>județean;</w:t>
      </w:r>
      <w:proofErr w:type="gramEnd"/>
      <w:r w:rsidRPr="00635190">
        <w:rPr>
          <w:rFonts w:ascii="Montserrat Light" w:hAnsi="Montserrat Light" w:cs="Cambria"/>
          <w:lang w:val="ro-RO"/>
        </w:rPr>
        <w:t xml:space="preserve"> </w:t>
      </w:r>
    </w:p>
    <w:p w14:paraId="1E61B377"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Întocmește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rapoartele</w:t>
      </w:r>
      <w:proofErr w:type="spellEnd"/>
      <w:r w:rsidRPr="00635190">
        <w:rPr>
          <w:rFonts w:ascii="Montserrat Light" w:hAnsi="Montserrat Light" w:cs="Cambria"/>
          <w:lang w:val="fr-FR"/>
        </w:rPr>
        <w:t xml:space="preserve"> </w:t>
      </w:r>
      <w:proofErr w:type="spellStart"/>
      <w:r w:rsidRPr="00635190">
        <w:rPr>
          <w:rFonts w:ascii="Montserrat Light" w:hAnsi="Montserrat Light" w:cs="Cambria"/>
          <w:lang w:val="fr-FR"/>
        </w:rPr>
        <w:t>prev</w:t>
      </w:r>
      <w:proofErr w:type="spellEnd"/>
      <w:r w:rsidRPr="00635190">
        <w:rPr>
          <w:rFonts w:ascii="Montserrat Light" w:hAnsi="Montserrat Light" w:cs="Cambria"/>
          <w:lang w:val="ro-RO"/>
        </w:rPr>
        <w:t xml:space="preserve">ăzute de </w:t>
      </w:r>
      <w:proofErr w:type="gramStart"/>
      <w:r w:rsidRPr="00635190">
        <w:rPr>
          <w:rFonts w:ascii="Montserrat Light" w:hAnsi="Montserrat Light" w:cs="Cambria"/>
          <w:lang w:val="ro-RO"/>
        </w:rPr>
        <w:t>lege;</w:t>
      </w:r>
      <w:proofErr w:type="gramEnd"/>
      <w:r w:rsidRPr="00635190">
        <w:rPr>
          <w:rFonts w:ascii="Montserrat Light" w:hAnsi="Montserrat Light" w:cs="Cambria"/>
          <w:lang w:val="ro-RO"/>
        </w:rPr>
        <w:t xml:space="preserve"> avizează și/sau contrasemnează actele administrative și actele juridice emise în exercitarea atribuțiilor specifice de serviciu;</w:t>
      </w:r>
    </w:p>
    <w:p w14:paraId="252EAF2E"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Fundamentează tehnic, economic sau juridic refuzul de a semna, respectiv de a contrasemna ori aviza actele administrative sau actele juridice pe care le consideră nelegale;</w:t>
      </w:r>
    </w:p>
    <w:p w14:paraId="0B032E1D"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Îndeplinește îndatoririle de serviciu cu profesionalism, imparțialitate, loialitate, corectitudine şi în mod conştiincios, cu obligaţia de a se abţine de la orice faptă care ar putea să aducă prejudicii autorității;</w:t>
      </w:r>
    </w:p>
    <w:p w14:paraId="140CBD12"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Păstrează secretul de serviciu, datele şi informaţiile cu caracter confidenţial deţinute sau la care are acces ca urmare a exercitării atribuţiilor de serviciu;</w:t>
      </w:r>
    </w:p>
    <w:p w14:paraId="47BE074C"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fr-FR"/>
        </w:rPr>
        <w:t>Respect</w:t>
      </w:r>
      <w:r w:rsidRPr="00635190">
        <w:rPr>
          <w:rFonts w:ascii="Montserrat Light" w:hAnsi="Montserrat Light" w:cs="Cambria"/>
          <w:lang w:val="ro-RO"/>
        </w:rPr>
        <w:t xml:space="preserve">ă codul de conduită al funcţionarilor publici sau, după caz, codul de conduită pentru personalul </w:t>
      </w:r>
      <w:proofErr w:type="gramStart"/>
      <w:r w:rsidRPr="00635190">
        <w:rPr>
          <w:rFonts w:ascii="Montserrat Light" w:hAnsi="Montserrat Light" w:cs="Cambria"/>
          <w:lang w:val="ro-RO"/>
        </w:rPr>
        <w:t>contractual;</w:t>
      </w:r>
      <w:proofErr w:type="gramEnd"/>
    </w:p>
    <w:p w14:paraId="602ACB72"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Adoptă o ţinută morală şi vestimentară decentă, atât în relaţiile cu colegii de serviciu, cât şi în relaţiile profesionale cu persoanele din afara autorității;</w:t>
      </w:r>
    </w:p>
    <w:p w14:paraId="64CBB046"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Răspunde de înregistrarea, evidența și păstrarea documentelor de lucru, precum și de baza tehnico-materială din dotarea autorității;</w:t>
      </w:r>
    </w:p>
    <w:p w14:paraId="753661CA"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Propune</w:t>
      </w:r>
      <w:proofErr w:type="spellEnd"/>
      <w:r w:rsidRPr="00635190">
        <w:rPr>
          <w:rFonts w:ascii="Montserrat Light" w:hAnsi="Montserrat Light" w:cs="Cambria"/>
          <w:lang w:val="fr-FR"/>
        </w:rPr>
        <w:t xml:space="preserve"> documente </w:t>
      </w:r>
      <w:proofErr w:type="spellStart"/>
      <w:r w:rsidRPr="00635190">
        <w:rPr>
          <w:rFonts w:ascii="Montserrat Light" w:hAnsi="Montserrat Light" w:cs="Cambria"/>
          <w:lang w:val="fr-FR"/>
        </w:rPr>
        <w:t>tipizate</w:t>
      </w:r>
      <w:proofErr w:type="spellEnd"/>
      <w:r w:rsidRPr="00635190">
        <w:rPr>
          <w:rFonts w:ascii="Montserrat Light" w:hAnsi="Montserrat Light" w:cs="Cambria"/>
          <w:lang w:val="fr-FR"/>
        </w:rPr>
        <w:t xml:space="preserve"> </w:t>
      </w:r>
      <w:r w:rsidRPr="00635190">
        <w:rPr>
          <w:rFonts w:ascii="Montserrat Light" w:hAnsi="Montserrat Light" w:cs="Cambria"/>
          <w:lang w:val="ro-RO"/>
        </w:rPr>
        <w:t xml:space="preserve">şi proceduri de uz intern pentru activitatea compartimentului sau a autorităţii, în </w:t>
      </w:r>
      <w:proofErr w:type="gramStart"/>
      <w:r w:rsidRPr="00635190">
        <w:rPr>
          <w:rFonts w:ascii="Montserrat Light" w:hAnsi="Montserrat Light" w:cs="Cambria"/>
          <w:lang w:val="ro-RO"/>
        </w:rPr>
        <w:t>general;</w:t>
      </w:r>
      <w:proofErr w:type="gramEnd"/>
    </w:p>
    <w:p w14:paraId="425285F5"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Semnalează conducerii structurii funcționale din care face parte orice probleme deosebite legate de activitatea acesteia, despre care ia cunoştinţă în timpul îndeplinirii sarcinilor sau în afara acestora;</w:t>
      </w:r>
    </w:p>
    <w:p w14:paraId="72E9E057"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Propune măsuri pentru prevenirea, înlăturarea şi sancţionarea nerespectării prevederilor legale care reglementează domeniul de activitate al compartimentului din care face parte;</w:t>
      </w:r>
    </w:p>
    <w:p w14:paraId="11506FBB"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Semneaz</w:t>
      </w:r>
      <w:proofErr w:type="spellEnd"/>
      <w:r w:rsidRPr="00635190">
        <w:rPr>
          <w:rFonts w:ascii="Montserrat Light" w:hAnsi="Montserrat Light" w:cs="Cambria"/>
          <w:lang w:val="ro-RO"/>
        </w:rPr>
        <w:t xml:space="preserve">ă exemplarul care rămâne în autoritate al documentelor pe care le întocmeşte; </w:t>
      </w:r>
    </w:p>
    <w:p w14:paraId="55DB11CE"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Gestioneaz</w:t>
      </w:r>
      <w:proofErr w:type="spellEnd"/>
      <w:r w:rsidRPr="00635190">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5046E081"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lastRenderedPageBreak/>
        <w:t>Elibereaz</w:t>
      </w:r>
      <w:proofErr w:type="spellEnd"/>
      <w:r w:rsidRPr="00635190">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w:t>
      </w:r>
      <w:proofErr w:type="gramStart"/>
      <w:r w:rsidRPr="00635190">
        <w:rPr>
          <w:rFonts w:ascii="Montserrat Light" w:hAnsi="Montserrat Light" w:cs="Cambria"/>
          <w:lang w:val="ro-RO"/>
        </w:rPr>
        <w:t>originale;</w:t>
      </w:r>
      <w:proofErr w:type="gramEnd"/>
      <w:r w:rsidRPr="00635190">
        <w:rPr>
          <w:rFonts w:ascii="Montserrat Light" w:hAnsi="Montserrat Light" w:cs="Cambria"/>
          <w:lang w:val="ro-RO"/>
        </w:rPr>
        <w:t xml:space="preserve"> </w:t>
      </w:r>
    </w:p>
    <w:p w14:paraId="4A1F9871"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Elaboreaz</w:t>
      </w:r>
      <w:proofErr w:type="spellEnd"/>
      <w:r w:rsidRPr="00635190">
        <w:rPr>
          <w:rFonts w:ascii="Montserrat Light" w:hAnsi="Montserrat Light" w:cs="Cambria"/>
          <w:lang w:val="ro-RO"/>
        </w:rPr>
        <w:t xml:space="preserve">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w:t>
      </w:r>
      <w:proofErr w:type="gramStart"/>
      <w:r w:rsidRPr="00635190">
        <w:rPr>
          <w:rFonts w:ascii="Montserrat Light" w:hAnsi="Montserrat Light" w:cs="Cambria"/>
          <w:lang w:val="ro-RO"/>
        </w:rPr>
        <w:t>rapoartelor;</w:t>
      </w:r>
      <w:proofErr w:type="gramEnd"/>
    </w:p>
    <w:p w14:paraId="39281040"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fr-FR"/>
        </w:rPr>
        <w:t>Particip</w:t>
      </w:r>
      <w:proofErr w:type="spellEnd"/>
      <w:r w:rsidRPr="00635190">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w:t>
      </w:r>
      <w:proofErr w:type="gramStart"/>
      <w:r w:rsidRPr="00635190">
        <w:rPr>
          <w:rFonts w:ascii="Montserrat Light" w:hAnsi="Montserrat Light" w:cs="Cambria"/>
          <w:lang w:val="ro-RO"/>
        </w:rPr>
        <w:t>dezbatere;</w:t>
      </w:r>
      <w:proofErr w:type="gramEnd"/>
      <w:r w:rsidRPr="00635190">
        <w:rPr>
          <w:rFonts w:ascii="Montserrat Light" w:hAnsi="Montserrat Light" w:cs="Cambria"/>
          <w:lang w:val="ro-RO"/>
        </w:rPr>
        <w:t xml:space="preserve"> </w:t>
      </w:r>
    </w:p>
    <w:p w14:paraId="510441FD"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Aplică și duce la îndeplinire hotărârile Consiliului Județean Cluj și a dispozițiile Președintelui Consiliului Județean Cluj, care le sunt repartizate;</w:t>
      </w:r>
    </w:p>
    <w:p w14:paraId="2B645F7A"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Efectuează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4AF999F"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Participă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1FA53B7C"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proofErr w:type="spellStart"/>
      <w:r w:rsidRPr="00635190">
        <w:rPr>
          <w:rFonts w:ascii="Montserrat Light" w:hAnsi="Montserrat Light" w:cs="Cambria"/>
          <w:lang w:val="en"/>
        </w:rPr>
        <w:t>Urmeaz</w:t>
      </w:r>
      <w:proofErr w:type="spellEnd"/>
      <w:r w:rsidRPr="00635190">
        <w:rPr>
          <w:rFonts w:ascii="Montserrat Light" w:hAnsi="Montserrat Light" w:cs="Cambria"/>
          <w:lang w:val="ro-RO"/>
        </w:rPr>
        <w:t>ă programele de perfecționare profesională, conform prevederilor legale.</w:t>
      </w:r>
    </w:p>
    <w:p w14:paraId="20E7CBE8"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noProof/>
          <w:lang w:val="ro-RO" w:eastAsia="ro-RO"/>
        </w:rPr>
        <w:t xml:space="preserve">Efectuează </w:t>
      </w:r>
      <w:r w:rsidRPr="00635190">
        <w:rPr>
          <w:rFonts w:ascii="Montserrat Light" w:hAnsi="Montserrat Light"/>
          <w:shd w:val="clear" w:color="auto" w:fill="FFFFFF"/>
          <w:lang w:val="ro-RO"/>
        </w:rPr>
        <w:t xml:space="preserve">orice activitate care implică prelucrarea datelor cu caracter personal cu respectarea prevederilor </w:t>
      </w:r>
      <w:proofErr w:type="spellStart"/>
      <w:r w:rsidRPr="00635190">
        <w:rPr>
          <w:rFonts w:ascii="Montserrat Light" w:hAnsi="Montserrat Light" w:cs="Cambria"/>
        </w:rPr>
        <w:t>legale</w:t>
      </w:r>
      <w:proofErr w:type="spellEnd"/>
      <w:r w:rsidRPr="00635190">
        <w:rPr>
          <w:rFonts w:ascii="Montserrat Light" w:hAnsi="Montserrat Light" w:cs="Cambria"/>
        </w:rPr>
        <w:t xml:space="preserve"> ale </w:t>
      </w:r>
      <w:proofErr w:type="spellStart"/>
      <w:r w:rsidRPr="00635190">
        <w:rPr>
          <w:rFonts w:ascii="Montserrat Light" w:hAnsi="Montserrat Light" w:cs="Cambria"/>
        </w:rPr>
        <w:t>Regulamentului</w:t>
      </w:r>
      <w:proofErr w:type="spellEnd"/>
      <w:r w:rsidRPr="00635190">
        <w:rPr>
          <w:rFonts w:ascii="Montserrat Light" w:hAnsi="Montserrat Light" w:cs="Cambria"/>
        </w:rPr>
        <w:t xml:space="preserve"> (UE) 679/2016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w:t>
      </w:r>
      <w:proofErr w:type="spellStart"/>
      <w:r w:rsidRPr="00635190">
        <w:rPr>
          <w:rFonts w:ascii="Montserrat Light" w:hAnsi="Montserrat Light" w:cs="Cambria"/>
        </w:rPr>
        <w:t>protecția</w:t>
      </w:r>
      <w:proofErr w:type="spellEnd"/>
      <w:r w:rsidRPr="00635190">
        <w:rPr>
          <w:rFonts w:ascii="Montserrat Light" w:hAnsi="Montserrat Light" w:cs="Cambria"/>
        </w:rPr>
        <w:t xml:space="preserve"> </w:t>
      </w:r>
      <w:proofErr w:type="spellStart"/>
      <w:r w:rsidRPr="00635190">
        <w:rPr>
          <w:rFonts w:ascii="Montserrat Light" w:hAnsi="Montserrat Light" w:cs="Cambria"/>
        </w:rPr>
        <w:t>persoanelor</w:t>
      </w:r>
      <w:proofErr w:type="spellEnd"/>
      <w:r w:rsidRPr="00635190">
        <w:rPr>
          <w:rFonts w:ascii="Montserrat Light" w:hAnsi="Montserrat Light" w:cs="Cambria"/>
        </w:rPr>
        <w:t xml:space="preserve"> </w:t>
      </w:r>
      <w:proofErr w:type="spellStart"/>
      <w:r w:rsidRPr="00635190">
        <w:rPr>
          <w:rFonts w:ascii="Montserrat Light" w:hAnsi="Montserrat Light" w:cs="Cambria"/>
        </w:rPr>
        <w:t>fizice</w:t>
      </w:r>
      <w:proofErr w:type="spellEnd"/>
      <w:r w:rsidRPr="00635190">
        <w:rPr>
          <w:rFonts w:ascii="Montserrat Light" w:hAnsi="Montserrat Light" w:cs="Cambria"/>
        </w:rPr>
        <w:t xml:space="preserve"> </w:t>
      </w:r>
      <w:proofErr w:type="spellStart"/>
      <w:r w:rsidRPr="00635190">
        <w:rPr>
          <w:rFonts w:ascii="Montserrat Light" w:hAnsi="Montserrat Light" w:cs="Cambria"/>
        </w:rPr>
        <w:t>în</w:t>
      </w:r>
      <w:proofErr w:type="spellEnd"/>
      <w:r w:rsidRPr="00635190">
        <w:rPr>
          <w:rFonts w:ascii="Montserrat Light" w:hAnsi="Montserrat Light" w:cs="Cambria"/>
        </w:rPr>
        <w:t xml:space="preserve"> </w:t>
      </w:r>
      <w:proofErr w:type="spellStart"/>
      <w:r w:rsidRPr="00635190">
        <w:rPr>
          <w:rFonts w:ascii="Montserrat Light" w:hAnsi="Montserrat Light" w:cs="Cambria"/>
        </w:rPr>
        <w:t>ceea</w:t>
      </w:r>
      <w:proofErr w:type="spellEnd"/>
      <w:r w:rsidRPr="00635190">
        <w:rPr>
          <w:rFonts w:ascii="Montserrat Light" w:hAnsi="Montserrat Light" w:cs="Cambria"/>
        </w:rPr>
        <w:t xml:space="preserve"> </w:t>
      </w:r>
      <w:proofErr w:type="spellStart"/>
      <w:r w:rsidRPr="00635190">
        <w:rPr>
          <w:rFonts w:ascii="Montserrat Light" w:hAnsi="Montserrat Light" w:cs="Cambria"/>
        </w:rPr>
        <w:t>ce</w:t>
      </w:r>
      <w:proofErr w:type="spellEnd"/>
      <w:r w:rsidRPr="00635190">
        <w:rPr>
          <w:rFonts w:ascii="Montserrat Light" w:hAnsi="Montserrat Light" w:cs="Cambria"/>
        </w:rPr>
        <w:t xml:space="preserve"> </w:t>
      </w:r>
      <w:proofErr w:type="spellStart"/>
      <w:r w:rsidRPr="00635190">
        <w:rPr>
          <w:rFonts w:ascii="Montserrat Light" w:hAnsi="Montserrat Light" w:cs="Cambria"/>
        </w:rPr>
        <w:t>privește</w:t>
      </w:r>
      <w:proofErr w:type="spellEnd"/>
      <w:r w:rsidRPr="00635190">
        <w:rPr>
          <w:rFonts w:ascii="Montserrat Light" w:hAnsi="Montserrat Light" w:cs="Cambria"/>
        </w:rPr>
        <w:t xml:space="preserve"> </w:t>
      </w:r>
      <w:proofErr w:type="spellStart"/>
      <w:r w:rsidRPr="00635190">
        <w:rPr>
          <w:rFonts w:ascii="Montserrat Light" w:hAnsi="Montserrat Light" w:cs="Cambria"/>
        </w:rPr>
        <w:t>prelucrarea</w:t>
      </w:r>
      <w:proofErr w:type="spellEnd"/>
      <w:r w:rsidRPr="00635190">
        <w:rPr>
          <w:rFonts w:ascii="Montserrat Light" w:hAnsi="Montserrat Light" w:cs="Cambria"/>
        </w:rPr>
        <w:t xml:space="preserve"> </w:t>
      </w:r>
      <w:proofErr w:type="spellStart"/>
      <w:r w:rsidRPr="00635190">
        <w:rPr>
          <w:rFonts w:ascii="Montserrat Light" w:hAnsi="Montserrat Light" w:cs="Cambria"/>
        </w:rPr>
        <w:t>datelor</w:t>
      </w:r>
      <w:proofErr w:type="spellEnd"/>
      <w:r w:rsidRPr="00635190">
        <w:rPr>
          <w:rFonts w:ascii="Montserrat Light" w:hAnsi="Montserrat Light" w:cs="Cambria"/>
        </w:rPr>
        <w:t xml:space="preserve"> cu </w:t>
      </w:r>
      <w:proofErr w:type="spellStart"/>
      <w:r w:rsidRPr="00635190">
        <w:rPr>
          <w:rFonts w:ascii="Montserrat Light" w:hAnsi="Montserrat Light" w:cs="Cambria"/>
        </w:rPr>
        <w:t>caracter</w:t>
      </w:r>
      <w:proofErr w:type="spellEnd"/>
      <w:r w:rsidRPr="00635190">
        <w:rPr>
          <w:rFonts w:ascii="Montserrat Light" w:hAnsi="Montserrat Light" w:cs="Cambria"/>
        </w:rPr>
        <w:t xml:space="preserve"> personal </w:t>
      </w:r>
      <w:proofErr w:type="spellStart"/>
      <w:r w:rsidRPr="00635190">
        <w:rPr>
          <w:rFonts w:ascii="Montserrat Light" w:hAnsi="Montserrat Light" w:cs="Cambria"/>
        </w:rPr>
        <w:t>și</w:t>
      </w:r>
      <w:proofErr w:type="spellEnd"/>
      <w:r w:rsidRPr="00635190">
        <w:rPr>
          <w:rFonts w:ascii="Montserrat Light" w:hAnsi="Montserrat Light" w:cs="Cambria"/>
        </w:rPr>
        <w:t xml:space="preserve"> </w:t>
      </w:r>
      <w:proofErr w:type="spellStart"/>
      <w:r w:rsidRPr="00635190">
        <w:rPr>
          <w:rFonts w:ascii="Montserrat Light" w:hAnsi="Montserrat Light" w:cs="Cambria"/>
        </w:rPr>
        <w:t>privind</w:t>
      </w:r>
      <w:proofErr w:type="spellEnd"/>
      <w:r w:rsidRPr="00635190">
        <w:rPr>
          <w:rFonts w:ascii="Montserrat Light" w:hAnsi="Montserrat Light" w:cs="Cambria"/>
        </w:rPr>
        <w:t xml:space="preserve"> libera </w:t>
      </w:r>
      <w:proofErr w:type="spellStart"/>
      <w:r w:rsidRPr="00635190">
        <w:rPr>
          <w:rFonts w:ascii="Montserrat Light" w:hAnsi="Montserrat Light" w:cs="Cambria"/>
        </w:rPr>
        <w:t>circulație</w:t>
      </w:r>
      <w:proofErr w:type="spellEnd"/>
      <w:r w:rsidRPr="00635190">
        <w:rPr>
          <w:rFonts w:ascii="Montserrat Light" w:hAnsi="Montserrat Light" w:cs="Cambria"/>
        </w:rPr>
        <w:t xml:space="preserve"> a </w:t>
      </w:r>
      <w:proofErr w:type="spellStart"/>
      <w:r w:rsidRPr="00635190">
        <w:rPr>
          <w:rFonts w:ascii="Montserrat Light" w:hAnsi="Montserrat Light" w:cs="Cambria"/>
        </w:rPr>
        <w:t>acestor</w:t>
      </w:r>
      <w:proofErr w:type="spellEnd"/>
      <w:r w:rsidRPr="00635190">
        <w:rPr>
          <w:rFonts w:ascii="Montserrat Light" w:hAnsi="Montserrat Light" w:cs="Cambria"/>
        </w:rPr>
        <w:t xml:space="preserve"> date, precum </w:t>
      </w:r>
      <w:proofErr w:type="spellStart"/>
      <w:r w:rsidRPr="00635190">
        <w:rPr>
          <w:rFonts w:ascii="Montserrat Light" w:hAnsi="Montserrat Light" w:cs="Cambria"/>
        </w:rPr>
        <w:t>și</w:t>
      </w:r>
      <w:proofErr w:type="spellEnd"/>
      <w:r w:rsidRPr="00635190">
        <w:rPr>
          <w:rFonts w:ascii="Montserrat Light" w:hAnsi="Montserrat Light" w:cs="Cambria"/>
        </w:rPr>
        <w:t xml:space="preserve"> a </w:t>
      </w:r>
      <w:proofErr w:type="spellStart"/>
      <w:r w:rsidRPr="00635190">
        <w:rPr>
          <w:rFonts w:ascii="Montserrat Light" w:hAnsi="Montserrat Light" w:cs="Cambria"/>
        </w:rPr>
        <w:t>reglementărilor</w:t>
      </w:r>
      <w:proofErr w:type="spellEnd"/>
      <w:r w:rsidRPr="00635190">
        <w:rPr>
          <w:rFonts w:ascii="Montserrat Light" w:hAnsi="Montserrat Light" w:cs="Cambria"/>
        </w:rPr>
        <w:t xml:space="preserve"> </w:t>
      </w:r>
      <w:proofErr w:type="spellStart"/>
      <w:r w:rsidRPr="00635190">
        <w:rPr>
          <w:rFonts w:ascii="Montserrat Light" w:hAnsi="Montserrat Light" w:cs="Cambria"/>
        </w:rPr>
        <w:t>legislației</w:t>
      </w:r>
      <w:proofErr w:type="spellEnd"/>
      <w:r w:rsidRPr="00635190">
        <w:rPr>
          <w:rFonts w:ascii="Montserrat Light" w:hAnsi="Montserrat Light" w:cs="Cambria"/>
        </w:rPr>
        <w:t xml:space="preserve"> </w:t>
      </w:r>
      <w:proofErr w:type="spellStart"/>
      <w:r w:rsidRPr="00635190">
        <w:rPr>
          <w:rFonts w:ascii="Montserrat Light" w:hAnsi="Montserrat Light" w:cs="Cambria"/>
        </w:rPr>
        <w:t>naționale</w:t>
      </w:r>
      <w:proofErr w:type="spellEnd"/>
      <w:r w:rsidRPr="00635190">
        <w:rPr>
          <w:rFonts w:ascii="Montserrat Light" w:hAnsi="Montserrat Light"/>
          <w:shd w:val="clear" w:color="auto" w:fill="FFFFFF"/>
          <w:lang w:val="ro-RO"/>
        </w:rPr>
        <w:t>;</w:t>
      </w:r>
    </w:p>
    <w:p w14:paraId="77863E2C" w14:textId="77777777" w:rsidR="00BB47E2" w:rsidRPr="00635190" w:rsidRDefault="00BB47E2" w:rsidP="00BB47E2">
      <w:pPr>
        <w:numPr>
          <w:ilvl w:val="0"/>
          <w:numId w:val="33"/>
        </w:numPr>
        <w:autoSpaceDE w:val="0"/>
        <w:autoSpaceDN w:val="0"/>
        <w:adjustRightInd w:val="0"/>
        <w:spacing w:line="240" w:lineRule="auto"/>
        <w:ind w:left="284"/>
        <w:jc w:val="both"/>
        <w:rPr>
          <w:rFonts w:ascii="Montserrat Light" w:hAnsi="Montserrat Light" w:cs="Cambria"/>
          <w:lang w:val="ro-RO"/>
        </w:rPr>
      </w:pPr>
      <w:r w:rsidRPr="00635190">
        <w:rPr>
          <w:rFonts w:ascii="Montserrat Light" w:hAnsi="Montserrat Light" w:cs="Cambria"/>
          <w:lang w:val="ro-RO"/>
        </w:rPr>
        <w:t>Cunoaște și respectă Regulamentul intern al Consiliului Județean Cluj.</w:t>
      </w:r>
    </w:p>
    <w:p w14:paraId="740C1558" w14:textId="77777777" w:rsidR="00BB47E2" w:rsidRPr="00635190" w:rsidRDefault="00BB47E2" w:rsidP="00BB47E2">
      <w:pPr>
        <w:autoSpaceDE w:val="0"/>
        <w:autoSpaceDN w:val="0"/>
        <w:adjustRightInd w:val="0"/>
        <w:spacing w:line="240" w:lineRule="auto"/>
        <w:ind w:left="1080"/>
        <w:jc w:val="both"/>
        <w:rPr>
          <w:rFonts w:ascii="Montserrat Light" w:hAnsi="Montserrat Light" w:cs="Cambria"/>
          <w:lang w:val="ro-RO"/>
        </w:rPr>
      </w:pPr>
    </w:p>
    <w:p w14:paraId="0E9BB873" w14:textId="77777777" w:rsidR="00BB47E2" w:rsidRPr="00635190" w:rsidRDefault="00BB47E2" w:rsidP="00BB47E2">
      <w:pPr>
        <w:autoSpaceDE w:val="0"/>
        <w:autoSpaceDN w:val="0"/>
        <w:adjustRightInd w:val="0"/>
        <w:spacing w:line="240" w:lineRule="auto"/>
        <w:ind w:left="-142"/>
        <w:jc w:val="both"/>
        <w:rPr>
          <w:rFonts w:ascii="Montserrat Light" w:hAnsi="Montserrat Light" w:cs="Calibri"/>
          <w:lang w:val="ro-RO" w:eastAsia="ro-RO"/>
        </w:rPr>
      </w:pPr>
    </w:p>
    <w:p w14:paraId="06FFC16A" w14:textId="77777777" w:rsidR="00BB47E2" w:rsidRPr="00635190" w:rsidRDefault="00BB47E2" w:rsidP="00BB47E2">
      <w:pPr>
        <w:pStyle w:val="Heading2"/>
        <w:spacing w:line="240" w:lineRule="auto"/>
        <w:rPr>
          <w:rFonts w:ascii="Montserrat Light" w:hAnsi="Montserrat Light"/>
          <w:sz w:val="22"/>
          <w:szCs w:val="22"/>
          <w:lang w:val="ro-RO"/>
        </w:rPr>
      </w:pPr>
      <w:r w:rsidRPr="00635190">
        <w:rPr>
          <w:rFonts w:ascii="Montserrat Light" w:hAnsi="Montserrat Light"/>
          <w:sz w:val="22"/>
          <w:szCs w:val="22"/>
          <w:lang w:val="ro-RO"/>
        </w:rPr>
        <w:t xml:space="preserve">Identificarea funcţiei publice corespunzătoare postului                      </w:t>
      </w:r>
    </w:p>
    <w:p w14:paraId="1CABA460"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1. Denumire   </w:t>
      </w:r>
      <w:r w:rsidRPr="00635190">
        <w:rPr>
          <w:rFonts w:ascii="Montserrat Light" w:hAnsi="Montserrat Light"/>
          <w:b/>
          <w:lang w:val="ro-RO"/>
        </w:rPr>
        <w:t>şef serviciu</w:t>
      </w:r>
      <w:r w:rsidRPr="00635190">
        <w:rPr>
          <w:rFonts w:ascii="Montserrat Light" w:hAnsi="Montserrat Light"/>
          <w:lang w:val="ro-RO"/>
        </w:rPr>
        <w:t xml:space="preserve">  </w:t>
      </w:r>
    </w:p>
    <w:p w14:paraId="7FCDB86F"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2. Clasa </w:t>
      </w:r>
      <w:r w:rsidRPr="00635190">
        <w:rPr>
          <w:rFonts w:ascii="Montserrat Light" w:hAnsi="Montserrat Light"/>
          <w:b/>
          <w:lang w:val="ro-RO"/>
        </w:rPr>
        <w:t>-</w:t>
      </w:r>
    </w:p>
    <w:p w14:paraId="1229780F"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3. Gradul profesional  </w:t>
      </w:r>
      <w:r w:rsidRPr="00635190">
        <w:rPr>
          <w:rFonts w:ascii="Montserrat Light" w:hAnsi="Montserrat Light"/>
          <w:b/>
          <w:lang w:val="ro-RO"/>
        </w:rPr>
        <w:t>II</w:t>
      </w:r>
    </w:p>
    <w:p w14:paraId="5BEF8322" w14:textId="77777777" w:rsidR="00BB47E2" w:rsidRPr="00635190" w:rsidRDefault="00BB47E2" w:rsidP="00BB47E2">
      <w:pPr>
        <w:autoSpaceDE w:val="0"/>
        <w:autoSpaceDN w:val="0"/>
        <w:adjustRightInd w:val="0"/>
        <w:spacing w:line="240" w:lineRule="auto"/>
        <w:rPr>
          <w:rFonts w:ascii="Montserrat Light" w:hAnsi="Montserrat Light"/>
          <w:b/>
          <w:lang w:val="ro-RO"/>
        </w:rPr>
      </w:pPr>
      <w:r w:rsidRPr="00635190">
        <w:rPr>
          <w:rFonts w:ascii="Montserrat Light" w:hAnsi="Montserrat Light"/>
          <w:lang w:val="ro-RO"/>
        </w:rPr>
        <w:t xml:space="preserve">4. Vechimea în specialitate necesară: </w:t>
      </w:r>
      <w:r w:rsidRPr="00635190">
        <w:rPr>
          <w:rFonts w:ascii="Montserrat Light" w:hAnsi="Montserrat Light"/>
          <w:b/>
          <w:lang w:val="ro-RO"/>
        </w:rPr>
        <w:t xml:space="preserve">minim 5 ani </w:t>
      </w:r>
    </w:p>
    <w:p w14:paraId="0E868539" w14:textId="77777777" w:rsidR="00BB47E2" w:rsidRPr="00635190" w:rsidRDefault="00BB47E2" w:rsidP="00BB47E2">
      <w:pPr>
        <w:pStyle w:val="Heading2"/>
        <w:spacing w:line="240" w:lineRule="auto"/>
        <w:rPr>
          <w:rFonts w:ascii="Montserrat Light" w:hAnsi="Montserrat Light"/>
          <w:sz w:val="22"/>
          <w:szCs w:val="22"/>
          <w:lang w:val="ro-RO"/>
        </w:rPr>
      </w:pPr>
    </w:p>
    <w:p w14:paraId="59B19553" w14:textId="77777777" w:rsidR="00BB47E2" w:rsidRPr="00635190" w:rsidRDefault="00BB47E2" w:rsidP="00BB47E2">
      <w:pPr>
        <w:pStyle w:val="Heading2"/>
        <w:spacing w:line="240" w:lineRule="auto"/>
        <w:rPr>
          <w:rFonts w:ascii="Montserrat Light" w:hAnsi="Montserrat Light"/>
          <w:sz w:val="22"/>
          <w:szCs w:val="22"/>
          <w:lang w:val="ro-RO"/>
        </w:rPr>
      </w:pPr>
      <w:r w:rsidRPr="00635190">
        <w:rPr>
          <w:rFonts w:ascii="Montserrat Light" w:hAnsi="Montserrat Light"/>
          <w:sz w:val="22"/>
          <w:szCs w:val="22"/>
          <w:lang w:val="ro-RO"/>
        </w:rPr>
        <w:t xml:space="preserve">Sfera relaţională a titularului postului                                     </w:t>
      </w:r>
    </w:p>
    <w:p w14:paraId="0CBA8525"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1. Sfera relaţională internă:                                                </w:t>
      </w:r>
    </w:p>
    <w:p w14:paraId="6A9296CF"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a) Relaţii ierarhice:                                                        </w:t>
      </w:r>
    </w:p>
    <w:p w14:paraId="14B07026"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 subordonat faţă de directorul general al direcţiei </w:t>
      </w:r>
    </w:p>
    <w:p w14:paraId="4FCB1953"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 superior pentru funcţionarii publici din cadrul serviciului </w:t>
      </w:r>
    </w:p>
    <w:p w14:paraId="3D9775D8"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b) Relaţii funcţionale: cu celelalte compartimente din cadrul Consiliului Judeţean, cu instituţiile, societăţile comerciale şi regiile aflate  sub autoritatea Consiliului Judeţean </w:t>
      </w:r>
    </w:p>
    <w:p w14:paraId="7690C07F"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c) Relaţii de control: - </w:t>
      </w:r>
    </w:p>
    <w:p w14:paraId="2A35D0F5"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d) Relaţii de reprezentare: cu delegare </w:t>
      </w:r>
    </w:p>
    <w:p w14:paraId="6D9E148D"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2. Sfera relaţională externă:                                                </w:t>
      </w:r>
    </w:p>
    <w:p w14:paraId="64876559"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a) cu autorităţi şi instituţii publice: colaborează cu conducătorii serviciilor publice de interes judeţean de sub autoritatea Consiliului Judeţean Cluj, cu autorităţile administraţiei publice locale din judeţ, cu  serviciile descentralizate ale ministerelor, în limita atribuţiilor de serviciu</w:t>
      </w:r>
    </w:p>
    <w:p w14:paraId="3947F88D"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lastRenderedPageBreak/>
        <w:t>b) cu organizaţii internaţionale: -</w:t>
      </w:r>
    </w:p>
    <w:p w14:paraId="1916FE4F"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c) cu persoane juridice private:-</w:t>
      </w:r>
    </w:p>
    <w:p w14:paraId="2226E24F"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lang w:val="ro-RO"/>
        </w:rPr>
        <w:t xml:space="preserve">3. Limite de competenţă: date de atribuţiile de serviciu sau prin dispoziţii ale Preşedintelui CJC  </w:t>
      </w:r>
    </w:p>
    <w:p w14:paraId="48C4C0B9" w14:textId="77777777" w:rsidR="00BB47E2" w:rsidRPr="00635190" w:rsidRDefault="00BB47E2" w:rsidP="00BB47E2">
      <w:pPr>
        <w:autoSpaceDE w:val="0"/>
        <w:autoSpaceDN w:val="0"/>
        <w:adjustRightInd w:val="0"/>
        <w:spacing w:line="240" w:lineRule="auto"/>
        <w:jc w:val="both"/>
        <w:rPr>
          <w:rFonts w:ascii="Montserrat Light" w:hAnsi="Montserrat Light" w:cs="Courier New"/>
          <w:lang w:val="it-IT" w:eastAsia="ro-RO"/>
        </w:rPr>
      </w:pPr>
      <w:r w:rsidRPr="00635190">
        <w:rPr>
          <w:rFonts w:ascii="Montserrat Light" w:hAnsi="Montserrat Light"/>
          <w:lang w:val="ro-RO"/>
        </w:rPr>
        <w:t xml:space="preserve">4. </w:t>
      </w:r>
      <w:r w:rsidRPr="00635190">
        <w:rPr>
          <w:rFonts w:ascii="Montserrat Light" w:hAnsi="Montserrat Light"/>
          <w:lang w:val="it-IT"/>
        </w:rPr>
        <w:t xml:space="preserve">Delegarea de atribuţii şi competenţă pe perioada </w:t>
      </w:r>
      <w:r w:rsidRPr="00635190">
        <w:rPr>
          <w:rFonts w:ascii="Montserrat Light" w:hAnsi="Montserrat Light" w:cs="Courier New"/>
          <w:lang w:val="it-IT" w:eastAsia="ro-RO"/>
        </w:rPr>
        <w:t>concediului de odihnă,</w:t>
      </w:r>
      <w:r w:rsidRPr="00635190">
        <w:rPr>
          <w:rFonts w:ascii="Montserrat Light" w:hAnsi="Montserrat Light"/>
          <w:lang w:val="it-IT"/>
        </w:rPr>
        <w:t xml:space="preserve"> </w:t>
      </w:r>
      <w:r w:rsidRPr="00635190">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3F2252BF" w14:textId="77777777" w:rsidR="00BB47E2" w:rsidRPr="00635190" w:rsidRDefault="00BB47E2" w:rsidP="00BB47E2">
      <w:pPr>
        <w:autoSpaceDE w:val="0"/>
        <w:autoSpaceDN w:val="0"/>
        <w:adjustRightInd w:val="0"/>
        <w:spacing w:line="240" w:lineRule="auto"/>
        <w:jc w:val="both"/>
        <w:rPr>
          <w:rFonts w:ascii="Montserrat Light" w:hAnsi="Montserrat Light"/>
          <w:lang w:val="ro-RO"/>
        </w:rPr>
      </w:pPr>
      <w:r w:rsidRPr="00635190">
        <w:rPr>
          <w:rFonts w:ascii="Montserrat Light" w:hAnsi="Montserrat Light" w:cs="Courier New"/>
          <w:lang w:val="ro-RO" w:eastAsia="ro-RO"/>
        </w:rPr>
        <w:t xml:space="preserve">- </w:t>
      </w:r>
      <w:r w:rsidRPr="00635190">
        <w:rPr>
          <w:rFonts w:ascii="Montserrat Light" w:hAnsi="Montserrat Light"/>
          <w:lang w:val="ro-RO"/>
        </w:rPr>
        <w:t xml:space="preserve"> înlocuiește pe: Șchiop Cristina, dir.gen. pentru atribuțiile pentru care nu exercită control ierarhic.</w:t>
      </w:r>
    </w:p>
    <w:p w14:paraId="22CD458D" w14:textId="77777777" w:rsidR="00BB47E2" w:rsidRPr="00635190" w:rsidRDefault="00BB47E2" w:rsidP="00BB47E2">
      <w:pPr>
        <w:autoSpaceDE w:val="0"/>
        <w:autoSpaceDN w:val="0"/>
        <w:adjustRightInd w:val="0"/>
        <w:spacing w:line="240" w:lineRule="auto"/>
        <w:jc w:val="both"/>
        <w:rPr>
          <w:rFonts w:ascii="Montserrat Light" w:hAnsi="Montserrat Light"/>
          <w:b/>
          <w:bCs/>
          <w:lang w:val="ro-RO"/>
        </w:rPr>
      </w:pPr>
      <w:r w:rsidRPr="00635190">
        <w:rPr>
          <w:rFonts w:ascii="Montserrat Light" w:hAnsi="Montserrat Light"/>
          <w:lang w:val="ro-RO"/>
        </w:rPr>
        <w:t xml:space="preserve">- e înlocuit de : </w:t>
      </w:r>
      <w:bookmarkStart w:id="0" w:name="_Hlk49419326"/>
      <w:r w:rsidRPr="00635190">
        <w:rPr>
          <w:rFonts w:ascii="Montserrat Light" w:hAnsi="Montserrat Light"/>
          <w:lang w:val="ro-RO"/>
        </w:rPr>
        <w:t xml:space="preserve">Man Simona-Rodica </w:t>
      </w:r>
      <w:bookmarkEnd w:id="0"/>
      <w:r w:rsidRPr="00635190">
        <w:rPr>
          <w:rFonts w:ascii="Montserrat Light" w:hAnsi="Montserrat Light"/>
          <w:lang w:val="ro-RO"/>
        </w:rPr>
        <w:t>pentru toate atribuțiile pentru care nu exercită control ierarhic și Tomuș Maria-Daniela sau Tămaș Camelia</w:t>
      </w:r>
      <w:r w:rsidRPr="00635190">
        <w:rPr>
          <w:rFonts w:ascii="Montserrat Light" w:hAnsi="Montserrat Light"/>
        </w:rPr>
        <w:t xml:space="preserve"> </w:t>
      </w:r>
      <w:r w:rsidRPr="00635190">
        <w:rPr>
          <w:rFonts w:ascii="Montserrat Light" w:hAnsi="Montserrat Light"/>
          <w:lang w:val="ro-RO"/>
        </w:rPr>
        <w:t>pentru atribuțiile pentru care Man Simona-Rodica exercită control ierarhic.</w:t>
      </w:r>
    </w:p>
    <w:p w14:paraId="37F1F5BC" w14:textId="77777777" w:rsidR="00BB47E2" w:rsidRPr="00635190" w:rsidRDefault="00BB47E2" w:rsidP="00BB47E2">
      <w:pPr>
        <w:autoSpaceDE w:val="0"/>
        <w:autoSpaceDN w:val="0"/>
        <w:adjustRightInd w:val="0"/>
        <w:spacing w:line="240" w:lineRule="auto"/>
        <w:rPr>
          <w:rFonts w:ascii="Montserrat Light" w:hAnsi="Montserrat Light"/>
          <w:b/>
          <w:bCs/>
          <w:lang w:val="ro-RO"/>
        </w:rPr>
      </w:pPr>
    </w:p>
    <w:p w14:paraId="586CFA06"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b/>
          <w:bCs/>
          <w:lang w:val="ro-RO"/>
        </w:rPr>
        <w:t xml:space="preserve">Întocmit de </w:t>
      </w:r>
      <w:r w:rsidRPr="00635190">
        <w:rPr>
          <w:rFonts w:ascii="Montserrat Light" w:hAnsi="Montserrat Light"/>
          <w:lang w:val="ro-RO"/>
        </w:rPr>
        <w:t xml:space="preserve">:                                                              </w:t>
      </w:r>
    </w:p>
    <w:p w14:paraId="67C09204"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1. Numele şi prenumele Cristina Șchiop</w:t>
      </w:r>
    </w:p>
    <w:p w14:paraId="61AE9B7D"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2. Funcţia publică:  Director general </w:t>
      </w:r>
    </w:p>
    <w:p w14:paraId="028FE3CE"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3. Semnătura </w:t>
      </w:r>
    </w:p>
    <w:p w14:paraId="6522FDB2"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4. Data ……………….                                                                  </w:t>
      </w:r>
    </w:p>
    <w:p w14:paraId="0A6B87C9" w14:textId="77777777" w:rsidR="00BB47E2" w:rsidRPr="00635190" w:rsidRDefault="00BB47E2" w:rsidP="00BB47E2">
      <w:pPr>
        <w:autoSpaceDE w:val="0"/>
        <w:autoSpaceDN w:val="0"/>
        <w:adjustRightInd w:val="0"/>
        <w:spacing w:line="240" w:lineRule="auto"/>
        <w:rPr>
          <w:rFonts w:ascii="Montserrat Light" w:hAnsi="Montserrat Light"/>
          <w:b/>
          <w:bCs/>
          <w:lang w:val="ro-RO"/>
        </w:rPr>
      </w:pPr>
    </w:p>
    <w:p w14:paraId="5A44E6A3"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b/>
          <w:bCs/>
          <w:lang w:val="ro-RO"/>
        </w:rPr>
        <w:t>Luat la cunoştinţă de către ocupantul postului</w:t>
      </w:r>
      <w:r w:rsidRPr="00635190">
        <w:rPr>
          <w:rFonts w:ascii="Montserrat Light" w:hAnsi="Montserrat Light"/>
          <w:lang w:val="ro-RO"/>
        </w:rPr>
        <w:t xml:space="preserve">                               </w:t>
      </w:r>
    </w:p>
    <w:p w14:paraId="2050D308"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1. Numele şi prenumele Mocan Corina-Dana</w:t>
      </w:r>
    </w:p>
    <w:p w14:paraId="57BCAF40"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2. Semnătura </w:t>
      </w:r>
    </w:p>
    <w:p w14:paraId="7C9BFFD1" w14:textId="77777777" w:rsidR="00BB47E2" w:rsidRPr="00635190" w:rsidRDefault="00BB47E2" w:rsidP="00BB47E2">
      <w:pPr>
        <w:autoSpaceDE w:val="0"/>
        <w:autoSpaceDN w:val="0"/>
        <w:adjustRightInd w:val="0"/>
        <w:spacing w:line="240" w:lineRule="auto"/>
        <w:rPr>
          <w:rFonts w:ascii="Montserrat Light" w:hAnsi="Montserrat Light"/>
          <w:lang w:val="ro-RO"/>
        </w:rPr>
      </w:pPr>
      <w:r w:rsidRPr="00635190">
        <w:rPr>
          <w:rFonts w:ascii="Montserrat Light" w:hAnsi="Montserrat Light"/>
          <w:lang w:val="ro-RO"/>
        </w:rPr>
        <w:t xml:space="preserve">3. Data   ……………..                                                                                                                     </w:t>
      </w:r>
    </w:p>
    <w:p w14:paraId="07B1DF67" w14:textId="77777777" w:rsidR="00BB47E2" w:rsidRPr="00635190" w:rsidRDefault="00BB47E2" w:rsidP="00BB47E2">
      <w:pPr>
        <w:pBdr>
          <w:bottom w:val="single" w:sz="12" w:space="1" w:color="auto"/>
        </w:pBdr>
        <w:autoSpaceDE w:val="0"/>
        <w:autoSpaceDN w:val="0"/>
        <w:adjustRightInd w:val="0"/>
        <w:spacing w:line="240" w:lineRule="auto"/>
        <w:rPr>
          <w:rFonts w:ascii="Montserrat Light" w:hAnsi="Montserrat Light"/>
          <w:lang w:val="ro-RO"/>
        </w:rPr>
      </w:pPr>
    </w:p>
    <w:p w14:paraId="4DD42A3D" w14:textId="77777777" w:rsidR="00BB47E2" w:rsidRPr="00635190" w:rsidRDefault="00BB47E2" w:rsidP="00BB47E2">
      <w:pPr>
        <w:pBdr>
          <w:bottom w:val="single" w:sz="12" w:space="1" w:color="auto"/>
        </w:pBdr>
        <w:autoSpaceDE w:val="0"/>
        <w:autoSpaceDN w:val="0"/>
        <w:adjustRightInd w:val="0"/>
        <w:spacing w:line="240" w:lineRule="auto"/>
        <w:rPr>
          <w:rFonts w:ascii="Montserrat Light" w:hAnsi="Montserrat Light"/>
          <w:lang w:val="ro-RO"/>
        </w:rPr>
      </w:pPr>
    </w:p>
    <w:p w14:paraId="5F654C5C" w14:textId="77777777" w:rsidR="00BB47E2" w:rsidRPr="00635190" w:rsidRDefault="00BB47E2" w:rsidP="00BB47E2">
      <w:pPr>
        <w:pStyle w:val="BodyTextIndent"/>
        <w:ind w:firstLine="0"/>
        <w:jc w:val="center"/>
        <w:rPr>
          <w:rFonts w:ascii="Montserrat Light" w:hAnsi="Montserrat Light"/>
          <w:b/>
          <w:bCs/>
          <w:noProof/>
          <w:sz w:val="22"/>
          <w:szCs w:val="22"/>
          <w:lang w:val="ro-RO"/>
        </w:rPr>
      </w:pPr>
    </w:p>
    <w:p w14:paraId="187AE907" w14:textId="77777777" w:rsidR="006E60B0" w:rsidRPr="00B2364C" w:rsidRDefault="006E60B0" w:rsidP="00B2364C"/>
    <w:sectPr w:rsidR="006E60B0" w:rsidRPr="00B2364C"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F319" w14:textId="77777777" w:rsidR="00666EAC" w:rsidRDefault="00666EAC">
      <w:pPr>
        <w:spacing w:line="240" w:lineRule="auto"/>
      </w:pPr>
      <w:r>
        <w:separator/>
      </w:r>
    </w:p>
  </w:endnote>
  <w:endnote w:type="continuationSeparator" w:id="0">
    <w:p w14:paraId="2740DA8B" w14:textId="77777777" w:rsidR="00666EAC" w:rsidRDefault="00666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D832" w14:textId="77777777" w:rsidR="00666EAC" w:rsidRDefault="00666EAC">
      <w:pPr>
        <w:spacing w:line="240" w:lineRule="auto"/>
      </w:pPr>
      <w:r>
        <w:separator/>
      </w:r>
    </w:p>
  </w:footnote>
  <w:footnote w:type="continuationSeparator" w:id="0">
    <w:p w14:paraId="449A4598" w14:textId="77777777" w:rsidR="00666EAC" w:rsidRDefault="00666E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4"/>
  </w:num>
  <w:num w:numId="2" w16cid:durableId="1726878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1"/>
  </w:num>
  <w:num w:numId="14" w16cid:durableId="1554609739">
    <w:abstractNumId w:val="25"/>
  </w:num>
  <w:num w:numId="15" w16cid:durableId="1430471562">
    <w:abstractNumId w:val="21"/>
  </w:num>
  <w:num w:numId="16" w16cid:durableId="49235050">
    <w:abstractNumId w:val="1"/>
  </w:num>
  <w:num w:numId="17" w16cid:durableId="1981573064">
    <w:abstractNumId w:val="15"/>
  </w:num>
  <w:num w:numId="18" w16cid:durableId="120611185">
    <w:abstractNumId w:val="19"/>
  </w:num>
  <w:num w:numId="19" w16cid:durableId="107698368">
    <w:abstractNumId w:val="8"/>
  </w:num>
  <w:num w:numId="20" w16cid:durableId="322128601">
    <w:abstractNumId w:val="20"/>
  </w:num>
  <w:num w:numId="21" w16cid:durableId="730421623">
    <w:abstractNumId w:val="32"/>
  </w:num>
  <w:num w:numId="22" w16cid:durableId="1675957653">
    <w:abstractNumId w:val="16"/>
  </w:num>
  <w:num w:numId="23" w16cid:durableId="21366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3"/>
  </w:num>
  <w:num w:numId="26" w16cid:durableId="811948547">
    <w:abstractNumId w:val="14"/>
  </w:num>
  <w:num w:numId="27" w16cid:durableId="31613803">
    <w:abstractNumId w:val="3"/>
  </w:num>
  <w:num w:numId="28" w16cid:durableId="997729300">
    <w:abstractNumId w:val="13"/>
  </w:num>
  <w:num w:numId="29" w16cid:durableId="1165166427">
    <w:abstractNumId w:val="29"/>
  </w:num>
  <w:num w:numId="30" w16cid:durableId="1520003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18"/>
  </w:num>
  <w:num w:numId="32" w16cid:durableId="1792167820">
    <w:abstractNumId w:val="0"/>
  </w:num>
  <w:num w:numId="33" w16cid:durableId="1733656288">
    <w:abstractNumId w:val="23"/>
  </w:num>
  <w:num w:numId="34" w16cid:durableId="650184057">
    <w:abstractNumId w:val="26"/>
  </w:num>
  <w:num w:numId="35" w16cid:durableId="400058646">
    <w:abstractNumId w:val="11"/>
  </w:num>
  <w:num w:numId="36" w16cid:durableId="849641319">
    <w:abstractNumId w:val="17"/>
  </w:num>
  <w:num w:numId="37" w16cid:durableId="1685398534">
    <w:abstractNumId w:val="6"/>
  </w:num>
  <w:num w:numId="38" w16cid:durableId="77517441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13</Pages>
  <Words>6279</Words>
  <Characters>36422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110</cp:revision>
  <cp:lastPrinted>2023-08-10T07:28:00Z</cp:lastPrinted>
  <dcterms:created xsi:type="dcterms:W3CDTF">2023-08-08T05:01:00Z</dcterms:created>
  <dcterms:modified xsi:type="dcterms:W3CDTF">2023-08-11T11:36:00Z</dcterms:modified>
</cp:coreProperties>
</file>