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92E9" w14:textId="77777777" w:rsidR="00A77EA9" w:rsidRPr="0015643E" w:rsidRDefault="00A77EA9" w:rsidP="00A77EA9">
      <w:pPr>
        <w:pStyle w:val="BodyTextIndent"/>
        <w:ind w:firstLine="0"/>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D i s p o z i ț i a</w:t>
      </w:r>
    </w:p>
    <w:p w14:paraId="4909E3FD" w14:textId="77777777" w:rsidR="00A77EA9" w:rsidRPr="0015643E" w:rsidRDefault="00A77EA9" w:rsidP="00A77EA9">
      <w:pPr>
        <w:pStyle w:val="BodyTextIndent"/>
        <w:ind w:firstLine="0"/>
        <w:jc w:val="center"/>
        <w:rPr>
          <w:rFonts w:ascii="Montserrat Light" w:hAnsi="Montserrat Light" w:cs="Arial"/>
          <w:b/>
          <w:bCs/>
          <w:noProof/>
          <w:sz w:val="22"/>
          <w:szCs w:val="22"/>
          <w:lang w:val="ro-RO"/>
        </w:rPr>
      </w:pPr>
      <w:r w:rsidRPr="0015643E">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870 </w:t>
      </w:r>
      <w:r w:rsidRPr="0015643E">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15643E">
        <w:rPr>
          <w:rFonts w:ascii="Montserrat Light" w:hAnsi="Montserrat Light" w:cs="Arial"/>
          <w:b/>
          <w:bCs/>
          <w:noProof/>
          <w:sz w:val="22"/>
          <w:szCs w:val="22"/>
          <w:lang w:val="ro-RO"/>
        </w:rPr>
        <w:t>2023</w:t>
      </w:r>
    </w:p>
    <w:p w14:paraId="1B7C379B" w14:textId="77777777" w:rsidR="00A77EA9" w:rsidRPr="0015643E" w:rsidRDefault="00A77EA9" w:rsidP="00A77EA9">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privind numirea doamnei Oltean Ioana-Nirvana în funcţia publică de execuție</w:t>
      </w:r>
    </w:p>
    <w:p w14:paraId="076DEEDB" w14:textId="77777777" w:rsidR="00A77EA9" w:rsidRPr="0015643E" w:rsidRDefault="00A77EA9" w:rsidP="00A77EA9">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 xml:space="preserve">de consilier asistent la Compartimentul Planificare - Serviciul Urbanism din cadrul Direcției Urbanism și Amenajarea Teritoriului </w:t>
      </w:r>
    </w:p>
    <w:p w14:paraId="1F710E38" w14:textId="77777777" w:rsidR="00A77EA9" w:rsidRPr="0015643E" w:rsidRDefault="00A77EA9" w:rsidP="00A77EA9">
      <w:pPr>
        <w:spacing w:line="240" w:lineRule="auto"/>
        <w:jc w:val="both"/>
        <w:rPr>
          <w:rFonts w:ascii="Montserrat Light" w:hAnsi="Montserrat Light"/>
          <w:noProof/>
          <w:lang w:val="ro-RO"/>
        </w:rPr>
      </w:pPr>
    </w:p>
    <w:p w14:paraId="4F3B38D5" w14:textId="77777777" w:rsidR="00A77EA9" w:rsidRPr="0015643E" w:rsidRDefault="00A77EA9" w:rsidP="00A77EA9">
      <w:pPr>
        <w:spacing w:after="240" w:line="240" w:lineRule="auto"/>
        <w:jc w:val="both"/>
        <w:rPr>
          <w:rFonts w:ascii="Montserrat Light" w:hAnsi="Montserrat Light"/>
          <w:noProof/>
          <w:lang w:val="ro-RO"/>
        </w:rPr>
      </w:pPr>
      <w:r w:rsidRPr="0015643E">
        <w:rPr>
          <w:rFonts w:ascii="Montserrat Light" w:hAnsi="Montserrat Light"/>
          <w:noProof/>
          <w:lang w:val="ro-RO"/>
        </w:rPr>
        <w:t>Preşedintele Consiliului Judeţean Cluj,</w:t>
      </w:r>
    </w:p>
    <w:p w14:paraId="2E002FF4" w14:textId="77777777" w:rsidR="00A77EA9" w:rsidRPr="0015643E" w:rsidRDefault="00A77EA9" w:rsidP="00A77EA9">
      <w:pPr>
        <w:pStyle w:val="BodyTextIndent"/>
        <w:spacing w:after="240"/>
        <w:ind w:firstLine="0"/>
        <w:rPr>
          <w:rFonts w:ascii="Montserrat Light" w:hAnsi="Montserrat Light"/>
          <w:bCs/>
          <w:noProof/>
          <w:sz w:val="22"/>
          <w:szCs w:val="22"/>
          <w:lang w:val="ro-RO"/>
        </w:rPr>
      </w:pPr>
      <w:r w:rsidRPr="0015643E">
        <w:rPr>
          <w:rFonts w:ascii="Montserrat Light" w:hAnsi="Montserrat Light"/>
          <w:noProof/>
          <w:sz w:val="22"/>
          <w:szCs w:val="22"/>
          <w:lang w:val="ro-RO"/>
        </w:rPr>
        <w:t xml:space="preserve">Analizând referatul Direcţiei Generale Buget-Finanţe, Resurse Umane nr. 32279/08.08.2023, prin care se fundamentează propunerea de </w:t>
      </w:r>
      <w:r w:rsidRPr="0015643E">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583C5EAF" w14:textId="77777777" w:rsidR="00A77EA9" w:rsidRPr="0015643E" w:rsidRDefault="00A77EA9" w:rsidP="00A77EA9">
      <w:p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Luând în considerare:</w:t>
      </w:r>
    </w:p>
    <w:p w14:paraId="1F093E83" w14:textId="77777777" w:rsidR="00A77EA9" w:rsidRPr="0015643E" w:rsidRDefault="00A77EA9" w:rsidP="00A77EA9">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40AFE063" w14:textId="77777777" w:rsidR="00A77EA9" w:rsidRPr="0015643E" w:rsidRDefault="00A77EA9" w:rsidP="00A77EA9">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hAnsi="Montserrat Light"/>
          <w:lang w:val="ro-RO"/>
        </w:rPr>
        <w:t xml:space="preserve">Hotărârea Consiliului Județean Cluj nr. 139/31.07.2023 pentru </w:t>
      </w:r>
      <w:r w:rsidRPr="0015643E">
        <w:rPr>
          <w:rFonts w:ascii="Montserrat Light" w:hAnsi="Montserrat Light"/>
          <w:noProof/>
          <w:lang w:val="ro-RO"/>
        </w:rPr>
        <w:t xml:space="preserve">stabilirea unor măsuri cu privire la salariile de bază ale </w:t>
      </w:r>
      <w:r w:rsidRPr="0015643E">
        <w:rPr>
          <w:rStyle w:val="salnbdy"/>
          <w:rFonts w:ascii="Montserrat Light" w:hAnsi="Montserrat Light"/>
          <w:lang w:val="ro-RO"/>
        </w:rPr>
        <w:t>funcţionarilor publici şi personalului contractual din cadrul aparatului de specialitate al Consiliului Județean Cluj;</w:t>
      </w:r>
    </w:p>
    <w:p w14:paraId="364003AB" w14:textId="77777777" w:rsidR="00A77EA9" w:rsidRPr="0015643E" w:rsidRDefault="00A77EA9" w:rsidP="00A77EA9">
      <w:pPr>
        <w:tabs>
          <w:tab w:val="left" w:pos="709"/>
        </w:tabs>
        <w:autoSpaceDE w:val="0"/>
        <w:autoSpaceDN w:val="0"/>
        <w:adjustRightInd w:val="0"/>
        <w:spacing w:before="240"/>
        <w:jc w:val="both"/>
        <w:rPr>
          <w:rFonts w:ascii="Montserrat Light" w:hAnsi="Montserrat Light" w:cs="TT5Bo00"/>
          <w:bCs/>
          <w:iCs/>
          <w:lang w:val="ro-RO"/>
        </w:rPr>
      </w:pPr>
      <w:r w:rsidRPr="0015643E">
        <w:rPr>
          <w:rFonts w:ascii="Montserrat Light" w:hAnsi="Montserrat Light"/>
          <w:bCs/>
          <w:lang w:val="ro-RO"/>
        </w:rPr>
        <w:t xml:space="preserve">Având în vedere </w:t>
      </w:r>
      <w:r w:rsidRPr="0015643E">
        <w:rPr>
          <w:rFonts w:ascii="Montserrat Light" w:hAnsi="Montserrat Light" w:cs="TT5Bo00"/>
          <w:bCs/>
          <w:iCs/>
          <w:lang w:val="ro-RO"/>
        </w:rPr>
        <w:t>dispozițiile:</w:t>
      </w:r>
    </w:p>
    <w:p w14:paraId="50D97875" w14:textId="77777777" w:rsidR="00A77EA9" w:rsidRPr="0015643E" w:rsidRDefault="00A77EA9" w:rsidP="00A77EA9">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41EF0954" w14:textId="77777777" w:rsidR="00A77EA9" w:rsidRPr="0015643E" w:rsidRDefault="00A77EA9" w:rsidP="00A77EA9">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0A45B9C7" w14:textId="77777777" w:rsidR="00A77EA9" w:rsidRPr="0015643E" w:rsidRDefault="00A77EA9" w:rsidP="00A77EA9">
      <w:pPr>
        <w:pStyle w:val="BodyTextIndent"/>
        <w:ind w:firstLine="0"/>
        <w:rPr>
          <w:rFonts w:ascii="Montserrat Light" w:hAnsi="Montserrat Light"/>
          <w:noProof/>
          <w:sz w:val="22"/>
          <w:szCs w:val="22"/>
          <w:lang w:val="ro-RO"/>
        </w:rPr>
      </w:pPr>
      <w:r w:rsidRPr="0015643E">
        <w:rPr>
          <w:rFonts w:ascii="Montserrat Light" w:hAnsi="Montserrat Light"/>
          <w:noProof/>
          <w:sz w:val="22"/>
          <w:szCs w:val="22"/>
          <w:lang w:val="ro-RO"/>
        </w:rPr>
        <w:t>În conformitate cu dispozițiile:</w:t>
      </w:r>
    </w:p>
    <w:p w14:paraId="2FF4CE1A" w14:textId="77777777" w:rsidR="00A77EA9" w:rsidRPr="0015643E" w:rsidRDefault="00A77EA9" w:rsidP="00A77EA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5D9387DF" w14:textId="77777777" w:rsidR="00A77EA9" w:rsidRPr="0015643E" w:rsidRDefault="00A77EA9" w:rsidP="00A77EA9">
      <w:pPr>
        <w:pStyle w:val="ListParagraph"/>
        <w:numPr>
          <w:ilvl w:val="0"/>
          <w:numId w:val="15"/>
        </w:numPr>
        <w:spacing w:line="240" w:lineRule="auto"/>
        <w:jc w:val="both"/>
        <w:rPr>
          <w:rFonts w:ascii="Montserrat Light" w:eastAsia="Times New Roman" w:hAnsi="Montserrat Light" w:cs="Times New Roman"/>
          <w:lang w:val="ro-RO" w:eastAsia="ro-RO"/>
        </w:rPr>
      </w:pPr>
      <w:r w:rsidRPr="0015643E">
        <w:rPr>
          <w:rFonts w:ascii="Montserrat Light" w:eastAsia="Times New Roman" w:hAnsi="Montserrat Light" w:cs="Times New Roman"/>
          <w:lang w:val="fr-FR" w:eastAsia="ro-RO"/>
        </w:rPr>
        <w:t xml:space="preserve">art. 11 </w:t>
      </w:r>
      <w:proofErr w:type="spellStart"/>
      <w:r w:rsidRPr="0015643E">
        <w:rPr>
          <w:rFonts w:ascii="Montserrat Light" w:eastAsia="Times New Roman" w:hAnsi="Montserrat Light" w:cs="Times New Roman"/>
          <w:lang w:val="fr-FR" w:eastAsia="ro-RO"/>
        </w:rPr>
        <w:t>din</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Legea-cadru</w:t>
      </w:r>
      <w:proofErr w:type="spellEnd"/>
      <w:r w:rsidRPr="0015643E">
        <w:rPr>
          <w:rFonts w:ascii="Montserrat Light" w:eastAsia="Times New Roman" w:hAnsi="Montserrat Light" w:cs="Times New Roman"/>
          <w:lang w:val="fr-FR" w:eastAsia="ro-RO"/>
        </w:rPr>
        <w:t xml:space="preserve"> nr. 153/2017 </w:t>
      </w:r>
      <w:proofErr w:type="spellStart"/>
      <w:r w:rsidRPr="0015643E">
        <w:rPr>
          <w:rFonts w:ascii="Montserrat Light" w:eastAsia="Times New Roman" w:hAnsi="Montserrat Light" w:cs="Times New Roman"/>
          <w:lang w:val="fr-FR" w:eastAsia="ro-RO"/>
        </w:rPr>
        <w:t>privind</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salarizarea</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personalului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plătit</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din</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fonduri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publice</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cu</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modificările</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și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completările</w:t>
      </w:r>
      <w:proofErr w:type="spellEnd"/>
      <w:r w:rsidRPr="0015643E">
        <w:rPr>
          <w:rFonts w:ascii="Montserrat Light" w:eastAsia="Times New Roman" w:hAnsi="Montserrat Light" w:cs="Times New Roman"/>
          <w:lang w:val="fr-FR" w:eastAsia="ro-RO"/>
        </w:rPr>
        <w:t xml:space="preserve"> </w:t>
      </w:r>
      <w:proofErr w:type="spellStart"/>
      <w:proofErr w:type="gramStart"/>
      <w:r w:rsidRPr="0015643E">
        <w:rPr>
          <w:rFonts w:ascii="Montserrat Light" w:eastAsia="Times New Roman" w:hAnsi="Montserrat Light" w:cs="Times New Roman"/>
          <w:lang w:val="fr-FR" w:eastAsia="ro-RO"/>
        </w:rPr>
        <w:t>ulterioare</w:t>
      </w:r>
      <w:proofErr w:type="spellEnd"/>
      <w:r w:rsidRPr="0015643E">
        <w:rPr>
          <w:rFonts w:ascii="Montserrat Light" w:eastAsia="Times New Roman" w:hAnsi="Montserrat Light" w:cs="Times New Roman"/>
          <w:lang w:val="fr-FR" w:eastAsia="ro-RO"/>
        </w:rPr>
        <w:t>;</w:t>
      </w:r>
      <w:proofErr w:type="gramEnd"/>
    </w:p>
    <w:p w14:paraId="7FD05A56" w14:textId="77777777" w:rsidR="00A77EA9" w:rsidRPr="0015643E" w:rsidRDefault="00A77EA9" w:rsidP="00A77EA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hAnsi="Montserrat Light"/>
          <w:noProof/>
          <w:lang w:val="ro-RO"/>
        </w:rPr>
        <w:t>art.1 alin. (1), art.7, art.10 și art.11 din Legea contenciosului administrativ nr. 554/2004, cu modificările și completările ulterioare;</w:t>
      </w:r>
    </w:p>
    <w:p w14:paraId="77269DC2" w14:textId="77777777" w:rsidR="00A77EA9" w:rsidRPr="0015643E" w:rsidRDefault="00A77EA9" w:rsidP="00A77EA9">
      <w:pPr>
        <w:pStyle w:val="ListParagraph"/>
        <w:numPr>
          <w:ilvl w:val="0"/>
          <w:numId w:val="15"/>
        </w:numPr>
        <w:jc w:val="both"/>
        <w:rPr>
          <w:rFonts w:ascii="Montserrat Light" w:hAnsi="Montserrat Light"/>
          <w:noProof/>
          <w:lang w:val="ro-RO"/>
        </w:rPr>
      </w:pPr>
      <w:r w:rsidRPr="0015643E">
        <w:rPr>
          <w:rFonts w:ascii="Montserrat Light" w:hAnsi="Montserrat Light"/>
          <w:noProof/>
          <w:lang w:val="ro-RO"/>
        </w:rPr>
        <w:t>Anexa nr. 1 la Hotărârea Guvernului nr. 611/2008 pentru aprobarea normelor privind organizarea şi dezvoltarea carierei funcţionarilor publici,</w:t>
      </w:r>
      <w:r w:rsidRPr="0015643E">
        <w:rPr>
          <w:rFonts w:ascii="Montserrat Light" w:hAnsi="Montserrat Light"/>
        </w:rPr>
        <w:t xml:space="preserve"> </w:t>
      </w:r>
      <w:r w:rsidRPr="0015643E">
        <w:rPr>
          <w:rFonts w:ascii="Montserrat Light" w:hAnsi="Montserrat Light"/>
          <w:noProof/>
          <w:lang w:val="ro-RO"/>
        </w:rPr>
        <w:t>cu modificările și completările ulterioare;</w:t>
      </w:r>
    </w:p>
    <w:p w14:paraId="1F7F19E2" w14:textId="77777777" w:rsidR="00A77EA9" w:rsidRPr="0015643E" w:rsidRDefault="00A77EA9" w:rsidP="00A77EA9">
      <w:pPr>
        <w:spacing w:before="240" w:after="240" w:line="240" w:lineRule="auto"/>
        <w:jc w:val="both"/>
        <w:rPr>
          <w:rFonts w:ascii="Montserrat Light" w:hAnsi="Montserrat Light"/>
          <w:noProof/>
          <w:lang w:val="ro-RO"/>
        </w:rPr>
      </w:pPr>
      <w:r w:rsidRPr="0015643E">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6A10B70F" w14:textId="77777777" w:rsidR="00A77EA9" w:rsidRPr="0015643E" w:rsidRDefault="00A77EA9" w:rsidP="00A77EA9">
      <w:pPr>
        <w:spacing w:after="240" w:line="240" w:lineRule="auto"/>
        <w:jc w:val="center"/>
        <w:rPr>
          <w:rFonts w:ascii="Montserrat Light" w:hAnsi="Montserrat Light"/>
          <w:b/>
          <w:noProof/>
          <w:lang w:val="ro-RO"/>
        </w:rPr>
      </w:pPr>
      <w:r w:rsidRPr="0015643E">
        <w:rPr>
          <w:rFonts w:ascii="Montserrat Light" w:hAnsi="Montserrat Light"/>
          <w:b/>
          <w:noProof/>
          <w:lang w:val="ro-RO"/>
        </w:rPr>
        <w:t>d i s p u n e:</w:t>
      </w:r>
    </w:p>
    <w:p w14:paraId="1E4BB0FD" w14:textId="77777777" w:rsidR="00A77EA9" w:rsidRPr="0015643E" w:rsidRDefault="00A77EA9" w:rsidP="00A77EA9">
      <w:pPr>
        <w:spacing w:after="240" w:line="240" w:lineRule="auto"/>
        <w:jc w:val="both"/>
        <w:rPr>
          <w:rFonts w:ascii="Montserrat Light" w:hAnsi="Montserrat Light"/>
          <w:b/>
          <w:noProof/>
          <w:lang w:val="ro-RO"/>
        </w:rPr>
      </w:pPr>
    </w:p>
    <w:p w14:paraId="58D19B06" w14:textId="77777777" w:rsidR="00A77EA9" w:rsidRPr="0015643E" w:rsidRDefault="00A77EA9" w:rsidP="00A77EA9">
      <w:pPr>
        <w:spacing w:after="240" w:line="240" w:lineRule="auto"/>
        <w:jc w:val="both"/>
        <w:rPr>
          <w:rFonts w:ascii="Montserrat Light" w:hAnsi="Montserrat Light"/>
          <w:b/>
          <w:noProof/>
          <w:lang w:val="ro-RO"/>
        </w:rPr>
      </w:pPr>
    </w:p>
    <w:p w14:paraId="7C350919" w14:textId="77777777" w:rsidR="00A77EA9" w:rsidRPr="0015643E" w:rsidRDefault="00A77EA9" w:rsidP="00A77EA9">
      <w:pPr>
        <w:spacing w:after="240" w:line="240" w:lineRule="auto"/>
        <w:jc w:val="both"/>
        <w:rPr>
          <w:rFonts w:ascii="Montserrat Light" w:hAnsi="Montserrat Light"/>
          <w:bCs/>
          <w:noProof/>
          <w:lang w:val="ro-RO"/>
        </w:rPr>
      </w:pPr>
      <w:r w:rsidRPr="0015643E">
        <w:rPr>
          <w:rFonts w:ascii="Montserrat Light" w:hAnsi="Montserrat Light"/>
          <w:b/>
          <w:noProof/>
          <w:lang w:val="ro-RO"/>
        </w:rPr>
        <w:lastRenderedPageBreak/>
        <w:t>Art.1.</w:t>
      </w:r>
      <w:r w:rsidRPr="0015643E">
        <w:rPr>
          <w:rFonts w:ascii="Montserrat Light" w:hAnsi="Montserrat Light"/>
          <w:bCs/>
          <w:noProof/>
          <w:lang w:val="ro-RO"/>
        </w:rPr>
        <w:t xml:space="preserve"> Doamna </w:t>
      </w:r>
      <w:bookmarkStart w:id="0" w:name="_Hlk142550163"/>
      <w:r w:rsidRPr="00ED4DD7">
        <w:rPr>
          <w:rFonts w:ascii="Montserrat Light" w:hAnsi="Montserrat Light"/>
          <w:b/>
          <w:noProof/>
          <w:lang w:val="ro-RO"/>
        </w:rPr>
        <w:t>Oltean Ioana-Nirvana</w:t>
      </w:r>
      <w:r w:rsidRPr="0015643E">
        <w:rPr>
          <w:rFonts w:ascii="Montserrat Light" w:hAnsi="Montserrat Light"/>
          <w:b/>
          <w:bCs/>
          <w:noProof/>
          <w:lang w:val="ro-RO"/>
        </w:rPr>
        <w:t xml:space="preserve"> </w:t>
      </w:r>
      <w:bookmarkEnd w:id="0"/>
      <w:r w:rsidRPr="0015643E">
        <w:rPr>
          <w:rFonts w:ascii="Montserrat Light" w:hAnsi="Montserrat Light"/>
          <w:noProof/>
          <w:lang w:val="ro-RO"/>
        </w:rPr>
        <w:t xml:space="preserve">se numește în funcţia publică de execuție de consilier, clasa I, gradul profesional asistent, gradația 2 </w:t>
      </w:r>
      <w:r w:rsidRPr="0015643E">
        <w:rPr>
          <w:rFonts w:ascii="Montserrat Light" w:hAnsi="Montserrat Light"/>
        </w:rPr>
        <w:t xml:space="preserve">pe </w:t>
      </w:r>
      <w:proofErr w:type="spellStart"/>
      <w:r w:rsidRPr="0015643E">
        <w:rPr>
          <w:rFonts w:ascii="Montserrat Light" w:hAnsi="Montserrat Light"/>
        </w:rPr>
        <w:t>perioadă</w:t>
      </w:r>
      <w:proofErr w:type="spellEnd"/>
      <w:r w:rsidRPr="0015643E">
        <w:rPr>
          <w:rFonts w:ascii="Montserrat Light" w:hAnsi="Montserrat Light"/>
        </w:rPr>
        <w:t xml:space="preserve"> </w:t>
      </w:r>
      <w:proofErr w:type="spellStart"/>
      <w:r w:rsidRPr="0015643E">
        <w:rPr>
          <w:rFonts w:ascii="Montserrat Light" w:hAnsi="Montserrat Light"/>
        </w:rPr>
        <w:t>nedeterminată</w:t>
      </w:r>
      <w:proofErr w:type="spellEnd"/>
      <w:r w:rsidRPr="0015643E">
        <w:rPr>
          <w:rFonts w:ascii="Montserrat Light" w:hAnsi="Montserrat Light"/>
        </w:rPr>
        <w:t xml:space="preserve">, cu </w:t>
      </w:r>
      <w:proofErr w:type="spellStart"/>
      <w:r w:rsidRPr="0015643E">
        <w:rPr>
          <w:rFonts w:ascii="Montserrat Light" w:hAnsi="Montserrat Light"/>
        </w:rPr>
        <w:t>raport</w:t>
      </w:r>
      <w:proofErr w:type="spellEnd"/>
      <w:r w:rsidRPr="0015643E">
        <w:rPr>
          <w:rFonts w:ascii="Montserrat Light" w:hAnsi="Montserrat Light"/>
        </w:rPr>
        <w:t xml:space="preserve"> de </w:t>
      </w:r>
      <w:proofErr w:type="spellStart"/>
      <w:r w:rsidRPr="0015643E">
        <w:rPr>
          <w:rFonts w:ascii="Montserrat Light" w:hAnsi="Montserrat Light"/>
        </w:rPr>
        <w:t>serviciu</w:t>
      </w:r>
      <w:proofErr w:type="spellEnd"/>
      <w:r w:rsidRPr="0015643E">
        <w:rPr>
          <w:rFonts w:ascii="Montserrat Light" w:hAnsi="Montserrat Light"/>
        </w:rPr>
        <w:t xml:space="preserve"> cu </w:t>
      </w:r>
      <w:proofErr w:type="spellStart"/>
      <w:r w:rsidRPr="0015643E">
        <w:rPr>
          <w:rFonts w:ascii="Montserrat Light" w:hAnsi="Montserrat Light"/>
        </w:rPr>
        <w:t>normă</w:t>
      </w:r>
      <w:proofErr w:type="spellEnd"/>
      <w:r w:rsidRPr="0015643E">
        <w:rPr>
          <w:rFonts w:ascii="Montserrat Light" w:hAnsi="Montserrat Light"/>
        </w:rPr>
        <w:t xml:space="preserve"> </w:t>
      </w:r>
      <w:proofErr w:type="spellStart"/>
      <w:r w:rsidRPr="0015643E">
        <w:rPr>
          <w:rFonts w:ascii="Montserrat Light" w:hAnsi="Montserrat Light"/>
        </w:rPr>
        <w:t>întreagă</w:t>
      </w:r>
      <w:proofErr w:type="spellEnd"/>
      <w:r w:rsidRPr="0015643E">
        <w:rPr>
          <w:rFonts w:ascii="Montserrat Light" w:hAnsi="Montserrat Light"/>
        </w:rPr>
        <w:t xml:space="preserve">, </w:t>
      </w:r>
      <w:r w:rsidRPr="0015643E">
        <w:rPr>
          <w:rFonts w:ascii="Montserrat Light" w:hAnsi="Montserrat Light"/>
          <w:noProof/>
          <w:lang w:val="ro-RO"/>
        </w:rPr>
        <w:t>la</w:t>
      </w:r>
      <w:r w:rsidRPr="0015643E">
        <w:rPr>
          <w:rFonts w:ascii="Montserrat Light" w:hAnsi="Montserrat Light"/>
        </w:rPr>
        <w:t xml:space="preserve"> </w:t>
      </w:r>
      <w:proofErr w:type="spellStart"/>
      <w:r w:rsidRPr="0015643E">
        <w:rPr>
          <w:rFonts w:ascii="Montserrat Light" w:hAnsi="Montserrat Light"/>
        </w:rPr>
        <w:t>Compartimentul</w:t>
      </w:r>
      <w:proofErr w:type="spellEnd"/>
      <w:r w:rsidRPr="0015643E">
        <w:rPr>
          <w:rFonts w:ascii="Montserrat Light" w:hAnsi="Montserrat Light"/>
        </w:rPr>
        <w:t xml:space="preserve"> </w:t>
      </w:r>
      <w:proofErr w:type="spellStart"/>
      <w:r w:rsidRPr="0015643E">
        <w:rPr>
          <w:rFonts w:ascii="Montserrat Light" w:hAnsi="Montserrat Light"/>
        </w:rPr>
        <w:t>planificare</w:t>
      </w:r>
      <w:proofErr w:type="spellEnd"/>
      <w:r w:rsidRPr="0015643E">
        <w:rPr>
          <w:rFonts w:ascii="Montserrat Light" w:hAnsi="Montserrat Light"/>
        </w:rPr>
        <w:t xml:space="preserve">- </w:t>
      </w:r>
      <w:r w:rsidRPr="0015643E">
        <w:rPr>
          <w:rFonts w:ascii="Montserrat Light" w:hAnsi="Montserrat Light"/>
          <w:b/>
          <w:bCs/>
          <w:noProof/>
          <w:lang w:val="ro-RO"/>
        </w:rPr>
        <w:t xml:space="preserve">Serviciul Urbanism din cadrul Direcției Urbanism și Amenajarea Teritoriului </w:t>
      </w:r>
      <w:r w:rsidRPr="0015643E">
        <w:rPr>
          <w:rFonts w:ascii="Montserrat Light" w:hAnsi="Montserrat Light"/>
          <w:bCs/>
          <w:noProof/>
          <w:lang w:val="ro-RO"/>
        </w:rPr>
        <w:t>(</w:t>
      </w:r>
      <w:r w:rsidRPr="00ED4DD7">
        <w:rPr>
          <w:rFonts w:ascii="Montserrat Light" w:hAnsi="Montserrat Light"/>
          <w:b/>
          <w:noProof/>
          <w:lang w:val="ro-RO"/>
        </w:rPr>
        <w:t>Id post 474390</w:t>
      </w:r>
      <w:r w:rsidRPr="0015643E">
        <w:rPr>
          <w:rFonts w:ascii="Montserrat Light" w:hAnsi="Montserrat Light"/>
          <w:bCs/>
          <w:noProof/>
          <w:lang w:val="ro-RO"/>
        </w:rPr>
        <w:t xml:space="preserve">) cu data de </w:t>
      </w:r>
      <w:r w:rsidRPr="00ED4DD7">
        <w:rPr>
          <w:rFonts w:ascii="Montserrat Light" w:hAnsi="Montserrat Light"/>
          <w:bCs/>
          <w:noProof/>
          <w:lang w:val="ro-RO"/>
        </w:rPr>
        <w:t>11.08.2023</w:t>
      </w:r>
      <w:r w:rsidRPr="0015643E">
        <w:rPr>
          <w:rFonts w:ascii="Montserrat Light" w:hAnsi="Montserrat Light"/>
          <w:bCs/>
          <w:noProof/>
          <w:lang w:val="ro-RO"/>
        </w:rPr>
        <w:t>, ca urmare a  reorganizării activității aparatului de specialitate al Consiliului Județean Cluj, fără modificări salariale.</w:t>
      </w:r>
    </w:p>
    <w:p w14:paraId="19AAEEB5" w14:textId="77777777" w:rsidR="00A77EA9" w:rsidRPr="00ED4DD7" w:rsidRDefault="00A77EA9" w:rsidP="00A77EA9">
      <w:pPr>
        <w:autoSpaceDE w:val="0"/>
        <w:autoSpaceDN w:val="0"/>
        <w:adjustRightInd w:val="0"/>
        <w:spacing w:after="240" w:line="240" w:lineRule="auto"/>
        <w:jc w:val="both"/>
        <w:rPr>
          <w:rFonts w:ascii="Montserrat Light" w:hAnsi="Montserrat Light"/>
          <w:bCs/>
          <w:noProof/>
          <w:lang w:val="ro-RO"/>
        </w:rPr>
      </w:pPr>
      <w:r w:rsidRPr="0015643E">
        <w:rPr>
          <w:rFonts w:ascii="Montserrat Light" w:hAnsi="Montserrat Light"/>
          <w:b/>
          <w:noProof/>
          <w:lang w:val="ro-RO"/>
        </w:rPr>
        <w:t xml:space="preserve">Art. 2. </w:t>
      </w:r>
      <w:r w:rsidRPr="00ED4DD7">
        <w:rPr>
          <w:rFonts w:ascii="Montserrat Light" w:hAnsi="Montserrat Light"/>
          <w:bCs/>
          <w:noProof/>
          <w:lang w:val="ro-RO"/>
        </w:rPr>
        <w:t xml:space="preserve">Atribuțiile aferente funcției publice de execuție de consilier asistent la </w:t>
      </w:r>
      <w:proofErr w:type="spellStart"/>
      <w:r w:rsidRPr="00ED4DD7">
        <w:rPr>
          <w:rFonts w:ascii="Montserrat Light" w:hAnsi="Montserrat Light"/>
          <w:bCs/>
        </w:rPr>
        <w:t>Compartimentul</w:t>
      </w:r>
      <w:proofErr w:type="spellEnd"/>
      <w:r w:rsidRPr="00ED4DD7">
        <w:rPr>
          <w:rFonts w:ascii="Montserrat Light" w:hAnsi="Montserrat Light"/>
          <w:bCs/>
        </w:rPr>
        <w:t xml:space="preserve"> </w:t>
      </w:r>
      <w:proofErr w:type="spellStart"/>
      <w:r w:rsidRPr="00ED4DD7">
        <w:rPr>
          <w:rFonts w:ascii="Montserrat Light" w:hAnsi="Montserrat Light"/>
          <w:bCs/>
        </w:rPr>
        <w:t>planificare</w:t>
      </w:r>
      <w:proofErr w:type="spellEnd"/>
      <w:r w:rsidRPr="00ED4DD7">
        <w:rPr>
          <w:rFonts w:ascii="Montserrat Light" w:hAnsi="Montserrat Light"/>
          <w:bCs/>
        </w:rPr>
        <w:t>-</w:t>
      </w:r>
      <w:r w:rsidRPr="00ED4DD7">
        <w:rPr>
          <w:rFonts w:ascii="Montserrat Light" w:hAnsi="Montserrat Light"/>
          <w:bCs/>
          <w:noProof/>
          <w:lang w:val="ro-RO"/>
        </w:rPr>
        <w:t>Serviciul Urbanism din cadrul Direcției Urbanism și Amenajarea Teritoriului (Id post 474390), sunt prevăzute în fișa postului anexată la prezenta dispoziție.</w:t>
      </w:r>
    </w:p>
    <w:p w14:paraId="4D945B83" w14:textId="77777777" w:rsidR="00A77EA9" w:rsidRPr="0015643E" w:rsidRDefault="00A77EA9" w:rsidP="00A77EA9">
      <w:pPr>
        <w:spacing w:line="240" w:lineRule="auto"/>
        <w:jc w:val="both"/>
        <w:rPr>
          <w:rFonts w:ascii="Montserrat Light" w:hAnsi="Montserrat Light"/>
          <w:bCs/>
          <w:noProof/>
          <w:lang w:val="ro-RO"/>
        </w:rPr>
      </w:pPr>
      <w:r w:rsidRPr="0015643E">
        <w:rPr>
          <w:rFonts w:ascii="Montserrat Light" w:hAnsi="Montserrat Light"/>
          <w:b/>
          <w:noProof/>
          <w:lang w:val="ro-RO"/>
        </w:rPr>
        <w:t>Art. 3. (1)</w:t>
      </w:r>
      <w:r w:rsidRPr="0015643E">
        <w:rPr>
          <w:rFonts w:ascii="Montserrat Light" w:hAnsi="Montserrat Light"/>
          <w:noProof/>
          <w:lang w:val="ro-RO"/>
        </w:rPr>
        <w:t xml:space="preserve"> </w:t>
      </w:r>
      <w:r w:rsidRPr="0015643E">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4F878E8D" w14:textId="77777777" w:rsidR="00A77EA9" w:rsidRPr="0015643E" w:rsidRDefault="00A77EA9" w:rsidP="00A77EA9">
      <w:pPr>
        <w:spacing w:line="240" w:lineRule="auto"/>
        <w:jc w:val="both"/>
        <w:rPr>
          <w:rFonts w:ascii="Montserrat Light" w:hAnsi="Montserrat Light"/>
          <w:bCs/>
          <w:noProof/>
          <w:lang w:val="ro-RO" w:eastAsia="ro-RO"/>
        </w:rPr>
      </w:pPr>
      <w:r w:rsidRPr="0015643E">
        <w:rPr>
          <w:rFonts w:ascii="Montserrat Light" w:hAnsi="Montserrat Light"/>
          <w:b/>
          <w:noProof/>
          <w:lang w:val="ro-RO"/>
        </w:rPr>
        <w:t xml:space="preserve">(2) </w:t>
      </w:r>
      <w:r w:rsidRPr="0015643E">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15643E">
        <w:rPr>
          <w:rFonts w:ascii="Montserrat Light" w:hAnsi="Montserrat Light"/>
          <w:bCs/>
          <w:noProof/>
          <w:lang w:val="ro-RO" w:eastAsia="ro-RO"/>
        </w:rPr>
        <w:t xml:space="preserve"> în termen de:</w:t>
      </w:r>
    </w:p>
    <w:p w14:paraId="1E748886" w14:textId="77777777" w:rsidR="00A77EA9" w:rsidRPr="0015643E" w:rsidRDefault="00A77EA9" w:rsidP="00A77EA9">
      <w:pPr>
        <w:spacing w:line="240" w:lineRule="auto"/>
        <w:jc w:val="both"/>
        <w:rPr>
          <w:rFonts w:ascii="Montserrat Light" w:hAnsi="Montserrat Light"/>
          <w:bCs/>
          <w:noProof/>
          <w:lang w:val="ro-RO"/>
        </w:rPr>
      </w:pPr>
      <w:r w:rsidRPr="0015643E">
        <w:rPr>
          <w:rFonts w:ascii="Montserrat Light" w:hAnsi="Montserrat Light"/>
          <w:bCs/>
          <w:noProof/>
          <w:lang w:val="ro-RO" w:eastAsia="ro-RO"/>
        </w:rPr>
        <w:t>a) 6 luni, care se calculează c</w:t>
      </w:r>
      <w:r w:rsidRPr="0015643E">
        <w:rPr>
          <w:rFonts w:ascii="Montserrat Light" w:hAnsi="Montserrat Light"/>
          <w:bCs/>
          <w:noProof/>
          <w:lang w:val="ro-RO"/>
        </w:rPr>
        <w:t xml:space="preserve">onform art. 11 alin. (1) din Legea nr. 554/2004, cu modificările și completările ulterioare, </w:t>
      </w:r>
    </w:p>
    <w:p w14:paraId="77A63339" w14:textId="77777777" w:rsidR="00A77EA9" w:rsidRPr="0015643E" w:rsidRDefault="00A77EA9" w:rsidP="00A77EA9">
      <w:pPr>
        <w:spacing w:line="240" w:lineRule="auto"/>
        <w:jc w:val="both"/>
        <w:rPr>
          <w:rFonts w:ascii="Montserrat Light" w:hAnsi="Montserrat Light"/>
          <w:noProof/>
          <w:shd w:val="clear" w:color="auto" w:fill="FFFFFF"/>
          <w:lang w:val="ro-RO"/>
        </w:rPr>
      </w:pPr>
      <w:r w:rsidRPr="0015643E">
        <w:rPr>
          <w:rFonts w:ascii="Montserrat Light" w:hAnsi="Montserrat Light"/>
          <w:noProof/>
          <w:shd w:val="clear" w:color="auto" w:fill="FFFFFF"/>
          <w:lang w:val="ro-RO"/>
        </w:rPr>
        <w:t>b) un an de la data comunicării prezentei dispoziții,</w:t>
      </w:r>
      <w:r w:rsidRPr="0015643E">
        <w:rPr>
          <w:rFonts w:ascii="Montserrat Light" w:hAnsi="Montserrat Light"/>
          <w:bCs/>
          <w:noProof/>
          <w:lang w:val="ro-RO" w:eastAsia="ro-RO"/>
        </w:rPr>
        <w:t xml:space="preserve"> pentru </w:t>
      </w:r>
      <w:r w:rsidRPr="0015643E">
        <w:rPr>
          <w:rFonts w:ascii="Montserrat Light" w:hAnsi="Montserrat Light"/>
          <w:noProof/>
          <w:shd w:val="clear" w:color="auto" w:fill="FFFFFF"/>
          <w:lang w:val="ro-RO"/>
        </w:rPr>
        <w:t>motive temeinice.</w:t>
      </w:r>
    </w:p>
    <w:p w14:paraId="3E081AE7" w14:textId="77777777" w:rsidR="00A77EA9" w:rsidRPr="0015643E" w:rsidRDefault="00A77EA9" w:rsidP="00A77EA9">
      <w:pPr>
        <w:tabs>
          <w:tab w:val="num" w:pos="709"/>
        </w:tabs>
        <w:autoSpaceDE w:val="0"/>
        <w:autoSpaceDN w:val="0"/>
        <w:adjustRightInd w:val="0"/>
        <w:spacing w:before="240" w:line="240" w:lineRule="auto"/>
        <w:jc w:val="both"/>
        <w:rPr>
          <w:rFonts w:ascii="Montserrat Light" w:hAnsi="Montserrat Light"/>
          <w:b/>
          <w:noProof/>
          <w:lang w:val="ro-RO"/>
        </w:rPr>
      </w:pPr>
      <w:r w:rsidRPr="0015643E">
        <w:rPr>
          <w:rFonts w:ascii="Montserrat Light" w:hAnsi="Montserrat Light"/>
          <w:b/>
          <w:noProof/>
          <w:lang w:val="ro-RO"/>
        </w:rPr>
        <w:t xml:space="preserve">Art. 4. </w:t>
      </w:r>
      <w:r w:rsidRPr="0015643E">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hAnsi="Montserrat Light"/>
          <w:b/>
          <w:noProof/>
          <w:lang w:val="ro-RO"/>
        </w:rPr>
        <w:t>.</w:t>
      </w:r>
    </w:p>
    <w:p w14:paraId="57FCD9DF" w14:textId="77777777" w:rsidR="00A77EA9" w:rsidRPr="0015643E" w:rsidRDefault="00A77EA9" w:rsidP="00A77EA9">
      <w:pPr>
        <w:tabs>
          <w:tab w:val="num" w:pos="709"/>
        </w:tabs>
        <w:autoSpaceDE w:val="0"/>
        <w:autoSpaceDN w:val="0"/>
        <w:adjustRightInd w:val="0"/>
        <w:spacing w:before="240" w:line="240" w:lineRule="auto"/>
        <w:jc w:val="both"/>
        <w:rPr>
          <w:rFonts w:ascii="Montserrat Light" w:hAnsi="Montserrat Light"/>
          <w:noProof/>
          <w:lang w:val="ro-RO"/>
        </w:rPr>
      </w:pPr>
      <w:r w:rsidRPr="0015643E">
        <w:rPr>
          <w:rFonts w:ascii="Montserrat Light" w:hAnsi="Montserrat Light"/>
          <w:b/>
          <w:noProof/>
          <w:lang w:val="ro-RO"/>
        </w:rPr>
        <w:t xml:space="preserve">Art. 5. (1) </w:t>
      </w:r>
      <w:r w:rsidRPr="0015643E">
        <w:rPr>
          <w:rFonts w:ascii="Montserrat Light" w:hAnsi="Montserrat Light"/>
          <w:noProof/>
          <w:lang w:val="ro-RO"/>
        </w:rPr>
        <w:t>Prezenta dispoziţie se comunică prin poșta electronică Direcţiei Generale Buget-Finanţe, Resurse Umane -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eastAsia="Times New Roman" w:hAnsi="Montserrat Light" w:cs="Calibri"/>
          <w:noProof/>
          <w:lang w:val="ro-RO" w:eastAsia="ro-MD"/>
        </w:rPr>
        <w:t xml:space="preserve"> </w:t>
      </w:r>
      <w:r w:rsidRPr="0015643E">
        <w:rPr>
          <w:rFonts w:ascii="Montserrat Light" w:hAnsi="Montserrat Light"/>
          <w:noProof/>
          <w:lang w:val="ro-RO"/>
        </w:rPr>
        <w:t>precum şi Prefectului Judeţului Cluj.</w:t>
      </w:r>
    </w:p>
    <w:p w14:paraId="1A3F2491" w14:textId="77777777" w:rsidR="00A77EA9" w:rsidRPr="0015643E" w:rsidRDefault="00A77EA9" w:rsidP="00A77EA9">
      <w:pPr>
        <w:spacing w:line="240" w:lineRule="auto"/>
        <w:jc w:val="both"/>
        <w:rPr>
          <w:rFonts w:ascii="Montserrat Light" w:hAnsi="Montserrat Light"/>
          <w:noProof/>
          <w:lang w:val="ro-RO"/>
        </w:rPr>
      </w:pPr>
      <w:r w:rsidRPr="0015643E">
        <w:rPr>
          <w:rFonts w:ascii="Montserrat Light" w:hAnsi="Montserrat Light"/>
          <w:b/>
          <w:bCs/>
          <w:noProof/>
          <w:lang w:val="ro-RO"/>
        </w:rPr>
        <w:t>(2)</w:t>
      </w:r>
      <w:r w:rsidRPr="0015643E">
        <w:rPr>
          <w:rFonts w:ascii="Montserrat Light" w:hAnsi="Montserrat Light"/>
          <w:noProof/>
          <w:lang w:val="ro-RO"/>
        </w:rPr>
        <w:t xml:space="preserve"> Direcţia Generală Buget-Finanţe, Resurse Umane-Serviciul Resurse Umane, Guvernanță Corporativă, va comunica </w:t>
      </w:r>
      <w:r w:rsidRPr="0015643E">
        <w:rPr>
          <w:rFonts w:ascii="Montserrat Light" w:hAnsi="Montserrat Light"/>
          <w:b/>
          <w:bCs/>
          <w:noProof/>
          <w:lang w:val="ro-RO"/>
        </w:rPr>
        <w:t xml:space="preserve">doamnei </w:t>
      </w:r>
      <w:r w:rsidRPr="00ED4DD7">
        <w:rPr>
          <w:rFonts w:ascii="Montserrat Light" w:hAnsi="Montserrat Light"/>
          <w:b/>
          <w:noProof/>
          <w:lang w:val="ro-RO"/>
        </w:rPr>
        <w:t>Oltean Ioana-Nirvana</w:t>
      </w:r>
      <w:r w:rsidRPr="0015643E">
        <w:rPr>
          <w:rFonts w:ascii="Montserrat Light" w:hAnsi="Montserrat Light"/>
          <w:noProof/>
          <w:lang w:val="ro-RO"/>
        </w:rPr>
        <w:t>,</w:t>
      </w:r>
      <w:r w:rsidRPr="0015643E">
        <w:rPr>
          <w:rFonts w:ascii="Montserrat Light" w:hAnsi="Montserrat Light"/>
          <w:b/>
          <w:noProof/>
          <w:lang w:val="ro-RO"/>
        </w:rPr>
        <w:t xml:space="preserve"> </w:t>
      </w:r>
      <w:r w:rsidRPr="0015643E">
        <w:rPr>
          <w:rFonts w:ascii="Montserrat Light" w:hAnsi="Montserrat Light"/>
          <w:bCs/>
          <w:noProof/>
          <w:lang w:val="ro-RO"/>
        </w:rPr>
        <w:t>prezenta dispoziție.</w:t>
      </w:r>
      <w:r w:rsidRPr="0015643E">
        <w:rPr>
          <w:rFonts w:ascii="Montserrat Light" w:hAnsi="Montserrat Light"/>
          <w:noProof/>
          <w:lang w:val="ro-RO"/>
        </w:rPr>
        <w:t xml:space="preserve"> </w:t>
      </w:r>
    </w:p>
    <w:p w14:paraId="036A9F61" w14:textId="77777777" w:rsidR="00A77EA9" w:rsidRPr="0015643E" w:rsidRDefault="00A77EA9" w:rsidP="00A77EA9">
      <w:pPr>
        <w:spacing w:line="240" w:lineRule="auto"/>
        <w:ind w:firstLine="705"/>
        <w:jc w:val="both"/>
        <w:rPr>
          <w:rFonts w:ascii="Montserrat Light" w:hAnsi="Montserrat Light"/>
          <w:noProof/>
          <w:lang w:val="ro-RO"/>
        </w:rPr>
      </w:pPr>
    </w:p>
    <w:p w14:paraId="2C70F167" w14:textId="77777777" w:rsidR="00A77EA9" w:rsidRPr="0015643E" w:rsidRDefault="00A77EA9" w:rsidP="00A77EA9">
      <w:pPr>
        <w:spacing w:line="240" w:lineRule="auto"/>
        <w:ind w:firstLine="705"/>
        <w:jc w:val="both"/>
        <w:rPr>
          <w:rFonts w:ascii="Montserrat Light" w:hAnsi="Montserrat Light"/>
          <w:noProof/>
          <w:lang w:val="ro-RO"/>
        </w:rPr>
      </w:pPr>
    </w:p>
    <w:p w14:paraId="03E9D9DC" w14:textId="77777777" w:rsidR="00A77EA9" w:rsidRPr="0015643E" w:rsidRDefault="00A77EA9" w:rsidP="00A77EA9">
      <w:pPr>
        <w:spacing w:line="240" w:lineRule="auto"/>
        <w:ind w:firstLine="705"/>
        <w:jc w:val="both"/>
        <w:rPr>
          <w:rFonts w:ascii="Montserrat Light" w:hAnsi="Montserrat Light"/>
          <w:noProof/>
          <w:lang w:val="ro-RO"/>
        </w:rPr>
      </w:pPr>
    </w:p>
    <w:p w14:paraId="3D576D71" w14:textId="77777777" w:rsidR="00A77EA9" w:rsidRPr="0015643E" w:rsidRDefault="00A77EA9" w:rsidP="00A77EA9">
      <w:pPr>
        <w:spacing w:line="240" w:lineRule="auto"/>
        <w:ind w:firstLine="705"/>
        <w:jc w:val="both"/>
        <w:rPr>
          <w:rFonts w:ascii="Montserrat Light" w:hAnsi="Montserrat Light"/>
          <w:noProof/>
          <w:lang w:val="ro-RO"/>
        </w:rPr>
      </w:pPr>
    </w:p>
    <w:p w14:paraId="5E0E5B72" w14:textId="77777777" w:rsidR="00A77EA9" w:rsidRPr="0015643E" w:rsidRDefault="00A77EA9" w:rsidP="00A77EA9">
      <w:pPr>
        <w:spacing w:line="240" w:lineRule="auto"/>
        <w:ind w:firstLine="705"/>
        <w:jc w:val="both"/>
        <w:rPr>
          <w:rFonts w:ascii="Montserrat Light" w:hAnsi="Montserrat Light"/>
          <w:noProof/>
          <w:lang w:val="ro-RO"/>
        </w:rPr>
      </w:pPr>
    </w:p>
    <w:p w14:paraId="67D7049F" w14:textId="77777777" w:rsidR="00A77EA9" w:rsidRPr="0015643E" w:rsidRDefault="00A77EA9" w:rsidP="00A77EA9">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w:t>
      </w:r>
      <w:r w:rsidRPr="0015643E">
        <w:rPr>
          <w:rFonts w:ascii="Montserrat Light" w:hAnsi="Montserrat Light"/>
          <w:b/>
          <w:bCs/>
          <w:noProof/>
          <w:lang w:val="ro-RO"/>
        </w:rPr>
        <w:tab/>
        <w:t xml:space="preserve">                              CONTRASEMNEAZĂ :</w:t>
      </w:r>
    </w:p>
    <w:p w14:paraId="3ED92A4B" w14:textId="77777777" w:rsidR="00A77EA9" w:rsidRPr="0015643E" w:rsidRDefault="00A77EA9" w:rsidP="00A77EA9">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t xml:space="preserve"> P R E Ş E D I N T 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SECRETAR GENERAL AL JUDEŢULUI,</w:t>
      </w:r>
    </w:p>
    <w:p w14:paraId="2C38539E" w14:textId="77777777" w:rsidR="00A77EA9" w:rsidRPr="0015643E" w:rsidRDefault="00A77EA9" w:rsidP="00A77EA9">
      <w:pPr>
        <w:pStyle w:val="BodyText"/>
        <w:spacing w:line="240" w:lineRule="auto"/>
        <w:rPr>
          <w:rFonts w:ascii="Montserrat Light" w:hAnsi="Montserrat Light"/>
          <w:bCs/>
          <w:noProof/>
          <w:lang w:val="ro-RO"/>
        </w:rPr>
      </w:pPr>
      <w:r w:rsidRPr="0015643E">
        <w:rPr>
          <w:rFonts w:ascii="Montserrat Light" w:hAnsi="Montserrat Light"/>
          <w:bCs/>
          <w:noProof/>
          <w:lang w:val="ro-RO"/>
        </w:rPr>
        <w:t xml:space="preserve">                     Alin Tișe                                                                              Simona Gaci</w:t>
      </w:r>
    </w:p>
    <w:p w14:paraId="07EC9C1C" w14:textId="77777777" w:rsidR="00A77EA9" w:rsidRPr="0015643E" w:rsidRDefault="00A77EA9" w:rsidP="00A77EA9">
      <w:pPr>
        <w:pStyle w:val="BodyText"/>
        <w:spacing w:line="240" w:lineRule="auto"/>
        <w:rPr>
          <w:rFonts w:ascii="Montserrat Light" w:hAnsi="Montserrat Light"/>
          <w:b/>
          <w:noProof/>
          <w:lang w:val="ro-RO"/>
        </w:rPr>
      </w:pPr>
    </w:p>
    <w:p w14:paraId="1B2D8B22" w14:textId="77777777" w:rsidR="00A77EA9" w:rsidRPr="0015643E" w:rsidRDefault="00A77EA9" w:rsidP="00A77EA9">
      <w:pPr>
        <w:pStyle w:val="BodyText"/>
        <w:spacing w:line="240" w:lineRule="auto"/>
        <w:rPr>
          <w:rFonts w:ascii="Montserrat Light" w:hAnsi="Montserrat Light"/>
          <w:b/>
          <w:noProof/>
          <w:lang w:val="ro-RO"/>
        </w:rPr>
      </w:pPr>
    </w:p>
    <w:p w14:paraId="3D3F4A3A" w14:textId="77777777" w:rsidR="00A77EA9" w:rsidRPr="0015643E" w:rsidRDefault="00A77EA9" w:rsidP="00A77EA9">
      <w:pPr>
        <w:pStyle w:val="BodyText"/>
        <w:spacing w:line="240" w:lineRule="auto"/>
        <w:rPr>
          <w:rFonts w:ascii="Montserrat Light" w:hAnsi="Montserrat Light"/>
          <w:b/>
          <w:noProof/>
          <w:lang w:val="ro-RO"/>
        </w:rPr>
      </w:pPr>
    </w:p>
    <w:p w14:paraId="400F79B9" w14:textId="77777777" w:rsidR="00A77EA9" w:rsidRPr="0015643E" w:rsidRDefault="00A77EA9" w:rsidP="00A77EA9">
      <w:pPr>
        <w:pStyle w:val="BodyText"/>
        <w:spacing w:line="240" w:lineRule="auto"/>
        <w:rPr>
          <w:rFonts w:ascii="Montserrat Light" w:hAnsi="Montserrat Light"/>
          <w:b/>
          <w:noProof/>
          <w:lang w:val="ro-RO"/>
        </w:rPr>
      </w:pPr>
    </w:p>
    <w:p w14:paraId="2CBD8234" w14:textId="77777777" w:rsidR="00A77EA9" w:rsidRPr="0015643E" w:rsidRDefault="00A77EA9" w:rsidP="00A77EA9">
      <w:pPr>
        <w:pStyle w:val="BodyText"/>
        <w:spacing w:line="240" w:lineRule="auto"/>
        <w:rPr>
          <w:rFonts w:ascii="Montserrat Light" w:hAnsi="Montserrat Light"/>
          <w:b/>
          <w:noProof/>
          <w:lang w:val="ro-RO"/>
        </w:rPr>
      </w:pPr>
    </w:p>
    <w:p w14:paraId="7D38D01D" w14:textId="77777777" w:rsidR="00A77EA9" w:rsidRDefault="00A77EA9" w:rsidP="00A77EA9">
      <w:pPr>
        <w:pStyle w:val="BodyText"/>
        <w:spacing w:line="240" w:lineRule="auto"/>
        <w:rPr>
          <w:rFonts w:ascii="Montserrat Light" w:hAnsi="Montserrat Light"/>
          <w:b/>
          <w:noProof/>
          <w:lang w:val="ro-RO"/>
        </w:rPr>
      </w:pPr>
    </w:p>
    <w:p w14:paraId="0794F6D4" w14:textId="77777777" w:rsidR="00A77EA9" w:rsidRDefault="00A77EA9" w:rsidP="00A77EA9">
      <w:pPr>
        <w:pStyle w:val="BodyText"/>
        <w:spacing w:line="240" w:lineRule="auto"/>
        <w:rPr>
          <w:rFonts w:ascii="Montserrat Light" w:hAnsi="Montserrat Light"/>
          <w:b/>
          <w:noProof/>
          <w:lang w:val="ro-RO"/>
        </w:rPr>
      </w:pPr>
    </w:p>
    <w:p w14:paraId="78CDD417" w14:textId="77777777" w:rsidR="00A77EA9" w:rsidRPr="0015643E" w:rsidRDefault="00A77EA9" w:rsidP="00A77EA9">
      <w:pPr>
        <w:pStyle w:val="BodyText"/>
        <w:spacing w:line="240" w:lineRule="auto"/>
        <w:rPr>
          <w:rFonts w:ascii="Montserrat Light" w:hAnsi="Montserrat Light"/>
          <w:b/>
          <w:noProof/>
          <w:lang w:val="ro-RO"/>
        </w:rPr>
      </w:pPr>
    </w:p>
    <w:p w14:paraId="0B4E7596" w14:textId="77777777" w:rsidR="00A77EA9" w:rsidRPr="0015643E" w:rsidRDefault="00A77EA9" w:rsidP="00A77EA9">
      <w:pPr>
        <w:pStyle w:val="BodyText"/>
        <w:spacing w:line="240" w:lineRule="auto"/>
        <w:rPr>
          <w:rFonts w:ascii="Montserrat Light" w:hAnsi="Montserrat Light"/>
          <w:b/>
          <w:noProof/>
          <w:lang w:val="ro-RO"/>
        </w:rPr>
      </w:pPr>
    </w:p>
    <w:p w14:paraId="5C01BF73" w14:textId="77777777" w:rsidR="00A77EA9" w:rsidRPr="0015643E" w:rsidRDefault="00A77EA9" w:rsidP="00A77EA9">
      <w:pPr>
        <w:keepNext/>
        <w:autoSpaceDE w:val="0"/>
        <w:autoSpaceDN w:val="0"/>
        <w:adjustRightInd w:val="0"/>
        <w:spacing w:line="240" w:lineRule="auto"/>
        <w:outlineLvl w:val="1"/>
        <w:rPr>
          <w:rFonts w:ascii="Montserrat Light" w:eastAsia="Times New Roman" w:hAnsi="Montserrat Light" w:cs="Times New Roman"/>
          <w:b/>
          <w:bCs/>
          <w:lang w:val="en-US"/>
        </w:rPr>
      </w:pPr>
      <w:r w:rsidRPr="0015643E">
        <w:rPr>
          <w:rFonts w:ascii="Montserrat Light" w:eastAsia="Times New Roman" w:hAnsi="Montserrat Light" w:cs="Times New Roman"/>
          <w:b/>
          <w:bCs/>
          <w:lang w:val="en-US"/>
        </w:rPr>
        <w:lastRenderedPageBreak/>
        <w:t xml:space="preserve">CONSILIUL JUDEŢEAN CLUJ                                         </w:t>
      </w:r>
      <w:proofErr w:type="spellStart"/>
      <w:r w:rsidRPr="0015643E">
        <w:rPr>
          <w:rFonts w:ascii="Montserrat Light" w:eastAsia="Times New Roman" w:hAnsi="Montserrat Light" w:cs="Times New Roman"/>
          <w:b/>
          <w:bCs/>
          <w:lang w:val="en-US"/>
        </w:rPr>
        <w:t>Anexa</w:t>
      </w:r>
      <w:proofErr w:type="spellEnd"/>
      <w:r w:rsidRPr="0015643E">
        <w:rPr>
          <w:rFonts w:ascii="Montserrat Light" w:eastAsia="Times New Roman" w:hAnsi="Montserrat Light" w:cs="Times New Roman"/>
          <w:b/>
          <w:bCs/>
          <w:lang w:val="en-US"/>
        </w:rPr>
        <w:t xml:space="preserve"> la </w:t>
      </w:r>
      <w:proofErr w:type="spellStart"/>
      <w:r w:rsidRPr="0015643E">
        <w:rPr>
          <w:rFonts w:ascii="Montserrat Light" w:eastAsia="Times New Roman" w:hAnsi="Montserrat Light" w:cs="Times New Roman"/>
          <w:b/>
          <w:bCs/>
          <w:lang w:val="en-US"/>
        </w:rPr>
        <w:t>Dispozitia</w:t>
      </w:r>
      <w:proofErr w:type="spellEnd"/>
      <w:r w:rsidRPr="0015643E">
        <w:rPr>
          <w:rFonts w:ascii="Montserrat Light" w:eastAsia="Times New Roman" w:hAnsi="Montserrat Light" w:cs="Times New Roman"/>
          <w:b/>
          <w:bCs/>
          <w:lang w:val="en-US"/>
        </w:rPr>
        <w:t xml:space="preserve"> nr</w:t>
      </w:r>
      <w:r>
        <w:rPr>
          <w:rFonts w:ascii="Montserrat Light" w:eastAsia="Times New Roman" w:hAnsi="Montserrat Light" w:cs="Times New Roman"/>
          <w:b/>
          <w:bCs/>
          <w:lang w:val="en-US"/>
        </w:rPr>
        <w:t>. 870</w:t>
      </w:r>
      <w:r w:rsidRPr="0015643E">
        <w:rPr>
          <w:rFonts w:ascii="Montserrat Light" w:eastAsia="Times New Roman" w:hAnsi="Montserrat Light" w:cs="Times New Roman"/>
          <w:b/>
          <w:bCs/>
          <w:lang w:val="en-US"/>
        </w:rPr>
        <w:t xml:space="preserve">/2023                                                                            </w:t>
      </w:r>
    </w:p>
    <w:p w14:paraId="4A1A9550" w14:textId="77777777" w:rsidR="00A77EA9" w:rsidRPr="0015643E" w:rsidRDefault="00A77EA9" w:rsidP="00A77EA9">
      <w:pPr>
        <w:autoSpaceDE w:val="0"/>
        <w:autoSpaceDN w:val="0"/>
        <w:adjustRightInd w:val="0"/>
        <w:spacing w:line="240" w:lineRule="auto"/>
        <w:rPr>
          <w:rFonts w:ascii="Montserrat Light" w:eastAsia="Times New Roman" w:hAnsi="Montserrat Light" w:cs="Times New Roman"/>
          <w:lang w:val="ro-RO"/>
        </w:rPr>
      </w:pPr>
      <w:r w:rsidRPr="0015643E">
        <w:rPr>
          <w:rFonts w:ascii="Montserrat Light" w:eastAsia="Times New Roman" w:hAnsi="Montserrat Light" w:cs="Times New Roman"/>
          <w:lang w:val="it-IT"/>
        </w:rPr>
        <w:t>Direcţia Urbanism şi Amenajarea</w:t>
      </w:r>
      <w:r w:rsidRPr="0015643E">
        <w:rPr>
          <w:rFonts w:ascii="Montserrat Light" w:eastAsia="Times New Roman" w:hAnsi="Montserrat Light" w:cs="Times New Roman"/>
          <w:lang w:val="it-IT"/>
        </w:rPr>
        <w:tab/>
      </w:r>
      <w:r w:rsidRPr="0015643E">
        <w:rPr>
          <w:rFonts w:ascii="Montserrat Light" w:eastAsia="Times New Roman" w:hAnsi="Montserrat Light" w:cs="Times New Roman"/>
          <w:lang w:val="it-IT"/>
        </w:rPr>
        <w:tab/>
      </w:r>
      <w:r w:rsidRPr="0015643E">
        <w:rPr>
          <w:rFonts w:ascii="Montserrat Light" w:eastAsia="Times New Roman" w:hAnsi="Montserrat Light" w:cs="Times New Roman"/>
          <w:lang w:val="it-IT"/>
        </w:rPr>
        <w:tab/>
      </w:r>
      <w:r w:rsidRPr="0015643E">
        <w:rPr>
          <w:rFonts w:ascii="Montserrat Light" w:eastAsia="Times New Roman" w:hAnsi="Montserrat Light" w:cs="Times New Roman"/>
          <w:lang w:val="it-IT"/>
        </w:rPr>
        <w:tab/>
      </w:r>
      <w:r w:rsidRPr="0015643E">
        <w:rPr>
          <w:rFonts w:ascii="Montserrat Light" w:eastAsia="Times New Roman" w:hAnsi="Montserrat Light" w:cs="Times New Roman"/>
          <w:lang w:val="it-IT"/>
        </w:rPr>
        <w:tab/>
      </w:r>
      <w:r w:rsidRPr="0015643E">
        <w:rPr>
          <w:rFonts w:ascii="Montserrat Light" w:eastAsia="Times New Roman" w:hAnsi="Montserrat Light" w:cs="Times New Roman"/>
          <w:lang w:val="it-IT"/>
        </w:rPr>
        <w:tab/>
      </w:r>
      <w:r w:rsidRPr="0015643E">
        <w:rPr>
          <w:rFonts w:ascii="Montserrat Light" w:eastAsia="Times New Roman" w:hAnsi="Montserrat Light" w:cs="Times New Roman"/>
          <w:lang w:val="it-IT"/>
        </w:rPr>
        <w:tab/>
        <w:t xml:space="preserve">  </w:t>
      </w:r>
      <w:r w:rsidRPr="0015643E">
        <w:rPr>
          <w:rFonts w:ascii="Montserrat Light" w:eastAsia="Times New Roman" w:hAnsi="Montserrat Light" w:cs="Times New Roman"/>
          <w:lang w:val="ro-RO"/>
        </w:rPr>
        <w:t xml:space="preserve">    </w:t>
      </w:r>
    </w:p>
    <w:p w14:paraId="78DF0589" w14:textId="77777777" w:rsidR="00A77EA9" w:rsidRPr="0015643E" w:rsidRDefault="00A77EA9" w:rsidP="00A77EA9">
      <w:pPr>
        <w:autoSpaceDE w:val="0"/>
        <w:autoSpaceDN w:val="0"/>
        <w:adjustRightInd w:val="0"/>
        <w:spacing w:line="240" w:lineRule="auto"/>
        <w:rPr>
          <w:rFonts w:ascii="Montserrat Light" w:eastAsia="Times New Roman" w:hAnsi="Montserrat Light" w:cs="Times New Roman"/>
          <w:lang w:val="ro-RO"/>
        </w:rPr>
      </w:pPr>
      <w:r w:rsidRPr="0015643E">
        <w:rPr>
          <w:rFonts w:ascii="Montserrat Light" w:eastAsia="Times New Roman" w:hAnsi="Montserrat Light" w:cs="Times New Roman"/>
          <w:lang w:val="ro-RO"/>
        </w:rPr>
        <w:t xml:space="preserve">Serviciul Urbanism                                                                                                                   </w:t>
      </w:r>
    </w:p>
    <w:p w14:paraId="1EE4530E" w14:textId="77777777" w:rsidR="00A77EA9" w:rsidRPr="0015643E" w:rsidRDefault="00A77EA9" w:rsidP="00A77EA9">
      <w:pPr>
        <w:tabs>
          <w:tab w:val="left" w:pos="7965"/>
        </w:tabs>
        <w:autoSpaceDE w:val="0"/>
        <w:autoSpaceDN w:val="0"/>
        <w:adjustRightInd w:val="0"/>
        <w:spacing w:line="240" w:lineRule="auto"/>
        <w:rPr>
          <w:rFonts w:ascii="Montserrat Light" w:eastAsia="Times New Roman" w:hAnsi="Montserrat Light" w:cs="Times New Roman"/>
          <w:lang w:val="it-IT"/>
        </w:rPr>
      </w:pPr>
      <w:r w:rsidRPr="0015643E">
        <w:rPr>
          <w:rFonts w:ascii="Montserrat Light" w:eastAsia="Times New Roman" w:hAnsi="Montserrat Light" w:cs="Times New Roman"/>
          <w:lang w:val="ro-RO"/>
        </w:rPr>
        <w:t xml:space="preserve">Compartimentul Planificare   </w:t>
      </w:r>
      <w:r w:rsidRPr="0015643E">
        <w:rPr>
          <w:rFonts w:ascii="Montserrat Light" w:eastAsia="Times New Roman" w:hAnsi="Montserrat Light" w:cs="Times New Roman"/>
          <w:lang w:val="ro-RO"/>
        </w:rPr>
        <w:tab/>
        <w:t xml:space="preserve">      </w:t>
      </w:r>
    </w:p>
    <w:p w14:paraId="38530459" w14:textId="77777777" w:rsidR="00A77EA9" w:rsidRPr="0015643E" w:rsidRDefault="00A77EA9" w:rsidP="00A77EA9">
      <w:pPr>
        <w:autoSpaceDE w:val="0"/>
        <w:autoSpaceDN w:val="0"/>
        <w:adjustRightInd w:val="0"/>
        <w:spacing w:line="240" w:lineRule="auto"/>
        <w:rPr>
          <w:rFonts w:ascii="Montserrat" w:hAnsi="Montserrat"/>
          <w:lang w:val="it-IT"/>
        </w:rPr>
      </w:pPr>
      <w:r w:rsidRPr="0015643E">
        <w:rPr>
          <w:rFonts w:ascii="Montserrat Light" w:eastAsia="Times New Roman" w:hAnsi="Montserrat Light" w:cs="Times New Roman"/>
          <w:lang w:val="it-IT"/>
        </w:rPr>
        <w:t xml:space="preserve">                      </w:t>
      </w:r>
      <w:r w:rsidRPr="0015643E">
        <w:rPr>
          <w:rFonts w:ascii="Montserrat Light" w:eastAsia="Times New Roman" w:hAnsi="Montserrat Light" w:cs="Times New Roman"/>
          <w:lang w:val="ro-RO"/>
        </w:rPr>
        <w:t xml:space="preserve">                                                   </w:t>
      </w:r>
    </w:p>
    <w:p w14:paraId="63DA9003" w14:textId="77777777" w:rsidR="00A77EA9" w:rsidRPr="0015643E" w:rsidRDefault="00A77EA9" w:rsidP="00A77EA9">
      <w:pPr>
        <w:pStyle w:val="Heading1"/>
        <w:spacing w:before="0" w:after="0" w:line="240" w:lineRule="auto"/>
        <w:jc w:val="center"/>
        <w:rPr>
          <w:rFonts w:ascii="Montserrat" w:hAnsi="Montserrat"/>
          <w:sz w:val="22"/>
          <w:szCs w:val="22"/>
          <w:lang w:val="it-IT"/>
        </w:rPr>
      </w:pPr>
      <w:r w:rsidRPr="0015643E">
        <w:rPr>
          <w:rFonts w:ascii="Montserrat" w:hAnsi="Montserrat"/>
          <w:sz w:val="22"/>
          <w:szCs w:val="22"/>
          <w:lang w:val="it-IT"/>
        </w:rPr>
        <w:t>FIŞA POSTULUI</w:t>
      </w:r>
    </w:p>
    <w:p w14:paraId="52D3C072" w14:textId="77777777" w:rsidR="00A77EA9" w:rsidRPr="0015643E" w:rsidRDefault="00A77EA9" w:rsidP="00A77EA9">
      <w:pPr>
        <w:pStyle w:val="Heading2"/>
        <w:spacing w:before="0" w:line="240" w:lineRule="auto"/>
        <w:jc w:val="center"/>
        <w:rPr>
          <w:rFonts w:ascii="Montserrat" w:hAnsi="Montserrat"/>
          <w:sz w:val="22"/>
          <w:szCs w:val="22"/>
          <w:lang w:val="it-IT"/>
        </w:rPr>
      </w:pPr>
      <w:r w:rsidRPr="0015643E">
        <w:rPr>
          <w:rFonts w:ascii="Montserrat" w:hAnsi="Montserrat"/>
          <w:sz w:val="22"/>
          <w:szCs w:val="22"/>
          <w:lang w:val="it-IT"/>
        </w:rPr>
        <w:t>Nr. 474390</w:t>
      </w:r>
    </w:p>
    <w:p w14:paraId="208AAAD6" w14:textId="77777777" w:rsidR="00A77EA9" w:rsidRPr="0015643E" w:rsidRDefault="00A77EA9" w:rsidP="00A77EA9">
      <w:pPr>
        <w:autoSpaceDE w:val="0"/>
        <w:autoSpaceDN w:val="0"/>
        <w:adjustRightInd w:val="0"/>
        <w:rPr>
          <w:rFonts w:ascii="Montserrat Light" w:hAnsi="Montserrat Light"/>
          <w:lang w:val="ro-RO"/>
        </w:rPr>
      </w:pPr>
      <w:r w:rsidRPr="0015643E">
        <w:rPr>
          <w:rFonts w:ascii="Montserrat Light" w:hAnsi="Montserrat Light"/>
          <w:lang w:val="ro-RO"/>
        </w:rPr>
        <w:tab/>
      </w:r>
      <w:r w:rsidRPr="0015643E">
        <w:rPr>
          <w:rFonts w:ascii="Montserrat Light" w:hAnsi="Montserrat Light"/>
          <w:lang w:val="ro-RO"/>
        </w:rPr>
        <w:tab/>
      </w:r>
      <w:r w:rsidRPr="0015643E">
        <w:rPr>
          <w:rFonts w:ascii="Montserrat Light" w:hAnsi="Montserrat Light"/>
          <w:lang w:val="ro-RO"/>
        </w:rPr>
        <w:tab/>
      </w:r>
      <w:r w:rsidRPr="0015643E">
        <w:rPr>
          <w:rFonts w:ascii="Montserrat Light" w:hAnsi="Montserrat Light"/>
          <w:lang w:val="ro-RO"/>
        </w:rPr>
        <w:tab/>
      </w:r>
      <w:r w:rsidRPr="0015643E">
        <w:rPr>
          <w:rFonts w:ascii="Montserrat Light" w:hAnsi="Montserrat Light"/>
          <w:lang w:val="ro-RO"/>
        </w:rPr>
        <w:tab/>
      </w:r>
      <w:r w:rsidRPr="0015643E">
        <w:rPr>
          <w:rFonts w:ascii="Montserrat Light" w:hAnsi="Montserrat Light"/>
          <w:lang w:val="ro-RO"/>
        </w:rPr>
        <w:tab/>
      </w:r>
    </w:p>
    <w:p w14:paraId="02C889EB" w14:textId="77777777" w:rsidR="00A77EA9" w:rsidRPr="0015643E" w:rsidRDefault="00A77EA9" w:rsidP="00A77EA9">
      <w:pPr>
        <w:spacing w:line="240" w:lineRule="auto"/>
        <w:rPr>
          <w:rFonts w:ascii="Montserrat Light" w:hAnsi="Montserrat Light"/>
          <w:b/>
          <w:lang w:val="ro-RO"/>
        </w:rPr>
      </w:pPr>
      <w:r w:rsidRPr="0015643E">
        <w:rPr>
          <w:rFonts w:ascii="Montserrat Light" w:hAnsi="Montserrat Light"/>
          <w:b/>
          <w:lang w:val="ro-RO"/>
        </w:rPr>
        <w:t>Informaţii generale privind postul</w:t>
      </w:r>
    </w:p>
    <w:p w14:paraId="625FBC5C" w14:textId="77777777" w:rsidR="00A77EA9" w:rsidRPr="0015643E" w:rsidRDefault="00A77EA9" w:rsidP="00A77EA9">
      <w:pPr>
        <w:spacing w:line="240" w:lineRule="auto"/>
        <w:jc w:val="both"/>
        <w:rPr>
          <w:rFonts w:ascii="Montserrat Light" w:hAnsi="Montserrat Light"/>
          <w:bCs/>
          <w:lang w:val="ro-RO"/>
        </w:rPr>
      </w:pPr>
      <w:r w:rsidRPr="0015643E">
        <w:rPr>
          <w:rFonts w:ascii="Montserrat Light" w:hAnsi="Montserrat Light"/>
          <w:lang w:val="ro-RO"/>
        </w:rPr>
        <w:t xml:space="preserve">1. Denumirea postului: consilier </w:t>
      </w:r>
      <w:r w:rsidRPr="0015643E">
        <w:rPr>
          <w:rFonts w:ascii="Montserrat Light" w:hAnsi="Montserrat Light"/>
          <w:bCs/>
          <w:lang w:val="ro-RO"/>
        </w:rPr>
        <w:t>COR: 242201</w:t>
      </w:r>
    </w:p>
    <w:p w14:paraId="0DC9F3EA" w14:textId="77777777" w:rsidR="00A77EA9" w:rsidRPr="0015643E" w:rsidRDefault="00A77EA9" w:rsidP="00A77EA9">
      <w:pPr>
        <w:spacing w:line="240" w:lineRule="auto"/>
        <w:jc w:val="both"/>
        <w:rPr>
          <w:rFonts w:ascii="Montserrat Light" w:hAnsi="Montserrat Light"/>
          <w:lang w:val="ro-RO"/>
        </w:rPr>
      </w:pPr>
      <w:r w:rsidRPr="0015643E">
        <w:rPr>
          <w:rFonts w:ascii="Montserrat Light" w:hAnsi="Montserrat Light"/>
          <w:lang w:val="ro-RO"/>
        </w:rPr>
        <w:t>2. Nivelul postului: funcție publică de execuție</w:t>
      </w:r>
    </w:p>
    <w:p w14:paraId="179EFE00" w14:textId="77777777" w:rsidR="00A77EA9" w:rsidRPr="0015643E" w:rsidRDefault="00A77EA9" w:rsidP="00A77EA9">
      <w:p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lang w:val="ro-RO"/>
        </w:rPr>
        <w:t xml:space="preserve">3.Scopul principal al postului: </w:t>
      </w:r>
      <w:r w:rsidRPr="0015643E">
        <w:rPr>
          <w:rFonts w:ascii="Montserrat Light" w:hAnsi="Montserrat Light" w:cs="Cambria"/>
          <w:lang w:val="ro-RO"/>
        </w:rPr>
        <w:t>Asigură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4982FCFF" w14:textId="77777777" w:rsidR="00A77EA9" w:rsidRPr="0015643E" w:rsidRDefault="00A77EA9" w:rsidP="00A77EA9">
      <w:pPr>
        <w:tabs>
          <w:tab w:val="left" w:pos="426"/>
        </w:tabs>
        <w:autoSpaceDE w:val="0"/>
        <w:autoSpaceDN w:val="0"/>
        <w:adjustRightInd w:val="0"/>
        <w:spacing w:line="240" w:lineRule="auto"/>
        <w:jc w:val="both"/>
        <w:rPr>
          <w:rFonts w:ascii="Montserrat Light" w:hAnsi="Montserrat Light"/>
          <w:b/>
          <w:bCs/>
          <w:lang w:val="ro-RO"/>
        </w:rPr>
      </w:pPr>
    </w:p>
    <w:p w14:paraId="4130A8EA" w14:textId="77777777" w:rsidR="00A77EA9" w:rsidRPr="0015643E" w:rsidRDefault="00A77EA9" w:rsidP="00A77EA9">
      <w:pPr>
        <w:autoSpaceDE w:val="0"/>
        <w:autoSpaceDN w:val="0"/>
        <w:adjustRightInd w:val="0"/>
        <w:spacing w:line="240" w:lineRule="auto"/>
        <w:jc w:val="both"/>
        <w:rPr>
          <w:rFonts w:ascii="Montserrat Light" w:hAnsi="Montserrat Light"/>
          <w:lang w:val="ro-RO"/>
        </w:rPr>
      </w:pPr>
      <w:r w:rsidRPr="0015643E">
        <w:rPr>
          <w:rFonts w:ascii="Montserrat Light" w:hAnsi="Montserrat Light"/>
          <w:b/>
          <w:bCs/>
          <w:lang w:val="ro-RO"/>
        </w:rPr>
        <w:t>Condiţii specifice pentru ocuparea postului:</w:t>
      </w:r>
      <w:r w:rsidRPr="0015643E">
        <w:rPr>
          <w:rFonts w:ascii="Montserrat Light" w:hAnsi="Montserrat Light"/>
          <w:lang w:val="ro-RO"/>
        </w:rPr>
        <w:t xml:space="preserve"> </w:t>
      </w:r>
    </w:p>
    <w:p w14:paraId="02CCF087" w14:textId="77777777" w:rsidR="00A77EA9" w:rsidRPr="0015643E" w:rsidRDefault="00A77EA9" w:rsidP="00A77EA9">
      <w:pPr>
        <w:autoSpaceDE w:val="0"/>
        <w:autoSpaceDN w:val="0"/>
        <w:adjustRightInd w:val="0"/>
        <w:spacing w:line="240" w:lineRule="auto"/>
        <w:jc w:val="both"/>
        <w:rPr>
          <w:rFonts w:ascii="Montserrat Light" w:hAnsi="Montserrat Light"/>
          <w:lang w:val="ro-RO"/>
        </w:rPr>
      </w:pPr>
      <w:r w:rsidRPr="0015643E">
        <w:rPr>
          <w:rFonts w:ascii="Montserrat Light" w:hAnsi="Montserrat Light"/>
          <w:lang w:val="ro-RO"/>
        </w:rPr>
        <w:t xml:space="preserve">1. Studii de specialitate studii universitare de licenţă absolvite cu diplomă de licenţă sau echivalentă în: </w:t>
      </w:r>
    </w:p>
    <w:p w14:paraId="0B342484" w14:textId="77777777" w:rsidR="00A77EA9" w:rsidRPr="0015643E" w:rsidRDefault="00A77EA9" w:rsidP="00A77EA9">
      <w:pPr>
        <w:numPr>
          <w:ilvl w:val="0"/>
          <w:numId w:val="43"/>
        </w:numPr>
        <w:autoSpaceDE w:val="0"/>
        <w:autoSpaceDN w:val="0"/>
        <w:adjustRightInd w:val="0"/>
        <w:spacing w:line="240" w:lineRule="auto"/>
        <w:jc w:val="both"/>
        <w:rPr>
          <w:rFonts w:ascii="Montserrat Light" w:hAnsi="Montserrat Light"/>
          <w:lang w:val="ro-RO"/>
        </w:rPr>
      </w:pPr>
      <w:r w:rsidRPr="0015643E">
        <w:rPr>
          <w:rFonts w:ascii="Montserrat Light" w:hAnsi="Montserrat Light"/>
          <w:lang w:val="ro-RO"/>
        </w:rPr>
        <w:t>Domeniul de licență  Arhitectură, specializarea arhitectură,</w:t>
      </w:r>
    </w:p>
    <w:p w14:paraId="6A699BA4" w14:textId="77777777" w:rsidR="00A77EA9" w:rsidRPr="0015643E" w:rsidRDefault="00A77EA9" w:rsidP="00A77EA9">
      <w:pPr>
        <w:numPr>
          <w:ilvl w:val="0"/>
          <w:numId w:val="43"/>
        </w:numPr>
        <w:spacing w:line="240" w:lineRule="auto"/>
        <w:rPr>
          <w:rFonts w:ascii="Montserrat Light" w:hAnsi="Montserrat Light"/>
          <w:lang w:val="ro-RO"/>
        </w:rPr>
      </w:pPr>
      <w:r w:rsidRPr="0015643E">
        <w:rPr>
          <w:rFonts w:ascii="Montserrat Light" w:hAnsi="Montserrat Light"/>
          <w:lang w:val="ro-RO"/>
        </w:rPr>
        <w:t>Domeniul de licență Urbanism, specializarea urbanism</w:t>
      </w:r>
      <w:r w:rsidRPr="0015643E">
        <w:t xml:space="preserve"> </w:t>
      </w:r>
      <w:r w:rsidRPr="0015643E">
        <w:rPr>
          <w:rFonts w:ascii="Montserrat Light" w:hAnsi="Montserrat Light"/>
          <w:lang w:val="ro-RO"/>
        </w:rPr>
        <w:t>și administrarea teritoriului;</w:t>
      </w:r>
    </w:p>
    <w:p w14:paraId="7084E28B" w14:textId="77777777" w:rsidR="00A77EA9" w:rsidRPr="0015643E" w:rsidRDefault="00A77EA9" w:rsidP="00A77EA9">
      <w:pPr>
        <w:spacing w:line="240" w:lineRule="auto"/>
        <w:rPr>
          <w:rFonts w:ascii="Montserrat Light" w:hAnsi="Montserrat Light"/>
          <w:lang w:val="ro-RO"/>
        </w:rPr>
      </w:pPr>
      <w:r w:rsidRPr="0015643E">
        <w:rPr>
          <w:rFonts w:ascii="Montserrat Light" w:hAnsi="Montserrat Light"/>
          <w:lang w:val="ro-RO"/>
        </w:rPr>
        <w:t>2. Perfecţionări: nu e cazul</w:t>
      </w:r>
    </w:p>
    <w:p w14:paraId="34F3E8B5" w14:textId="77777777" w:rsidR="00A77EA9" w:rsidRPr="0015643E" w:rsidRDefault="00A77EA9" w:rsidP="00A77EA9">
      <w:pPr>
        <w:spacing w:line="240" w:lineRule="auto"/>
        <w:rPr>
          <w:rFonts w:ascii="Montserrat Light" w:hAnsi="Montserrat Light"/>
          <w:lang w:val="ro-RO"/>
        </w:rPr>
      </w:pPr>
      <w:r w:rsidRPr="0015643E">
        <w:rPr>
          <w:rFonts w:ascii="Montserrat Light" w:hAnsi="Montserrat Light"/>
          <w:lang w:val="ro-RO"/>
        </w:rPr>
        <w:t>3. Cunoştinţe de operare/programare pe calculator (necesitate şi nivel): Suita de programe CAD</w:t>
      </w:r>
    </w:p>
    <w:p w14:paraId="0C332520" w14:textId="77777777" w:rsidR="00A77EA9" w:rsidRPr="0015643E" w:rsidRDefault="00A77EA9" w:rsidP="00A77EA9">
      <w:pPr>
        <w:spacing w:line="240" w:lineRule="auto"/>
        <w:rPr>
          <w:rFonts w:ascii="Montserrat Light" w:hAnsi="Montserrat Light"/>
          <w:lang w:val="ro-RO"/>
        </w:rPr>
      </w:pPr>
      <w:r w:rsidRPr="0015643E">
        <w:rPr>
          <w:rFonts w:ascii="Montserrat Light" w:hAnsi="Montserrat Light"/>
          <w:lang w:val="ro-RO"/>
        </w:rPr>
        <w:t>4. Limbi străine (necesitate şi nivel de cunoaştere): nu e cazul</w:t>
      </w:r>
    </w:p>
    <w:p w14:paraId="2123E709" w14:textId="77777777" w:rsidR="00A77EA9" w:rsidRPr="0015643E" w:rsidRDefault="00A77EA9" w:rsidP="00A77EA9">
      <w:pPr>
        <w:spacing w:line="240" w:lineRule="auto"/>
        <w:jc w:val="both"/>
        <w:rPr>
          <w:rFonts w:ascii="Montserrat Light" w:hAnsi="Montserrat Light"/>
          <w:lang w:val="ro-RO"/>
        </w:rPr>
      </w:pPr>
      <w:r w:rsidRPr="0015643E">
        <w:rPr>
          <w:rFonts w:ascii="Montserrat Light" w:hAnsi="Montserrat Light"/>
          <w:lang w:val="ro-RO"/>
        </w:rPr>
        <w:t xml:space="preserve">5. 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 </w:t>
      </w:r>
    </w:p>
    <w:p w14:paraId="796316C3" w14:textId="77777777" w:rsidR="00A77EA9" w:rsidRPr="0015643E" w:rsidRDefault="00A77EA9" w:rsidP="00A77EA9">
      <w:pPr>
        <w:spacing w:line="240" w:lineRule="auto"/>
        <w:rPr>
          <w:rFonts w:ascii="Montserrat Light" w:hAnsi="Montserrat Light"/>
          <w:lang w:val="ro-RO"/>
        </w:rPr>
      </w:pPr>
      <w:r w:rsidRPr="0015643E">
        <w:rPr>
          <w:rFonts w:ascii="Montserrat Light" w:hAnsi="Montserrat Light"/>
          <w:lang w:val="ro-RO"/>
        </w:rPr>
        <w:t>6. Cerinţe specifice: nu e cazul</w:t>
      </w:r>
    </w:p>
    <w:p w14:paraId="696D3684" w14:textId="77777777" w:rsidR="00A77EA9" w:rsidRPr="0015643E" w:rsidRDefault="00A77EA9" w:rsidP="00A77EA9">
      <w:pPr>
        <w:spacing w:line="240" w:lineRule="auto"/>
        <w:rPr>
          <w:rFonts w:ascii="Montserrat Light" w:hAnsi="Montserrat Light"/>
          <w:lang w:val="ro-RO"/>
        </w:rPr>
      </w:pPr>
      <w:r w:rsidRPr="0015643E">
        <w:rPr>
          <w:rFonts w:ascii="Montserrat Light" w:hAnsi="Montserrat Light"/>
          <w:lang w:val="ro-RO"/>
        </w:rPr>
        <w:t>7. Competenţa managerială (cunoştinţe de management, calități şi aptitudini manageriale): nu e cazul</w:t>
      </w:r>
    </w:p>
    <w:p w14:paraId="1DD15393" w14:textId="77777777" w:rsidR="00A77EA9" w:rsidRPr="0015643E" w:rsidRDefault="00A77EA9" w:rsidP="00A77EA9">
      <w:pPr>
        <w:autoSpaceDE w:val="0"/>
        <w:autoSpaceDN w:val="0"/>
        <w:adjustRightInd w:val="0"/>
        <w:spacing w:line="240" w:lineRule="auto"/>
        <w:jc w:val="both"/>
        <w:rPr>
          <w:rFonts w:ascii="Montserrat Light" w:hAnsi="Montserrat Light"/>
          <w:lang w:val="ro-RO"/>
        </w:rPr>
      </w:pPr>
    </w:p>
    <w:p w14:paraId="027FFE48" w14:textId="77777777" w:rsidR="00A77EA9" w:rsidRPr="0015643E" w:rsidRDefault="00A77EA9" w:rsidP="00A77EA9">
      <w:pPr>
        <w:autoSpaceDE w:val="0"/>
        <w:autoSpaceDN w:val="0"/>
        <w:adjustRightInd w:val="0"/>
        <w:spacing w:line="240" w:lineRule="auto"/>
        <w:rPr>
          <w:rFonts w:ascii="Montserrat Light" w:hAnsi="Montserrat Light"/>
          <w:lang w:val="ro-RO"/>
        </w:rPr>
      </w:pPr>
      <w:r w:rsidRPr="0015643E">
        <w:rPr>
          <w:rFonts w:ascii="Montserrat Light" w:hAnsi="Montserrat Light"/>
          <w:b/>
          <w:bCs/>
          <w:lang w:val="ro-RO"/>
        </w:rPr>
        <w:t>Atribuţiile postului</w:t>
      </w:r>
      <w:r w:rsidRPr="0015643E">
        <w:rPr>
          <w:rFonts w:ascii="Montserrat Light" w:hAnsi="Montserrat Light"/>
          <w:lang w:val="ro-RO"/>
        </w:rPr>
        <w:t>:</w:t>
      </w:r>
    </w:p>
    <w:p w14:paraId="034AB566" w14:textId="77777777" w:rsidR="00A77EA9" w:rsidRPr="0015643E" w:rsidRDefault="00A77EA9" w:rsidP="00A77EA9">
      <w:pPr>
        <w:pStyle w:val="ListParagraph"/>
        <w:numPr>
          <w:ilvl w:val="0"/>
          <w:numId w:val="47"/>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coordonarea, elaborarea planului de amenajare a teritoriului judeţean şi a planurilor zonale de amenajare a teritoriului care sunt de interes judeţean sau local precum și monitorizarea, implementarea obiectivelor, programelor și proiectelor din acestea;</w:t>
      </w:r>
    </w:p>
    <w:p w14:paraId="641DC819" w14:textId="77777777" w:rsidR="00A77EA9" w:rsidRPr="0015643E" w:rsidRDefault="00A77EA9" w:rsidP="00A77EA9">
      <w:pPr>
        <w:pStyle w:val="ListParagraph"/>
        <w:numPr>
          <w:ilvl w:val="0"/>
          <w:numId w:val="47"/>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actualizarea informațiilor de pe portalurile dedicate planurilor și proiectelor specifice domeniului precum www.patjcluj.ro și altele asemenea;</w:t>
      </w:r>
    </w:p>
    <w:p w14:paraId="659240D7" w14:textId="77777777" w:rsidR="00A77EA9" w:rsidRPr="0015643E" w:rsidRDefault="00A77EA9" w:rsidP="00A77EA9">
      <w:pPr>
        <w:pStyle w:val="ListParagraph"/>
        <w:numPr>
          <w:ilvl w:val="0"/>
          <w:numId w:val="47"/>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coordonarea, elaborarea, monitorizarea și implementarea documentațiilor de urbanism și amenajarea teritoriului având ca beneficiar Consiliul Județean Cluj și UAT-uri din județul Cluj;</w:t>
      </w:r>
    </w:p>
    <w:p w14:paraId="36CE6188" w14:textId="77777777" w:rsidR="00A77EA9" w:rsidRPr="0015643E" w:rsidRDefault="00A77EA9" w:rsidP="00A77EA9">
      <w:pPr>
        <w:pStyle w:val="ListParagraph"/>
        <w:numPr>
          <w:ilvl w:val="0"/>
          <w:numId w:val="47"/>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Elaborează, coordonează, participă la elaborarea programelor, prognozelor şi scenariilor de dezvoltare teritorială şi stabilește programe şi priorități pe baza documentațiilor de urbanism și amenajarea teritoriilor, strategiilor și planurilor întocmite, inclusiv pentru fundamentarea Strategiei de Dezvoltare a Județului Cluj sau a altor documente strategice;</w:t>
      </w:r>
    </w:p>
    <w:p w14:paraId="268067B0" w14:textId="77777777" w:rsidR="00A77EA9" w:rsidRPr="0015643E" w:rsidRDefault="00A77EA9" w:rsidP="00A77EA9">
      <w:pPr>
        <w:pStyle w:val="ListParagraph"/>
        <w:numPr>
          <w:ilvl w:val="0"/>
          <w:numId w:val="47"/>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lastRenderedPageBreak/>
        <w:t>Asigură suportul tehnic de specialitate pentru îndeplinirea atribuțiilor ce le revin Consiliului Județean Cluj și UAT-urilor din județ în domeniul specific de activitate sau aflate în responsabilitatea arhitectului-șef, precum:</w:t>
      </w:r>
    </w:p>
    <w:p w14:paraId="27169724" w14:textId="77777777" w:rsidR="00A77EA9" w:rsidRPr="0015643E" w:rsidRDefault="00A77EA9" w:rsidP="00A77EA9">
      <w:pPr>
        <w:numPr>
          <w:ilvl w:val="1"/>
          <w:numId w:val="44"/>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Cs/>
          <w:lang w:val="ro-RO"/>
        </w:rPr>
        <w:t>în domeniul calităţii arhitectural-ambientale a clădirilor, coordonează/elaborează studii pentru stabilirea zonelor de acțiune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Arhitectilor din România, cu arhitecti şi urbaniști cu drept de semnătură, precum şi cu experți tehnici în construcţii;</w:t>
      </w:r>
    </w:p>
    <w:p w14:paraId="28B10F81" w14:textId="77777777" w:rsidR="00A77EA9" w:rsidRPr="0015643E" w:rsidRDefault="00A77EA9" w:rsidP="00A77EA9">
      <w:pPr>
        <w:numPr>
          <w:ilvl w:val="1"/>
          <w:numId w:val="44"/>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Cs/>
          <w:lang w:val="ro-RO"/>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2BAC9005" w14:textId="77777777" w:rsidR="00A77EA9" w:rsidRPr="0015643E" w:rsidRDefault="00A77EA9" w:rsidP="00A77EA9">
      <w:pPr>
        <w:numPr>
          <w:ilvl w:val="1"/>
          <w:numId w:val="44"/>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Cs/>
          <w:lang w:val="ro-RO"/>
        </w:rPr>
        <w:t xml:space="preserve">în domeniul </w:t>
      </w:r>
      <w:r w:rsidRPr="0015643E">
        <w:rPr>
          <w:rFonts w:ascii="Montserrat Light" w:hAnsi="Montserrat Light" w:cs="Cambria"/>
          <w:lang w:val="ro-RO"/>
        </w:rPr>
        <w:t>responsabilitățile privind informarea si consultarea</w:t>
      </w:r>
      <w:r w:rsidRPr="0015643E">
        <w:rPr>
          <w:rFonts w:ascii="Montserrat Light" w:hAnsi="Montserrat Light" w:cs="Cambria"/>
          <w:bCs/>
          <w:lang w:val="ro-RO"/>
        </w:rPr>
        <w:t xml:space="preserve"> </w:t>
      </w:r>
      <w:r w:rsidRPr="0015643E">
        <w:rPr>
          <w:rFonts w:ascii="Montserrat Light" w:hAnsi="Montserrat Light" w:cs="Cambria"/>
          <w:lang w:val="ro-RO"/>
        </w:rPr>
        <w:t>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161DE696" w14:textId="77777777" w:rsidR="00A77EA9" w:rsidRPr="0015643E" w:rsidRDefault="00A77EA9" w:rsidP="00A77EA9">
      <w:pPr>
        <w:numPr>
          <w:ilvl w:val="1"/>
          <w:numId w:val="44"/>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Cs/>
          <w:lang w:val="ro-RO"/>
        </w:rPr>
        <w:t>asigură suportul tehnic necesar pentru realizarea de proiecte integrate de regenerare și dezvoltare urbană, de utilitate publică, participă la organizarea/organizează concursuri de soluții în domeniul urbanismului și arhitecturii;</w:t>
      </w:r>
    </w:p>
    <w:p w14:paraId="1423C902" w14:textId="77777777" w:rsidR="00A77EA9" w:rsidRPr="0015643E" w:rsidRDefault="00A77EA9" w:rsidP="00A77EA9">
      <w:pPr>
        <w:pStyle w:val="ListParagraph"/>
        <w:numPr>
          <w:ilvl w:val="0"/>
          <w:numId w:val="47"/>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Participă la elaborarea/elaborează studii de fundamentare, strategii de dezvoltare teritorială zonală periurbană/metropolitană și alte documentații specifice domeniului.</w:t>
      </w:r>
    </w:p>
    <w:p w14:paraId="3BE31443" w14:textId="77777777" w:rsidR="00A77EA9" w:rsidRPr="0015643E" w:rsidRDefault="00A77EA9" w:rsidP="00A77EA9">
      <w:pPr>
        <w:numPr>
          <w:ilvl w:val="0"/>
          <w:numId w:val="47"/>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Cs/>
          <w:lang w:val="ro-RO"/>
        </w:rPr>
        <w:t>Asigură gestionarea, evidența şi actualizarea documentaţiilor de urbanism şi amenajare a teritoriului din competența sa;</w:t>
      </w:r>
    </w:p>
    <w:p w14:paraId="118D3392" w14:textId="77777777" w:rsidR="00A77EA9" w:rsidRPr="0015643E" w:rsidRDefault="00A77EA9" w:rsidP="00A77EA9">
      <w:pPr>
        <w:numPr>
          <w:ilvl w:val="0"/>
          <w:numId w:val="47"/>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71002AB9" w14:textId="77777777" w:rsidR="00A77EA9" w:rsidRPr="0015643E" w:rsidRDefault="00A77EA9" w:rsidP="00A77EA9">
      <w:pPr>
        <w:numPr>
          <w:ilvl w:val="0"/>
          <w:numId w:val="47"/>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Elaborează ghiduri, pliante, materiale video, grafice și asigură diseminarea informaţiilor și bunelor practici în domeniu în județ.</w:t>
      </w:r>
    </w:p>
    <w:p w14:paraId="2E73EE60" w14:textId="77777777" w:rsidR="00A77EA9" w:rsidRPr="0015643E" w:rsidRDefault="00A77EA9" w:rsidP="00A77EA9">
      <w:pPr>
        <w:numPr>
          <w:ilvl w:val="0"/>
          <w:numId w:val="47"/>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eastAsia="Times New Roman" w:hAnsi="Montserrat Light" w:cs="Cambria"/>
          <w:b/>
          <w:lang w:val="ro-RO"/>
        </w:rPr>
        <w:t>În cazul proiectelor cu finanțare externă rambursabilă / nerambursabilă</w:t>
      </w:r>
      <w:r w:rsidRPr="0015643E">
        <w:rPr>
          <w:rFonts w:ascii="Montserrat Light" w:eastAsia="Times New Roman" w:hAnsi="Montserrat Light" w:cs="Cambria"/>
          <w:lang w:val="ro-RO"/>
        </w:rPr>
        <w:t>:</w:t>
      </w:r>
    </w:p>
    <w:p w14:paraId="308C9365" w14:textId="77777777" w:rsidR="00A77EA9" w:rsidRPr="0015643E" w:rsidRDefault="00A77EA9" w:rsidP="00A77EA9">
      <w:pPr>
        <w:numPr>
          <w:ilvl w:val="0"/>
          <w:numId w:val="39"/>
        </w:numPr>
        <w:tabs>
          <w:tab w:val="left" w:pos="709"/>
        </w:tabs>
        <w:autoSpaceDE w:val="0"/>
        <w:autoSpaceDN w:val="0"/>
        <w:adjustRightInd w:val="0"/>
        <w:spacing w:line="240" w:lineRule="auto"/>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 xml:space="preserve">monitorizează / coordonează derularea contractelor de finanţare şi a tuturor contractelor de lucrări / furnizare / servicii de care este responsabil şi îndeplineşte toate cerinţele de raportare în acest sens, dacă funcția din cadrul proiectelor o impune; monitorizarea, în cazul contractelor de lucrări, are în vedere și sistemul calității în construcţii prin asigurarea existenței în cadrul situațiilor de lucrări verificate și certificate de consultatul de specialitate/diriginte a documentelor care să ateste calitatea și cantitatea </w:t>
      </w:r>
      <w:r w:rsidRPr="0015643E">
        <w:rPr>
          <w:rFonts w:ascii="Montserrat Light" w:eastAsia="Times New Roman" w:hAnsi="Montserrat Light" w:cs="Cambria"/>
          <w:sz w:val="24"/>
          <w:szCs w:val="24"/>
          <w:lang w:val="ro-RO"/>
        </w:rPr>
        <w:lastRenderedPageBreak/>
        <w:t>lucrărilor realizate în conformitate cu legislația în vigoare și cu condițiile contractuale;</w:t>
      </w:r>
    </w:p>
    <w:p w14:paraId="1BFF5E37" w14:textId="77777777" w:rsidR="00A77EA9" w:rsidRPr="0015643E" w:rsidRDefault="00A77EA9" w:rsidP="00A77EA9">
      <w:pPr>
        <w:numPr>
          <w:ilvl w:val="0"/>
          <w:numId w:val="39"/>
        </w:numPr>
        <w:tabs>
          <w:tab w:val="left" w:pos="709"/>
        </w:tabs>
        <w:autoSpaceDE w:val="0"/>
        <w:autoSpaceDN w:val="0"/>
        <w:adjustRightInd w:val="0"/>
        <w:spacing w:line="240" w:lineRule="auto"/>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cunoaște prevederile din contractele de furnizare / servicii / lucrări din cadrul proiectelor pentru care este responsabil, analizează / urmărește și duce la îndeplinire toate obligațiile de ordin tehnic care decurg din acestea;</w:t>
      </w:r>
    </w:p>
    <w:p w14:paraId="2ECE1343" w14:textId="77777777" w:rsidR="00A77EA9" w:rsidRPr="0015643E" w:rsidRDefault="00A77EA9" w:rsidP="00A77EA9">
      <w:pPr>
        <w:numPr>
          <w:ilvl w:val="0"/>
          <w:numId w:val="39"/>
        </w:numPr>
        <w:tabs>
          <w:tab w:val="left" w:pos="709"/>
        </w:tabs>
        <w:autoSpaceDE w:val="0"/>
        <w:autoSpaceDN w:val="0"/>
        <w:adjustRightInd w:val="0"/>
        <w:spacing w:line="240" w:lineRule="auto"/>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participă la elaborarea / verifică rapoartele generate de implementarea proiectelor pe componenta tehnică: rapoartele săptămânale, lunare, trimestriale, finale şi ad-hoc, dacă este cazul;</w:t>
      </w:r>
    </w:p>
    <w:p w14:paraId="32C5BC6B" w14:textId="77777777" w:rsidR="00A77EA9" w:rsidRPr="0015643E" w:rsidRDefault="00A77EA9" w:rsidP="00A77EA9">
      <w:pPr>
        <w:numPr>
          <w:ilvl w:val="0"/>
          <w:numId w:val="40"/>
        </w:numPr>
        <w:tabs>
          <w:tab w:val="left" w:pos="709"/>
        </w:tabs>
        <w:autoSpaceDE w:val="0"/>
        <w:autoSpaceDN w:val="0"/>
        <w:adjustRightInd w:val="0"/>
        <w:spacing w:line="240" w:lineRule="auto"/>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utilizează formularele prevăzute în anexele contractelor de finanţare;</w:t>
      </w:r>
    </w:p>
    <w:p w14:paraId="66DA2EDC" w14:textId="77777777" w:rsidR="00A77EA9" w:rsidRPr="0015643E" w:rsidRDefault="00A77EA9" w:rsidP="00A77EA9">
      <w:pPr>
        <w:numPr>
          <w:ilvl w:val="0"/>
          <w:numId w:val="40"/>
        </w:numPr>
        <w:tabs>
          <w:tab w:val="left" w:pos="709"/>
        </w:tabs>
        <w:autoSpaceDE w:val="0"/>
        <w:autoSpaceDN w:val="0"/>
        <w:adjustRightInd w:val="0"/>
        <w:spacing w:line="240" w:lineRule="auto"/>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participă la şedinţele echipei de implementare, nominalizată prin dispoziția președintelui şi la cele de monitorizare;</w:t>
      </w:r>
    </w:p>
    <w:p w14:paraId="5B448D87" w14:textId="77777777" w:rsidR="00A77EA9" w:rsidRPr="0015643E" w:rsidRDefault="00A77EA9" w:rsidP="00A77EA9">
      <w:pPr>
        <w:numPr>
          <w:ilvl w:val="0"/>
          <w:numId w:val="40"/>
        </w:numPr>
        <w:tabs>
          <w:tab w:val="left" w:pos="709"/>
        </w:tabs>
        <w:autoSpaceDE w:val="0"/>
        <w:autoSpaceDN w:val="0"/>
        <w:adjustRightInd w:val="0"/>
        <w:spacing w:line="240" w:lineRule="auto"/>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cunoaște și aplică procedurile operaționale, dacă implementarea proiectelor impune existența procedurilor;</w:t>
      </w:r>
    </w:p>
    <w:p w14:paraId="6FF66B8D" w14:textId="77777777" w:rsidR="00A77EA9" w:rsidRPr="0015643E" w:rsidRDefault="00A77EA9" w:rsidP="00A77EA9">
      <w:pPr>
        <w:numPr>
          <w:ilvl w:val="0"/>
          <w:numId w:val="40"/>
        </w:numPr>
        <w:tabs>
          <w:tab w:val="left" w:pos="709"/>
        </w:tabs>
        <w:autoSpaceDE w:val="0"/>
        <w:autoSpaceDN w:val="0"/>
        <w:adjustRightInd w:val="0"/>
        <w:spacing w:line="240" w:lineRule="auto"/>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întocmeşte raport lunar de activitate cu privire la realizarea atribuţiilor ce îi revin, la solicitarea finanțatorului;</w:t>
      </w:r>
    </w:p>
    <w:p w14:paraId="5B88F58F" w14:textId="77777777" w:rsidR="00A77EA9" w:rsidRPr="0015643E" w:rsidRDefault="00A77EA9" w:rsidP="00A77EA9">
      <w:pPr>
        <w:numPr>
          <w:ilvl w:val="0"/>
          <w:numId w:val="40"/>
        </w:numPr>
        <w:tabs>
          <w:tab w:val="left" w:pos="709"/>
        </w:tabs>
        <w:autoSpaceDE w:val="0"/>
        <w:autoSpaceDN w:val="0"/>
        <w:adjustRightInd w:val="0"/>
        <w:spacing w:line="240" w:lineRule="auto"/>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participă la elaborarea dosarelor cererilor de rambursare / plată;</w:t>
      </w:r>
    </w:p>
    <w:p w14:paraId="30415A2C" w14:textId="77777777" w:rsidR="00A77EA9" w:rsidRPr="0015643E" w:rsidRDefault="00A77EA9" w:rsidP="00A77EA9">
      <w:pPr>
        <w:numPr>
          <w:ilvl w:val="0"/>
          <w:numId w:val="40"/>
        </w:numPr>
        <w:tabs>
          <w:tab w:val="left" w:pos="709"/>
        </w:tabs>
        <w:autoSpaceDE w:val="0"/>
        <w:autoSpaceDN w:val="0"/>
        <w:adjustRightInd w:val="0"/>
        <w:spacing w:line="240" w:lineRule="auto"/>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colaborează cu membrii echipei de implementare pentru elaborarea / verificarea rapoartelor de progres;</w:t>
      </w:r>
    </w:p>
    <w:p w14:paraId="562D210D" w14:textId="77777777" w:rsidR="00A77EA9" w:rsidRPr="0015643E" w:rsidRDefault="00A77EA9" w:rsidP="00A77EA9">
      <w:pPr>
        <w:numPr>
          <w:ilvl w:val="0"/>
          <w:numId w:val="40"/>
        </w:numPr>
        <w:tabs>
          <w:tab w:val="left" w:pos="851"/>
        </w:tabs>
        <w:autoSpaceDE w:val="0"/>
        <w:autoSpaceDN w:val="0"/>
        <w:adjustRightInd w:val="0"/>
        <w:spacing w:line="240" w:lineRule="auto"/>
        <w:ind w:left="851"/>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 xml:space="preserve">propune inițierea de acte adiţionale </w:t>
      </w:r>
      <w:r w:rsidRPr="0015643E">
        <w:rPr>
          <w:rFonts w:ascii="Montserrat Light" w:eastAsia="Times New Roman" w:hAnsi="Montserrat Light" w:cs="Cambria"/>
          <w:iCs/>
          <w:sz w:val="24"/>
          <w:szCs w:val="24"/>
          <w:lang w:val="ro-RO"/>
        </w:rPr>
        <w:t>/</w:t>
      </w:r>
      <w:r w:rsidRPr="0015643E">
        <w:rPr>
          <w:rFonts w:ascii="Montserrat Light" w:eastAsia="Times New Roman" w:hAnsi="Montserrat Light" w:cs="Cambria"/>
          <w:i/>
          <w:iCs/>
          <w:sz w:val="24"/>
          <w:szCs w:val="24"/>
          <w:lang w:val="ro-RO"/>
        </w:rPr>
        <w:t xml:space="preserve"> </w:t>
      </w:r>
      <w:r w:rsidRPr="0015643E">
        <w:rPr>
          <w:rFonts w:ascii="Montserrat Light" w:eastAsia="Times New Roman" w:hAnsi="Montserrat Light" w:cs="Cambria"/>
          <w:sz w:val="24"/>
          <w:szCs w:val="24"/>
          <w:lang w:val="ro-RO"/>
        </w:rPr>
        <w:t>notificări la contractul de finanţare pe parcursul implementării proiectelor;</w:t>
      </w:r>
    </w:p>
    <w:p w14:paraId="1C59CC1D" w14:textId="77777777" w:rsidR="00A77EA9" w:rsidRPr="0015643E" w:rsidRDefault="00A77EA9" w:rsidP="00A77EA9">
      <w:pPr>
        <w:numPr>
          <w:ilvl w:val="0"/>
          <w:numId w:val="40"/>
        </w:numPr>
        <w:tabs>
          <w:tab w:val="left" w:pos="851"/>
        </w:tabs>
        <w:autoSpaceDE w:val="0"/>
        <w:autoSpaceDN w:val="0"/>
        <w:adjustRightInd w:val="0"/>
        <w:spacing w:line="240" w:lineRule="auto"/>
        <w:ind w:left="851"/>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3BF82696" w14:textId="77777777" w:rsidR="00A77EA9" w:rsidRPr="0015643E" w:rsidRDefault="00A77EA9" w:rsidP="00A77EA9">
      <w:pPr>
        <w:numPr>
          <w:ilvl w:val="0"/>
          <w:numId w:val="40"/>
        </w:numPr>
        <w:tabs>
          <w:tab w:val="left" w:pos="851"/>
        </w:tabs>
        <w:autoSpaceDE w:val="0"/>
        <w:autoSpaceDN w:val="0"/>
        <w:adjustRightInd w:val="0"/>
        <w:spacing w:line="240" w:lineRule="auto"/>
        <w:ind w:left="851"/>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cunoaște prevederile din contractele de furnizare / servicii / lucrări din cadrul proiectelor pentru care este responsabil, analizează / urmărește și duce la îndeplinire toate obligațiile de ordin tehnic care decurg din acestea;</w:t>
      </w:r>
    </w:p>
    <w:p w14:paraId="39ED2F38" w14:textId="77777777" w:rsidR="00A77EA9" w:rsidRPr="0015643E" w:rsidRDefault="00A77EA9" w:rsidP="00A77EA9">
      <w:pPr>
        <w:numPr>
          <w:ilvl w:val="0"/>
          <w:numId w:val="40"/>
        </w:numPr>
        <w:tabs>
          <w:tab w:val="left" w:pos="851"/>
        </w:tabs>
        <w:autoSpaceDE w:val="0"/>
        <w:autoSpaceDN w:val="0"/>
        <w:adjustRightInd w:val="0"/>
        <w:spacing w:line="240" w:lineRule="auto"/>
        <w:ind w:left="851"/>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participă la elaborarea rapoartelor generate de implementarea proiectelor pe componenta tehnică: rapoartele săptămânale, lunare, trimestriale, finale şi ad-hoc, dacă este cazul;</w:t>
      </w:r>
    </w:p>
    <w:p w14:paraId="5B39524E" w14:textId="77777777" w:rsidR="00A77EA9" w:rsidRPr="0015643E" w:rsidRDefault="00A77EA9" w:rsidP="00A77EA9">
      <w:pPr>
        <w:numPr>
          <w:ilvl w:val="0"/>
          <w:numId w:val="40"/>
        </w:numPr>
        <w:tabs>
          <w:tab w:val="left" w:pos="851"/>
        </w:tabs>
        <w:autoSpaceDE w:val="0"/>
        <w:autoSpaceDN w:val="0"/>
        <w:adjustRightInd w:val="0"/>
        <w:spacing w:line="240" w:lineRule="auto"/>
        <w:ind w:left="851"/>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411767CE" w14:textId="77777777" w:rsidR="00A77EA9" w:rsidRPr="0015643E" w:rsidRDefault="00A77EA9" w:rsidP="00A77EA9">
      <w:pPr>
        <w:numPr>
          <w:ilvl w:val="0"/>
          <w:numId w:val="40"/>
        </w:numPr>
        <w:tabs>
          <w:tab w:val="left" w:pos="851"/>
        </w:tabs>
        <w:autoSpaceDE w:val="0"/>
        <w:autoSpaceDN w:val="0"/>
        <w:adjustRightInd w:val="0"/>
        <w:spacing w:line="240" w:lineRule="auto"/>
        <w:ind w:left="851"/>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 xml:space="preserve">răspunde de verificarea existenței documentelor ce demonstrează calitatea materialelor și execuția lucrărilor în conformitate cu legislația în vigoare și cu condițiile contractuale, prevederi legale; </w:t>
      </w:r>
    </w:p>
    <w:p w14:paraId="39F63223" w14:textId="77777777" w:rsidR="00A77EA9" w:rsidRPr="0015643E" w:rsidRDefault="00A77EA9" w:rsidP="00A77EA9">
      <w:pPr>
        <w:numPr>
          <w:ilvl w:val="0"/>
          <w:numId w:val="40"/>
        </w:numPr>
        <w:tabs>
          <w:tab w:val="left" w:pos="851"/>
        </w:tabs>
        <w:autoSpaceDE w:val="0"/>
        <w:autoSpaceDN w:val="0"/>
        <w:adjustRightInd w:val="0"/>
        <w:spacing w:line="240" w:lineRule="auto"/>
        <w:ind w:left="851"/>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asigură implementarea măsurilor privind publicitatea şi promovarea proiectelor cu respectarea prevederilor Manualelor de Identitate Vizuală aferente programelor operaționale;</w:t>
      </w:r>
    </w:p>
    <w:p w14:paraId="34EE3C90" w14:textId="77777777" w:rsidR="00A77EA9" w:rsidRPr="0015643E" w:rsidRDefault="00A77EA9" w:rsidP="00A77EA9">
      <w:pPr>
        <w:numPr>
          <w:ilvl w:val="0"/>
          <w:numId w:val="40"/>
        </w:numPr>
        <w:tabs>
          <w:tab w:val="left" w:pos="851"/>
        </w:tabs>
        <w:autoSpaceDE w:val="0"/>
        <w:autoSpaceDN w:val="0"/>
        <w:adjustRightInd w:val="0"/>
        <w:spacing w:line="240" w:lineRule="auto"/>
        <w:ind w:left="851"/>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răspunde, potrivit dispozițiilor legale, de corectitudinea și exactitatea datelor și informațiilor din documentele întocmite;</w:t>
      </w:r>
    </w:p>
    <w:p w14:paraId="32961D9B" w14:textId="77777777" w:rsidR="00A77EA9" w:rsidRPr="0015643E" w:rsidRDefault="00A77EA9" w:rsidP="00A77EA9">
      <w:pPr>
        <w:numPr>
          <w:ilvl w:val="0"/>
          <w:numId w:val="40"/>
        </w:numPr>
        <w:tabs>
          <w:tab w:val="left" w:pos="851"/>
        </w:tabs>
        <w:autoSpaceDE w:val="0"/>
        <w:autoSpaceDN w:val="0"/>
        <w:adjustRightInd w:val="0"/>
        <w:spacing w:line="240" w:lineRule="auto"/>
        <w:ind w:left="851"/>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colaborează cu serviciile specializate din aparatul de specialitate al Consiliului Judeţean Cluj în vederea implementării şi monitorizării contractelor de finanţare;</w:t>
      </w:r>
    </w:p>
    <w:p w14:paraId="43FA8D1D" w14:textId="77777777" w:rsidR="00A77EA9" w:rsidRPr="0015643E" w:rsidRDefault="00A77EA9" w:rsidP="00A77EA9">
      <w:pPr>
        <w:tabs>
          <w:tab w:val="left" w:pos="851"/>
        </w:tabs>
        <w:autoSpaceDE w:val="0"/>
        <w:autoSpaceDN w:val="0"/>
        <w:adjustRightInd w:val="0"/>
        <w:spacing w:line="240" w:lineRule="auto"/>
        <w:ind w:left="491"/>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 xml:space="preserve">Asigură arhivarea documentelor repartizate şi produse conform actelor normative în vigoare, inclusiv a documentațiilor generate de implementarea </w:t>
      </w:r>
      <w:r w:rsidRPr="0015643E">
        <w:rPr>
          <w:rFonts w:ascii="Montserrat Light" w:eastAsia="Times New Roman" w:hAnsi="Montserrat Light" w:cs="Cambria"/>
          <w:sz w:val="24"/>
          <w:szCs w:val="24"/>
          <w:lang w:val="ro-RO"/>
        </w:rPr>
        <w:lastRenderedPageBreak/>
        <w:t>proiectelor cu finanțare externă rambursabilă / nerambursabilă, pe o perioadă de minim 5 ani de la închiderea oficială a Programelor Operaționale. Referitor la arhivarea documentațiilor generate de implementarea proiectelor:</w:t>
      </w:r>
    </w:p>
    <w:p w14:paraId="7E046826" w14:textId="77777777" w:rsidR="00A77EA9" w:rsidRPr="0015643E" w:rsidRDefault="00A77EA9" w:rsidP="00A77EA9">
      <w:pPr>
        <w:numPr>
          <w:ilvl w:val="0"/>
          <w:numId w:val="42"/>
        </w:numPr>
        <w:tabs>
          <w:tab w:val="left" w:pos="851"/>
        </w:tabs>
        <w:autoSpaceDE w:val="0"/>
        <w:autoSpaceDN w:val="0"/>
        <w:adjustRightInd w:val="0"/>
        <w:spacing w:line="240" w:lineRule="auto"/>
        <w:ind w:left="851"/>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cunoaște și pune în aplicare procedura de înregistrare, îndosariere și arhivare a documentelor aferente proiectelor cu finanțare externă rambursabilă / nerambursabilă, dacă este cazul;</w:t>
      </w:r>
    </w:p>
    <w:p w14:paraId="0A1C791D" w14:textId="77777777" w:rsidR="00A77EA9" w:rsidRPr="0015643E" w:rsidRDefault="00A77EA9" w:rsidP="00A77EA9">
      <w:pPr>
        <w:numPr>
          <w:ilvl w:val="0"/>
          <w:numId w:val="42"/>
        </w:numPr>
        <w:tabs>
          <w:tab w:val="left" w:pos="851"/>
        </w:tabs>
        <w:autoSpaceDE w:val="0"/>
        <w:autoSpaceDN w:val="0"/>
        <w:adjustRightInd w:val="0"/>
        <w:spacing w:line="240" w:lineRule="auto"/>
        <w:ind w:left="851"/>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cunoaște și respectă nomenclatorul dosarelor în ceea ce privește dosarele de achiziții aferente proiectelor cu finanțare nerambursabilă, dacă este cazul;</w:t>
      </w:r>
    </w:p>
    <w:p w14:paraId="015EF208" w14:textId="77777777" w:rsidR="00A77EA9" w:rsidRPr="0015643E" w:rsidRDefault="00A77EA9" w:rsidP="00A77EA9">
      <w:pPr>
        <w:numPr>
          <w:ilvl w:val="0"/>
          <w:numId w:val="42"/>
        </w:numPr>
        <w:tabs>
          <w:tab w:val="left" w:pos="851"/>
        </w:tabs>
        <w:autoSpaceDE w:val="0"/>
        <w:autoSpaceDN w:val="0"/>
        <w:adjustRightInd w:val="0"/>
        <w:spacing w:line="240" w:lineRule="auto"/>
        <w:ind w:left="851"/>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înregistrează, îndosariază, completează și păstrează în ordine dosarele de achiziții aferente proiectelor cu finanțare externă rambursabilă / nerambursabilă, dacă este cazul;</w:t>
      </w:r>
    </w:p>
    <w:p w14:paraId="3277BBA1" w14:textId="77777777" w:rsidR="00A77EA9" w:rsidRPr="0015643E" w:rsidRDefault="00A77EA9" w:rsidP="00A77EA9">
      <w:pPr>
        <w:numPr>
          <w:ilvl w:val="0"/>
          <w:numId w:val="42"/>
        </w:numPr>
        <w:tabs>
          <w:tab w:val="left" w:pos="851"/>
        </w:tabs>
        <w:autoSpaceDE w:val="0"/>
        <w:autoSpaceDN w:val="0"/>
        <w:adjustRightInd w:val="0"/>
        <w:spacing w:line="240" w:lineRule="auto"/>
        <w:ind w:left="851"/>
        <w:jc w:val="both"/>
        <w:rPr>
          <w:rFonts w:ascii="Montserrat Light" w:eastAsia="Times New Roman" w:hAnsi="Montserrat Light" w:cs="Cambria"/>
          <w:sz w:val="24"/>
          <w:szCs w:val="24"/>
          <w:lang w:val="ro-RO"/>
        </w:rPr>
      </w:pPr>
      <w:r w:rsidRPr="0015643E">
        <w:rPr>
          <w:rFonts w:ascii="Montserrat Light" w:eastAsia="Times New Roman" w:hAnsi="Montserrat Light" w:cs="Cambria"/>
          <w:sz w:val="24"/>
          <w:szCs w:val="24"/>
          <w:lang w:val="ro-RO"/>
        </w:rPr>
        <w:t>participă la constituirea arhivei electronice a proiectelor cu finanțare externă rambursabilă / nerambursabilă prin alimentarea și întreținerea folderelor de care este responsabil;</w:t>
      </w:r>
    </w:p>
    <w:p w14:paraId="3665D519" w14:textId="77777777" w:rsidR="00A77EA9" w:rsidRPr="0015643E" w:rsidRDefault="00A77EA9" w:rsidP="00A77EA9">
      <w:pPr>
        <w:numPr>
          <w:ilvl w:val="0"/>
          <w:numId w:val="47"/>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Elaborează și semnează, în calitate de specialist atestat de către Registrul Urbaniștilor din România, părțile din documentațiile de urbanism și amenajarea teritoriului, studiile de fundamentare specifice, elaborate în cadrul Direcției Urbanism și Amenajarea Teritoriului în coordonarea sa.</w:t>
      </w:r>
    </w:p>
    <w:p w14:paraId="7BACFB9B" w14:textId="77777777" w:rsidR="00A77EA9" w:rsidRPr="0015643E" w:rsidRDefault="00A77EA9" w:rsidP="00A77EA9">
      <w:pPr>
        <w:numPr>
          <w:ilvl w:val="0"/>
          <w:numId w:val="47"/>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Urmărește zilnic aplicația informatică Ghișeul Unic și analizează cu celeritate documentațiile depuse în aplicație în vederea formulării unui răspuns prompt solicitării depuse și oferirii unor servicii digitale de calitate cetățenilor.</w:t>
      </w:r>
    </w:p>
    <w:p w14:paraId="363D5176" w14:textId="77777777" w:rsidR="00A77EA9" w:rsidRPr="0015643E" w:rsidRDefault="00A77EA9" w:rsidP="00A77EA9">
      <w:pPr>
        <w:tabs>
          <w:tab w:val="left" w:pos="426"/>
        </w:tabs>
        <w:autoSpaceDE w:val="0"/>
        <w:autoSpaceDN w:val="0"/>
        <w:adjustRightInd w:val="0"/>
        <w:spacing w:line="240" w:lineRule="auto"/>
        <w:jc w:val="both"/>
        <w:rPr>
          <w:rFonts w:ascii="Montserrat Light" w:hAnsi="Montserrat Light" w:cs="Cambria"/>
          <w:lang w:val="ro-RO"/>
        </w:rPr>
      </w:pPr>
    </w:p>
    <w:p w14:paraId="696AE1EC" w14:textId="77777777" w:rsidR="00A77EA9" w:rsidRPr="0015643E" w:rsidRDefault="00A77EA9" w:rsidP="00A77EA9">
      <w:pPr>
        <w:autoSpaceDE w:val="0"/>
        <w:autoSpaceDN w:val="0"/>
        <w:adjustRightInd w:val="0"/>
        <w:spacing w:line="240" w:lineRule="auto"/>
        <w:rPr>
          <w:rFonts w:ascii="Montserrat Light" w:hAnsi="Montserrat Light"/>
          <w:b/>
          <w:lang w:val="ro-RO"/>
        </w:rPr>
      </w:pPr>
      <w:r w:rsidRPr="0015643E">
        <w:rPr>
          <w:rFonts w:ascii="Montserrat Light" w:hAnsi="Montserrat Light"/>
          <w:b/>
          <w:lang w:val="ro-RO"/>
        </w:rPr>
        <w:t>Atribuțiile comune funcției:</w:t>
      </w:r>
    </w:p>
    <w:p w14:paraId="446A1491" w14:textId="77777777" w:rsidR="00A77EA9" w:rsidRPr="0015643E" w:rsidRDefault="00A77EA9" w:rsidP="00A77EA9">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elaborarea şi implementarea procedurilor formalizate/instrucţiunilor de lucru/manualelor, în cadrul Sistemului de control intern managerial proiectat şi implementat la nivelul Consiliului Județean și al Sistemului de management al calității;</w:t>
      </w:r>
    </w:p>
    <w:p w14:paraId="34A3E5DA" w14:textId="77777777" w:rsidR="00A77EA9" w:rsidRPr="0015643E" w:rsidRDefault="00A77EA9" w:rsidP="00A77EA9">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0EB5BA9C" w14:textId="77777777" w:rsidR="00A77EA9" w:rsidRPr="0015643E" w:rsidRDefault="00A77EA9" w:rsidP="00A77EA9">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6CC4A10D" w14:textId="77777777" w:rsidR="00A77EA9" w:rsidRPr="0015643E" w:rsidRDefault="00A77EA9" w:rsidP="00A77EA9">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4E635A45" w14:textId="77777777" w:rsidR="00A77EA9" w:rsidRPr="0015643E" w:rsidRDefault="00A77EA9" w:rsidP="00A77EA9">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548AEE4B" w14:textId="77777777" w:rsidR="00A77EA9" w:rsidRPr="0015643E" w:rsidRDefault="00A77EA9" w:rsidP="00A77EA9">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soluționarea sarcinilor profesionale din competență și/sau dispuse de personalul ierarhic cu funcții de conducere, precum și răspunderea cu privire la calitatea, volumul și termenele la care sunt solicitate; </w:t>
      </w:r>
    </w:p>
    <w:p w14:paraId="70E49C4B" w14:textId="77777777" w:rsidR="00A77EA9" w:rsidRPr="0015643E" w:rsidRDefault="00A77EA9" w:rsidP="00A77EA9">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propunerea și fundamentarea asigurării finanţării activităţii din domeniile specifice de activitate și gestionarea resurselor financiare alocate</w:t>
      </w:r>
    </w:p>
    <w:p w14:paraId="0D4CDC6A" w14:textId="77777777" w:rsidR="00A77EA9" w:rsidRPr="0015643E" w:rsidRDefault="00A77EA9" w:rsidP="00A77EA9">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participarea, cu expertiza în domeniul urbanismului și arhitecturii, la realizareaactivităților necesare pentru realizarea proiectelor integrate de regenerare și dezvoltare urbană și de utilitate publică din competența Consiliului județean;</w:t>
      </w:r>
    </w:p>
    <w:p w14:paraId="58B08907" w14:textId="77777777" w:rsidR="00A77EA9" w:rsidRPr="0015643E" w:rsidRDefault="00A77EA9" w:rsidP="00A77EA9">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lastRenderedPageBreak/>
        <w:t>implementareaprogramelor județene care finanțează activități și acțiuni necesare asigurării dezvoltării durabile și echitabile a teritoriului;întărirea coeziuniieconimice, sociale și teritoriale; protejarea și promovarea patrimoniului național, precum și creșterii calității locuirii în cadrul așezărilor umane;</w:t>
      </w:r>
    </w:p>
    <w:p w14:paraId="0785A611" w14:textId="77777777" w:rsidR="00A77EA9" w:rsidRPr="0015643E" w:rsidRDefault="00A77EA9" w:rsidP="00A77EA9">
      <w:pPr>
        <w:pStyle w:val="ListParagraph"/>
        <w:numPr>
          <w:ilvl w:val="0"/>
          <w:numId w:val="46"/>
        </w:numPr>
        <w:autoSpaceDE w:val="0"/>
        <w:autoSpaceDN w:val="0"/>
        <w:adjustRightInd w:val="0"/>
        <w:spacing w:line="240" w:lineRule="auto"/>
        <w:jc w:val="both"/>
        <w:rPr>
          <w:rFonts w:ascii="Montserrat Light" w:hAnsi="Montserrat Light" w:cs="Cambria"/>
          <w:spacing w:val="-1"/>
          <w:lang w:val="ro-RO"/>
        </w:rPr>
      </w:pPr>
      <w:r w:rsidRPr="0015643E">
        <w:rPr>
          <w:rFonts w:ascii="Montserrat Light" w:hAnsi="Montserrat Light" w:cs="Cambria"/>
          <w:spacing w:val="-1"/>
          <w:lang w:val="ro-RO"/>
        </w:rPr>
        <w:t>aplicarea principiului autocontrolului (verificarea unor informații prin alte informații furnizate de diverse documente, controlul reciproc –verificări, corelări ale informațiilor obținute din diverse surse, regula celor “patru ochi”);</w:t>
      </w:r>
    </w:p>
    <w:p w14:paraId="2D408975" w14:textId="77777777" w:rsidR="00A77EA9" w:rsidRPr="0015643E" w:rsidRDefault="00A77EA9" w:rsidP="00A77EA9">
      <w:pPr>
        <w:pStyle w:val="ListParagraph"/>
        <w:numPr>
          <w:ilvl w:val="0"/>
          <w:numId w:val="46"/>
        </w:numPr>
        <w:autoSpaceDE w:val="0"/>
        <w:autoSpaceDN w:val="0"/>
        <w:adjustRightInd w:val="0"/>
        <w:spacing w:line="240" w:lineRule="auto"/>
        <w:jc w:val="both"/>
        <w:rPr>
          <w:rFonts w:ascii="Montserrat Light" w:hAnsi="Montserrat Light" w:cs="Cambria"/>
          <w:spacing w:val="-1"/>
          <w:lang w:val="ro-RO"/>
        </w:rPr>
      </w:pPr>
      <w:r w:rsidRPr="0015643E">
        <w:rPr>
          <w:rFonts w:ascii="Montserrat Light" w:hAnsi="Montserrat Light" w:cs="Cambria"/>
          <w:spacing w:val="-1"/>
          <w:lang w:val="ro-RO"/>
        </w:rPr>
        <w:t>întocmirea rapoartelor de activitate la solicitarea coordonatorilor activității sau a președintelui Consiliului județean;</w:t>
      </w:r>
    </w:p>
    <w:p w14:paraId="1FE61896" w14:textId="77777777" w:rsidR="00A77EA9" w:rsidRPr="0015643E" w:rsidRDefault="00A77EA9" w:rsidP="00A77EA9">
      <w:pPr>
        <w:pStyle w:val="ListParagraph"/>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organizarea unor programe de audienţe şi de lucru cu publicul, în condiţiile legii, de către compartimentele și persoanele pe care îndeplinesc funcții care presupun lucrul cu persoane fizice şi juridice.</w:t>
      </w:r>
    </w:p>
    <w:p w14:paraId="5949E61E" w14:textId="77777777" w:rsidR="00A77EA9" w:rsidRPr="0015643E" w:rsidRDefault="00A77EA9" w:rsidP="00A77EA9">
      <w:pPr>
        <w:tabs>
          <w:tab w:val="decimal" w:pos="851"/>
        </w:tabs>
        <w:autoSpaceDE w:val="0"/>
        <w:autoSpaceDN w:val="0"/>
        <w:adjustRightInd w:val="0"/>
        <w:spacing w:line="240" w:lineRule="auto"/>
        <w:jc w:val="both"/>
        <w:rPr>
          <w:rFonts w:ascii="Montserrat Light" w:hAnsi="Montserrat Light" w:cs="Cambria"/>
          <w:b/>
          <w:lang w:val="ro-RO"/>
        </w:rPr>
      </w:pPr>
      <w:r w:rsidRPr="0015643E">
        <w:rPr>
          <w:rFonts w:ascii="Montserrat Light" w:hAnsi="Montserrat Light" w:cs="Cambria"/>
          <w:b/>
          <w:lang w:val="ro-RO"/>
        </w:rPr>
        <w:t>Responsabilități:</w:t>
      </w:r>
    </w:p>
    <w:p w14:paraId="030DEC83" w14:textId="77777777" w:rsidR="00A77EA9" w:rsidRPr="0015643E" w:rsidRDefault="00A77EA9" w:rsidP="00A77EA9">
      <w:pPr>
        <w:numPr>
          <w:ilvl w:val="0"/>
          <w:numId w:val="45"/>
        </w:numPr>
        <w:tabs>
          <w:tab w:val="center"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48370860"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exercită atribuţiile stabilite în acte normative, reglementări, standarde, normative, instrucțiuni, metodologii, proceduri, acte administrative, fişa postului, etc.;</w:t>
      </w:r>
    </w:p>
    <w:p w14:paraId="024919DB" w14:textId="77777777" w:rsidR="00A77EA9" w:rsidRPr="0015643E" w:rsidRDefault="00A77EA9" w:rsidP="00A77EA9">
      <w:pPr>
        <w:numPr>
          <w:ilvl w:val="0"/>
          <w:numId w:val="45"/>
        </w:numPr>
        <w:tabs>
          <w:tab w:val="center"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realizează, la timp şi întocmai, activitățile, acțiunile, atribuţiile sau sarcinile ce-i revin și raportează asupra modului de realizare a acestora;</w:t>
      </w:r>
    </w:p>
    <w:p w14:paraId="49719BE8"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răspunde, potrivit dispoziţiilor legale, de corectitudinea şi exactitatea datelor, informaţiilor şi măsurilor incluse, respectiv propuse,  în documentele întocmite;</w:t>
      </w:r>
    </w:p>
    <w:p w14:paraId="2676F9B6"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3D569136"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3D0D9324"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 xml:space="preserve">întocmește rapoartele prevăzute de lege; </w:t>
      </w:r>
    </w:p>
    <w:p w14:paraId="4CD2B3B4"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fundamentează tehnic, economic sau juridic refuzul de a semna actele administrative sau actele juridice pe care le consideră nelegale;</w:t>
      </w:r>
    </w:p>
    <w:p w14:paraId="4A44E23F"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îndeplinește îndatoririle de serviciu cu profesionalism, imparțialitate, loialitate, corectitudine şi în mod conştiincios, cu obligaţia de a se abţine de la orice faptă care ar putea să aducă prejudicii autorității;</w:t>
      </w:r>
    </w:p>
    <w:p w14:paraId="4FA86D44"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păstrează secretul de serviciu, datele şi informaţiile cu caracter confidenţial deţinute sau la care are acces ca urmare a exercitării atribuţiilor de serviciu;</w:t>
      </w:r>
    </w:p>
    <w:p w14:paraId="0B74B681"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respectă codul de conduită al funcţionarilor publici;</w:t>
      </w:r>
    </w:p>
    <w:p w14:paraId="178A1C74"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adoptă o ţinută morală şi vestimentară decentă, atât în relaţiile cu colegii de serviciu, cât şi în relaţiile profesionale cu persoanele din afara autorității;</w:t>
      </w:r>
    </w:p>
    <w:p w14:paraId="28723A5A"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răspunde de înregistrarea, evidența și păstrarea documentelor de lucru, precum și de baza tehnico-materială din dotarea autorității;</w:t>
      </w:r>
    </w:p>
    <w:p w14:paraId="4135489D"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propune documente tipizate şi proceduri de uz intern pentru activitatea compartimentului sau a autorităţii, în general;</w:t>
      </w:r>
    </w:p>
    <w:p w14:paraId="342F9889"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semnalează conducerii structurii funcționale din care face parte orice probleme deosebite legate de activitatea acesteia, despre care ia cunoştinţă în timpul îndeplinirii sarcinilor sau în afara acestora;</w:t>
      </w:r>
    </w:p>
    <w:p w14:paraId="20FB9005"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propune măsuri pentru prevenirea, înlăturarea şi sancţionarea nerespectării prevederilor legale care reglementează domeniul de activitate al compartimentului din care face parte;</w:t>
      </w:r>
    </w:p>
    <w:p w14:paraId="6DD0D7E5"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lastRenderedPageBreak/>
        <w:t xml:space="preserve">semnează exemplarul care rămâne în autoritate al documentelor pe care le întocmeşte; </w:t>
      </w:r>
    </w:p>
    <w:p w14:paraId="7FF7625A"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 xml:space="preserve">gestionează documentele specifice elaborate în format letric și arhiva electronică a registrelor electronice completate la nivelul fiecărei structuri funcționale; </w:t>
      </w:r>
    </w:p>
    <w:p w14:paraId="508501C4"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19A1ABC6"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6A479029" w14:textId="77777777" w:rsidR="00A77EA9" w:rsidRPr="0015643E" w:rsidRDefault="00A77EA9" w:rsidP="00A77EA9">
      <w:pPr>
        <w:numPr>
          <w:ilvl w:val="0"/>
          <w:numId w:val="45"/>
        </w:numPr>
        <w:tabs>
          <w:tab w:val="right" w:pos="851"/>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56726ECD" w14:textId="77777777" w:rsidR="00A77EA9" w:rsidRPr="0015643E" w:rsidRDefault="00A77EA9" w:rsidP="00A77EA9">
      <w:pPr>
        <w:numPr>
          <w:ilvl w:val="0"/>
          <w:numId w:val="45"/>
        </w:numPr>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aplică și duce la îndeplinire hotărârile Consiliului Județean Cluj și a dispozițiile Președintelui Consiliului Județean Cluj, care le sunt repartizate;</w:t>
      </w:r>
    </w:p>
    <w:p w14:paraId="7F119C9D" w14:textId="77777777" w:rsidR="00A77EA9" w:rsidRPr="0015643E" w:rsidRDefault="00A77EA9" w:rsidP="00A77EA9">
      <w:pPr>
        <w:numPr>
          <w:ilvl w:val="0"/>
          <w:numId w:val="45"/>
        </w:numPr>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1B233AF" w14:textId="77777777" w:rsidR="00A77EA9" w:rsidRPr="0015643E" w:rsidRDefault="00A77EA9" w:rsidP="00A77EA9">
      <w:pPr>
        <w:numPr>
          <w:ilvl w:val="0"/>
          <w:numId w:val="45"/>
        </w:numPr>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C75BC22" w14:textId="77777777" w:rsidR="00A77EA9" w:rsidRPr="0015643E" w:rsidRDefault="00A77EA9" w:rsidP="00A77EA9">
      <w:pPr>
        <w:numPr>
          <w:ilvl w:val="0"/>
          <w:numId w:val="45"/>
        </w:numPr>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 xml:space="preserve">urmează programele de perfecționare profesională, conform prevederilor legale. </w:t>
      </w:r>
    </w:p>
    <w:p w14:paraId="1BBF2BFC" w14:textId="77777777" w:rsidR="00A77EA9" w:rsidRPr="0015643E" w:rsidRDefault="00A77EA9" w:rsidP="00A77EA9">
      <w:pPr>
        <w:numPr>
          <w:ilvl w:val="0"/>
          <w:numId w:val="45"/>
        </w:numPr>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10072EE7" w14:textId="77777777" w:rsidR="00A77EA9" w:rsidRPr="0015643E" w:rsidRDefault="00A77EA9" w:rsidP="00A77EA9">
      <w:pPr>
        <w:numPr>
          <w:ilvl w:val="0"/>
          <w:numId w:val="45"/>
        </w:numPr>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lang w:val="ro-RO"/>
        </w:rPr>
        <w:t xml:space="preserve">respectă </w:t>
      </w:r>
      <w:r w:rsidRPr="0015643E">
        <w:rPr>
          <w:rFonts w:ascii="Montserrat Light" w:hAnsi="Montserrat Light"/>
          <w:bCs/>
          <w:lang w:val="ro-RO"/>
        </w:rPr>
        <w:t>prevederile Regulamentului de Organizare și Funcționare al aparatului de specialitate al Consiliul Judetean Cluj</w:t>
      </w:r>
      <w:r w:rsidRPr="0015643E">
        <w:rPr>
          <w:rFonts w:ascii="Montserrat Light" w:hAnsi="Montserrat Light"/>
          <w:lang w:val="ro-RO"/>
        </w:rPr>
        <w:t xml:space="preserve"> și ale Regulamentului intern al aparatului de specialitate al </w:t>
      </w:r>
      <w:r w:rsidRPr="0015643E">
        <w:rPr>
          <w:rFonts w:ascii="Montserrat Light" w:hAnsi="Montserrat Light"/>
          <w:bCs/>
          <w:lang w:val="ro-RO"/>
        </w:rPr>
        <w:t>Consiliul Judetean Cluj</w:t>
      </w:r>
      <w:r w:rsidRPr="0015643E">
        <w:rPr>
          <w:rFonts w:ascii="Montserrat Light" w:hAnsi="Montserrat Light"/>
          <w:lang w:val="ro-RO"/>
        </w:rPr>
        <w:t xml:space="preserve">. </w:t>
      </w:r>
    </w:p>
    <w:p w14:paraId="7E9F0AE9" w14:textId="77777777" w:rsidR="00A77EA9" w:rsidRPr="0015643E" w:rsidRDefault="00A77EA9" w:rsidP="00A77EA9">
      <w:pPr>
        <w:autoSpaceDE w:val="0"/>
        <w:autoSpaceDN w:val="0"/>
        <w:adjustRightInd w:val="0"/>
        <w:spacing w:line="240" w:lineRule="auto"/>
        <w:ind w:left="709"/>
        <w:rPr>
          <w:rFonts w:ascii="Montserrat Light" w:hAnsi="Montserrat Light"/>
          <w:lang w:val="ro-RO"/>
        </w:rPr>
      </w:pPr>
    </w:p>
    <w:p w14:paraId="36729949" w14:textId="77777777" w:rsidR="00A77EA9" w:rsidRPr="0015643E" w:rsidRDefault="00A77EA9" w:rsidP="00A77EA9">
      <w:pPr>
        <w:spacing w:line="240" w:lineRule="auto"/>
        <w:rPr>
          <w:rFonts w:ascii="Montserrat Light" w:hAnsi="Montserrat Light"/>
          <w:b/>
          <w:lang w:val="ro-RO"/>
        </w:rPr>
      </w:pPr>
      <w:r w:rsidRPr="0015643E">
        <w:rPr>
          <w:rFonts w:ascii="Montserrat Light" w:hAnsi="Montserrat Light"/>
          <w:b/>
          <w:lang w:val="ro-RO"/>
        </w:rPr>
        <w:t>Identificarea funcţiei publice corespunzătoare postului</w:t>
      </w:r>
    </w:p>
    <w:p w14:paraId="656F5D1C" w14:textId="77777777" w:rsidR="00A77EA9" w:rsidRPr="0015643E" w:rsidRDefault="00A77EA9" w:rsidP="00A77EA9">
      <w:pPr>
        <w:spacing w:line="240" w:lineRule="auto"/>
        <w:rPr>
          <w:rFonts w:ascii="Montserrat Light" w:hAnsi="Montserrat Light"/>
          <w:lang w:val="ro-RO"/>
        </w:rPr>
      </w:pPr>
      <w:r w:rsidRPr="0015643E">
        <w:rPr>
          <w:rFonts w:ascii="Montserrat Light" w:hAnsi="Montserrat Light"/>
          <w:lang w:val="ro-RO"/>
        </w:rPr>
        <w:t>Denumire: consilier</w:t>
      </w:r>
    </w:p>
    <w:p w14:paraId="7C53E1F8" w14:textId="77777777" w:rsidR="00A77EA9" w:rsidRPr="0015643E" w:rsidRDefault="00A77EA9" w:rsidP="00A77EA9">
      <w:pPr>
        <w:spacing w:line="240" w:lineRule="auto"/>
        <w:rPr>
          <w:rFonts w:ascii="Montserrat Light" w:hAnsi="Montserrat Light"/>
          <w:lang w:val="ro-RO"/>
        </w:rPr>
      </w:pPr>
      <w:r w:rsidRPr="0015643E">
        <w:rPr>
          <w:rFonts w:ascii="Montserrat Light" w:hAnsi="Montserrat Light"/>
          <w:lang w:val="ro-RO"/>
        </w:rPr>
        <w:t>Clasa: I</w:t>
      </w:r>
    </w:p>
    <w:p w14:paraId="3910EF64" w14:textId="77777777" w:rsidR="00A77EA9" w:rsidRPr="0015643E" w:rsidRDefault="00A77EA9" w:rsidP="00A77EA9">
      <w:pPr>
        <w:spacing w:line="240" w:lineRule="auto"/>
        <w:rPr>
          <w:rFonts w:ascii="Montserrat Light" w:hAnsi="Montserrat Light"/>
          <w:lang w:val="ro-RO"/>
        </w:rPr>
      </w:pPr>
      <w:r w:rsidRPr="0015643E">
        <w:rPr>
          <w:rFonts w:ascii="Montserrat Light" w:hAnsi="Montserrat Light"/>
          <w:lang w:val="ro-RO"/>
        </w:rPr>
        <w:t>Gradul profesional: asistent</w:t>
      </w:r>
    </w:p>
    <w:p w14:paraId="59BC9263" w14:textId="77777777" w:rsidR="00A77EA9" w:rsidRPr="0015643E" w:rsidRDefault="00A77EA9" w:rsidP="00A77EA9">
      <w:pPr>
        <w:spacing w:line="240" w:lineRule="auto"/>
        <w:rPr>
          <w:rFonts w:ascii="Montserrat Light" w:hAnsi="Montserrat Light"/>
          <w:lang w:val="ro-RO"/>
        </w:rPr>
      </w:pPr>
      <w:r w:rsidRPr="0015643E">
        <w:rPr>
          <w:rFonts w:ascii="Montserrat Light" w:hAnsi="Montserrat Light"/>
          <w:lang w:val="ro-RO"/>
        </w:rPr>
        <w:t xml:space="preserve">Vechimea în specialitate necesară: minim 1 an </w:t>
      </w:r>
    </w:p>
    <w:p w14:paraId="3248CF9C" w14:textId="77777777" w:rsidR="00A77EA9" w:rsidRPr="0015643E" w:rsidRDefault="00A77EA9" w:rsidP="00A77EA9">
      <w:pPr>
        <w:spacing w:line="240" w:lineRule="auto"/>
        <w:rPr>
          <w:rFonts w:ascii="Montserrat Light" w:hAnsi="Montserrat Light"/>
          <w:lang w:val="ro-RO"/>
        </w:rPr>
      </w:pPr>
    </w:p>
    <w:p w14:paraId="2E515FE0" w14:textId="77777777" w:rsidR="00A77EA9" w:rsidRPr="0015643E" w:rsidRDefault="00A77EA9" w:rsidP="00A77EA9">
      <w:pPr>
        <w:spacing w:line="240" w:lineRule="auto"/>
        <w:rPr>
          <w:rFonts w:ascii="Montserrat Light" w:hAnsi="Montserrat Light"/>
          <w:b/>
          <w:bCs/>
          <w:lang w:val="ro-RO"/>
        </w:rPr>
      </w:pPr>
      <w:r w:rsidRPr="0015643E">
        <w:rPr>
          <w:rFonts w:ascii="Montserrat Light" w:hAnsi="Montserrat Light"/>
          <w:b/>
          <w:bCs/>
          <w:lang w:val="ro-RO"/>
        </w:rPr>
        <w:t>Sfera relaţională a titularului postului</w:t>
      </w:r>
    </w:p>
    <w:p w14:paraId="02D7E3CE" w14:textId="77777777" w:rsidR="00A77EA9" w:rsidRPr="0015643E" w:rsidRDefault="00A77EA9" w:rsidP="00A77EA9">
      <w:pPr>
        <w:spacing w:line="240" w:lineRule="auto"/>
        <w:rPr>
          <w:rFonts w:ascii="Montserrat Light" w:hAnsi="Montserrat Light"/>
          <w:lang w:val="ro-RO"/>
        </w:rPr>
      </w:pPr>
      <w:r w:rsidRPr="0015643E">
        <w:rPr>
          <w:rFonts w:ascii="Montserrat Light" w:hAnsi="Montserrat Light"/>
          <w:lang w:val="ro-RO"/>
        </w:rPr>
        <w:t>1. Sfera relaţională internă:</w:t>
      </w:r>
    </w:p>
    <w:p w14:paraId="2F4AF7A1" w14:textId="77777777" w:rsidR="00A77EA9" w:rsidRPr="0015643E" w:rsidRDefault="00A77EA9" w:rsidP="00A77EA9">
      <w:pPr>
        <w:spacing w:line="240" w:lineRule="auto"/>
        <w:rPr>
          <w:rFonts w:ascii="Montserrat Light" w:hAnsi="Montserrat Light"/>
          <w:lang w:val="ro-RO"/>
        </w:rPr>
      </w:pPr>
      <w:r w:rsidRPr="0015643E">
        <w:rPr>
          <w:rFonts w:ascii="Montserrat Light" w:hAnsi="Montserrat Light"/>
          <w:lang w:val="ro-RO"/>
        </w:rPr>
        <w:t xml:space="preserve">      a) Relaţii ierarhice:</w:t>
      </w:r>
    </w:p>
    <w:p w14:paraId="6A0AB241" w14:textId="77777777" w:rsidR="00A77EA9" w:rsidRPr="0015643E" w:rsidRDefault="00A77EA9" w:rsidP="00A77EA9">
      <w:pPr>
        <w:spacing w:line="240" w:lineRule="auto"/>
        <w:rPr>
          <w:rFonts w:ascii="Montserrat Light" w:hAnsi="Montserrat Light"/>
          <w:lang w:val="ro-RO"/>
        </w:rPr>
      </w:pPr>
      <w:r w:rsidRPr="0015643E">
        <w:rPr>
          <w:rFonts w:ascii="Montserrat Light" w:hAnsi="Montserrat Light"/>
          <w:lang w:val="ro-RO"/>
        </w:rPr>
        <w:t xml:space="preserve">      - subordonat faţă de: arhitectul-șef</w:t>
      </w:r>
    </w:p>
    <w:p w14:paraId="3765657E" w14:textId="77777777" w:rsidR="00A77EA9" w:rsidRPr="0015643E" w:rsidRDefault="00A77EA9" w:rsidP="00A77EA9">
      <w:pPr>
        <w:spacing w:line="240" w:lineRule="auto"/>
        <w:rPr>
          <w:rFonts w:ascii="Montserrat Light" w:hAnsi="Montserrat Light"/>
          <w:lang w:val="ro-RO"/>
        </w:rPr>
      </w:pPr>
      <w:r w:rsidRPr="0015643E">
        <w:rPr>
          <w:rFonts w:ascii="Montserrat Light" w:hAnsi="Montserrat Light"/>
          <w:lang w:val="ro-RO"/>
        </w:rPr>
        <w:t xml:space="preserve">      - superior pentru: nu este cazul</w:t>
      </w:r>
    </w:p>
    <w:p w14:paraId="47F3729B" w14:textId="77777777" w:rsidR="00A77EA9" w:rsidRPr="0015643E" w:rsidRDefault="00A77EA9" w:rsidP="00A77EA9">
      <w:pPr>
        <w:spacing w:line="240" w:lineRule="auto"/>
        <w:ind w:left="567" w:hanging="567"/>
        <w:rPr>
          <w:rFonts w:ascii="Montserrat Light" w:hAnsi="Montserrat Light"/>
          <w:lang w:val="ro-RO"/>
        </w:rPr>
      </w:pPr>
      <w:r w:rsidRPr="0015643E">
        <w:rPr>
          <w:rFonts w:ascii="Montserrat Light" w:hAnsi="Montserrat Light"/>
          <w:lang w:val="ro-RO"/>
        </w:rPr>
        <w:t xml:space="preserve">     b) Relaţii funcţionale: cu personalul din cadrul compartimentului/serviciului şi cu personalul din cadrul aparatului de specialitate al Consiliului Judeţean Cluj;</w:t>
      </w:r>
    </w:p>
    <w:p w14:paraId="61808A5C" w14:textId="77777777" w:rsidR="00A77EA9" w:rsidRPr="0015643E" w:rsidRDefault="00A77EA9" w:rsidP="00A77EA9">
      <w:pPr>
        <w:autoSpaceDE w:val="0"/>
        <w:autoSpaceDN w:val="0"/>
        <w:adjustRightInd w:val="0"/>
        <w:spacing w:line="240" w:lineRule="auto"/>
        <w:ind w:left="567" w:hanging="283"/>
        <w:jc w:val="both"/>
        <w:rPr>
          <w:rFonts w:ascii="Montserrat Light" w:hAnsi="Montserrat Light"/>
          <w:lang w:val="ro-RO"/>
        </w:rPr>
      </w:pPr>
      <w:r w:rsidRPr="0015643E">
        <w:rPr>
          <w:rFonts w:ascii="Montserrat Light" w:hAnsi="Montserrat Light"/>
          <w:lang w:val="ro-RO"/>
        </w:rPr>
        <w:t>c) Relaţii de control: cu structurile de specialitate din domeniul urbanismului şi amenajarii teritoriului din cadrul primariilor judeţului Cluj;</w:t>
      </w:r>
    </w:p>
    <w:p w14:paraId="1B48D466" w14:textId="77777777" w:rsidR="00A77EA9" w:rsidRPr="0015643E" w:rsidRDefault="00A77EA9" w:rsidP="00A77EA9">
      <w:pPr>
        <w:spacing w:line="240" w:lineRule="auto"/>
        <w:ind w:left="284"/>
        <w:rPr>
          <w:rFonts w:ascii="Montserrat Light" w:hAnsi="Montserrat Light"/>
          <w:lang w:val="ro-RO"/>
        </w:rPr>
      </w:pPr>
      <w:r w:rsidRPr="0015643E">
        <w:rPr>
          <w:rFonts w:ascii="Montserrat Light" w:hAnsi="Montserrat Light"/>
          <w:lang w:val="ro-RO"/>
        </w:rPr>
        <w:t>d) Relaţii de reprezentare: cu delegaţie</w:t>
      </w:r>
    </w:p>
    <w:p w14:paraId="540912E3" w14:textId="77777777" w:rsidR="00A77EA9" w:rsidRPr="0015643E" w:rsidRDefault="00A77EA9" w:rsidP="00A77EA9">
      <w:pPr>
        <w:spacing w:line="240" w:lineRule="auto"/>
        <w:rPr>
          <w:rFonts w:ascii="Montserrat Light" w:hAnsi="Montserrat Light"/>
          <w:lang w:val="ro-RO"/>
        </w:rPr>
      </w:pPr>
    </w:p>
    <w:p w14:paraId="7B267364" w14:textId="77777777" w:rsidR="00A77EA9" w:rsidRPr="0015643E" w:rsidRDefault="00A77EA9" w:rsidP="00A77EA9">
      <w:pPr>
        <w:spacing w:line="240" w:lineRule="auto"/>
        <w:rPr>
          <w:rFonts w:ascii="Montserrat Light" w:hAnsi="Montserrat Light"/>
          <w:lang w:val="ro-RO"/>
        </w:rPr>
      </w:pPr>
      <w:r w:rsidRPr="0015643E">
        <w:rPr>
          <w:rFonts w:ascii="Montserrat Light" w:hAnsi="Montserrat Light"/>
          <w:lang w:val="ro-RO"/>
        </w:rPr>
        <w:t>2. Sfera relaţională externă:</w:t>
      </w:r>
    </w:p>
    <w:p w14:paraId="0D25B6DF" w14:textId="77777777" w:rsidR="00A77EA9" w:rsidRPr="0015643E" w:rsidRDefault="00A77EA9" w:rsidP="00A77EA9">
      <w:pPr>
        <w:spacing w:line="240" w:lineRule="auto"/>
        <w:ind w:left="567" w:hanging="283"/>
        <w:jc w:val="both"/>
        <w:rPr>
          <w:rFonts w:ascii="Montserrat Light" w:hAnsi="Montserrat Light"/>
          <w:lang w:val="ro-RO"/>
        </w:rPr>
      </w:pPr>
      <w:r w:rsidRPr="0015643E">
        <w:rPr>
          <w:rFonts w:ascii="Montserrat Light" w:hAnsi="Montserrat Light"/>
          <w:lang w:val="ro-RO"/>
        </w:rPr>
        <w:lastRenderedPageBreak/>
        <w:t>a) cu autorităţi şi instituţii publice: cu instituţiile de sub autoritatea Consiliul Judeţean Cluj şi cu autorităţile administraţiilor locale din judeţ</w:t>
      </w:r>
    </w:p>
    <w:p w14:paraId="7AE54015" w14:textId="77777777" w:rsidR="00A77EA9" w:rsidRPr="0015643E" w:rsidRDefault="00A77EA9" w:rsidP="00A77EA9">
      <w:pPr>
        <w:spacing w:line="240" w:lineRule="auto"/>
        <w:ind w:firstLine="284"/>
        <w:rPr>
          <w:rFonts w:ascii="Montserrat Light" w:hAnsi="Montserrat Light"/>
          <w:lang w:val="ro-RO"/>
        </w:rPr>
      </w:pPr>
      <w:r w:rsidRPr="0015643E">
        <w:rPr>
          <w:rFonts w:ascii="Montserrat Light" w:hAnsi="Montserrat Light"/>
          <w:lang w:val="ro-RO"/>
        </w:rPr>
        <w:t>b) cu organizaţii internaţionale: nu e cazul</w:t>
      </w:r>
    </w:p>
    <w:p w14:paraId="47D852E0" w14:textId="77777777" w:rsidR="00A77EA9" w:rsidRPr="0015643E" w:rsidRDefault="00A77EA9" w:rsidP="00A77EA9">
      <w:pPr>
        <w:spacing w:line="240" w:lineRule="auto"/>
        <w:ind w:firstLine="284"/>
        <w:rPr>
          <w:rFonts w:ascii="Montserrat Light" w:hAnsi="Montserrat Light"/>
          <w:lang w:val="ro-RO"/>
        </w:rPr>
      </w:pPr>
      <w:r w:rsidRPr="0015643E">
        <w:rPr>
          <w:rFonts w:ascii="Montserrat Light" w:hAnsi="Montserrat Light"/>
          <w:lang w:val="ro-RO"/>
        </w:rPr>
        <w:t>c) cu persoane juridice private: nu e cazul</w:t>
      </w:r>
    </w:p>
    <w:p w14:paraId="50F02EEB" w14:textId="77777777" w:rsidR="00A77EA9" w:rsidRPr="0015643E" w:rsidRDefault="00A77EA9" w:rsidP="00A77EA9">
      <w:pPr>
        <w:spacing w:line="240" w:lineRule="auto"/>
        <w:rPr>
          <w:rFonts w:ascii="Montserrat Light" w:hAnsi="Montserrat Light"/>
          <w:lang w:val="ro-RO"/>
        </w:rPr>
      </w:pPr>
    </w:p>
    <w:p w14:paraId="2944DB84" w14:textId="77777777" w:rsidR="00A77EA9" w:rsidRPr="0015643E" w:rsidRDefault="00A77EA9" w:rsidP="00A77EA9">
      <w:pPr>
        <w:spacing w:line="240" w:lineRule="auto"/>
        <w:rPr>
          <w:rFonts w:ascii="Montserrat Light" w:hAnsi="Montserrat Light"/>
          <w:lang w:val="ro-RO"/>
        </w:rPr>
      </w:pPr>
      <w:r w:rsidRPr="0015643E">
        <w:rPr>
          <w:rFonts w:ascii="Montserrat Light" w:hAnsi="Montserrat Light"/>
          <w:lang w:val="ro-RO"/>
        </w:rPr>
        <w:t>3. Limite de competenţă: în limita atribuţiilor postului</w:t>
      </w:r>
    </w:p>
    <w:p w14:paraId="51A6313E" w14:textId="77777777" w:rsidR="00A77EA9" w:rsidRPr="0015643E" w:rsidRDefault="00A77EA9" w:rsidP="00A77EA9">
      <w:pPr>
        <w:pStyle w:val="NoSpacing1"/>
        <w:ind w:right="153"/>
        <w:jc w:val="both"/>
        <w:rPr>
          <w:rFonts w:ascii="Montserrat Light" w:hAnsi="Montserrat Light"/>
        </w:rPr>
      </w:pPr>
      <w:r w:rsidRPr="0015643E">
        <w:rPr>
          <w:rFonts w:ascii="Montserrat Light" w:hAnsi="Montserrat Light"/>
        </w:rPr>
        <w:t>4. Delegarea de atribuţii şi competenţă pe perioada concediului de odihnă, concediului medical, concediului fără plată, alte concedii în condițiile legii, delegării, deplasării în interesul serviciului se face după cum urmează</w:t>
      </w:r>
      <w:r w:rsidRPr="0015643E">
        <w:rPr>
          <w:rStyle w:val="apple-style-span"/>
          <w:rFonts w:ascii="Montserrat Light" w:hAnsi="Montserrat Light" w:cs="MS Shell Dlg 2"/>
          <w:shd w:val="clear" w:color="auto" w:fill="FFFFFF"/>
        </w:rPr>
        <w:t>:</w:t>
      </w:r>
    </w:p>
    <w:p w14:paraId="6FBBECA4" w14:textId="77777777" w:rsidR="00A77EA9" w:rsidRPr="0015643E" w:rsidRDefault="00A77EA9" w:rsidP="00A77EA9">
      <w:pPr>
        <w:numPr>
          <w:ilvl w:val="0"/>
          <w:numId w:val="41"/>
        </w:numPr>
        <w:autoSpaceDE w:val="0"/>
        <w:autoSpaceDN w:val="0"/>
        <w:adjustRightInd w:val="0"/>
        <w:spacing w:line="240" w:lineRule="auto"/>
        <w:jc w:val="both"/>
        <w:rPr>
          <w:rFonts w:ascii="Montserrat Light" w:hAnsi="Montserrat Light"/>
          <w:lang w:val="ro-RO"/>
        </w:rPr>
      </w:pPr>
      <w:r w:rsidRPr="0015643E">
        <w:rPr>
          <w:rFonts w:ascii="Montserrat Light" w:hAnsi="Montserrat Light"/>
          <w:lang w:val="ro-RO"/>
        </w:rPr>
        <w:t>înlocuieşte pe consilierul: Tripon Loredana-Cătălina</w:t>
      </w:r>
    </w:p>
    <w:p w14:paraId="1772369B" w14:textId="77777777" w:rsidR="00A77EA9" w:rsidRPr="0015643E" w:rsidRDefault="00A77EA9" w:rsidP="00A77EA9">
      <w:pPr>
        <w:numPr>
          <w:ilvl w:val="0"/>
          <w:numId w:val="41"/>
        </w:numPr>
        <w:autoSpaceDE w:val="0"/>
        <w:autoSpaceDN w:val="0"/>
        <w:adjustRightInd w:val="0"/>
        <w:spacing w:line="240" w:lineRule="auto"/>
        <w:jc w:val="both"/>
        <w:rPr>
          <w:rFonts w:ascii="Montserrat Light" w:hAnsi="Montserrat Light"/>
          <w:lang w:val="ro-RO"/>
        </w:rPr>
      </w:pPr>
      <w:r w:rsidRPr="0015643E">
        <w:rPr>
          <w:rFonts w:ascii="Montserrat Light" w:hAnsi="Montserrat Light"/>
          <w:lang w:val="ro-RO"/>
        </w:rPr>
        <w:t>e înlocuit de consilierul: Tripon Loredana-Cătălina</w:t>
      </w:r>
    </w:p>
    <w:p w14:paraId="13A5A8DC" w14:textId="77777777" w:rsidR="00A77EA9" w:rsidRPr="0015643E" w:rsidRDefault="00A77EA9" w:rsidP="00A77EA9">
      <w:pPr>
        <w:spacing w:line="240" w:lineRule="auto"/>
        <w:ind w:left="627"/>
        <w:jc w:val="both"/>
        <w:rPr>
          <w:rFonts w:ascii="Montserrat Light" w:hAnsi="Montserrat Light"/>
          <w:lang w:val="ro-RO"/>
        </w:rPr>
      </w:pPr>
    </w:p>
    <w:p w14:paraId="554BBD83" w14:textId="77777777" w:rsidR="00A77EA9" w:rsidRPr="0015643E" w:rsidRDefault="00A77EA9" w:rsidP="00A77EA9">
      <w:pPr>
        <w:spacing w:line="240" w:lineRule="auto"/>
        <w:jc w:val="both"/>
        <w:rPr>
          <w:rFonts w:ascii="Montserrat Light" w:hAnsi="Montserrat Light"/>
          <w:lang w:val="it-IT"/>
        </w:rPr>
      </w:pPr>
      <w:r w:rsidRPr="0015643E">
        <w:rPr>
          <w:rFonts w:ascii="Montserrat Light" w:hAnsi="Montserrat Light"/>
          <w:b/>
          <w:bCs/>
          <w:lang w:val="it-IT"/>
        </w:rPr>
        <w:t>Întocmit de</w:t>
      </w:r>
      <w:r w:rsidRPr="0015643E">
        <w:rPr>
          <w:rFonts w:ascii="Montserrat Light" w:hAnsi="Montserrat Light"/>
          <w:lang w:val="it-IT"/>
        </w:rPr>
        <w:t xml:space="preserve">:                                                              </w:t>
      </w:r>
    </w:p>
    <w:p w14:paraId="55B23044" w14:textId="77777777" w:rsidR="00A77EA9" w:rsidRPr="0015643E" w:rsidRDefault="00A77EA9" w:rsidP="00A77EA9">
      <w:pPr>
        <w:spacing w:line="240" w:lineRule="auto"/>
        <w:jc w:val="both"/>
        <w:rPr>
          <w:rFonts w:ascii="Montserrat Light" w:hAnsi="Montserrat Light"/>
          <w:lang w:val="en-US"/>
        </w:rPr>
      </w:pPr>
      <w:r w:rsidRPr="0015643E">
        <w:rPr>
          <w:rFonts w:ascii="Montserrat Light" w:hAnsi="Montserrat Light"/>
          <w:lang w:val="it-IT"/>
        </w:rPr>
        <w:t xml:space="preserve">Numele şi prenumele: </w:t>
      </w:r>
    </w:p>
    <w:p w14:paraId="2FF28D33" w14:textId="77777777" w:rsidR="00A77EA9" w:rsidRPr="0015643E" w:rsidRDefault="00A77EA9" w:rsidP="00A77EA9">
      <w:pPr>
        <w:spacing w:line="240" w:lineRule="auto"/>
        <w:jc w:val="both"/>
        <w:rPr>
          <w:rFonts w:ascii="Montserrat Light" w:hAnsi="Montserrat Light"/>
          <w:lang w:val="en-US"/>
        </w:rPr>
      </w:pPr>
      <w:r w:rsidRPr="0015643E">
        <w:rPr>
          <w:rFonts w:ascii="Montserrat Light" w:hAnsi="Montserrat Light"/>
          <w:lang w:val="it-IT"/>
        </w:rPr>
        <w:t xml:space="preserve">Funcţia publică de conducere : Şef serviciu Urbanism </w:t>
      </w:r>
    </w:p>
    <w:p w14:paraId="071FB7F8" w14:textId="77777777" w:rsidR="00A77EA9" w:rsidRPr="0015643E" w:rsidRDefault="00A77EA9" w:rsidP="00A77EA9">
      <w:pPr>
        <w:spacing w:line="240" w:lineRule="auto"/>
        <w:jc w:val="both"/>
        <w:rPr>
          <w:rFonts w:ascii="Montserrat Light" w:hAnsi="Montserrat Light"/>
          <w:lang w:val="es-ES"/>
        </w:rPr>
      </w:pPr>
      <w:proofErr w:type="spellStart"/>
      <w:r w:rsidRPr="0015643E">
        <w:rPr>
          <w:rFonts w:ascii="Montserrat Light" w:hAnsi="Montserrat Light"/>
          <w:lang w:val="es-ES"/>
        </w:rPr>
        <w:t>Semnătura</w:t>
      </w:r>
      <w:proofErr w:type="spellEnd"/>
      <w:r w:rsidRPr="0015643E">
        <w:rPr>
          <w:rFonts w:ascii="Montserrat Light" w:hAnsi="Montserrat Light"/>
          <w:lang w:val="es-ES"/>
        </w:rPr>
        <w:t xml:space="preserve"> </w:t>
      </w:r>
    </w:p>
    <w:p w14:paraId="66E161C9" w14:textId="77777777" w:rsidR="00A77EA9" w:rsidRPr="0015643E" w:rsidRDefault="00A77EA9" w:rsidP="00A77EA9">
      <w:pPr>
        <w:spacing w:line="240" w:lineRule="auto"/>
        <w:jc w:val="both"/>
        <w:rPr>
          <w:rFonts w:ascii="Montserrat Light" w:hAnsi="Montserrat Light"/>
          <w:lang w:val="en-US"/>
        </w:rPr>
      </w:pPr>
      <w:r w:rsidRPr="0015643E">
        <w:rPr>
          <w:rFonts w:ascii="Montserrat Light" w:hAnsi="Montserrat Light"/>
          <w:lang w:val="en-US"/>
        </w:rPr>
        <w:t xml:space="preserve">Data: </w:t>
      </w:r>
    </w:p>
    <w:p w14:paraId="6F713ACD" w14:textId="77777777" w:rsidR="00A77EA9" w:rsidRPr="0015643E" w:rsidRDefault="00A77EA9" w:rsidP="00A77EA9">
      <w:pPr>
        <w:spacing w:line="240" w:lineRule="auto"/>
        <w:jc w:val="both"/>
        <w:rPr>
          <w:rFonts w:ascii="Montserrat Light" w:hAnsi="Montserrat Light"/>
          <w:lang w:val="ro-RO"/>
        </w:rPr>
      </w:pPr>
      <w:r w:rsidRPr="0015643E">
        <w:rPr>
          <w:rFonts w:ascii="Montserrat Light" w:hAnsi="Montserrat Light"/>
          <w:lang w:val="ro-RO"/>
        </w:rPr>
        <w:t xml:space="preserve">                                          </w:t>
      </w:r>
    </w:p>
    <w:p w14:paraId="65E9C20E" w14:textId="77777777" w:rsidR="00A77EA9" w:rsidRPr="0015643E" w:rsidRDefault="00A77EA9" w:rsidP="00A77EA9">
      <w:pPr>
        <w:spacing w:line="240" w:lineRule="auto"/>
        <w:jc w:val="both"/>
        <w:rPr>
          <w:rFonts w:ascii="Montserrat Light" w:eastAsia="Times New Roman" w:hAnsi="Montserrat Light" w:cs="Times New Roman"/>
          <w:sz w:val="24"/>
          <w:szCs w:val="24"/>
          <w:lang w:val="it-IT"/>
        </w:rPr>
      </w:pPr>
      <w:r w:rsidRPr="0015643E">
        <w:rPr>
          <w:rFonts w:ascii="Montserrat Light" w:eastAsia="Times New Roman" w:hAnsi="Montserrat Light" w:cs="Times New Roman"/>
          <w:b/>
          <w:bCs/>
          <w:sz w:val="24"/>
          <w:szCs w:val="24"/>
          <w:lang w:val="it-IT"/>
        </w:rPr>
        <w:t>Contrasemnat de</w:t>
      </w:r>
      <w:r w:rsidRPr="0015643E">
        <w:rPr>
          <w:rFonts w:ascii="Montserrat Light" w:eastAsia="Times New Roman" w:hAnsi="Montserrat Light" w:cs="Times New Roman"/>
          <w:sz w:val="24"/>
          <w:szCs w:val="24"/>
          <w:lang w:val="it-IT"/>
        </w:rPr>
        <w:t xml:space="preserve">:                                                          </w:t>
      </w:r>
    </w:p>
    <w:p w14:paraId="53C68F64" w14:textId="77777777" w:rsidR="00A77EA9" w:rsidRPr="0015643E" w:rsidRDefault="00A77EA9" w:rsidP="00A77EA9">
      <w:pPr>
        <w:spacing w:line="240" w:lineRule="auto"/>
        <w:jc w:val="both"/>
        <w:rPr>
          <w:rFonts w:ascii="Montserrat Light" w:eastAsia="Times New Roman" w:hAnsi="Montserrat Light" w:cs="Times New Roman"/>
          <w:sz w:val="24"/>
          <w:szCs w:val="24"/>
          <w:lang w:val="es-ES"/>
        </w:rPr>
      </w:pPr>
      <w:proofErr w:type="spellStart"/>
      <w:r w:rsidRPr="0015643E">
        <w:rPr>
          <w:rFonts w:ascii="Montserrat Light" w:eastAsia="Times New Roman" w:hAnsi="Montserrat Light" w:cs="Times New Roman"/>
          <w:sz w:val="24"/>
          <w:szCs w:val="24"/>
          <w:lang w:val="es-ES"/>
        </w:rPr>
        <w:t>Numele</w:t>
      </w:r>
      <w:proofErr w:type="spellEnd"/>
      <w:r w:rsidRPr="0015643E">
        <w:rPr>
          <w:rFonts w:ascii="Montserrat Light" w:eastAsia="Times New Roman" w:hAnsi="Montserrat Light" w:cs="Times New Roman"/>
          <w:sz w:val="24"/>
          <w:szCs w:val="24"/>
          <w:lang w:val="es-ES"/>
        </w:rPr>
        <w:t xml:space="preserve"> </w:t>
      </w:r>
      <w:proofErr w:type="spellStart"/>
      <w:r w:rsidRPr="0015643E">
        <w:rPr>
          <w:rFonts w:ascii="Montserrat Light" w:eastAsia="Times New Roman" w:hAnsi="Montserrat Light" w:cs="Times New Roman"/>
          <w:sz w:val="24"/>
          <w:szCs w:val="24"/>
          <w:lang w:val="es-ES"/>
        </w:rPr>
        <w:t>şi</w:t>
      </w:r>
      <w:proofErr w:type="spellEnd"/>
      <w:r w:rsidRPr="0015643E">
        <w:rPr>
          <w:rFonts w:ascii="Montserrat Light" w:eastAsia="Times New Roman" w:hAnsi="Montserrat Light" w:cs="Times New Roman"/>
          <w:sz w:val="24"/>
          <w:szCs w:val="24"/>
          <w:lang w:val="es-ES"/>
        </w:rPr>
        <w:t xml:space="preserve"> </w:t>
      </w:r>
      <w:proofErr w:type="spellStart"/>
      <w:r w:rsidRPr="0015643E">
        <w:rPr>
          <w:rFonts w:ascii="Montserrat Light" w:eastAsia="Times New Roman" w:hAnsi="Montserrat Light" w:cs="Times New Roman"/>
          <w:sz w:val="24"/>
          <w:szCs w:val="24"/>
          <w:lang w:val="es-ES"/>
        </w:rPr>
        <w:t>prenumele</w:t>
      </w:r>
      <w:proofErr w:type="spellEnd"/>
      <w:r w:rsidRPr="0015643E">
        <w:rPr>
          <w:rFonts w:ascii="Montserrat Light" w:eastAsia="Times New Roman" w:hAnsi="Montserrat Light" w:cs="Times New Roman"/>
          <w:sz w:val="24"/>
          <w:szCs w:val="24"/>
          <w:lang w:val="es-ES"/>
        </w:rPr>
        <w:t xml:space="preserve">: </w:t>
      </w:r>
      <w:r w:rsidRPr="0015643E">
        <w:rPr>
          <w:rFonts w:ascii="Montserrat Light" w:eastAsia="Times New Roman" w:hAnsi="Montserrat Light" w:cs="Times New Roman"/>
          <w:sz w:val="24"/>
          <w:szCs w:val="24"/>
          <w:lang w:val="en-US"/>
        </w:rPr>
        <w:t>Claudiu-Daniel</w:t>
      </w:r>
      <w:r w:rsidRPr="0015643E">
        <w:rPr>
          <w:rFonts w:ascii="Montserrat Light" w:eastAsia="Times New Roman" w:hAnsi="Montserrat Light" w:cs="Times New Roman"/>
          <w:sz w:val="24"/>
          <w:szCs w:val="24"/>
          <w:lang w:val="it-IT"/>
        </w:rPr>
        <w:t xml:space="preserve"> SALAN</w:t>
      </w:r>
      <w:r w:rsidRPr="0015643E">
        <w:rPr>
          <w:rFonts w:ascii="Montserrat Light" w:eastAsia="Times New Roman" w:hAnsi="Montserrat Light" w:cs="Times New Roman"/>
          <w:sz w:val="24"/>
          <w:szCs w:val="24"/>
          <w:lang w:val="en-US"/>
        </w:rPr>
        <w:t>ŢĂ</w:t>
      </w:r>
    </w:p>
    <w:p w14:paraId="0377D649" w14:textId="77777777" w:rsidR="00A77EA9" w:rsidRPr="0015643E" w:rsidRDefault="00A77EA9" w:rsidP="00A77EA9">
      <w:pPr>
        <w:spacing w:line="240" w:lineRule="auto"/>
        <w:jc w:val="both"/>
        <w:rPr>
          <w:rFonts w:ascii="Montserrat Light" w:eastAsia="Times New Roman" w:hAnsi="Montserrat Light" w:cs="Times New Roman"/>
          <w:sz w:val="24"/>
          <w:szCs w:val="24"/>
          <w:lang w:val="en-US"/>
        </w:rPr>
      </w:pPr>
      <w:proofErr w:type="spellStart"/>
      <w:r w:rsidRPr="0015643E">
        <w:rPr>
          <w:rFonts w:ascii="Montserrat Light" w:eastAsia="Times New Roman" w:hAnsi="Montserrat Light" w:cs="Times New Roman"/>
          <w:sz w:val="24"/>
          <w:szCs w:val="24"/>
          <w:lang w:val="es-ES"/>
        </w:rPr>
        <w:t>Funcţia</w:t>
      </w:r>
      <w:proofErr w:type="spellEnd"/>
      <w:r w:rsidRPr="0015643E">
        <w:rPr>
          <w:rFonts w:ascii="Montserrat Light" w:eastAsia="Times New Roman" w:hAnsi="Montserrat Light" w:cs="Times New Roman"/>
          <w:sz w:val="24"/>
          <w:szCs w:val="24"/>
          <w:lang w:val="it-IT"/>
        </w:rPr>
        <w:t xml:space="preserve">: Arhitect </w:t>
      </w:r>
      <w:proofErr w:type="spellStart"/>
      <w:r w:rsidRPr="0015643E">
        <w:rPr>
          <w:rFonts w:ascii="Montserrat Light" w:eastAsia="Times New Roman" w:hAnsi="Montserrat Light" w:cs="Times New Roman"/>
          <w:sz w:val="24"/>
          <w:szCs w:val="24"/>
          <w:lang w:val="en-US"/>
        </w:rPr>
        <w:t>şef</w:t>
      </w:r>
      <w:proofErr w:type="spellEnd"/>
    </w:p>
    <w:p w14:paraId="276451AA" w14:textId="77777777" w:rsidR="00A77EA9" w:rsidRPr="0015643E" w:rsidRDefault="00A77EA9" w:rsidP="00A77EA9">
      <w:pPr>
        <w:spacing w:line="240" w:lineRule="auto"/>
        <w:jc w:val="both"/>
        <w:rPr>
          <w:rFonts w:ascii="Montserrat Light" w:eastAsia="Times New Roman" w:hAnsi="Montserrat Light" w:cs="Times New Roman"/>
          <w:sz w:val="24"/>
          <w:szCs w:val="24"/>
          <w:lang w:val="en-US"/>
        </w:rPr>
      </w:pPr>
      <w:proofErr w:type="spellStart"/>
      <w:r w:rsidRPr="0015643E">
        <w:rPr>
          <w:rFonts w:ascii="Montserrat Light" w:eastAsia="Times New Roman" w:hAnsi="Montserrat Light" w:cs="Times New Roman"/>
          <w:sz w:val="24"/>
          <w:szCs w:val="24"/>
          <w:lang w:val="en-US"/>
        </w:rPr>
        <w:t>Semnătura</w:t>
      </w:r>
      <w:proofErr w:type="spellEnd"/>
    </w:p>
    <w:p w14:paraId="4E9DA180" w14:textId="77777777" w:rsidR="00A77EA9" w:rsidRPr="0015643E" w:rsidRDefault="00A77EA9" w:rsidP="00A77EA9">
      <w:pPr>
        <w:spacing w:line="240" w:lineRule="auto"/>
        <w:jc w:val="both"/>
        <w:rPr>
          <w:rFonts w:ascii="Montserrat Light" w:eastAsia="Times New Roman" w:hAnsi="Montserrat Light" w:cs="Times New Roman"/>
          <w:sz w:val="24"/>
          <w:szCs w:val="24"/>
          <w:lang w:val="en-US"/>
        </w:rPr>
      </w:pPr>
      <w:r w:rsidRPr="0015643E">
        <w:rPr>
          <w:rFonts w:ascii="Montserrat Light" w:eastAsia="Times New Roman" w:hAnsi="Montserrat Light" w:cs="Times New Roman"/>
          <w:sz w:val="24"/>
          <w:szCs w:val="24"/>
          <w:lang w:val="en-US"/>
        </w:rPr>
        <w:t xml:space="preserve">Data: </w:t>
      </w:r>
    </w:p>
    <w:p w14:paraId="104994ED" w14:textId="77777777" w:rsidR="00A77EA9" w:rsidRPr="0015643E" w:rsidRDefault="00A77EA9" w:rsidP="00A77EA9">
      <w:pPr>
        <w:spacing w:line="240" w:lineRule="auto"/>
        <w:jc w:val="both"/>
        <w:rPr>
          <w:rFonts w:ascii="Montserrat Light" w:hAnsi="Montserrat Light"/>
          <w:lang w:val="ro-RO"/>
        </w:rPr>
      </w:pPr>
    </w:p>
    <w:p w14:paraId="71E31160" w14:textId="77777777" w:rsidR="00A77EA9" w:rsidRPr="0015643E" w:rsidRDefault="00A77EA9" w:rsidP="00A77EA9">
      <w:pPr>
        <w:spacing w:line="240" w:lineRule="auto"/>
        <w:jc w:val="both"/>
        <w:rPr>
          <w:rFonts w:ascii="Montserrat Light" w:hAnsi="Montserrat Light"/>
          <w:lang w:val="ro-RO"/>
        </w:rPr>
      </w:pPr>
      <w:r w:rsidRPr="0015643E">
        <w:rPr>
          <w:rFonts w:ascii="Montserrat Light" w:hAnsi="Montserrat Light"/>
          <w:b/>
          <w:bCs/>
          <w:lang w:val="ro-RO"/>
        </w:rPr>
        <w:t>Luat la cunoştinţă de către ocupantul postului:</w:t>
      </w:r>
      <w:r w:rsidRPr="0015643E">
        <w:rPr>
          <w:rFonts w:ascii="Montserrat Light" w:hAnsi="Montserrat Light"/>
          <w:lang w:val="ro-RO"/>
        </w:rPr>
        <w:t xml:space="preserve">                               </w:t>
      </w:r>
    </w:p>
    <w:p w14:paraId="2F1E8271" w14:textId="77777777" w:rsidR="00A77EA9" w:rsidRPr="0015643E" w:rsidRDefault="00A77EA9" w:rsidP="00A77EA9">
      <w:pPr>
        <w:spacing w:line="240" w:lineRule="auto"/>
        <w:jc w:val="both"/>
        <w:rPr>
          <w:rFonts w:ascii="Montserrat Light" w:hAnsi="Montserrat Light"/>
          <w:lang w:val="ro-RO"/>
        </w:rPr>
      </w:pPr>
      <w:r w:rsidRPr="0015643E">
        <w:rPr>
          <w:rFonts w:ascii="Montserrat Light" w:hAnsi="Montserrat Light"/>
          <w:lang w:val="ro-RO"/>
        </w:rPr>
        <w:t>Numele şi prenumele: Ioana</w:t>
      </w:r>
      <w:r>
        <w:rPr>
          <w:rFonts w:ascii="Montserrat Light" w:hAnsi="Montserrat Light"/>
          <w:lang w:val="ro-RO"/>
        </w:rPr>
        <w:t>-Nirvana</w:t>
      </w:r>
      <w:r w:rsidRPr="0015643E">
        <w:rPr>
          <w:rFonts w:ascii="Montserrat Light" w:hAnsi="Montserrat Light"/>
          <w:lang w:val="ro-RO"/>
        </w:rPr>
        <w:t xml:space="preserve"> OLTEAN.............................</w:t>
      </w:r>
    </w:p>
    <w:p w14:paraId="407EF88D" w14:textId="77777777" w:rsidR="00A77EA9" w:rsidRPr="0015643E" w:rsidRDefault="00A77EA9" w:rsidP="00A77EA9">
      <w:pPr>
        <w:spacing w:line="240" w:lineRule="auto"/>
        <w:jc w:val="both"/>
        <w:rPr>
          <w:rFonts w:ascii="Montserrat Light" w:hAnsi="Montserrat Light"/>
          <w:lang w:val="ro-RO"/>
        </w:rPr>
      </w:pPr>
      <w:r w:rsidRPr="0015643E">
        <w:rPr>
          <w:rFonts w:ascii="Montserrat Light" w:hAnsi="Montserrat Light"/>
          <w:lang w:val="ro-RO"/>
        </w:rPr>
        <w:t>Semnătura: .....................................</w:t>
      </w:r>
    </w:p>
    <w:p w14:paraId="62120858" w14:textId="77777777" w:rsidR="00A77EA9" w:rsidRPr="0015643E" w:rsidRDefault="00A77EA9" w:rsidP="00A77EA9">
      <w:pPr>
        <w:autoSpaceDE w:val="0"/>
        <w:autoSpaceDN w:val="0"/>
        <w:adjustRightInd w:val="0"/>
        <w:spacing w:line="240" w:lineRule="auto"/>
        <w:rPr>
          <w:rFonts w:ascii="Montserrat Light" w:hAnsi="Montserrat Light"/>
          <w:lang w:val="it-IT"/>
        </w:rPr>
      </w:pPr>
      <w:r w:rsidRPr="0015643E">
        <w:rPr>
          <w:rFonts w:ascii="Montserrat Light" w:hAnsi="Montserrat Light"/>
          <w:lang w:val="it-IT"/>
        </w:rPr>
        <w:t>3. Data: .........................</w:t>
      </w:r>
    </w:p>
    <w:p w14:paraId="68D710FA" w14:textId="77777777" w:rsidR="00A77EA9" w:rsidRPr="0015643E" w:rsidRDefault="00A77EA9" w:rsidP="00A77EA9">
      <w:pPr>
        <w:autoSpaceDE w:val="0"/>
        <w:autoSpaceDN w:val="0"/>
        <w:adjustRightInd w:val="0"/>
        <w:spacing w:line="240" w:lineRule="auto"/>
        <w:rPr>
          <w:rFonts w:ascii="Montserrat Light" w:hAnsi="Montserrat Light"/>
          <w:lang w:val="it-IT"/>
        </w:rPr>
      </w:pPr>
    </w:p>
    <w:p w14:paraId="1DB32E13" w14:textId="77777777" w:rsidR="00A77EA9" w:rsidRPr="0015643E" w:rsidRDefault="00A77EA9" w:rsidP="00A77EA9">
      <w:pPr>
        <w:pStyle w:val="ListParagraph"/>
        <w:autoSpaceDE w:val="0"/>
        <w:autoSpaceDN w:val="0"/>
        <w:adjustRightInd w:val="0"/>
        <w:spacing w:line="240" w:lineRule="auto"/>
        <w:rPr>
          <w:rFonts w:ascii="Montserrat Light" w:hAnsi="Montserrat Light"/>
          <w:lang w:val="fr-FR"/>
        </w:rPr>
      </w:pPr>
    </w:p>
    <w:p w14:paraId="7DFB4DEA" w14:textId="77777777" w:rsidR="00A77EA9" w:rsidRPr="0015643E" w:rsidRDefault="00A77EA9" w:rsidP="00A77EA9">
      <w:pPr>
        <w:spacing w:line="240" w:lineRule="auto"/>
        <w:jc w:val="both"/>
        <w:rPr>
          <w:rFonts w:ascii="Montserrat" w:hAnsi="Montserrat"/>
          <w:b/>
        </w:rPr>
      </w:pPr>
      <w:r w:rsidRPr="0015643E">
        <w:rPr>
          <w:rFonts w:ascii="Montserrat" w:hAnsi="Montserrat"/>
          <w:b/>
          <w:bCs/>
        </w:rPr>
        <w:t xml:space="preserve">                                                                                                  </w:t>
      </w:r>
    </w:p>
    <w:p w14:paraId="2CE900FF" w14:textId="77777777" w:rsidR="00A77EA9" w:rsidRPr="0015643E" w:rsidRDefault="00A77EA9" w:rsidP="00A77EA9">
      <w:pPr>
        <w:pStyle w:val="BodyText"/>
        <w:spacing w:line="240" w:lineRule="auto"/>
        <w:rPr>
          <w:rFonts w:ascii="Montserrat Light" w:hAnsi="Montserrat Light"/>
          <w:b/>
          <w:noProof/>
          <w:lang w:val="ro-RO"/>
        </w:rPr>
      </w:pPr>
    </w:p>
    <w:p w14:paraId="01D7FB33" w14:textId="77777777" w:rsidR="00A77EA9" w:rsidRPr="0015643E" w:rsidRDefault="00A77EA9" w:rsidP="00A77EA9">
      <w:pPr>
        <w:pStyle w:val="BodyText"/>
        <w:spacing w:line="240" w:lineRule="auto"/>
        <w:rPr>
          <w:rFonts w:ascii="Montserrat Light" w:hAnsi="Montserrat Light"/>
          <w:b/>
          <w:noProof/>
          <w:lang w:val="ro-RO"/>
        </w:rPr>
      </w:pPr>
    </w:p>
    <w:p w14:paraId="55CC8EB8" w14:textId="77777777" w:rsidR="00A77EA9" w:rsidRDefault="00A77EA9" w:rsidP="00A77EA9">
      <w:pPr>
        <w:pStyle w:val="BodyText"/>
        <w:spacing w:line="240" w:lineRule="auto"/>
        <w:rPr>
          <w:rFonts w:ascii="Montserrat Light" w:hAnsi="Montserrat Light"/>
          <w:b/>
          <w:noProof/>
          <w:lang w:val="ro-RO"/>
        </w:rPr>
      </w:pPr>
    </w:p>
    <w:p w14:paraId="238C15B8" w14:textId="77777777" w:rsidR="00A77EA9" w:rsidRDefault="00A77EA9" w:rsidP="00A77EA9">
      <w:pPr>
        <w:pStyle w:val="BodyText"/>
        <w:spacing w:line="240" w:lineRule="auto"/>
        <w:rPr>
          <w:rFonts w:ascii="Montserrat Light" w:hAnsi="Montserrat Light"/>
          <w:b/>
          <w:noProof/>
          <w:lang w:val="ro-RO"/>
        </w:rPr>
      </w:pPr>
    </w:p>
    <w:p w14:paraId="5029FB66" w14:textId="77777777" w:rsidR="00A77EA9" w:rsidRDefault="00A77EA9" w:rsidP="00A77EA9">
      <w:pPr>
        <w:pStyle w:val="BodyText"/>
        <w:spacing w:line="240" w:lineRule="auto"/>
        <w:rPr>
          <w:rFonts w:ascii="Montserrat Light" w:hAnsi="Montserrat Light"/>
          <w:b/>
          <w:noProof/>
          <w:lang w:val="ro-RO"/>
        </w:rPr>
      </w:pPr>
    </w:p>
    <w:p w14:paraId="759E63CC" w14:textId="77777777" w:rsidR="00A77EA9" w:rsidRDefault="00A77EA9" w:rsidP="00A77EA9">
      <w:pPr>
        <w:pStyle w:val="BodyText"/>
        <w:spacing w:line="240" w:lineRule="auto"/>
        <w:rPr>
          <w:rFonts w:ascii="Montserrat Light" w:hAnsi="Montserrat Light"/>
          <w:b/>
          <w:noProof/>
          <w:lang w:val="ro-RO"/>
        </w:rPr>
      </w:pPr>
    </w:p>
    <w:p w14:paraId="586790F4" w14:textId="77777777" w:rsidR="00A77EA9" w:rsidRDefault="00A77EA9" w:rsidP="00A77EA9">
      <w:pPr>
        <w:pStyle w:val="BodyText"/>
        <w:spacing w:line="240" w:lineRule="auto"/>
        <w:rPr>
          <w:rFonts w:ascii="Montserrat Light" w:hAnsi="Montserrat Light"/>
          <w:b/>
          <w:noProof/>
          <w:lang w:val="ro-RO"/>
        </w:rPr>
      </w:pPr>
    </w:p>
    <w:p w14:paraId="1830C69F" w14:textId="77777777" w:rsidR="00A77EA9" w:rsidRPr="00D22E96" w:rsidRDefault="00A77EA9" w:rsidP="00A77EA9"/>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A3CE" w14:textId="77777777" w:rsidR="00A9639E" w:rsidRDefault="00A9639E">
      <w:pPr>
        <w:spacing w:line="240" w:lineRule="auto"/>
      </w:pPr>
      <w:r>
        <w:separator/>
      </w:r>
    </w:p>
  </w:endnote>
  <w:endnote w:type="continuationSeparator" w:id="0">
    <w:p w14:paraId="06354B00" w14:textId="77777777" w:rsidR="00A9639E" w:rsidRDefault="00A96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0C143" w14:textId="77777777" w:rsidR="00A9639E" w:rsidRDefault="00A9639E">
      <w:pPr>
        <w:spacing w:line="240" w:lineRule="auto"/>
      </w:pPr>
      <w:r>
        <w:separator/>
      </w:r>
    </w:p>
  </w:footnote>
  <w:footnote w:type="continuationSeparator" w:id="0">
    <w:p w14:paraId="7C4D0917" w14:textId="77777777" w:rsidR="00A9639E" w:rsidRDefault="00A963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351C84"/>
    <w:multiLevelType w:val="hybridMultilevel"/>
    <w:tmpl w:val="843460C2"/>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117BDE"/>
    <w:multiLevelType w:val="hybridMultilevel"/>
    <w:tmpl w:val="D7CE9C8C"/>
    <w:lvl w:ilvl="0" w:tplc="387C367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1F612D6"/>
    <w:multiLevelType w:val="hybridMultilevel"/>
    <w:tmpl w:val="C10A16FE"/>
    <w:lvl w:ilvl="0" w:tplc="1688DA5C">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CDC7F94"/>
    <w:multiLevelType w:val="hybridMultilevel"/>
    <w:tmpl w:val="F170F19C"/>
    <w:lvl w:ilvl="0" w:tplc="82BE4FC0">
      <w:start w:val="1"/>
      <w:numFmt w:val="bullet"/>
      <w:lvlText w:val=""/>
      <w:lvlJc w:val="left"/>
      <w:pPr>
        <w:ind w:left="1767" w:hanging="360"/>
      </w:pPr>
      <w:rPr>
        <w:rFonts w:ascii="Symbol" w:hAnsi="Symbol" w:hint="default"/>
      </w:rPr>
    </w:lvl>
    <w:lvl w:ilvl="1" w:tplc="FFFFFFFF" w:tentative="1">
      <w:start w:val="1"/>
      <w:numFmt w:val="bullet"/>
      <w:lvlText w:val="o"/>
      <w:lvlJc w:val="left"/>
      <w:pPr>
        <w:ind w:left="2487" w:hanging="360"/>
      </w:pPr>
      <w:rPr>
        <w:rFonts w:ascii="Courier New" w:hAnsi="Courier New" w:cs="Courier New" w:hint="default"/>
      </w:rPr>
    </w:lvl>
    <w:lvl w:ilvl="2" w:tplc="FFFFFFFF" w:tentative="1">
      <w:start w:val="1"/>
      <w:numFmt w:val="bullet"/>
      <w:lvlText w:val=""/>
      <w:lvlJc w:val="left"/>
      <w:pPr>
        <w:ind w:left="3207" w:hanging="360"/>
      </w:pPr>
      <w:rPr>
        <w:rFonts w:ascii="Wingdings" w:hAnsi="Wingdings" w:hint="default"/>
      </w:rPr>
    </w:lvl>
    <w:lvl w:ilvl="3" w:tplc="FFFFFFFF" w:tentative="1">
      <w:start w:val="1"/>
      <w:numFmt w:val="bullet"/>
      <w:lvlText w:val=""/>
      <w:lvlJc w:val="left"/>
      <w:pPr>
        <w:ind w:left="3927" w:hanging="360"/>
      </w:pPr>
      <w:rPr>
        <w:rFonts w:ascii="Symbol" w:hAnsi="Symbol" w:hint="default"/>
      </w:rPr>
    </w:lvl>
    <w:lvl w:ilvl="4" w:tplc="FFFFFFFF" w:tentative="1">
      <w:start w:val="1"/>
      <w:numFmt w:val="bullet"/>
      <w:lvlText w:val="o"/>
      <w:lvlJc w:val="left"/>
      <w:pPr>
        <w:ind w:left="4647" w:hanging="360"/>
      </w:pPr>
      <w:rPr>
        <w:rFonts w:ascii="Courier New" w:hAnsi="Courier New" w:cs="Courier New" w:hint="default"/>
      </w:rPr>
    </w:lvl>
    <w:lvl w:ilvl="5" w:tplc="FFFFFFFF" w:tentative="1">
      <w:start w:val="1"/>
      <w:numFmt w:val="bullet"/>
      <w:lvlText w:val=""/>
      <w:lvlJc w:val="left"/>
      <w:pPr>
        <w:ind w:left="5367" w:hanging="360"/>
      </w:pPr>
      <w:rPr>
        <w:rFonts w:ascii="Wingdings" w:hAnsi="Wingdings" w:hint="default"/>
      </w:rPr>
    </w:lvl>
    <w:lvl w:ilvl="6" w:tplc="FFFFFFFF" w:tentative="1">
      <w:start w:val="1"/>
      <w:numFmt w:val="bullet"/>
      <w:lvlText w:val=""/>
      <w:lvlJc w:val="left"/>
      <w:pPr>
        <w:ind w:left="6087" w:hanging="360"/>
      </w:pPr>
      <w:rPr>
        <w:rFonts w:ascii="Symbol" w:hAnsi="Symbol" w:hint="default"/>
      </w:rPr>
    </w:lvl>
    <w:lvl w:ilvl="7" w:tplc="FFFFFFFF" w:tentative="1">
      <w:start w:val="1"/>
      <w:numFmt w:val="bullet"/>
      <w:lvlText w:val="o"/>
      <w:lvlJc w:val="left"/>
      <w:pPr>
        <w:ind w:left="6807" w:hanging="360"/>
      </w:pPr>
      <w:rPr>
        <w:rFonts w:ascii="Courier New" w:hAnsi="Courier New" w:cs="Courier New" w:hint="default"/>
      </w:rPr>
    </w:lvl>
    <w:lvl w:ilvl="8" w:tplc="FFFFFFFF" w:tentative="1">
      <w:start w:val="1"/>
      <w:numFmt w:val="bullet"/>
      <w:lvlText w:val=""/>
      <w:lvlJc w:val="left"/>
      <w:pPr>
        <w:ind w:left="7527" w:hanging="360"/>
      </w:pPr>
      <w:rPr>
        <w:rFonts w:ascii="Wingdings" w:hAnsi="Wingdings" w:hint="default"/>
      </w:rPr>
    </w:lvl>
  </w:abstractNum>
  <w:abstractNum w:abstractNumId="20"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6E4A15"/>
    <w:multiLevelType w:val="multilevel"/>
    <w:tmpl w:val="7AA0C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D457B7B"/>
    <w:multiLevelType w:val="hybridMultilevel"/>
    <w:tmpl w:val="A8E4A72E"/>
    <w:lvl w:ilvl="0" w:tplc="0418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C0E1179"/>
    <w:multiLevelType w:val="hybridMultilevel"/>
    <w:tmpl w:val="07162F4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F85EE1"/>
    <w:multiLevelType w:val="multilevel"/>
    <w:tmpl w:val="7AA0C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3"/>
  </w:num>
  <w:num w:numId="2" w16cid:durableId="1726878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7"/>
  </w:num>
  <w:num w:numId="13" w16cid:durableId="1268002277">
    <w:abstractNumId w:val="40"/>
  </w:num>
  <w:num w:numId="14" w16cid:durableId="1554609739">
    <w:abstractNumId w:val="31"/>
  </w:num>
  <w:num w:numId="15" w16cid:durableId="1430471562">
    <w:abstractNumId w:val="26"/>
  </w:num>
  <w:num w:numId="16" w16cid:durableId="49235050">
    <w:abstractNumId w:val="1"/>
  </w:num>
  <w:num w:numId="17" w16cid:durableId="1981573064">
    <w:abstractNumId w:val="20"/>
  </w:num>
  <w:num w:numId="18" w16cid:durableId="120611185">
    <w:abstractNumId w:val="24"/>
  </w:num>
  <w:num w:numId="19" w16cid:durableId="107698368">
    <w:abstractNumId w:val="10"/>
  </w:num>
  <w:num w:numId="20" w16cid:durableId="322128601">
    <w:abstractNumId w:val="25"/>
  </w:num>
  <w:num w:numId="21" w16cid:durableId="730421623">
    <w:abstractNumId w:val="41"/>
  </w:num>
  <w:num w:numId="22" w16cid:durableId="1675957653">
    <w:abstractNumId w:val="21"/>
  </w:num>
  <w:num w:numId="23" w16cid:durableId="21366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42"/>
  </w:num>
  <w:num w:numId="26" w16cid:durableId="811948547">
    <w:abstractNumId w:val="18"/>
  </w:num>
  <w:num w:numId="27" w16cid:durableId="31613803">
    <w:abstractNumId w:val="3"/>
  </w:num>
  <w:num w:numId="28" w16cid:durableId="997729300">
    <w:abstractNumId w:val="17"/>
  </w:num>
  <w:num w:numId="29" w16cid:durableId="1165166427">
    <w:abstractNumId w:val="37"/>
  </w:num>
  <w:num w:numId="30" w16cid:durableId="15200036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3"/>
  </w:num>
  <w:num w:numId="32" w16cid:durableId="1792167820">
    <w:abstractNumId w:val="0"/>
  </w:num>
  <w:num w:numId="33" w16cid:durableId="1733656288">
    <w:abstractNumId w:val="28"/>
  </w:num>
  <w:num w:numId="34" w16cid:durableId="650184057">
    <w:abstractNumId w:val="33"/>
  </w:num>
  <w:num w:numId="35" w16cid:durableId="400058646">
    <w:abstractNumId w:val="15"/>
  </w:num>
  <w:num w:numId="36" w16cid:durableId="849641319">
    <w:abstractNumId w:val="22"/>
  </w:num>
  <w:num w:numId="37" w16cid:durableId="1685398534">
    <w:abstractNumId w:val="8"/>
  </w:num>
  <w:num w:numId="38" w16cid:durableId="775174410">
    <w:abstractNumId w:val="30"/>
  </w:num>
  <w:num w:numId="39" w16cid:durableId="367461483">
    <w:abstractNumId w:val="6"/>
  </w:num>
  <w:num w:numId="40" w16cid:durableId="885023609">
    <w:abstractNumId w:val="11"/>
  </w:num>
  <w:num w:numId="41" w16cid:durableId="1765375413">
    <w:abstractNumId w:val="12"/>
  </w:num>
  <w:num w:numId="42" w16cid:durableId="1782382838">
    <w:abstractNumId w:val="19"/>
  </w:num>
  <w:num w:numId="43" w16cid:durableId="402683756">
    <w:abstractNumId w:val="4"/>
  </w:num>
  <w:num w:numId="44" w16cid:durableId="1330213328">
    <w:abstractNumId w:val="29"/>
  </w:num>
  <w:num w:numId="45" w16cid:durableId="374894471">
    <w:abstractNumId w:val="32"/>
  </w:num>
  <w:num w:numId="46" w16cid:durableId="1543977061">
    <w:abstractNumId w:val="36"/>
  </w:num>
  <w:num w:numId="47" w16cid:durableId="898782028">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77EA9"/>
    <w:rsid w:val="00A90100"/>
    <w:rsid w:val="00A9639E"/>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3768</Words>
  <Characters>21861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2023-08-11T16:34:00Z</dcterms:modified>
</cp:coreProperties>
</file>