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41C9" w14:textId="77777777" w:rsidR="00F01C73" w:rsidRDefault="00F01C73" w:rsidP="004931D3">
      <w:pPr>
        <w:pStyle w:val="BodyTextIndent"/>
        <w:ind w:firstLine="0"/>
        <w:jc w:val="center"/>
        <w:rPr>
          <w:rFonts w:ascii="Montserrat Light" w:hAnsi="Montserrat Light"/>
          <w:b/>
          <w:bCs/>
          <w:noProof/>
          <w:sz w:val="22"/>
          <w:szCs w:val="22"/>
          <w:lang w:val="ro-RO"/>
        </w:rPr>
      </w:pPr>
    </w:p>
    <w:p w14:paraId="7D981D3B" w14:textId="77777777" w:rsidR="00F01C73" w:rsidRPr="00F01C73" w:rsidRDefault="00F01C73" w:rsidP="004931D3">
      <w:pPr>
        <w:pStyle w:val="BodyTextIndent"/>
        <w:ind w:firstLine="0"/>
        <w:jc w:val="center"/>
        <w:rPr>
          <w:rFonts w:ascii="Montserrat Light" w:hAnsi="Montserrat Light"/>
          <w:b/>
          <w:bCs/>
          <w:noProof/>
          <w:sz w:val="22"/>
          <w:szCs w:val="22"/>
          <w:lang w:val="ro-RO"/>
        </w:rPr>
      </w:pPr>
    </w:p>
    <w:p w14:paraId="4B01E13B" w14:textId="77777777" w:rsidR="00054647" w:rsidRPr="00F01C73" w:rsidRDefault="00054647" w:rsidP="004931D3">
      <w:pPr>
        <w:pStyle w:val="BodyTextIndent"/>
        <w:ind w:firstLine="0"/>
        <w:jc w:val="center"/>
        <w:rPr>
          <w:rFonts w:ascii="Montserrat Light" w:hAnsi="Montserrat Light"/>
          <w:b/>
          <w:bCs/>
          <w:noProof/>
          <w:sz w:val="22"/>
          <w:szCs w:val="22"/>
          <w:lang w:val="ro-RO"/>
        </w:rPr>
      </w:pPr>
    </w:p>
    <w:p w14:paraId="6A25BBCD" w14:textId="1993827E" w:rsidR="004931D3" w:rsidRPr="00F01C73" w:rsidRDefault="004931D3" w:rsidP="004931D3">
      <w:pPr>
        <w:pStyle w:val="BodyTextIndent"/>
        <w:ind w:firstLine="0"/>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D i s p o z i ț i a</w:t>
      </w:r>
    </w:p>
    <w:p w14:paraId="44A2A5CD" w14:textId="64CFA5DF" w:rsidR="004931D3" w:rsidRPr="00F01C73" w:rsidRDefault="004931D3" w:rsidP="004931D3">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nr.</w:t>
      </w:r>
      <w:r w:rsidR="006717D0">
        <w:rPr>
          <w:rFonts w:ascii="Montserrat Light" w:hAnsi="Montserrat Light" w:cs="Arial"/>
          <w:b/>
          <w:bCs/>
          <w:noProof/>
          <w:sz w:val="22"/>
          <w:szCs w:val="22"/>
          <w:lang w:val="ro-RO"/>
        </w:rPr>
        <w:t xml:space="preserve"> 872 </w:t>
      </w:r>
      <w:r w:rsidRPr="00F01C73">
        <w:rPr>
          <w:rFonts w:ascii="Montserrat Light" w:hAnsi="Montserrat Light" w:cs="Arial"/>
          <w:b/>
          <w:bCs/>
          <w:noProof/>
          <w:sz w:val="22"/>
          <w:szCs w:val="22"/>
          <w:lang w:val="ro-RO"/>
        </w:rPr>
        <w:t xml:space="preserve">din </w:t>
      </w:r>
      <w:r w:rsidR="007252B5">
        <w:rPr>
          <w:rFonts w:ascii="Montserrat Light" w:hAnsi="Montserrat Light" w:cs="Arial"/>
          <w:b/>
          <w:bCs/>
          <w:noProof/>
          <w:sz w:val="22"/>
          <w:szCs w:val="22"/>
          <w:lang w:val="ro-RO"/>
        </w:rPr>
        <w:t>1</w:t>
      </w:r>
      <w:r w:rsidR="00AD2FB8">
        <w:rPr>
          <w:rFonts w:ascii="Montserrat Light" w:hAnsi="Montserrat Light" w:cs="Arial"/>
          <w:b/>
          <w:bCs/>
          <w:noProof/>
          <w:sz w:val="22"/>
          <w:szCs w:val="22"/>
          <w:lang w:val="ro-RO"/>
        </w:rPr>
        <w:t>0</w:t>
      </w:r>
      <w:r w:rsidR="007252B5">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2EBF8CC1" w14:textId="07AE882D" w:rsidR="004931D3" w:rsidRPr="00F01C73" w:rsidRDefault="004931D3" w:rsidP="004931D3">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0" w:name="_Hlk142384562"/>
      <w:r w:rsidR="00C77386" w:rsidRPr="00F01C73">
        <w:rPr>
          <w:rFonts w:ascii="Montserrat Light" w:hAnsi="Montserrat Light"/>
          <w:b/>
          <w:bCs/>
          <w:noProof/>
          <w:sz w:val="22"/>
          <w:szCs w:val="22"/>
          <w:lang w:val="ro-RO"/>
        </w:rPr>
        <w:t>Marian Adrian-Călin</w:t>
      </w:r>
      <w:r w:rsidRPr="00F01C73">
        <w:rPr>
          <w:rFonts w:ascii="Montserrat Light" w:hAnsi="Montserrat Light"/>
          <w:b/>
          <w:bCs/>
          <w:noProof/>
          <w:sz w:val="22"/>
          <w:szCs w:val="22"/>
          <w:lang w:val="ro-RO"/>
        </w:rPr>
        <w:t xml:space="preserve"> </w:t>
      </w:r>
      <w:bookmarkStart w:id="1" w:name="_Hlk142384581"/>
      <w:bookmarkEnd w:id="0"/>
      <w:r w:rsidRPr="00F01C73">
        <w:rPr>
          <w:rFonts w:ascii="Montserrat Light" w:hAnsi="Montserrat Light"/>
          <w:b/>
          <w:bCs/>
          <w:noProof/>
          <w:sz w:val="22"/>
          <w:szCs w:val="22"/>
          <w:lang w:val="ro-RO"/>
        </w:rPr>
        <w:t xml:space="preserve">în funcţia publică de </w:t>
      </w:r>
      <w:r w:rsidR="00C77386" w:rsidRPr="00F01C73">
        <w:rPr>
          <w:rFonts w:ascii="Montserrat Light" w:hAnsi="Montserrat Light"/>
          <w:b/>
          <w:bCs/>
          <w:noProof/>
          <w:sz w:val="22"/>
          <w:szCs w:val="22"/>
          <w:lang w:val="ro-RO"/>
        </w:rPr>
        <w:t>conducere</w:t>
      </w:r>
    </w:p>
    <w:p w14:paraId="3D7CD4E9" w14:textId="2CB4E654" w:rsidR="004931D3" w:rsidRPr="00F01C73" w:rsidRDefault="004931D3" w:rsidP="00C77386">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de </w:t>
      </w:r>
      <w:r w:rsidR="00C77386" w:rsidRPr="00F01C73">
        <w:rPr>
          <w:rFonts w:ascii="Montserrat Light" w:hAnsi="Montserrat Light"/>
          <w:b/>
          <w:bCs/>
          <w:noProof/>
          <w:sz w:val="22"/>
          <w:szCs w:val="22"/>
          <w:lang w:val="ro-RO"/>
        </w:rPr>
        <w:t>Șef Serviciu</w:t>
      </w:r>
      <w:bookmarkEnd w:id="1"/>
      <w:r w:rsidRPr="00F01C73">
        <w:rPr>
          <w:rFonts w:ascii="Montserrat Light" w:hAnsi="Montserrat Light"/>
          <w:b/>
          <w:bCs/>
          <w:noProof/>
          <w:sz w:val="22"/>
          <w:szCs w:val="22"/>
          <w:lang w:val="ro-RO"/>
        </w:rPr>
        <w:t xml:space="preserve"> la </w:t>
      </w:r>
      <w:bookmarkStart w:id="2" w:name="_Hlk142384641"/>
      <w:r w:rsidR="00C77386" w:rsidRPr="00F01C73">
        <w:rPr>
          <w:rFonts w:ascii="Montserrat Light" w:hAnsi="Montserrat Light"/>
          <w:b/>
          <w:bCs/>
          <w:noProof/>
          <w:sz w:val="22"/>
          <w:szCs w:val="22"/>
          <w:lang w:val="ro-RO"/>
        </w:rPr>
        <w:t xml:space="preserve">Serviciul Operațional </w:t>
      </w:r>
      <w:r w:rsidRPr="00F01C73">
        <w:rPr>
          <w:rFonts w:ascii="Montserrat Light" w:hAnsi="Montserrat Light"/>
          <w:b/>
          <w:bCs/>
          <w:noProof/>
          <w:sz w:val="22"/>
          <w:szCs w:val="22"/>
          <w:lang w:val="ro-RO"/>
        </w:rPr>
        <w:t xml:space="preserve">din cadrul </w:t>
      </w:r>
      <w:r w:rsidR="00964236" w:rsidRPr="00F01C73">
        <w:rPr>
          <w:rFonts w:ascii="Montserrat Light" w:hAnsi="Montserrat Light"/>
          <w:b/>
          <w:bCs/>
          <w:noProof/>
          <w:sz w:val="22"/>
          <w:szCs w:val="22"/>
          <w:lang w:val="ro-RO"/>
        </w:rPr>
        <w:t>Direcți</w:t>
      </w:r>
      <w:r w:rsidR="00DC7FBE" w:rsidRPr="00F01C73">
        <w:rPr>
          <w:rFonts w:ascii="Montserrat Light" w:hAnsi="Montserrat Light"/>
          <w:b/>
          <w:bCs/>
          <w:noProof/>
          <w:sz w:val="22"/>
          <w:szCs w:val="22"/>
          <w:lang w:val="ro-RO"/>
        </w:rPr>
        <w:t>ei</w:t>
      </w:r>
      <w:r w:rsidR="00964236" w:rsidRPr="00F01C73">
        <w:rPr>
          <w:rFonts w:ascii="Montserrat Light" w:hAnsi="Montserrat Light"/>
          <w:b/>
          <w:bCs/>
          <w:noProof/>
          <w:sz w:val="22"/>
          <w:szCs w:val="22"/>
          <w:lang w:val="ro-RO"/>
        </w:rPr>
        <w:t xml:space="preserve"> de Administrare Drumuri Județene</w:t>
      </w:r>
    </w:p>
    <w:p w14:paraId="7900C5B5" w14:textId="77777777" w:rsidR="004931D3" w:rsidRPr="00F01C73" w:rsidRDefault="004931D3" w:rsidP="004931D3">
      <w:pPr>
        <w:spacing w:line="240" w:lineRule="auto"/>
        <w:jc w:val="both"/>
        <w:rPr>
          <w:rFonts w:ascii="Montserrat Light" w:hAnsi="Montserrat Light"/>
          <w:noProof/>
          <w:lang w:val="ro-RO"/>
        </w:rPr>
      </w:pPr>
    </w:p>
    <w:bookmarkEnd w:id="2"/>
    <w:p w14:paraId="2DADB381" w14:textId="77777777" w:rsidR="004931D3" w:rsidRPr="00F01C73" w:rsidRDefault="004931D3" w:rsidP="004931D3">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7BCC345A" w14:textId="6A6F46C8" w:rsidR="004931D3" w:rsidRPr="00F01C73" w:rsidRDefault="004931D3" w:rsidP="004931D3">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w:t>
      </w:r>
      <w:r w:rsidR="00C77386" w:rsidRPr="00F01C73">
        <w:rPr>
          <w:rFonts w:ascii="Montserrat Light" w:hAnsi="Montserrat Light"/>
          <w:noProof/>
          <w:sz w:val="22"/>
          <w:szCs w:val="22"/>
          <w:lang w:val="ro-RO"/>
        </w:rPr>
        <w:t>32279/08.08.2023</w:t>
      </w:r>
      <w:r w:rsidRPr="00F01C73">
        <w:rPr>
          <w:rFonts w:ascii="Montserrat Light" w:hAnsi="Montserrat Light"/>
          <w:noProof/>
          <w:sz w:val="22"/>
          <w:szCs w:val="22"/>
          <w:lang w:val="ro-RO"/>
        </w:rPr>
        <w:t xml:space="preserve">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4014E63" w14:textId="77777777" w:rsidR="004931D3" w:rsidRPr="00F01C73" w:rsidRDefault="004931D3" w:rsidP="004931D3">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2129292C" w14:textId="77777777" w:rsidR="004931D3" w:rsidRPr="00F01C73" w:rsidRDefault="004931D3" w:rsidP="004931D3">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31D4477" w14:textId="77777777" w:rsidR="004931D3" w:rsidRPr="00F01C73" w:rsidRDefault="004931D3" w:rsidP="004931D3">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54D86E02" w14:textId="77777777" w:rsidR="004931D3" w:rsidRPr="00F01C73" w:rsidRDefault="004931D3" w:rsidP="004931D3">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0E012855" w14:textId="77777777" w:rsidR="004931D3" w:rsidRPr="00F01C73" w:rsidRDefault="004931D3" w:rsidP="004931D3">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D75040B" w14:textId="77777777" w:rsidR="004931D3" w:rsidRPr="00F01C73" w:rsidRDefault="004931D3" w:rsidP="004931D3">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D28F88E" w14:textId="77777777" w:rsidR="004931D3" w:rsidRPr="00F01C73" w:rsidRDefault="004931D3" w:rsidP="004931D3">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57D44244" w14:textId="77777777" w:rsidR="004931D3" w:rsidRPr="00F01C73" w:rsidRDefault="004931D3" w:rsidP="004931D3">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4FF0D17" w14:textId="77777777" w:rsidR="004931D3" w:rsidRPr="00F01C73" w:rsidRDefault="004931D3" w:rsidP="004931D3">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47A5CB6D" w14:textId="77777777" w:rsidR="004931D3" w:rsidRPr="00F01C73" w:rsidRDefault="004931D3" w:rsidP="004931D3">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3E79E48C" w14:textId="77777777" w:rsidR="004931D3" w:rsidRPr="00F01C73" w:rsidRDefault="004931D3" w:rsidP="004931D3">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6541A16E" w14:textId="77777777" w:rsidR="004931D3" w:rsidRPr="00F01C73" w:rsidRDefault="004931D3" w:rsidP="004931D3">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1DAD93F" w14:textId="77777777" w:rsidR="004931D3" w:rsidRPr="00F01C73" w:rsidRDefault="004931D3" w:rsidP="004931D3">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63CD0905" w14:textId="54920643" w:rsidR="004931D3" w:rsidRPr="00F01C73" w:rsidRDefault="004931D3" w:rsidP="00315443">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3" w:name="_Hlk142384897"/>
      <w:r w:rsidR="00C77386" w:rsidRPr="00F01C73">
        <w:rPr>
          <w:rFonts w:ascii="Montserrat Light" w:hAnsi="Montserrat Light"/>
          <w:b/>
          <w:bCs/>
          <w:noProof/>
          <w:lang w:val="ro-RO"/>
        </w:rPr>
        <w:t xml:space="preserve">Marian Adrian-Călin </w:t>
      </w:r>
      <w:bookmarkEnd w:id="3"/>
      <w:r w:rsidRPr="00F01C73">
        <w:rPr>
          <w:rFonts w:ascii="Montserrat Light" w:hAnsi="Montserrat Light"/>
          <w:noProof/>
          <w:lang w:val="ro-RO"/>
        </w:rPr>
        <w:t xml:space="preserve">se numește în </w:t>
      </w:r>
      <w:r w:rsidR="00C77386" w:rsidRPr="00F01C73">
        <w:rPr>
          <w:rFonts w:ascii="Montserrat Light" w:hAnsi="Montserrat Light"/>
          <w:noProof/>
          <w:lang w:val="ro-RO"/>
        </w:rPr>
        <w:t xml:space="preserve">funcţia publică </w:t>
      </w:r>
      <w:bookmarkStart w:id="4" w:name="_Hlk142384859"/>
      <w:r w:rsidR="00C77386" w:rsidRPr="00F01C73">
        <w:rPr>
          <w:rFonts w:ascii="Montserrat Light" w:hAnsi="Montserrat Light"/>
          <w:noProof/>
          <w:lang w:val="ro-RO"/>
        </w:rPr>
        <w:t>de conducere de Șef Serviciu</w:t>
      </w:r>
      <w:bookmarkEnd w:id="4"/>
      <w:r w:rsidRPr="00F01C73">
        <w:rPr>
          <w:rFonts w:ascii="Montserrat Light" w:hAnsi="Montserrat Light"/>
          <w:noProof/>
          <w:lang w:val="ro-RO"/>
        </w:rPr>
        <w:t xml:space="preserve">, </w:t>
      </w:r>
      <w:bookmarkStart w:id="5" w:name="_Hlk142387117"/>
      <w:r w:rsidRPr="00F01C73">
        <w:rPr>
          <w:rFonts w:ascii="Montserrat Light" w:hAnsi="Montserrat Light"/>
          <w:noProof/>
          <w:lang w:val="ro-RO"/>
        </w:rPr>
        <w:t xml:space="preserve">gradul </w:t>
      </w:r>
      <w:r w:rsidR="00C77386" w:rsidRPr="00F01C73">
        <w:rPr>
          <w:rFonts w:ascii="Montserrat Light" w:hAnsi="Montserrat Light"/>
          <w:noProof/>
          <w:lang w:val="ro-RO"/>
        </w:rPr>
        <w:t xml:space="preserve"> profesional II</w:t>
      </w:r>
      <w:bookmarkEnd w:id="5"/>
      <w:r w:rsidRPr="00F01C73">
        <w:rPr>
          <w:rFonts w:ascii="Montserrat Light" w:hAnsi="Montserrat Light"/>
          <w:noProof/>
          <w:lang w:val="ro-RO"/>
        </w:rPr>
        <w:t xml:space="preserve">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lastRenderedPageBreak/>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bookmarkStart w:id="6" w:name="_Hlk142384882"/>
      <w:r w:rsidR="00C77386" w:rsidRPr="00F01C73">
        <w:rPr>
          <w:rFonts w:ascii="Montserrat Light" w:hAnsi="Montserrat Light"/>
          <w:b/>
          <w:bCs/>
          <w:noProof/>
          <w:lang w:val="ro-RO"/>
        </w:rPr>
        <w:t xml:space="preserve">Serviciul Operațional din cadrul </w:t>
      </w:r>
      <w:r w:rsidR="00964236" w:rsidRPr="00F01C73">
        <w:rPr>
          <w:rFonts w:ascii="Montserrat Light" w:hAnsi="Montserrat Light"/>
          <w:b/>
          <w:bCs/>
          <w:noProof/>
          <w:lang w:val="ro-RO"/>
        </w:rPr>
        <w:t>Direcți</w:t>
      </w:r>
      <w:r w:rsidR="00DC7FBE" w:rsidRPr="00F01C73">
        <w:rPr>
          <w:rFonts w:ascii="Montserrat Light" w:hAnsi="Montserrat Light"/>
          <w:b/>
          <w:bCs/>
          <w:noProof/>
          <w:lang w:val="ro-RO"/>
        </w:rPr>
        <w:t>ei</w:t>
      </w:r>
      <w:r w:rsidR="00964236" w:rsidRPr="00F01C73">
        <w:rPr>
          <w:rFonts w:ascii="Montserrat Light" w:hAnsi="Montserrat Light"/>
          <w:b/>
          <w:bCs/>
          <w:noProof/>
          <w:lang w:val="ro-RO"/>
        </w:rPr>
        <w:t xml:space="preserve"> de Administrare Drumuri Județene</w:t>
      </w:r>
      <w:bookmarkEnd w:id="6"/>
      <w:r w:rsidR="00315443" w:rsidRPr="00F01C73">
        <w:rPr>
          <w:rFonts w:ascii="Montserrat Light" w:hAnsi="Montserrat Light"/>
          <w:b/>
          <w:noProof/>
          <w:lang w:val="ro-RO"/>
        </w:rPr>
        <w:t xml:space="preserve"> </w:t>
      </w:r>
      <w:r w:rsidRPr="00F01C73">
        <w:rPr>
          <w:rFonts w:ascii="Montserrat Light" w:hAnsi="Montserrat Light"/>
          <w:b/>
          <w:noProof/>
          <w:lang w:val="ro-RO"/>
        </w:rPr>
        <w:t>(</w:t>
      </w:r>
      <w:bookmarkStart w:id="7" w:name="_Hlk142384804"/>
      <w:r w:rsidRPr="00F01C73">
        <w:rPr>
          <w:rFonts w:ascii="Montserrat Light" w:hAnsi="Montserrat Light"/>
          <w:b/>
          <w:noProof/>
          <w:lang w:val="ro-RO"/>
        </w:rPr>
        <w:t xml:space="preserve">Id post </w:t>
      </w:r>
      <w:r w:rsidR="00315443" w:rsidRPr="00F01C73">
        <w:rPr>
          <w:rFonts w:ascii="Montserrat Light" w:hAnsi="Montserrat Light"/>
          <w:b/>
          <w:noProof/>
          <w:lang w:val="ro-RO"/>
        </w:rPr>
        <w:t>474416</w:t>
      </w:r>
      <w:bookmarkEnd w:id="7"/>
      <w:r w:rsidRPr="00F01C73">
        <w:rPr>
          <w:rFonts w:ascii="Montserrat Light" w:hAnsi="Montserrat Light"/>
          <w:b/>
          <w:noProof/>
          <w:lang w:val="ro-RO"/>
        </w:rPr>
        <w:t xml:space="preserve">) </w:t>
      </w:r>
      <w:r w:rsidRPr="00F01C73">
        <w:rPr>
          <w:rFonts w:ascii="Montserrat Light" w:hAnsi="Montserrat Light"/>
          <w:bCs/>
          <w:noProof/>
          <w:lang w:val="ro-RO"/>
        </w:rPr>
        <w:t xml:space="preserve">cu data de </w:t>
      </w:r>
      <w:r w:rsidR="00AA7DFA" w:rsidRPr="00F01C73">
        <w:rPr>
          <w:rFonts w:ascii="Montserrat Light" w:hAnsi="Montserrat Light"/>
          <w:bCs/>
          <w:noProof/>
          <w:lang w:val="ro-RO"/>
        </w:rPr>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4BDFFB6D" w14:textId="506B8A90" w:rsidR="004931D3" w:rsidRPr="00F01C73" w:rsidRDefault="004931D3" w:rsidP="004931D3">
      <w:pPr>
        <w:autoSpaceDE w:val="0"/>
        <w:autoSpaceDN w:val="0"/>
        <w:adjustRightInd w:val="0"/>
        <w:spacing w:after="240" w:line="240" w:lineRule="auto"/>
        <w:jc w:val="both"/>
        <w:rPr>
          <w:rFonts w:ascii="Montserrat Light" w:hAnsi="Montserrat Light"/>
          <w:bCs/>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de conducere de </w:t>
      </w:r>
      <w:r w:rsidR="00315443" w:rsidRPr="00F01C73">
        <w:rPr>
          <w:rFonts w:ascii="Montserrat Light" w:hAnsi="Montserrat Light"/>
          <w:bCs/>
          <w:noProof/>
          <w:lang w:val="ro-RO"/>
        </w:rPr>
        <w:t xml:space="preserve"> Șef Serviciu</w:t>
      </w:r>
      <w:r w:rsidR="00265852" w:rsidRPr="00F01C73">
        <w:rPr>
          <w:rFonts w:ascii="Montserrat Light" w:hAnsi="Montserrat Light"/>
          <w:bCs/>
          <w:noProof/>
          <w:lang w:val="ro-RO"/>
        </w:rPr>
        <w:t>,</w:t>
      </w:r>
      <w:r w:rsidR="00265852" w:rsidRPr="00F01C73">
        <w:rPr>
          <w:bCs/>
        </w:rPr>
        <w:t xml:space="preserve"> </w:t>
      </w:r>
      <w:r w:rsidR="00265852" w:rsidRPr="00F01C73">
        <w:rPr>
          <w:rFonts w:ascii="Montserrat Light" w:hAnsi="Montserrat Light"/>
          <w:bCs/>
          <w:noProof/>
          <w:lang w:val="ro-RO"/>
        </w:rPr>
        <w:t>gradul  profesional II</w:t>
      </w:r>
      <w:r w:rsidR="00315443" w:rsidRPr="00F01C73">
        <w:rPr>
          <w:rFonts w:ascii="Montserrat Light" w:hAnsi="Montserrat Light"/>
          <w:bCs/>
          <w:noProof/>
          <w:lang w:val="ro-RO"/>
        </w:rPr>
        <w:t xml:space="preserve"> </w:t>
      </w:r>
      <w:r w:rsidRPr="00F01C73">
        <w:rPr>
          <w:rFonts w:ascii="Montserrat Light" w:hAnsi="Montserrat Light"/>
          <w:bCs/>
          <w:noProof/>
          <w:lang w:val="ro-RO"/>
        </w:rPr>
        <w:t xml:space="preserve">la </w:t>
      </w:r>
      <w:r w:rsidR="00315443" w:rsidRPr="00F01C73">
        <w:rPr>
          <w:rFonts w:ascii="Montserrat Light" w:hAnsi="Montserrat Light"/>
          <w:bCs/>
          <w:noProof/>
          <w:lang w:val="ro-RO"/>
        </w:rPr>
        <w:t xml:space="preserve">Serviciul Operațional </w:t>
      </w:r>
      <w:r w:rsidR="00173524" w:rsidRPr="00F01C73">
        <w:rPr>
          <w:rFonts w:ascii="Montserrat Light" w:hAnsi="Montserrat Light"/>
          <w:bCs/>
          <w:noProof/>
          <w:lang w:val="ro-RO"/>
        </w:rPr>
        <w:t>din cadrul Direcției</w:t>
      </w:r>
      <w:r w:rsidR="00964236" w:rsidRPr="00F01C73">
        <w:rPr>
          <w:rFonts w:ascii="Montserrat Light" w:hAnsi="Montserrat Light"/>
          <w:bCs/>
          <w:noProof/>
          <w:lang w:val="ro-RO"/>
        </w:rPr>
        <w:t xml:space="preserve"> de Administrare Drumuri Județene</w:t>
      </w:r>
      <w:r w:rsidRPr="00F01C73">
        <w:rPr>
          <w:rFonts w:ascii="Montserrat Light" w:hAnsi="Montserrat Light"/>
          <w:bCs/>
          <w:noProof/>
          <w:lang w:val="ro-RO"/>
        </w:rPr>
        <w:t xml:space="preserve"> (</w:t>
      </w:r>
      <w:r w:rsidR="00315443" w:rsidRPr="00F01C73">
        <w:rPr>
          <w:rFonts w:ascii="Montserrat Light" w:hAnsi="Montserrat Light"/>
          <w:bCs/>
          <w:noProof/>
          <w:lang w:val="ro-RO"/>
        </w:rPr>
        <w:t>Id post 474416</w:t>
      </w:r>
      <w:r w:rsidRPr="00F01C73">
        <w:rPr>
          <w:rFonts w:ascii="Montserrat Light" w:hAnsi="Montserrat Light"/>
          <w:bCs/>
          <w:noProof/>
          <w:lang w:val="ro-RO"/>
        </w:rPr>
        <w:t>), sunt prevăzute în fișa postului anexată la prezenta dispoziție.</w:t>
      </w:r>
    </w:p>
    <w:p w14:paraId="6ABD730A" w14:textId="77777777" w:rsidR="004931D3" w:rsidRPr="00F01C73" w:rsidRDefault="004931D3" w:rsidP="004931D3">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0F33CCD" w14:textId="77777777" w:rsidR="004931D3" w:rsidRPr="00F01C73" w:rsidRDefault="004931D3" w:rsidP="004931D3">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0E7022BF" w14:textId="77777777" w:rsidR="004931D3" w:rsidRPr="00F01C73" w:rsidRDefault="004931D3" w:rsidP="004931D3">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7EF1BB8C" w14:textId="77777777" w:rsidR="004931D3" w:rsidRPr="00F01C73" w:rsidRDefault="004931D3" w:rsidP="004931D3">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1AB4DE1D" w14:textId="77777777" w:rsidR="004931D3" w:rsidRPr="00F01C73" w:rsidRDefault="004931D3" w:rsidP="004931D3">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27B9BE27" w14:textId="77777777" w:rsidR="004931D3" w:rsidRPr="00F01C73" w:rsidRDefault="004931D3" w:rsidP="004931D3">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1BC099D0" w14:textId="29A3C560" w:rsidR="004931D3" w:rsidRPr="00F01C73" w:rsidRDefault="004931D3" w:rsidP="004931D3">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w:t>
      </w:r>
      <w:r w:rsidR="003961C5" w:rsidRPr="00F01C73">
        <w:rPr>
          <w:rFonts w:ascii="Montserrat Light" w:hAnsi="Montserrat Light"/>
          <w:b/>
          <w:bCs/>
          <w:noProof/>
          <w:lang w:val="ro-RO"/>
        </w:rPr>
        <w:t xml:space="preserve">ui </w:t>
      </w:r>
      <w:r w:rsidR="00315443" w:rsidRPr="00F01C73">
        <w:rPr>
          <w:rFonts w:ascii="Montserrat Light" w:hAnsi="Montserrat Light"/>
          <w:b/>
          <w:bCs/>
          <w:noProof/>
          <w:lang w:val="ro-RO"/>
        </w:rPr>
        <w:t>Marian Adrian-Călin</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46D98A84" w14:textId="77777777" w:rsidR="004931D3" w:rsidRPr="00F01C73" w:rsidRDefault="004931D3" w:rsidP="004931D3">
      <w:pPr>
        <w:spacing w:line="240" w:lineRule="auto"/>
        <w:ind w:firstLine="705"/>
        <w:jc w:val="both"/>
        <w:rPr>
          <w:rFonts w:ascii="Montserrat Light" w:hAnsi="Montserrat Light"/>
          <w:noProof/>
          <w:lang w:val="ro-RO"/>
        </w:rPr>
      </w:pPr>
    </w:p>
    <w:p w14:paraId="22A3CE82" w14:textId="77777777" w:rsidR="004931D3" w:rsidRPr="00F01C73" w:rsidRDefault="004931D3" w:rsidP="004931D3">
      <w:pPr>
        <w:spacing w:line="240" w:lineRule="auto"/>
        <w:ind w:firstLine="705"/>
        <w:jc w:val="both"/>
        <w:rPr>
          <w:rFonts w:ascii="Montserrat Light" w:hAnsi="Montserrat Light"/>
          <w:noProof/>
          <w:lang w:val="ro-RO"/>
        </w:rPr>
      </w:pPr>
    </w:p>
    <w:p w14:paraId="013621EE" w14:textId="77777777" w:rsidR="004931D3" w:rsidRPr="00F01C73" w:rsidRDefault="004931D3" w:rsidP="004931D3">
      <w:pPr>
        <w:spacing w:line="240" w:lineRule="auto"/>
        <w:ind w:firstLine="705"/>
        <w:jc w:val="both"/>
        <w:rPr>
          <w:rFonts w:ascii="Montserrat Light" w:hAnsi="Montserrat Light"/>
          <w:noProof/>
          <w:lang w:val="ro-RO"/>
        </w:rPr>
      </w:pPr>
    </w:p>
    <w:p w14:paraId="14C04CA1" w14:textId="77777777" w:rsidR="004931D3" w:rsidRPr="00F01C73" w:rsidRDefault="004931D3" w:rsidP="004931D3">
      <w:pPr>
        <w:spacing w:line="240" w:lineRule="auto"/>
        <w:ind w:firstLine="705"/>
        <w:jc w:val="both"/>
        <w:rPr>
          <w:rFonts w:ascii="Montserrat Light" w:hAnsi="Montserrat Light"/>
          <w:noProof/>
          <w:lang w:val="ro-RO"/>
        </w:rPr>
      </w:pPr>
    </w:p>
    <w:p w14:paraId="30487390" w14:textId="77777777" w:rsidR="004931D3" w:rsidRPr="00F01C73" w:rsidRDefault="004931D3" w:rsidP="004931D3">
      <w:pPr>
        <w:spacing w:line="240" w:lineRule="auto"/>
        <w:ind w:firstLine="705"/>
        <w:jc w:val="both"/>
        <w:rPr>
          <w:rFonts w:ascii="Montserrat Light" w:hAnsi="Montserrat Light"/>
          <w:noProof/>
          <w:lang w:val="ro-RO"/>
        </w:rPr>
      </w:pPr>
    </w:p>
    <w:p w14:paraId="66862DB2" w14:textId="77777777" w:rsidR="004931D3" w:rsidRPr="00F01C73" w:rsidRDefault="004931D3" w:rsidP="004931D3">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4493E7B5" w14:textId="77777777" w:rsidR="004931D3" w:rsidRPr="00F01C73" w:rsidRDefault="004931D3" w:rsidP="004931D3">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792CEB69" w14:textId="77777777" w:rsidR="004931D3" w:rsidRPr="00F01C73" w:rsidRDefault="004931D3" w:rsidP="004931D3">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p w14:paraId="4B50011F" w14:textId="77777777" w:rsidR="004931D3" w:rsidRPr="00F01C73" w:rsidRDefault="004931D3" w:rsidP="004931D3">
      <w:pPr>
        <w:pStyle w:val="BodyText"/>
        <w:spacing w:line="240" w:lineRule="auto"/>
        <w:rPr>
          <w:rFonts w:ascii="Montserrat Light" w:hAnsi="Montserrat Light"/>
          <w:b/>
          <w:noProof/>
          <w:lang w:val="ro-RO"/>
        </w:rPr>
      </w:pPr>
    </w:p>
    <w:p w14:paraId="5747E457" w14:textId="77777777" w:rsidR="004931D3" w:rsidRPr="00F01C73" w:rsidRDefault="004931D3" w:rsidP="004931D3">
      <w:pPr>
        <w:pStyle w:val="BodyText"/>
        <w:spacing w:line="240" w:lineRule="auto"/>
        <w:rPr>
          <w:rFonts w:ascii="Montserrat Light" w:hAnsi="Montserrat Light"/>
          <w:b/>
          <w:noProof/>
          <w:lang w:val="ro-RO"/>
        </w:rPr>
      </w:pPr>
    </w:p>
    <w:p w14:paraId="235EFE7F" w14:textId="77777777" w:rsidR="00F260EE" w:rsidRPr="00F01C73" w:rsidRDefault="00F260EE"/>
    <w:p w14:paraId="543D3DD9" w14:textId="77777777" w:rsidR="00315443" w:rsidRPr="00F01C73" w:rsidRDefault="00315443"/>
    <w:p w14:paraId="155A3026" w14:textId="77777777" w:rsidR="00315443" w:rsidRPr="00F01C73" w:rsidRDefault="00315443"/>
    <w:p w14:paraId="56264FC4" w14:textId="77777777" w:rsidR="00315443" w:rsidRPr="00F01C73" w:rsidRDefault="00315443"/>
    <w:p w14:paraId="1C0E4A7D" w14:textId="77777777" w:rsidR="00315443" w:rsidRPr="00F01C73" w:rsidRDefault="00315443"/>
    <w:p w14:paraId="6BDBAE36" w14:textId="77777777" w:rsidR="00315443" w:rsidRPr="00F01C73" w:rsidRDefault="00315443"/>
    <w:p w14:paraId="3F1DFD7E" w14:textId="77777777" w:rsidR="00315443" w:rsidRPr="00F01C73" w:rsidRDefault="00315443"/>
    <w:p w14:paraId="21152F93" w14:textId="77777777" w:rsidR="00E5325A" w:rsidRPr="00F01C73" w:rsidRDefault="00E5325A"/>
    <w:p w14:paraId="50A27589" w14:textId="77777777" w:rsidR="00E5325A" w:rsidRPr="00F01C73" w:rsidRDefault="00E5325A"/>
    <w:p w14:paraId="73F2BF5A" w14:textId="77777777" w:rsidR="00E5325A" w:rsidRPr="00F01C73" w:rsidRDefault="00E5325A"/>
    <w:p w14:paraId="228C7AFE" w14:textId="77777777" w:rsidR="00E5325A" w:rsidRPr="00F01C73" w:rsidRDefault="00E5325A"/>
    <w:p w14:paraId="64BBB7F6" w14:textId="77777777" w:rsidR="00E5325A" w:rsidRPr="00F01C73" w:rsidRDefault="00E5325A"/>
    <w:p w14:paraId="05BE7F1F" w14:textId="77B917B7" w:rsidR="00E5325A" w:rsidRPr="00F01C73" w:rsidRDefault="00E5325A" w:rsidP="00E5325A">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w:t>
      </w:r>
      <w:bookmarkStart w:id="8" w:name="_Hlk142461034"/>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781F6D93" w14:textId="538F48D0" w:rsidR="00E5325A" w:rsidRPr="00F01C73" w:rsidRDefault="00E5325A" w:rsidP="00E5325A">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lastRenderedPageBreak/>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w:t>
      </w:r>
      <w:r w:rsidR="006717D0">
        <w:rPr>
          <w:rFonts w:ascii="Montserrat Light" w:hAnsi="Montserrat Light"/>
          <w:b/>
          <w:bCs/>
          <w:noProof/>
          <w:lang w:val="ro-RO"/>
        </w:rPr>
        <w:t xml:space="preserve"> </w:t>
      </w:r>
      <w:r w:rsidR="006717D0" w:rsidRPr="006717D0">
        <w:rPr>
          <w:rFonts w:ascii="Montserrat Light" w:hAnsi="Montserrat Light"/>
          <w:noProof/>
          <w:lang w:val="ro-RO"/>
        </w:rPr>
        <w:t>872</w:t>
      </w:r>
      <w:r w:rsidR="006717D0">
        <w:rPr>
          <w:rFonts w:ascii="Montserrat Light" w:hAnsi="Montserrat Light"/>
          <w:b/>
          <w:bCs/>
          <w:noProof/>
          <w:lang w:val="ro-RO"/>
        </w:rPr>
        <w:t>/</w:t>
      </w:r>
      <w:r w:rsidRPr="00F01C73">
        <w:rPr>
          <w:rFonts w:ascii="Montserrat Light" w:eastAsia="Times New Roman" w:hAnsi="Montserrat Light" w:cs="Times New Roman"/>
          <w:lang w:val="en-US"/>
        </w:rPr>
        <w:t xml:space="preserve">2023                                                                  </w:t>
      </w:r>
    </w:p>
    <w:bookmarkEnd w:id="8"/>
    <w:p w14:paraId="13F16240" w14:textId="77777777" w:rsidR="00E5325A" w:rsidRPr="00F01C73" w:rsidRDefault="00E5325A"/>
    <w:p w14:paraId="3F28ADB5" w14:textId="77777777" w:rsidR="00E5325A" w:rsidRPr="00F01C73" w:rsidRDefault="00E5325A"/>
    <w:p w14:paraId="1F2C9EF2" w14:textId="77777777" w:rsidR="00315443" w:rsidRPr="00F01C73" w:rsidRDefault="00315443"/>
    <w:tbl>
      <w:tblPr>
        <w:tblpPr w:leftFromText="180" w:rightFromText="180" w:vertAnchor="page" w:horzAnchor="margin" w:tblpY="1081"/>
        <w:tblW w:w="0" w:type="auto"/>
        <w:tblLayout w:type="fixed"/>
        <w:tblLook w:val="0000" w:firstRow="0" w:lastRow="0" w:firstColumn="0" w:lastColumn="0" w:noHBand="0" w:noVBand="0"/>
      </w:tblPr>
      <w:tblGrid>
        <w:gridCol w:w="5353"/>
        <w:gridCol w:w="4835"/>
        <w:gridCol w:w="4835"/>
      </w:tblGrid>
      <w:tr w:rsidR="00162407" w:rsidRPr="00F01C73" w14:paraId="1CCE9CF5" w14:textId="77777777" w:rsidTr="00DF1074">
        <w:tc>
          <w:tcPr>
            <w:tcW w:w="5353" w:type="dxa"/>
          </w:tcPr>
          <w:p w14:paraId="193DA795"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en-US"/>
              </w:rPr>
            </w:pPr>
          </w:p>
          <w:p w14:paraId="1BEAAFD5"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en-US"/>
              </w:rPr>
            </w:pPr>
          </w:p>
          <w:p w14:paraId="5B081C50"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en-US"/>
              </w:rPr>
            </w:pPr>
          </w:p>
          <w:p w14:paraId="75998687" w14:textId="15683D66"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en-US"/>
              </w:rPr>
              <w:t xml:space="preserve">CONSILIUL JUDEŢEAN CLUJ        </w:t>
            </w:r>
          </w:p>
          <w:p w14:paraId="1DCAD88A"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Direcţia de Administrare Drumuri Judetene</w:t>
            </w:r>
            <w:r w:rsidRPr="00F01C73">
              <w:rPr>
                <w:rFonts w:ascii="Montserrat Light" w:eastAsia="Times New Roman" w:hAnsi="Montserrat Light" w:cs="Times New Roman"/>
                <w:b/>
                <w:lang w:val="it-IT"/>
              </w:rPr>
              <w:tab/>
            </w:r>
          </w:p>
          <w:p w14:paraId="09E1E467"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it-IT"/>
              </w:rPr>
              <w:t xml:space="preserve">Serviciul Operaţional    </w:t>
            </w: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t xml:space="preserve">    </w:t>
            </w:r>
            <w:r w:rsidRPr="00F01C73">
              <w:rPr>
                <w:rFonts w:ascii="Montserrat Light" w:eastAsia="Times New Roman" w:hAnsi="Montserrat Light" w:cs="Times New Roman"/>
                <w:b/>
                <w:bCs/>
                <w:lang w:val="en-US"/>
              </w:rPr>
              <w:t xml:space="preserve">                                                                        </w:t>
            </w:r>
          </w:p>
        </w:tc>
        <w:tc>
          <w:tcPr>
            <w:tcW w:w="4835" w:type="dxa"/>
          </w:tcPr>
          <w:p w14:paraId="3A03F4B9" w14:textId="4FAD06EA" w:rsidR="00E5325A" w:rsidRPr="00F01C73" w:rsidRDefault="00E5325A" w:rsidP="00E5325A">
            <w:pPr>
              <w:keepNext/>
              <w:autoSpaceDE w:val="0"/>
              <w:autoSpaceDN w:val="0"/>
              <w:adjustRightInd w:val="0"/>
              <w:spacing w:line="240" w:lineRule="auto"/>
              <w:jc w:val="right"/>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en-US"/>
              </w:rPr>
              <w:t xml:space="preserve"> </w:t>
            </w:r>
          </w:p>
          <w:p w14:paraId="44D0249D" w14:textId="313B6C0D" w:rsidR="00E5325A" w:rsidRPr="00F01C73" w:rsidRDefault="00E5325A" w:rsidP="00E5325A">
            <w:pPr>
              <w:autoSpaceDE w:val="0"/>
              <w:autoSpaceDN w:val="0"/>
              <w:adjustRightInd w:val="0"/>
              <w:spacing w:line="240" w:lineRule="auto"/>
              <w:jc w:val="right"/>
              <w:rPr>
                <w:rFonts w:ascii="Montserrat Light" w:eastAsia="Times New Roman" w:hAnsi="Montserrat Light" w:cs="Times New Roman"/>
                <w:b/>
                <w:lang w:val="ro-RO"/>
              </w:rPr>
            </w:pPr>
            <w:r w:rsidRPr="00F01C73">
              <w:rPr>
                <w:rFonts w:ascii="Montserrat Light" w:eastAsia="Times New Roman" w:hAnsi="Montserrat Light" w:cs="Times New Roman"/>
                <w:b/>
                <w:lang w:val="it-IT"/>
              </w:rPr>
              <w:t xml:space="preserve">                                              </w:t>
            </w:r>
          </w:p>
          <w:p w14:paraId="001978D9" w14:textId="65816CE5" w:rsidR="00E5325A" w:rsidRPr="00F01C73" w:rsidRDefault="00E5325A" w:rsidP="00E5325A">
            <w:pPr>
              <w:keepNext/>
              <w:autoSpaceDE w:val="0"/>
              <w:autoSpaceDN w:val="0"/>
              <w:adjustRightInd w:val="0"/>
              <w:spacing w:line="240" w:lineRule="auto"/>
              <w:jc w:val="right"/>
              <w:outlineLvl w:val="1"/>
              <w:rPr>
                <w:rFonts w:ascii="Montserrat Light" w:eastAsia="Times New Roman" w:hAnsi="Montserrat Light" w:cs="Times New Roman"/>
                <w:b/>
                <w:bCs/>
                <w:lang w:val="en-US"/>
              </w:rPr>
            </w:pPr>
          </w:p>
        </w:tc>
        <w:tc>
          <w:tcPr>
            <w:tcW w:w="4835" w:type="dxa"/>
          </w:tcPr>
          <w:p w14:paraId="6C3DE031" w14:textId="77777777" w:rsidR="00E5325A" w:rsidRPr="00F01C73" w:rsidRDefault="00E5325A" w:rsidP="00E5325A">
            <w:pPr>
              <w:keepNext/>
              <w:autoSpaceDE w:val="0"/>
              <w:autoSpaceDN w:val="0"/>
              <w:adjustRightInd w:val="0"/>
              <w:spacing w:line="240" w:lineRule="auto"/>
              <w:jc w:val="right"/>
              <w:outlineLvl w:val="1"/>
              <w:rPr>
                <w:rFonts w:ascii="Montserrat Light" w:eastAsia="Times New Roman" w:hAnsi="Montserrat Light" w:cs="Times New Roman"/>
                <w:b/>
                <w:bCs/>
                <w:lang w:val="en-US"/>
              </w:rPr>
            </w:pPr>
          </w:p>
        </w:tc>
      </w:tr>
    </w:tbl>
    <w:p w14:paraId="6FCADF9D" w14:textId="77777777" w:rsidR="00E5325A" w:rsidRPr="00F01C73" w:rsidRDefault="00E5325A" w:rsidP="00E5325A">
      <w:pPr>
        <w:keepNext/>
        <w:autoSpaceDE w:val="0"/>
        <w:autoSpaceDN w:val="0"/>
        <w:adjustRightInd w:val="0"/>
        <w:spacing w:line="240" w:lineRule="auto"/>
        <w:outlineLvl w:val="0"/>
        <w:rPr>
          <w:rFonts w:ascii="Montserrat Light" w:eastAsia="Times New Roman" w:hAnsi="Montserrat Light" w:cs="Times New Roman"/>
          <w:b/>
          <w:bCs/>
          <w:lang w:val="it-IT"/>
        </w:rPr>
      </w:pPr>
    </w:p>
    <w:p w14:paraId="54F17C99" w14:textId="77777777" w:rsidR="00E5325A" w:rsidRPr="00F01C73" w:rsidRDefault="00E5325A" w:rsidP="00E5325A">
      <w:pPr>
        <w:keepNext/>
        <w:autoSpaceDE w:val="0"/>
        <w:autoSpaceDN w:val="0"/>
        <w:adjustRightInd w:val="0"/>
        <w:spacing w:line="240" w:lineRule="auto"/>
        <w:jc w:val="center"/>
        <w:outlineLvl w:val="0"/>
        <w:rPr>
          <w:rFonts w:ascii="Montserrat Light" w:eastAsia="Times New Roman" w:hAnsi="Montserrat Light" w:cs="Times New Roman"/>
          <w:b/>
          <w:bCs/>
          <w:lang w:val="it-IT"/>
        </w:rPr>
      </w:pPr>
    </w:p>
    <w:p w14:paraId="4F45EF72" w14:textId="77777777" w:rsidR="00E5325A" w:rsidRPr="00F01C73" w:rsidRDefault="00E5325A" w:rsidP="00E5325A">
      <w:pPr>
        <w:keepNext/>
        <w:autoSpaceDE w:val="0"/>
        <w:autoSpaceDN w:val="0"/>
        <w:adjustRightInd w:val="0"/>
        <w:spacing w:line="240" w:lineRule="auto"/>
        <w:jc w:val="center"/>
        <w:outlineLvl w:val="0"/>
        <w:rPr>
          <w:rFonts w:ascii="Montserrat Light" w:eastAsia="Times New Roman" w:hAnsi="Montserrat Light" w:cs="Times New Roman"/>
          <w:b/>
          <w:bCs/>
          <w:lang w:val="it-IT"/>
        </w:rPr>
      </w:pPr>
    </w:p>
    <w:p w14:paraId="48FFB78A" w14:textId="77777777" w:rsidR="00E5325A" w:rsidRPr="00F01C73" w:rsidRDefault="00E5325A" w:rsidP="00E5325A">
      <w:pPr>
        <w:keepNext/>
        <w:autoSpaceDE w:val="0"/>
        <w:autoSpaceDN w:val="0"/>
        <w:adjustRightInd w:val="0"/>
        <w:spacing w:line="240" w:lineRule="auto"/>
        <w:jc w:val="center"/>
        <w:outlineLvl w:val="0"/>
        <w:rPr>
          <w:rFonts w:ascii="Montserrat" w:eastAsia="Times New Roman" w:hAnsi="Montserrat" w:cs="Times New Roman"/>
          <w:b/>
          <w:bCs/>
          <w:lang w:val="it-IT"/>
        </w:rPr>
      </w:pPr>
      <w:r w:rsidRPr="00F01C73">
        <w:rPr>
          <w:rFonts w:ascii="Montserrat" w:eastAsia="Times New Roman" w:hAnsi="Montserrat" w:cs="Times New Roman"/>
          <w:b/>
          <w:bCs/>
          <w:lang w:val="it-IT"/>
        </w:rPr>
        <w:t>FIȘA POSTULUI</w:t>
      </w:r>
    </w:p>
    <w:p w14:paraId="1530FBC8" w14:textId="77777777" w:rsidR="00E5325A" w:rsidRPr="00F01C73" w:rsidRDefault="00E5325A" w:rsidP="00E5325A">
      <w:pPr>
        <w:autoSpaceDE w:val="0"/>
        <w:autoSpaceDN w:val="0"/>
        <w:adjustRightInd w:val="0"/>
        <w:spacing w:line="240" w:lineRule="auto"/>
        <w:jc w:val="center"/>
        <w:rPr>
          <w:rFonts w:ascii="Montserrat" w:eastAsia="Times New Roman" w:hAnsi="Montserrat" w:cs="Times New Roman"/>
          <w:b/>
          <w:bCs/>
          <w:lang w:val="fr-029"/>
        </w:rPr>
      </w:pPr>
      <w:r w:rsidRPr="00F01C73">
        <w:rPr>
          <w:rFonts w:ascii="Montserrat" w:eastAsia="Times New Roman" w:hAnsi="Montserrat" w:cs="Times New Roman"/>
          <w:b/>
          <w:bCs/>
          <w:lang w:val="fr-029"/>
        </w:rPr>
        <w:t>Nr. 474416</w:t>
      </w:r>
    </w:p>
    <w:p w14:paraId="1337E88C"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fr-029"/>
        </w:rPr>
      </w:pPr>
    </w:p>
    <w:p w14:paraId="62E101DF"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fr-029"/>
        </w:rPr>
      </w:pPr>
      <w:r w:rsidRPr="00F01C73">
        <w:rPr>
          <w:rFonts w:ascii="Montserrat Light" w:eastAsia="Times New Roman" w:hAnsi="Montserrat Light" w:cs="Times New Roman"/>
          <w:b/>
          <w:bCs/>
          <w:lang w:val="fr-029"/>
        </w:rPr>
        <w:t xml:space="preserve">I. </w:t>
      </w:r>
      <w:proofErr w:type="spellStart"/>
      <w:r w:rsidRPr="00F01C73">
        <w:rPr>
          <w:rFonts w:ascii="Montserrat Light" w:eastAsia="Times New Roman" w:hAnsi="Montserrat Light" w:cs="Times New Roman"/>
          <w:b/>
          <w:bCs/>
          <w:lang w:val="fr-029"/>
        </w:rPr>
        <w:t>Informaţii</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generale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privind</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postul</w:t>
      </w:r>
      <w:proofErr w:type="spellEnd"/>
      <w:r w:rsidRPr="00F01C73">
        <w:rPr>
          <w:rFonts w:ascii="Montserrat Light" w:eastAsia="Times New Roman" w:hAnsi="Montserrat Light" w:cs="Times New Roman"/>
          <w:b/>
          <w:bCs/>
          <w:lang w:val="fr-029"/>
        </w:rPr>
        <w:t xml:space="preserve">                                           </w:t>
      </w:r>
    </w:p>
    <w:p w14:paraId="6D11BEFF"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
          <w:bCs/>
          <w:lang w:val="fr-029"/>
        </w:rPr>
      </w:pPr>
      <w:r w:rsidRPr="00F01C73">
        <w:rPr>
          <w:rFonts w:ascii="Montserrat Light" w:eastAsia="Times New Roman" w:hAnsi="Montserrat Light" w:cs="Times New Roman"/>
          <w:lang w:val="fr-029"/>
        </w:rPr>
        <w:t xml:space="preserve">1.  </w:t>
      </w:r>
      <w:proofErr w:type="spellStart"/>
      <w:r w:rsidRPr="00F01C73">
        <w:rPr>
          <w:rFonts w:ascii="Montserrat Light" w:eastAsia="Times New Roman" w:hAnsi="Montserrat Light" w:cs="Times New Roman"/>
          <w:lang w:val="fr-029"/>
        </w:rPr>
        <w:t>Denumirea</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postului</w:t>
      </w:r>
      <w:proofErr w:type="spellEnd"/>
      <w:r w:rsidRPr="00F01C73">
        <w:rPr>
          <w:rFonts w:ascii="Montserrat Light" w:eastAsia="Times New Roman" w:hAnsi="Montserrat Light" w:cs="Times New Roman"/>
          <w:lang w:val="fr-029"/>
        </w:rPr>
        <w:t xml:space="preserve"> : </w:t>
      </w:r>
      <w:r w:rsidRPr="00F01C73">
        <w:rPr>
          <w:rFonts w:ascii="Montserrat Light" w:eastAsia="Times New Roman" w:hAnsi="Montserrat Light" w:cs="Times New Roman"/>
          <w:b/>
          <w:lang w:val="fr-029"/>
        </w:rPr>
        <w:t>ŞEF SERVICIU</w:t>
      </w:r>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cod</w:t>
      </w:r>
      <w:proofErr w:type="spellEnd"/>
      <w:r w:rsidRPr="00F01C73">
        <w:rPr>
          <w:rFonts w:ascii="Montserrat Light" w:eastAsia="Times New Roman" w:hAnsi="Montserrat Light" w:cs="Times New Roman"/>
          <w:b/>
          <w:bCs/>
          <w:lang w:val="fr-029"/>
        </w:rPr>
        <w:t xml:space="preserve"> COR 111225</w:t>
      </w:r>
    </w:p>
    <w:p w14:paraId="5CD9278F"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2.  </w:t>
      </w:r>
      <w:proofErr w:type="spellStart"/>
      <w:r w:rsidRPr="00F01C73">
        <w:rPr>
          <w:rFonts w:ascii="Montserrat Light" w:eastAsia="Times New Roman" w:hAnsi="Montserrat Light" w:cs="Times New Roman"/>
          <w:lang w:val="fr-029"/>
        </w:rPr>
        <w:t>Nivelul</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postului</w:t>
      </w:r>
      <w:proofErr w:type="spellEnd"/>
      <w:r w:rsidRPr="00F01C73">
        <w:rPr>
          <w:rFonts w:ascii="Montserrat Light" w:eastAsia="Times New Roman" w:hAnsi="Montserrat Light" w:cs="Times New Roman"/>
          <w:lang w:val="fr-029"/>
        </w:rPr>
        <w:t xml:space="preserve"> : </w:t>
      </w:r>
      <w:proofErr w:type="spellStart"/>
      <w:r w:rsidRPr="00F01C73">
        <w:rPr>
          <w:rFonts w:ascii="Montserrat Light" w:eastAsia="Times New Roman" w:hAnsi="Montserrat Light" w:cs="Times New Roman"/>
          <w:lang w:val="fr-029"/>
        </w:rPr>
        <w:t>conducere</w:t>
      </w:r>
      <w:proofErr w:type="spellEnd"/>
    </w:p>
    <w:p w14:paraId="11CF7A95"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3. </w:t>
      </w:r>
      <w:proofErr w:type="spellStart"/>
      <w:r w:rsidRPr="00F01C73">
        <w:rPr>
          <w:rFonts w:ascii="Montserrat Light" w:eastAsia="Times New Roman" w:hAnsi="Montserrat Light" w:cs="Times New Roman"/>
          <w:lang w:val="fr-029"/>
        </w:rPr>
        <w:t>Scopul</w:t>
      </w:r>
      <w:proofErr w:type="spellEnd"/>
      <w:r w:rsidRPr="00F01C73">
        <w:rPr>
          <w:rFonts w:ascii="Montserrat Light" w:eastAsia="Times New Roman" w:hAnsi="Montserrat Light" w:cs="Times New Roman"/>
          <w:lang w:val="fr-029"/>
        </w:rPr>
        <w:t xml:space="preserve"> principal al </w:t>
      </w:r>
      <w:proofErr w:type="spellStart"/>
      <w:r w:rsidRPr="00F01C73">
        <w:rPr>
          <w:rFonts w:ascii="Montserrat Light" w:eastAsia="Times New Roman" w:hAnsi="Montserrat Light" w:cs="Times New Roman"/>
          <w:lang w:val="fr-029"/>
        </w:rPr>
        <w:t>postului</w:t>
      </w:r>
      <w:proofErr w:type="spellEnd"/>
      <w:r w:rsidRPr="00F01C73">
        <w:rPr>
          <w:rFonts w:ascii="Montserrat Light" w:eastAsia="Times New Roman" w:hAnsi="Montserrat Light" w:cs="Times New Roman"/>
          <w:lang w:val="fr-029"/>
        </w:rPr>
        <w:t> :</w:t>
      </w:r>
      <w:r w:rsidRPr="00F01C73">
        <w:rPr>
          <w:rFonts w:ascii="Montserrat Light" w:eastAsia="Times New Roman" w:hAnsi="Montserrat Light" w:cs="Times New Roman"/>
          <w:lang w:val="en-US"/>
        </w:rPr>
        <w:t xml:space="preserve"> Conduce, </w:t>
      </w:r>
      <w:proofErr w:type="spellStart"/>
      <w:r w:rsidRPr="00F01C73">
        <w:rPr>
          <w:rFonts w:ascii="Montserrat Light" w:eastAsia="Times New Roman" w:hAnsi="Montserrat Light" w:cs="Times New Roman"/>
          <w:lang w:val="en-US"/>
        </w:rPr>
        <w:t>organizează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coordonează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îndrumă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controlează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activitatea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Serviciului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Operaţional</w:t>
      </w:r>
      <w:proofErr w:type="spellEnd"/>
      <w:r w:rsidRPr="00F01C73">
        <w:rPr>
          <w:rFonts w:ascii="Montserrat Light" w:eastAsia="Times New Roman" w:hAnsi="Montserrat Light" w:cs="Times New Roman"/>
          <w:lang w:val="en-US"/>
        </w:rPr>
        <w:t>.</w:t>
      </w:r>
    </w:p>
    <w:p w14:paraId="5F9E739A"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
          <w:bCs/>
          <w:lang w:val="fr-029"/>
        </w:rPr>
      </w:pPr>
    </w:p>
    <w:p w14:paraId="5CC5D41A"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b/>
          <w:bCs/>
          <w:lang w:val="fr-029"/>
        </w:rPr>
        <w:t xml:space="preserve">II. </w:t>
      </w:r>
      <w:proofErr w:type="spellStart"/>
      <w:r w:rsidRPr="00F01C73">
        <w:rPr>
          <w:rFonts w:ascii="Montserrat Light" w:eastAsia="Times New Roman" w:hAnsi="Montserrat Light" w:cs="Times New Roman"/>
          <w:b/>
          <w:bCs/>
          <w:lang w:val="fr-029"/>
        </w:rPr>
        <w:t>Condiţii</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specifice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pentru</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ocuparea</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postului</w:t>
      </w:r>
      <w:proofErr w:type="spellEnd"/>
      <w:r w:rsidRPr="00F01C73">
        <w:rPr>
          <w:rFonts w:ascii="Montserrat Light" w:eastAsia="Times New Roman" w:hAnsi="Montserrat Light" w:cs="Times New Roman"/>
          <w:b/>
          <w:bCs/>
          <w:lang w:val="fr-029"/>
        </w:rPr>
        <w:t xml:space="preserve"> </w:t>
      </w:r>
      <w:r w:rsidRPr="00F01C73">
        <w:rPr>
          <w:rFonts w:ascii="Montserrat Light" w:eastAsia="Times New Roman" w:hAnsi="Montserrat Light" w:cs="Times New Roman"/>
          <w:lang w:val="fr-029"/>
        </w:rPr>
        <w:t xml:space="preserve">                               </w:t>
      </w:r>
    </w:p>
    <w:p w14:paraId="2C66DEA2"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en-US"/>
        </w:rPr>
      </w:pPr>
      <w:r w:rsidRPr="00F01C73">
        <w:rPr>
          <w:rFonts w:ascii="Montserrat Light" w:eastAsia="Times New Roman" w:hAnsi="Montserrat Light" w:cs="Times New Roman"/>
          <w:bCs/>
          <w:lang w:val="fr-029"/>
        </w:rPr>
        <w:t xml:space="preserve">1.Studii de </w:t>
      </w:r>
      <w:proofErr w:type="spellStart"/>
      <w:proofErr w:type="gramStart"/>
      <w:r w:rsidRPr="00F01C73">
        <w:rPr>
          <w:rFonts w:ascii="Montserrat Light" w:eastAsia="Times New Roman" w:hAnsi="Montserrat Light" w:cs="Times New Roman"/>
          <w:bCs/>
          <w:lang w:val="fr-029"/>
        </w:rPr>
        <w:t>specialitate</w:t>
      </w:r>
      <w:proofErr w:type="spellEnd"/>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en-US"/>
        </w:rPr>
        <w:t>studii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universitare</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licenţă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absolvite</w:t>
      </w:r>
      <w:proofErr w:type="spellEnd"/>
      <w:r w:rsidRPr="00F01C73">
        <w:rPr>
          <w:rFonts w:ascii="Montserrat Light" w:eastAsia="Times New Roman" w:hAnsi="Montserrat Light" w:cs="Times New Roman"/>
          <w:bCs/>
          <w:lang w:val="en-US"/>
        </w:rPr>
        <w:t xml:space="preserve"> cu </w:t>
      </w:r>
      <w:proofErr w:type="spellStart"/>
      <w:r w:rsidRPr="00F01C73">
        <w:rPr>
          <w:rFonts w:ascii="Montserrat Light" w:eastAsia="Times New Roman" w:hAnsi="Montserrat Light" w:cs="Times New Roman"/>
          <w:bCs/>
          <w:lang w:val="en-US"/>
        </w:rPr>
        <w:t>diplomă</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licenţă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sau</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echivalent</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în</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domeniul</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licență</w:t>
      </w:r>
      <w:proofErr w:type="spellEnd"/>
      <w:r w:rsidRPr="00F01C73">
        <w:rPr>
          <w:rFonts w:ascii="Montserrat Light" w:eastAsia="Times New Roman" w:hAnsi="Montserrat Light" w:cs="Times New Roman"/>
          <w:bCs/>
          <w:lang w:val="en-US"/>
        </w:rPr>
        <w:t>:</w:t>
      </w:r>
    </w:p>
    <w:p w14:paraId="0177C9FE" w14:textId="77777777" w:rsidR="00E5325A" w:rsidRPr="00F01C73" w:rsidRDefault="00E5325A" w:rsidP="00E5325A">
      <w:pPr>
        <w:numPr>
          <w:ilvl w:val="0"/>
          <w:numId w:val="13"/>
        </w:numPr>
        <w:autoSpaceDE w:val="0"/>
        <w:autoSpaceDN w:val="0"/>
        <w:adjustRightInd w:val="0"/>
        <w:spacing w:line="240" w:lineRule="auto"/>
        <w:jc w:val="both"/>
        <w:rPr>
          <w:rFonts w:ascii="Montserrat Light" w:eastAsia="Times New Roman" w:hAnsi="Montserrat Light" w:cs="Times New Roman"/>
          <w:bCs/>
          <w:lang w:val="fr-029"/>
        </w:rPr>
      </w:pPr>
      <w:proofErr w:type="spellStart"/>
      <w:r w:rsidRPr="00F01C73">
        <w:rPr>
          <w:rFonts w:ascii="Montserrat Light" w:eastAsia="Times New Roman" w:hAnsi="Montserrat Light" w:cs="Times New Roman"/>
          <w:bCs/>
          <w:lang w:val="fr-029"/>
        </w:rPr>
        <w:t>Ingineria</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transporturilor</w:t>
      </w:r>
      <w:proofErr w:type="spellEnd"/>
      <w:r w:rsidRPr="00F01C73">
        <w:rPr>
          <w:rFonts w:ascii="Montserrat Light" w:eastAsia="Times New Roman" w:hAnsi="Montserrat Light" w:cs="Times New Roman"/>
          <w:bCs/>
          <w:lang w:val="fr-029"/>
        </w:rPr>
        <w:t> ;</w:t>
      </w:r>
    </w:p>
    <w:p w14:paraId="6B8CC048" w14:textId="77777777" w:rsidR="00E5325A" w:rsidRPr="00F01C73" w:rsidRDefault="00E5325A" w:rsidP="00E5325A">
      <w:pPr>
        <w:numPr>
          <w:ilvl w:val="0"/>
          <w:numId w:val="13"/>
        </w:numPr>
        <w:autoSpaceDE w:val="0"/>
        <w:autoSpaceDN w:val="0"/>
        <w:adjustRightInd w:val="0"/>
        <w:spacing w:line="240" w:lineRule="auto"/>
        <w:jc w:val="both"/>
        <w:rPr>
          <w:rFonts w:ascii="Montserrat Light" w:eastAsia="Times New Roman" w:hAnsi="Montserrat Light" w:cs="Times New Roman"/>
          <w:bCs/>
          <w:lang w:val="fr-029"/>
        </w:rPr>
      </w:pPr>
      <w:proofErr w:type="spellStart"/>
      <w:r w:rsidRPr="00F01C73">
        <w:rPr>
          <w:rFonts w:ascii="Montserrat Light" w:eastAsia="Times New Roman" w:hAnsi="Montserrat Light" w:cs="Times New Roman"/>
          <w:bCs/>
          <w:lang w:val="fr-029"/>
        </w:rPr>
        <w:t>Ingineria</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materialelor</w:t>
      </w:r>
      <w:proofErr w:type="spellEnd"/>
      <w:r w:rsidRPr="00F01C73">
        <w:rPr>
          <w:rFonts w:ascii="Montserrat Light" w:eastAsia="Times New Roman" w:hAnsi="Montserrat Light" w:cs="Times New Roman"/>
          <w:bCs/>
          <w:lang w:val="fr-029"/>
        </w:rPr>
        <w:t> ;</w:t>
      </w:r>
    </w:p>
    <w:p w14:paraId="11B96E0A" w14:textId="77777777" w:rsidR="00E5325A" w:rsidRPr="00F01C73" w:rsidRDefault="00E5325A" w:rsidP="00E5325A">
      <w:pPr>
        <w:numPr>
          <w:ilvl w:val="0"/>
          <w:numId w:val="13"/>
        </w:numPr>
        <w:autoSpaceDE w:val="0"/>
        <w:autoSpaceDN w:val="0"/>
        <w:adjustRightInd w:val="0"/>
        <w:spacing w:line="240" w:lineRule="auto"/>
        <w:jc w:val="both"/>
        <w:rPr>
          <w:rFonts w:ascii="Montserrat Light" w:eastAsia="Times New Roman" w:hAnsi="Montserrat Light" w:cs="Times New Roman"/>
          <w:bCs/>
          <w:lang w:val="fr-029"/>
        </w:rPr>
      </w:pPr>
      <w:proofErr w:type="spellStart"/>
      <w:r w:rsidRPr="00F01C73">
        <w:rPr>
          <w:rFonts w:ascii="Montserrat Light" w:eastAsia="Times New Roman" w:hAnsi="Montserrat Light" w:cs="Times New Roman"/>
          <w:bCs/>
          <w:lang w:val="fr-029"/>
        </w:rPr>
        <w:t>Ingineria</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mediului</w:t>
      </w:r>
      <w:proofErr w:type="spellEnd"/>
      <w:r w:rsidRPr="00F01C73">
        <w:rPr>
          <w:rFonts w:ascii="Montserrat Light" w:eastAsia="Times New Roman" w:hAnsi="Montserrat Light" w:cs="Times New Roman"/>
          <w:bCs/>
          <w:lang w:val="fr-029"/>
        </w:rPr>
        <w:t> ;</w:t>
      </w:r>
    </w:p>
    <w:p w14:paraId="11BF3999" w14:textId="77777777" w:rsidR="00E5325A" w:rsidRPr="00F01C73" w:rsidRDefault="00E5325A" w:rsidP="00E5325A">
      <w:pPr>
        <w:numPr>
          <w:ilvl w:val="0"/>
          <w:numId w:val="13"/>
        </w:numPr>
        <w:autoSpaceDE w:val="0"/>
        <w:autoSpaceDN w:val="0"/>
        <w:adjustRightInd w:val="0"/>
        <w:spacing w:line="240" w:lineRule="auto"/>
        <w:jc w:val="both"/>
        <w:rPr>
          <w:rFonts w:ascii="Montserrat Light" w:eastAsia="Times New Roman" w:hAnsi="Montserrat Light" w:cs="Times New Roman"/>
          <w:bCs/>
          <w:lang w:val="fr-029"/>
        </w:rPr>
      </w:pPr>
      <w:proofErr w:type="spellStart"/>
      <w:r w:rsidRPr="00F01C73">
        <w:rPr>
          <w:rFonts w:ascii="Montserrat Light" w:eastAsia="Times New Roman" w:hAnsi="Montserrat Light" w:cs="Times New Roman"/>
          <w:bCs/>
          <w:lang w:val="fr-029"/>
        </w:rPr>
        <w:t>Drept</w:t>
      </w:r>
      <w:proofErr w:type="spellEnd"/>
      <w:r w:rsidRPr="00F01C73">
        <w:rPr>
          <w:rFonts w:ascii="Montserrat Light" w:eastAsia="Times New Roman" w:hAnsi="Montserrat Light" w:cs="Times New Roman"/>
          <w:bCs/>
          <w:lang w:val="fr-029"/>
        </w:rPr>
        <w:t> ;</w:t>
      </w:r>
    </w:p>
    <w:p w14:paraId="70114C64"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2.Perfecţionări (</w:t>
      </w:r>
      <w:proofErr w:type="spellStart"/>
      <w:r w:rsidRPr="00F01C73">
        <w:rPr>
          <w:rFonts w:ascii="Montserrat Light" w:eastAsia="Times New Roman" w:hAnsi="Montserrat Light" w:cs="Times New Roman"/>
          <w:bCs/>
          <w:lang w:val="fr-029"/>
        </w:rPr>
        <w:t>specializări</w:t>
      </w:r>
      <w:proofErr w:type="spellEnd"/>
      <w:proofErr w:type="gramStart"/>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w:t>
      </w:r>
    </w:p>
    <w:p w14:paraId="62AC7FCD" w14:textId="77777777" w:rsidR="00E5325A" w:rsidRPr="00F01C73" w:rsidRDefault="00E5325A" w:rsidP="00E5325A">
      <w:pPr>
        <w:numPr>
          <w:ilvl w:val="0"/>
          <w:numId w:val="14"/>
        </w:numPr>
        <w:autoSpaceDE w:val="0"/>
        <w:autoSpaceDN w:val="0"/>
        <w:adjustRightInd w:val="0"/>
        <w:spacing w:line="240" w:lineRule="auto"/>
        <w:jc w:val="both"/>
        <w:rPr>
          <w:rFonts w:ascii="Montserrat Light" w:eastAsia="Times New Roman" w:hAnsi="Montserrat Light" w:cs="Times New Roman"/>
          <w:bCs/>
          <w:lang w:val="fr-029"/>
        </w:rPr>
      </w:pPr>
      <w:r w:rsidRPr="00F01C73">
        <w:rPr>
          <w:rFonts w:ascii="Montserrat Light" w:eastAsia="Times New Roman" w:hAnsi="Montserrat Light" w:cs="Times New Roman"/>
          <w:lang w:val="en-US"/>
        </w:rPr>
        <w:t xml:space="preserve">absolvent cu </w:t>
      </w:r>
      <w:proofErr w:type="spellStart"/>
      <w:r w:rsidRPr="00F01C73">
        <w:rPr>
          <w:rFonts w:ascii="Montserrat Light" w:eastAsia="Times New Roman" w:hAnsi="Montserrat Light" w:cs="Times New Roman"/>
          <w:lang w:val="en-US"/>
        </w:rPr>
        <w:t>diplomă</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studiilor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universitare</w:t>
      </w:r>
      <w:proofErr w:type="spellEnd"/>
      <w:r w:rsidRPr="00F01C73">
        <w:rPr>
          <w:rFonts w:ascii="Montserrat Light" w:eastAsia="Times New Roman" w:hAnsi="Montserrat Light" w:cs="Times New Roman"/>
          <w:lang w:val="en-US"/>
        </w:rPr>
        <w:t xml:space="preserve"> de master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domeniul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administraţiei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publice</w:t>
      </w:r>
      <w:proofErr w:type="spellEnd"/>
      <w:r w:rsidRPr="00F01C73">
        <w:rPr>
          <w:rFonts w:ascii="Montserrat Light" w:eastAsia="Times New Roman" w:hAnsi="Montserrat Light" w:cs="Times New Roman"/>
          <w:lang w:val="en-US"/>
        </w:rPr>
        <w:t xml:space="preserve">, management </w:t>
      </w:r>
      <w:proofErr w:type="spellStart"/>
      <w:r w:rsidRPr="00F01C73">
        <w:rPr>
          <w:rFonts w:ascii="Montserrat Light" w:eastAsia="Times New Roman" w:hAnsi="Montserrat Light" w:cs="Times New Roman"/>
          <w:lang w:val="en-US"/>
        </w:rPr>
        <w:t>sau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specialitatea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studiilor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necesare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ocupării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funcţiei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sau</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diplomă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echivalentă</w:t>
      </w:r>
      <w:proofErr w:type="spellEnd"/>
      <w:r w:rsidRPr="00F01C73">
        <w:rPr>
          <w:rFonts w:ascii="Montserrat Light" w:eastAsia="Times New Roman" w:hAnsi="Montserrat Light" w:cs="Times New Roman"/>
          <w:lang w:val="en-US"/>
        </w:rPr>
        <w:t xml:space="preserve"> conform </w:t>
      </w:r>
      <w:proofErr w:type="spellStart"/>
      <w:r w:rsidRPr="00F01C73">
        <w:rPr>
          <w:rFonts w:ascii="Montserrat Light" w:eastAsia="Times New Roman" w:hAnsi="Montserrat Light" w:cs="Times New Roman"/>
          <w:lang w:val="en-US"/>
        </w:rPr>
        <w:t>prevederilor</w:t>
      </w:r>
      <w:proofErr w:type="spellEnd"/>
      <w:r w:rsidRPr="00F01C73">
        <w:rPr>
          <w:rFonts w:ascii="Montserrat Light" w:eastAsia="Times New Roman" w:hAnsi="Montserrat Light" w:cs="Times New Roman"/>
          <w:lang w:val="en-US"/>
        </w:rPr>
        <w:t xml:space="preserve"> </w:t>
      </w:r>
      <w:hyperlink w:history="1">
        <w:r w:rsidRPr="00F01C73">
          <w:rPr>
            <w:rFonts w:ascii="Montserrat Light" w:eastAsia="Times New Roman" w:hAnsi="Montserrat Light" w:cs="Times New Roman"/>
            <w:lang w:val="en-US"/>
          </w:rPr>
          <w:t xml:space="preserve">art. 153 </w:t>
        </w:r>
        <w:proofErr w:type="spellStart"/>
        <w:r w:rsidRPr="00F01C73">
          <w:rPr>
            <w:rFonts w:ascii="Montserrat Light" w:eastAsia="Times New Roman" w:hAnsi="Montserrat Light" w:cs="Times New Roman"/>
            <w:lang w:val="en-US"/>
          </w:rPr>
          <w:t>alin</w:t>
        </w:r>
        <w:proofErr w:type="spellEnd"/>
        <w:r w:rsidRPr="00F01C73">
          <w:rPr>
            <w:rFonts w:ascii="Montserrat Light" w:eastAsia="Times New Roman" w:hAnsi="Montserrat Light" w:cs="Times New Roman"/>
            <w:lang w:val="en-US"/>
          </w:rPr>
          <w:t xml:space="preserve">. (2) din </w:t>
        </w:r>
        <w:proofErr w:type="spellStart"/>
        <w:r w:rsidRPr="00F01C73">
          <w:rPr>
            <w:rFonts w:ascii="Montserrat Light" w:eastAsia="Times New Roman" w:hAnsi="Montserrat Light" w:cs="Times New Roman"/>
            <w:lang w:val="en-US"/>
          </w:rPr>
          <w:t>Legea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educaţiei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naţionale</w:t>
        </w:r>
        <w:proofErr w:type="spellEnd"/>
        <w:r w:rsidRPr="00F01C73">
          <w:rPr>
            <w:rFonts w:ascii="Montserrat Light" w:eastAsia="Times New Roman" w:hAnsi="Montserrat Light" w:cs="Times New Roman"/>
            <w:lang w:val="en-US"/>
          </w:rPr>
          <w:t xml:space="preserve"> nr. 1/2011</w:t>
        </w:r>
      </w:hyperlink>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modificările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completările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ulterioare</w:t>
      </w:r>
      <w:proofErr w:type="spellEnd"/>
      <w:r w:rsidRPr="00F01C73">
        <w:rPr>
          <w:rFonts w:ascii="Montserrat Light" w:eastAsia="Times New Roman" w:hAnsi="Montserrat Light" w:cs="Times New Roman"/>
          <w:lang w:val="fr-029"/>
        </w:rPr>
        <w:t>.</w:t>
      </w:r>
    </w:p>
    <w:p w14:paraId="0EAFD5D5"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en-US"/>
        </w:rPr>
      </w:pPr>
      <w:r w:rsidRPr="00F01C73">
        <w:rPr>
          <w:rFonts w:ascii="Montserrat Light" w:eastAsia="Times New Roman" w:hAnsi="Montserrat Light" w:cs="Times New Roman"/>
          <w:bCs/>
          <w:lang w:val="en-US"/>
        </w:rPr>
        <w:t xml:space="preserve">3.Cunoştinţe de </w:t>
      </w:r>
      <w:proofErr w:type="spellStart"/>
      <w:r w:rsidRPr="00F01C73">
        <w:rPr>
          <w:rFonts w:ascii="Montserrat Light" w:eastAsia="Times New Roman" w:hAnsi="Montserrat Light" w:cs="Times New Roman"/>
          <w:bCs/>
          <w:lang w:val="en-US"/>
        </w:rPr>
        <w:t>operare</w:t>
      </w:r>
      <w:proofErr w:type="spellEnd"/>
      <w:r w:rsidRPr="00F01C73">
        <w:rPr>
          <w:rFonts w:ascii="Montserrat Light" w:eastAsia="Times New Roman" w:hAnsi="Montserrat Light" w:cs="Times New Roman"/>
          <w:bCs/>
          <w:lang w:val="en-US"/>
        </w:rPr>
        <w:t>/</w:t>
      </w:r>
      <w:proofErr w:type="spellStart"/>
      <w:r w:rsidRPr="00F01C73">
        <w:rPr>
          <w:rFonts w:ascii="Montserrat Light" w:eastAsia="Times New Roman" w:hAnsi="Montserrat Light" w:cs="Times New Roman"/>
          <w:bCs/>
          <w:lang w:val="en-US"/>
        </w:rPr>
        <w:t>programare</w:t>
      </w:r>
      <w:proofErr w:type="spellEnd"/>
      <w:r w:rsidRPr="00F01C73">
        <w:rPr>
          <w:rFonts w:ascii="Montserrat Light" w:eastAsia="Times New Roman" w:hAnsi="Montserrat Light" w:cs="Times New Roman"/>
          <w:bCs/>
          <w:lang w:val="en-US"/>
        </w:rPr>
        <w:t xml:space="preserve"> pe calculator (</w:t>
      </w:r>
      <w:proofErr w:type="spellStart"/>
      <w:r w:rsidRPr="00F01C73">
        <w:rPr>
          <w:rFonts w:ascii="Montserrat Light" w:eastAsia="Times New Roman" w:hAnsi="Montserrat Light" w:cs="Times New Roman"/>
          <w:bCs/>
          <w:lang w:val="en-US"/>
        </w:rPr>
        <w:t>necesitate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şi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nivel</w:t>
      </w:r>
      <w:proofErr w:type="spellEnd"/>
      <w:r w:rsidRPr="00F01C73">
        <w:rPr>
          <w:rFonts w:ascii="Montserrat Light" w:eastAsia="Times New Roman" w:hAnsi="Montserrat Light" w:cs="Times New Roman"/>
          <w:bCs/>
          <w:lang w:val="en-US"/>
        </w:rPr>
        <w:t xml:space="preserve">): - nu </w:t>
      </w:r>
      <w:proofErr w:type="spellStart"/>
      <w:r w:rsidRPr="00F01C73">
        <w:rPr>
          <w:rFonts w:ascii="Montserrat Light" w:eastAsia="Times New Roman" w:hAnsi="Montserrat Light" w:cs="Times New Roman"/>
          <w:bCs/>
          <w:lang w:val="en-US"/>
        </w:rPr>
        <w:t>este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cazul</w:t>
      </w:r>
      <w:proofErr w:type="spellEnd"/>
      <w:r w:rsidRPr="00F01C73">
        <w:rPr>
          <w:rFonts w:ascii="Montserrat Light" w:eastAsia="Times New Roman" w:hAnsi="Montserrat Light" w:cs="Times New Roman"/>
          <w:bCs/>
          <w:lang w:val="en-US"/>
        </w:rPr>
        <w:t>.</w:t>
      </w:r>
    </w:p>
    <w:p w14:paraId="0AAB179C"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lang w:val="fr-029"/>
        </w:rPr>
      </w:pPr>
      <w:r w:rsidRPr="00F01C73">
        <w:rPr>
          <w:rFonts w:ascii="Montserrat Light" w:eastAsia="Times New Roman" w:hAnsi="Montserrat Light" w:cs="Times New Roman"/>
          <w:bCs/>
          <w:lang w:val="fr-029"/>
        </w:rPr>
        <w:t xml:space="preserve">4.Limbi </w:t>
      </w:r>
      <w:proofErr w:type="spellStart"/>
      <w:r w:rsidRPr="00F01C73">
        <w:rPr>
          <w:rFonts w:ascii="Montserrat Light" w:eastAsia="Times New Roman" w:hAnsi="Montserrat Light" w:cs="Times New Roman"/>
          <w:bCs/>
          <w:lang w:val="fr-029"/>
        </w:rPr>
        <w:t>străine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necesitate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şi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nivel</w:t>
      </w:r>
      <w:proofErr w:type="spellEnd"/>
      <w:r w:rsidRPr="00F01C73">
        <w:rPr>
          <w:rFonts w:ascii="Montserrat Light" w:eastAsia="Times New Roman" w:hAnsi="Montserrat Light" w:cs="Times New Roman"/>
          <w:bCs/>
          <w:lang w:val="fr-029"/>
        </w:rPr>
        <w:t xml:space="preserve"> de </w:t>
      </w:r>
      <w:proofErr w:type="spellStart"/>
      <w:r w:rsidRPr="00F01C73">
        <w:rPr>
          <w:rFonts w:ascii="Montserrat Light" w:eastAsia="Times New Roman" w:hAnsi="Montserrat Light" w:cs="Times New Roman"/>
          <w:bCs/>
          <w:lang w:val="fr-029"/>
        </w:rPr>
        <w:t>cunoaştere</w:t>
      </w:r>
      <w:proofErr w:type="spellEnd"/>
      <w:r w:rsidRPr="00F01C73">
        <w:rPr>
          <w:rFonts w:ascii="Montserrat Light" w:eastAsia="Times New Roman" w:hAnsi="Montserrat Light" w:cs="Times New Roman"/>
          <w:bCs/>
          <w:lang w:val="fr-029"/>
        </w:rPr>
        <w:t xml:space="preserve"> : nu este</w:t>
      </w:r>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cazul</w:t>
      </w:r>
      <w:proofErr w:type="spellEnd"/>
    </w:p>
    <w:p w14:paraId="60B57D3C"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5.Abilităţi, </w:t>
      </w:r>
      <w:proofErr w:type="spellStart"/>
      <w:r w:rsidRPr="00F01C73">
        <w:rPr>
          <w:rFonts w:ascii="Montserrat Light" w:eastAsia="Times New Roman" w:hAnsi="Montserrat Light" w:cs="Times New Roman"/>
          <w:bCs/>
          <w:lang w:val="fr-029"/>
        </w:rPr>
        <w:t>calităţi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şi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aptitudini</w:t>
      </w:r>
      <w:proofErr w:type="spellEnd"/>
      <w:r w:rsidRPr="00F01C73">
        <w:rPr>
          <w:rFonts w:ascii="Montserrat Light" w:eastAsia="Times New Roman" w:hAnsi="Montserrat Light" w:cs="Times New Roman"/>
          <w:bCs/>
          <w:lang w:val="fr-029"/>
        </w:rPr>
        <w:t xml:space="preserve"> </w:t>
      </w:r>
      <w:proofErr w:type="spellStart"/>
      <w:proofErr w:type="gramStart"/>
      <w:r w:rsidRPr="00F01C73">
        <w:rPr>
          <w:rFonts w:ascii="Montserrat Light" w:eastAsia="Times New Roman" w:hAnsi="Montserrat Light" w:cs="Times New Roman"/>
          <w:bCs/>
          <w:lang w:val="fr-029"/>
        </w:rPr>
        <w:t>necesare</w:t>
      </w:r>
      <w:proofErr w:type="spellEnd"/>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w:t>
      </w:r>
      <w:r w:rsidRPr="00F01C73">
        <w:rPr>
          <w:rFonts w:ascii="Montserrat Light" w:eastAsia="Times New Roman" w:hAnsi="Montserrat Light" w:cs="Times New Roman"/>
          <w:bCs/>
          <w:lang w:val="ro-RO"/>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D923E2A"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6.Cerinţe </w:t>
      </w:r>
      <w:proofErr w:type="spellStart"/>
      <w:r w:rsidRPr="00F01C73">
        <w:rPr>
          <w:rFonts w:ascii="Montserrat Light" w:eastAsia="Times New Roman" w:hAnsi="Montserrat Light" w:cs="Times New Roman"/>
          <w:bCs/>
          <w:lang w:val="fr-029"/>
        </w:rPr>
        <w:t>specifice</w:t>
      </w:r>
      <w:proofErr w:type="spellEnd"/>
      <w:r w:rsidRPr="00F01C73">
        <w:rPr>
          <w:rFonts w:ascii="Montserrat Light" w:eastAsia="Times New Roman" w:hAnsi="Montserrat Light" w:cs="Times New Roman"/>
          <w:bCs/>
          <w:lang w:val="fr-029"/>
        </w:rPr>
        <w:t xml:space="preserve"> : </w:t>
      </w:r>
      <w:proofErr w:type="spellStart"/>
      <w:r w:rsidRPr="00F01C73">
        <w:rPr>
          <w:rFonts w:ascii="Montserrat Light" w:eastAsia="Times New Roman" w:hAnsi="Montserrat Light" w:cs="Times New Roman"/>
          <w:bCs/>
          <w:lang w:val="fr-029"/>
        </w:rPr>
        <w:t>deplasări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în</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judeţ</w:t>
      </w:r>
      <w:proofErr w:type="spellEnd"/>
      <w:r w:rsidRPr="00F01C73">
        <w:rPr>
          <w:rFonts w:ascii="Montserrat Light" w:eastAsia="Times New Roman" w:hAnsi="Montserrat Light" w:cs="Times New Roman"/>
          <w:bCs/>
          <w:lang w:val="fr-029"/>
        </w:rPr>
        <w:t>.</w:t>
      </w:r>
    </w:p>
    <w:p w14:paraId="5E67A327"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en-US"/>
        </w:rPr>
      </w:pPr>
      <w:r w:rsidRPr="00F01C73">
        <w:rPr>
          <w:rFonts w:ascii="Montserrat Light" w:eastAsia="Times New Roman" w:hAnsi="Montserrat Light" w:cs="Times New Roman"/>
          <w:bCs/>
          <w:lang w:val="fr-029"/>
        </w:rPr>
        <w:t xml:space="preserve">7.Competenţa </w:t>
      </w:r>
      <w:proofErr w:type="spellStart"/>
      <w:r w:rsidRPr="00F01C73">
        <w:rPr>
          <w:rFonts w:ascii="Montserrat Light" w:eastAsia="Times New Roman" w:hAnsi="Montserrat Light" w:cs="Times New Roman"/>
          <w:bCs/>
          <w:lang w:val="fr-029"/>
        </w:rPr>
        <w:t>managerială</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cunoştinţe</w:t>
      </w:r>
      <w:proofErr w:type="spellEnd"/>
      <w:r w:rsidRPr="00F01C73">
        <w:rPr>
          <w:rFonts w:ascii="Montserrat Light" w:eastAsia="Times New Roman" w:hAnsi="Montserrat Light" w:cs="Times New Roman"/>
          <w:bCs/>
          <w:lang w:val="fr-029"/>
        </w:rPr>
        <w:t xml:space="preserve"> de management, </w:t>
      </w:r>
      <w:proofErr w:type="spellStart"/>
      <w:r w:rsidRPr="00F01C73">
        <w:rPr>
          <w:rFonts w:ascii="Montserrat Light" w:eastAsia="Times New Roman" w:hAnsi="Montserrat Light" w:cs="Times New Roman"/>
          <w:bCs/>
          <w:lang w:val="fr-029"/>
        </w:rPr>
        <w:t>calităţi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şi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aptitudini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manageriale</w:t>
      </w:r>
      <w:proofErr w:type="spellEnd"/>
      <w:proofErr w:type="gramStart"/>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en-US"/>
        </w:rPr>
        <w:t>capacitatea</w:t>
      </w:r>
      <w:proofErr w:type="spellEnd"/>
      <w:r w:rsidRPr="00F01C73">
        <w:rPr>
          <w:rFonts w:ascii="Montserrat Light" w:eastAsia="Times New Roman" w:hAnsi="Montserrat Light" w:cs="Times New Roman"/>
          <w:bCs/>
          <w:lang w:val="en-US"/>
        </w:rPr>
        <w:t xml:space="preserve"> de a </w:t>
      </w:r>
      <w:proofErr w:type="spellStart"/>
      <w:r w:rsidRPr="00F01C73">
        <w:rPr>
          <w:rFonts w:ascii="Montserrat Light" w:eastAsia="Times New Roman" w:hAnsi="Montserrat Light" w:cs="Times New Roman"/>
          <w:bCs/>
          <w:lang w:val="en-US"/>
        </w:rPr>
        <w:t>organiza</w:t>
      </w:r>
      <w:proofErr w:type="spellEnd"/>
      <w:r w:rsidRPr="00F01C73">
        <w:rPr>
          <w:rFonts w:ascii="Montserrat Light" w:eastAsia="Times New Roman" w:hAnsi="Montserrat Light" w:cs="Times New Roman"/>
          <w:bCs/>
          <w:lang w:val="en-US"/>
        </w:rPr>
        <w:t xml:space="preserve">, conduce, </w:t>
      </w:r>
      <w:proofErr w:type="spellStart"/>
      <w:r w:rsidRPr="00F01C73">
        <w:rPr>
          <w:rFonts w:ascii="Montserrat Light" w:eastAsia="Times New Roman" w:hAnsi="Montserrat Light" w:cs="Times New Roman"/>
          <w:bCs/>
          <w:lang w:val="en-US"/>
        </w:rPr>
        <w:t>coordona</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şi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controla</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capacitatea</w:t>
      </w:r>
      <w:proofErr w:type="spellEnd"/>
      <w:r w:rsidRPr="00F01C73">
        <w:rPr>
          <w:rFonts w:ascii="Montserrat Light" w:eastAsia="Times New Roman" w:hAnsi="Montserrat Light" w:cs="Times New Roman"/>
          <w:bCs/>
          <w:lang w:val="en-US"/>
        </w:rPr>
        <w:t xml:space="preserve"> de a </w:t>
      </w:r>
      <w:proofErr w:type="spellStart"/>
      <w:r w:rsidRPr="00F01C73">
        <w:rPr>
          <w:rFonts w:ascii="Montserrat Light" w:eastAsia="Times New Roman" w:hAnsi="Montserrat Light" w:cs="Times New Roman"/>
          <w:bCs/>
          <w:lang w:val="en-US"/>
        </w:rPr>
        <w:t>obţine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cele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mai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bune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rezultate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competenţă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decizională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capacitatea</w:t>
      </w:r>
      <w:proofErr w:type="spellEnd"/>
      <w:r w:rsidRPr="00F01C73">
        <w:rPr>
          <w:rFonts w:ascii="Montserrat Light" w:eastAsia="Times New Roman" w:hAnsi="Montserrat Light" w:cs="Times New Roman"/>
          <w:bCs/>
          <w:lang w:val="en-US"/>
        </w:rPr>
        <w:t xml:space="preserve"> de a </w:t>
      </w:r>
      <w:proofErr w:type="spellStart"/>
      <w:r w:rsidRPr="00F01C73">
        <w:rPr>
          <w:rFonts w:ascii="Montserrat Light" w:eastAsia="Times New Roman" w:hAnsi="Montserrat Light" w:cs="Times New Roman"/>
          <w:bCs/>
          <w:lang w:val="en-US"/>
        </w:rPr>
        <w:t>delega</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obiectivitate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în</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apreciere</w:t>
      </w:r>
      <w:proofErr w:type="spellEnd"/>
      <w:r w:rsidRPr="00F01C73">
        <w:rPr>
          <w:rFonts w:ascii="Montserrat Light" w:eastAsia="Times New Roman" w:hAnsi="Montserrat Light" w:cs="Times New Roman"/>
          <w:bCs/>
          <w:lang w:val="en-US"/>
        </w:rPr>
        <w:t>.</w:t>
      </w:r>
    </w:p>
    <w:p w14:paraId="48EAFD76"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fr-029"/>
        </w:rPr>
      </w:pPr>
    </w:p>
    <w:p w14:paraId="7A0A801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b/>
          <w:bCs/>
          <w:lang w:val="fr-029"/>
        </w:rPr>
        <w:t xml:space="preserve">III. </w:t>
      </w:r>
      <w:proofErr w:type="spellStart"/>
      <w:r w:rsidRPr="00F01C73">
        <w:rPr>
          <w:rFonts w:ascii="Montserrat Light" w:eastAsia="Times New Roman" w:hAnsi="Montserrat Light" w:cs="Times New Roman"/>
          <w:b/>
          <w:bCs/>
          <w:lang w:val="fr-029"/>
        </w:rPr>
        <w:t>Atribuţiile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postului</w:t>
      </w:r>
      <w:proofErr w:type="spellEnd"/>
      <w:r w:rsidRPr="00F01C73">
        <w:rPr>
          <w:rFonts w:ascii="Montserrat Light" w:eastAsia="Times New Roman" w:hAnsi="Montserrat Light" w:cs="Times New Roman"/>
          <w:lang w:val="fr-029"/>
        </w:rPr>
        <w:t xml:space="preserve"> : </w:t>
      </w:r>
    </w:p>
    <w:p w14:paraId="7FE0E597"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Verifică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hotărârii</w:t>
      </w:r>
      <w:proofErr w:type="spellEnd"/>
      <w:r w:rsidRPr="00F01C73">
        <w:rPr>
          <w:rFonts w:ascii="Montserrat Light" w:eastAsia="Times New Roman" w:hAnsi="Montserrat Light" w:cs="Times New Roman"/>
          <w:lang w:val="en-US"/>
        </w:rPr>
        <w:t xml:space="preserve">, precum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referatele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dispoziții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domeniul</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activitate</w:t>
      </w:r>
      <w:proofErr w:type="spellEnd"/>
      <w:r w:rsidRPr="00F01C73">
        <w:rPr>
          <w:rFonts w:ascii="Montserrat Light" w:eastAsia="Times New Roman" w:hAnsi="Montserrat Light" w:cs="Times New Roman"/>
          <w:lang w:val="en-US"/>
        </w:rPr>
        <w:t>;</w:t>
      </w:r>
    </w:p>
    <w:p w14:paraId="71D4E024"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Verifică</w:t>
      </w:r>
      <w:proofErr w:type="spellEnd"/>
      <w:r w:rsidRPr="00F01C73">
        <w:rPr>
          <w:rFonts w:ascii="Montserrat Light" w:eastAsia="Times New Roman" w:hAnsi="Montserrat Light" w:cs="Times New Roman"/>
          <w:lang w:val="en-US"/>
        </w:rPr>
        <w:t xml:space="preserve"> note de </w:t>
      </w:r>
      <w:proofErr w:type="spellStart"/>
      <w:r w:rsidRPr="00F01C73">
        <w:rPr>
          <w:rFonts w:ascii="Montserrat Light" w:eastAsia="Times New Roman" w:hAnsi="Montserrat Light" w:cs="Times New Roman"/>
          <w:lang w:val="en-US"/>
        </w:rPr>
        <w:t>fundamentare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vederea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ȋntocmirii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bugetului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propriu</w:t>
      </w:r>
      <w:proofErr w:type="spellEnd"/>
      <w:r w:rsidRPr="00F01C73">
        <w:rPr>
          <w:rFonts w:ascii="Montserrat Light" w:eastAsia="Times New Roman" w:hAnsi="Montserrat Light" w:cs="Times New Roman"/>
          <w:lang w:val="en-US"/>
        </w:rPr>
        <w:t xml:space="preserve"> al </w:t>
      </w:r>
      <w:proofErr w:type="spellStart"/>
      <w:r w:rsidRPr="00F01C73">
        <w:rPr>
          <w:rFonts w:ascii="Montserrat Light" w:eastAsia="Times New Roman" w:hAnsi="Montserrat Light" w:cs="Times New Roman"/>
          <w:lang w:val="en-US"/>
        </w:rPr>
        <w:t>județului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propuneri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ȋntocmirea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actualizarea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planului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anual</w:t>
      </w:r>
      <w:proofErr w:type="spellEnd"/>
      <w:r w:rsidRPr="00F01C73">
        <w:rPr>
          <w:rFonts w:ascii="Montserrat Light" w:eastAsia="Times New Roman" w:hAnsi="Montserrat Light" w:cs="Times New Roman"/>
          <w:lang w:val="en-US"/>
        </w:rPr>
        <w:t xml:space="preserve"> al </w:t>
      </w:r>
      <w:proofErr w:type="spellStart"/>
      <w:r w:rsidRPr="00F01C73">
        <w:rPr>
          <w:rFonts w:ascii="Montserrat Light" w:eastAsia="Times New Roman" w:hAnsi="Montserrat Light" w:cs="Times New Roman"/>
          <w:lang w:val="en-US"/>
        </w:rPr>
        <w:t>achizițiilor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publice</w:t>
      </w:r>
      <w:proofErr w:type="spellEnd"/>
      <w:r w:rsidRPr="00F01C73">
        <w:rPr>
          <w:rFonts w:ascii="Montserrat Light" w:eastAsia="Times New Roman" w:hAnsi="Montserrat Light" w:cs="Times New Roman"/>
          <w:lang w:val="en-US"/>
        </w:rPr>
        <w:t>;</w:t>
      </w:r>
    </w:p>
    <w:p w14:paraId="0EA7C2E3"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Verifică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referate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caiete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sarcini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vederea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demarării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procedurilor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achiziție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publică</w:t>
      </w:r>
      <w:proofErr w:type="spellEnd"/>
      <w:r w:rsidRPr="00F01C73">
        <w:rPr>
          <w:rFonts w:ascii="Montserrat Light" w:eastAsia="Times New Roman" w:hAnsi="Montserrat Light" w:cs="Times New Roman"/>
          <w:lang w:val="en-US"/>
        </w:rPr>
        <w:t>.</w:t>
      </w:r>
    </w:p>
    <w:p w14:paraId="54EC310A"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lastRenderedPageBreak/>
        <w:t>Analizarea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verificarea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ofertelor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depuse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cadrul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procedurilor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achiziție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publică</w:t>
      </w:r>
      <w:proofErr w:type="spellEnd"/>
      <w:r w:rsidRPr="00F01C73">
        <w:rPr>
          <w:rFonts w:ascii="Montserrat Light" w:eastAsia="Times New Roman" w:hAnsi="Montserrat Light" w:cs="Times New Roman"/>
          <w:lang w:val="en-US"/>
        </w:rPr>
        <w:t>.</w:t>
      </w:r>
    </w:p>
    <w:p w14:paraId="04223DC7"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Analizarea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verificarea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facturilor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fiscale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proceselor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predare</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primire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contractele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gramStart"/>
      <w:r w:rsidRPr="00F01C73">
        <w:rPr>
          <w:rFonts w:ascii="Montserrat Light" w:eastAsia="Times New Roman" w:hAnsi="Montserrat Light" w:cs="Times New Roman"/>
          <w:lang w:val="en-US"/>
        </w:rPr>
        <w:t>a</w:t>
      </w:r>
      <w:proofErr w:type="gram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altor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documente</w:t>
      </w:r>
      <w:proofErr w:type="spellEnd"/>
      <w:r w:rsidRPr="00F01C73">
        <w:rPr>
          <w:rFonts w:ascii="Montserrat Light" w:eastAsia="Times New Roman" w:hAnsi="Montserrat Light" w:cs="Times New Roman"/>
          <w:lang w:val="en-US"/>
        </w:rPr>
        <w:t xml:space="preserve"> justificative;</w:t>
      </w:r>
    </w:p>
    <w:p w14:paraId="30A8B969"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Avizează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referatele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plată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produsele</w:t>
      </w:r>
      <w:proofErr w:type="spellEnd"/>
      <w:r w:rsidRPr="00F01C73">
        <w:rPr>
          <w:rFonts w:ascii="Montserrat Light" w:eastAsia="Times New Roman" w:hAnsi="Montserrat Light" w:cs="Times New Roman"/>
          <w:lang w:val="en-US"/>
        </w:rPr>
        <w:t>/</w:t>
      </w:r>
      <w:proofErr w:type="spellStart"/>
      <w:r w:rsidRPr="00F01C73">
        <w:rPr>
          <w:rFonts w:ascii="Montserrat Light" w:eastAsia="Times New Roman" w:hAnsi="Montserrat Light" w:cs="Times New Roman"/>
          <w:lang w:val="en-US"/>
        </w:rPr>
        <w:t>serviciile</w:t>
      </w:r>
      <w:proofErr w:type="spellEnd"/>
      <w:r w:rsidRPr="00F01C73">
        <w:rPr>
          <w:rFonts w:ascii="Montserrat Light" w:eastAsia="Times New Roman" w:hAnsi="Montserrat Light" w:cs="Times New Roman"/>
          <w:lang w:val="en-US"/>
        </w:rPr>
        <w:t>/</w:t>
      </w:r>
      <w:proofErr w:type="spellStart"/>
      <w:r w:rsidRPr="00F01C73">
        <w:rPr>
          <w:rFonts w:ascii="Montserrat Light" w:eastAsia="Times New Roman" w:hAnsi="Montserrat Light" w:cs="Times New Roman"/>
          <w:lang w:val="en-US"/>
        </w:rPr>
        <w:t>lucrările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furnizate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w:t>
      </w:r>
      <w:proofErr w:type="spellStart"/>
      <w:r w:rsidRPr="00F01C73">
        <w:rPr>
          <w:rFonts w:ascii="Montserrat Light" w:eastAsia="Times New Roman" w:hAnsi="Montserrat Light" w:cs="Times New Roman"/>
          <w:lang w:val="en-US"/>
        </w:rPr>
        <w:t>sau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realizate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semnează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facturile</w:t>
      </w:r>
      <w:proofErr w:type="spellEnd"/>
      <w:r w:rsidRPr="00F01C73">
        <w:rPr>
          <w:rFonts w:ascii="Montserrat Light" w:eastAsia="Times New Roman" w:hAnsi="Montserrat Light" w:cs="Times New Roman"/>
          <w:lang w:val="en-US"/>
        </w:rPr>
        <w:t xml:space="preserve"> “bun de </w:t>
      </w:r>
      <w:proofErr w:type="spellStart"/>
      <w:r w:rsidRPr="00F01C73">
        <w:rPr>
          <w:rFonts w:ascii="Montserrat Light" w:eastAsia="Times New Roman" w:hAnsi="Montserrat Light" w:cs="Times New Roman"/>
          <w:lang w:val="en-US"/>
        </w:rPr>
        <w:t>plată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domeniul</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activitate</w:t>
      </w:r>
      <w:proofErr w:type="spellEnd"/>
      <w:r w:rsidRPr="00F01C73">
        <w:rPr>
          <w:rFonts w:ascii="Montserrat Light" w:eastAsia="Times New Roman" w:hAnsi="Montserrat Light" w:cs="Times New Roman"/>
          <w:lang w:val="en-US"/>
        </w:rPr>
        <w:t>;</w:t>
      </w:r>
    </w:p>
    <w:p w14:paraId="53DDBAE0"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Întocme</w:t>
      </w:r>
      <w:proofErr w:type="spellEnd"/>
      <w:r w:rsidRPr="00F01C73">
        <w:rPr>
          <w:rFonts w:ascii="Montserrat Light" w:eastAsia="Times New Roman" w:hAnsi="Montserrat Light" w:cs="Cambria"/>
          <w:lang w:val="ro-RO"/>
        </w:rPr>
        <w:t>şte şi transmite propuneri, în legătură cu siguranţa circulaţiei, în vederea elaborării strategiilor privind dezvoltarea în perspectivă a reţelei de drumuri judeţene;</w:t>
      </w:r>
    </w:p>
    <w:p w14:paraId="7C56F305"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Ȋntocme</w:t>
      </w:r>
      <w:proofErr w:type="spellEnd"/>
      <w:r w:rsidRPr="00F01C73">
        <w:rPr>
          <w:rFonts w:ascii="Montserrat Light" w:eastAsia="Times New Roman" w:hAnsi="Montserrat Light" w:cs="Cambria"/>
          <w:lang w:val="ro-RO"/>
        </w:rPr>
        <w:t>şte note de fundamentare ȋn vederea ȋntocmirii bugetului propriu al județului şi propuneri pentru ȋntocmirea şi actualizarea planului anual al achizițiilor publice;</w:t>
      </w:r>
    </w:p>
    <w:p w14:paraId="2EB60A3E"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Întocme</w:t>
      </w:r>
      <w:proofErr w:type="spellEnd"/>
      <w:r w:rsidRPr="00F01C73">
        <w:rPr>
          <w:rFonts w:ascii="Montserrat Light" w:eastAsia="Times New Roman" w:hAnsi="Montserrat Light" w:cs="Cambria"/>
          <w:lang w:val="ro-RO"/>
        </w:rPr>
        <w:t>şte periodic necesarul de materiale în vederea desfăşurării activităţilor aferente domeniului de activitate al serviciului;</w:t>
      </w:r>
    </w:p>
    <w:p w14:paraId="18B3B714"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fr-FR"/>
        </w:rPr>
        <w:t>Dispune</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efectuarea</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lucrărilor</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specifice</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siguranţei</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circulaţiei</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pe</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drumurile</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judeţene</w:t>
      </w:r>
      <w:proofErr w:type="spellEnd"/>
      <w:r w:rsidRPr="00F01C73">
        <w:rPr>
          <w:rFonts w:ascii="Montserrat Light" w:eastAsia="Times New Roman" w:hAnsi="Montserrat Light" w:cs="Times New Roman"/>
          <w:lang w:val="fr-FR"/>
        </w:rPr>
        <w:t> </w:t>
      </w:r>
      <w:proofErr w:type="spellStart"/>
      <w:r w:rsidRPr="00F01C73">
        <w:rPr>
          <w:rFonts w:ascii="Montserrat Light" w:eastAsia="Times New Roman" w:hAnsi="Montserrat Light" w:cs="Times New Roman"/>
          <w:lang w:val="en-US"/>
        </w:rPr>
        <w:t>inclusiv</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cadrul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proofErr w:type="gram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fr-FR"/>
        </w:rPr>
        <w:t>;</w:t>
      </w:r>
      <w:proofErr w:type="gramEnd"/>
    </w:p>
    <w:p w14:paraId="418349D7"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Particip</w:t>
      </w:r>
      <w:proofErr w:type="spellEnd"/>
      <w:r w:rsidRPr="00F01C73">
        <w:rPr>
          <w:rFonts w:ascii="Montserrat Light" w:eastAsia="Times New Roman" w:hAnsi="Montserrat Light" w:cs="Cambria"/>
          <w:lang w:val="ro-RO"/>
        </w:rPr>
        <w:t>ă la urmărirea activităţilor de deszăpezire împreună cu Serviciul Tehnic, Situaţii de Urgenţă şi Serviciul Urmărire şi Decontare Lucrări si Exploatare Drumuri Judetene;</w:t>
      </w:r>
    </w:p>
    <w:p w14:paraId="64B49332"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Particip</w:t>
      </w:r>
      <w:proofErr w:type="spellEnd"/>
      <w:r w:rsidRPr="00F01C73">
        <w:rPr>
          <w:rFonts w:ascii="Montserrat Light" w:eastAsia="Times New Roman" w:hAnsi="Montserrat Light" w:cs="Cambria"/>
          <w:lang w:val="ro-RO"/>
        </w:rPr>
        <w:t>ă la elaborarea Planului Operativ de acţiune pe timpul iernii, pentru prevenirea şi combaterea înzăpezirii drumurilor judeţene împreună cu Serviciul Urmărire şi Decontare Lucrări si Exploatare Drumuri Judetene;</w:t>
      </w:r>
    </w:p>
    <w:p w14:paraId="7E7FDA0C"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r w:rsidRPr="00F01C73">
        <w:rPr>
          <w:rFonts w:ascii="Montserrat Light" w:eastAsia="Times New Roman" w:hAnsi="Montserrat Light" w:cs="Cambria"/>
          <w:lang w:val="en"/>
        </w:rPr>
        <w:t xml:space="preserve">Face </w:t>
      </w:r>
      <w:proofErr w:type="spellStart"/>
      <w:r w:rsidRPr="00F01C73">
        <w:rPr>
          <w:rFonts w:ascii="Montserrat Light" w:eastAsia="Times New Roman" w:hAnsi="Montserrat Light" w:cs="Cambria"/>
          <w:lang w:val="en"/>
        </w:rPr>
        <w:t>propuneri</w:t>
      </w:r>
      <w:proofErr w:type="spellEnd"/>
      <w:r w:rsidRPr="00F01C73">
        <w:rPr>
          <w:rFonts w:ascii="Montserrat Light" w:eastAsia="Times New Roman" w:hAnsi="Montserrat Light" w:cs="Cambria"/>
          <w:lang w:val="en"/>
        </w:rPr>
        <w:t xml:space="preserve"> de </w:t>
      </w:r>
      <w:proofErr w:type="spellStart"/>
      <w:r w:rsidRPr="00F01C73">
        <w:rPr>
          <w:rFonts w:ascii="Montserrat Light" w:eastAsia="Times New Roman" w:hAnsi="Montserrat Light" w:cs="Cambria"/>
          <w:lang w:val="en"/>
        </w:rPr>
        <w:t>solu</w:t>
      </w:r>
      <w:proofErr w:type="spellEnd"/>
      <w:r w:rsidRPr="00F01C73">
        <w:rPr>
          <w:rFonts w:ascii="Montserrat Light" w:eastAsia="Times New Roman" w:hAnsi="Montserrat Light" w:cs="Cambria"/>
          <w:lang w:val="ro-RO"/>
        </w:rPr>
        <w:t>ţii tehnologice noi în aria Serviciului Operaţional;</w:t>
      </w:r>
    </w:p>
    <w:p w14:paraId="09DD0C5A"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Întocmeşte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transmite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propuneri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legătură</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siguranţa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circulaţiei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vederea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elaborării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strategiilor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privind</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dezvoltarea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perspectivă</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reţelei</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drumuri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judeţene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inclusiv</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cadrul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n-US"/>
        </w:rPr>
        <w:t>;</w:t>
      </w:r>
    </w:p>
    <w:p w14:paraId="002F9444"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r w:rsidRPr="00F01C73">
        <w:rPr>
          <w:rFonts w:ascii="Montserrat Light" w:eastAsia="Times New Roman" w:hAnsi="Montserrat Light" w:cs="Times New Roman"/>
          <w:lang w:val="fr-FR"/>
        </w:rPr>
        <w:t xml:space="preserve">Face </w:t>
      </w:r>
      <w:proofErr w:type="spellStart"/>
      <w:r w:rsidRPr="00F01C73">
        <w:rPr>
          <w:rFonts w:ascii="Montserrat Light" w:eastAsia="Times New Roman" w:hAnsi="Montserrat Light" w:cs="Times New Roman"/>
          <w:lang w:val="fr-FR"/>
        </w:rPr>
        <w:t>propuneri</w:t>
      </w:r>
      <w:proofErr w:type="spellEnd"/>
      <w:r w:rsidRPr="00F01C73">
        <w:rPr>
          <w:rFonts w:ascii="Montserrat Light" w:eastAsia="Times New Roman" w:hAnsi="Montserrat Light" w:cs="Times New Roman"/>
          <w:lang w:val="fr-FR"/>
        </w:rPr>
        <w:t xml:space="preserve"> de </w:t>
      </w:r>
      <w:proofErr w:type="spellStart"/>
      <w:r w:rsidRPr="00F01C73">
        <w:rPr>
          <w:rFonts w:ascii="Montserrat Light" w:eastAsia="Times New Roman" w:hAnsi="Montserrat Light" w:cs="Times New Roman"/>
          <w:lang w:val="fr-FR"/>
        </w:rPr>
        <w:t>soluţii</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tehnologice</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noi</w:t>
      </w:r>
      <w:proofErr w:type="spellEnd"/>
      <w:r w:rsidRPr="00F01C73">
        <w:rPr>
          <w:rFonts w:ascii="Montserrat Light" w:eastAsia="Times New Roman" w:hAnsi="Montserrat Light" w:cs="Times New Roman"/>
          <w:lang w:val="fr-FR"/>
        </w:rPr>
        <w:t xml:space="preserve"> </w:t>
      </w:r>
      <w:proofErr w:type="spellStart"/>
      <w:r w:rsidRPr="00F01C73">
        <w:rPr>
          <w:rFonts w:ascii="Montserrat Light" w:eastAsia="Times New Roman" w:hAnsi="Montserrat Light" w:cs="Times New Roman"/>
          <w:lang w:val="fr-FR"/>
        </w:rPr>
        <w:t>în</w:t>
      </w:r>
      <w:proofErr w:type="spellEnd"/>
      <w:r w:rsidRPr="00F01C73">
        <w:rPr>
          <w:rFonts w:ascii="Montserrat Light" w:eastAsia="Times New Roman" w:hAnsi="Montserrat Light" w:cs="Times New Roman"/>
          <w:lang w:val="fr-FR"/>
        </w:rPr>
        <w:t xml:space="preserve"> aria </w:t>
      </w:r>
      <w:proofErr w:type="spellStart"/>
      <w:r w:rsidRPr="00F01C73">
        <w:rPr>
          <w:rFonts w:ascii="Montserrat Light" w:eastAsia="Times New Roman" w:hAnsi="Montserrat Light" w:cs="Times New Roman"/>
          <w:lang w:val="fr-FR"/>
        </w:rPr>
        <w:t>serviciului</w:t>
      </w:r>
      <w:proofErr w:type="spellEnd"/>
      <w:r w:rsidRPr="00F01C73">
        <w:rPr>
          <w:rFonts w:ascii="Montserrat Light" w:eastAsia="Times New Roman" w:hAnsi="Montserrat Light" w:cs="Times New Roman"/>
          <w:lang w:val="fr-FR"/>
        </w:rPr>
        <w:t xml:space="preserve"> </w:t>
      </w:r>
      <w:proofErr w:type="spellStart"/>
      <w:proofErr w:type="gramStart"/>
      <w:r w:rsidRPr="00F01C73">
        <w:rPr>
          <w:rFonts w:ascii="Montserrat Light" w:eastAsia="Times New Roman" w:hAnsi="Montserrat Light" w:cs="Times New Roman"/>
          <w:lang w:val="fr-FR"/>
        </w:rPr>
        <w:t>operaţional</w:t>
      </w:r>
      <w:proofErr w:type="spellEnd"/>
      <w:r w:rsidRPr="00F01C73">
        <w:rPr>
          <w:rFonts w:ascii="Montserrat Light" w:eastAsia="Times New Roman" w:hAnsi="Montserrat Light" w:cs="Times New Roman"/>
          <w:lang w:val="fr-FR"/>
        </w:rPr>
        <w:t>;</w:t>
      </w:r>
      <w:proofErr w:type="gramEnd"/>
    </w:p>
    <w:p w14:paraId="3C57B7B1"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Participă</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elaborarea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Planului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Operativ</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acţiune</w:t>
      </w:r>
      <w:proofErr w:type="spellEnd"/>
      <w:r w:rsidRPr="00F01C73">
        <w:rPr>
          <w:rFonts w:ascii="Montserrat Light" w:eastAsia="Times New Roman" w:hAnsi="Montserrat Light" w:cs="Times New Roman"/>
          <w:lang w:val="en-US"/>
        </w:rPr>
        <w:t xml:space="preserve"> pe </w:t>
      </w:r>
      <w:proofErr w:type="spellStart"/>
      <w:r w:rsidRPr="00F01C73">
        <w:rPr>
          <w:rFonts w:ascii="Montserrat Light" w:eastAsia="Times New Roman" w:hAnsi="Montserrat Light" w:cs="Times New Roman"/>
          <w:lang w:val="en-US"/>
        </w:rPr>
        <w:t>timpul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iernii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prevenirea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combaterea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înzăpezirii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drumurilor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judeţene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împreună</w:t>
      </w:r>
      <w:proofErr w:type="spellEnd"/>
      <w:r w:rsidRPr="00F01C73">
        <w:rPr>
          <w:rFonts w:ascii="Montserrat Light" w:eastAsia="Times New Roman" w:hAnsi="Montserrat Light" w:cs="Times New Roman"/>
          <w:lang w:val="en-US"/>
        </w:rPr>
        <w:t xml:space="preserve"> cu </w:t>
      </w:r>
      <w:r w:rsidRPr="00F01C73">
        <w:rPr>
          <w:rFonts w:ascii="Montserrat Light" w:eastAsia="Times New Roman" w:hAnsi="Montserrat Light" w:cs="Cambria"/>
          <w:lang w:val="ro-RO"/>
        </w:rPr>
        <w:t>Serviciul Urmărire şi Decontare Lucrări si Exploatare Drumuri Judetene</w:t>
      </w:r>
      <w:r w:rsidRPr="00F01C73">
        <w:rPr>
          <w:rFonts w:ascii="Montserrat Light" w:eastAsia="Times New Roman" w:hAnsi="Montserrat Light" w:cs="Times New Roman"/>
          <w:lang w:val="en-US"/>
        </w:rPr>
        <w:t>;</w:t>
      </w:r>
    </w:p>
    <w:p w14:paraId="0C2EC39E"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Cambria"/>
          <w:lang w:val="en"/>
        </w:rPr>
        <w:t>Întocme</w:t>
      </w:r>
      <w:proofErr w:type="spellEnd"/>
      <w:r w:rsidRPr="00F01C73">
        <w:rPr>
          <w:rFonts w:ascii="Montserrat Light" w:eastAsia="Times New Roman" w:hAnsi="Montserrat Light" w:cs="Cambria"/>
          <w:lang w:val="ro-RO"/>
        </w:rPr>
        <w:t>şte şi transmite propuneri, în legătură cu siguranţa circulaţiei, în vederea elaborării strategiilor privind dezvoltarea în perspectivă a reţelei de drumuri judeţene;</w:t>
      </w:r>
    </w:p>
    <w:p w14:paraId="79133CBE" w14:textId="77777777" w:rsidR="00E5325A" w:rsidRPr="00F01C73" w:rsidRDefault="00E5325A" w:rsidP="00E5325A">
      <w:pPr>
        <w:numPr>
          <w:ilvl w:val="0"/>
          <w:numId w:val="8"/>
        </w:numPr>
        <w:spacing w:line="240" w:lineRule="auto"/>
        <w:ind w:left="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Îndeplineşte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alte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activităţi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specifice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aflate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legătură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directă</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atribuţiile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serviciu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rezultate</w:t>
      </w:r>
      <w:proofErr w:type="spellEnd"/>
      <w:r w:rsidRPr="00F01C73">
        <w:rPr>
          <w:rFonts w:ascii="Montserrat Light" w:eastAsia="Times New Roman" w:hAnsi="Montserrat Light" w:cs="Times New Roman"/>
          <w:lang w:val="en-US"/>
        </w:rPr>
        <w:t xml:space="preserve"> din </w:t>
      </w:r>
      <w:proofErr w:type="spellStart"/>
      <w:r w:rsidRPr="00F01C73">
        <w:rPr>
          <w:rFonts w:ascii="Montserrat Light" w:eastAsia="Times New Roman" w:hAnsi="Montserrat Light" w:cs="Times New Roman"/>
          <w:lang w:val="en-US"/>
        </w:rPr>
        <w:t>acte</w:t>
      </w:r>
      <w:proofErr w:type="spellEnd"/>
      <w:r w:rsidRPr="00F01C73">
        <w:rPr>
          <w:rFonts w:ascii="Montserrat Light" w:eastAsia="Times New Roman" w:hAnsi="Montserrat Light" w:cs="Times New Roman"/>
          <w:lang w:val="en-US"/>
        </w:rPr>
        <w:t xml:space="preserve"> normative </w:t>
      </w:r>
      <w:proofErr w:type="spellStart"/>
      <w:r w:rsidRPr="00F01C73">
        <w:rPr>
          <w:rFonts w:ascii="Montserrat Light" w:eastAsia="Times New Roman" w:hAnsi="Montserrat Light" w:cs="Times New Roman"/>
          <w:lang w:val="en-US"/>
        </w:rPr>
        <w:t>sau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încredinţate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conducerea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fr-029"/>
        </w:rPr>
        <w:t>Consiliului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Judeţean</w:t>
      </w:r>
      <w:proofErr w:type="spellEnd"/>
      <w:r w:rsidRPr="00F01C73">
        <w:rPr>
          <w:rFonts w:ascii="Montserrat Light" w:eastAsia="Times New Roman" w:hAnsi="Montserrat Light" w:cs="Times New Roman"/>
          <w:lang w:val="fr-029"/>
        </w:rPr>
        <w:t xml:space="preserve"> </w:t>
      </w:r>
      <w:proofErr w:type="gramStart"/>
      <w:r w:rsidRPr="00F01C73">
        <w:rPr>
          <w:rFonts w:ascii="Montserrat Light" w:eastAsia="Times New Roman" w:hAnsi="Montserrat Light" w:cs="Times New Roman"/>
          <w:lang w:val="fr-029"/>
        </w:rPr>
        <w:t>Cluj </w:t>
      </w:r>
      <w:r w:rsidRPr="00F01C73">
        <w:rPr>
          <w:rFonts w:ascii="Montserrat Light" w:eastAsia="Times New Roman" w:hAnsi="Montserrat Light" w:cs="Times New Roman"/>
          <w:lang w:val="en-US"/>
        </w:rPr>
        <w:t xml:space="preserve"> din</w:t>
      </w:r>
      <w:proofErr w:type="gram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domeniul</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activitate</w:t>
      </w:r>
      <w:proofErr w:type="spellEnd"/>
      <w:r w:rsidRPr="00F01C73">
        <w:rPr>
          <w:rFonts w:ascii="Montserrat Light" w:eastAsia="Times New Roman" w:hAnsi="Montserrat Light" w:cs="Times New Roman"/>
          <w:lang w:val="en-US"/>
        </w:rPr>
        <w:t xml:space="preserve">, precum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cazul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respectiv</w:t>
      </w:r>
      <w:proofErr w:type="spellEnd"/>
      <w:r w:rsidRPr="00F01C73">
        <w:rPr>
          <w:rFonts w:ascii="Montserrat Light" w:eastAsia="Times New Roman" w:hAnsi="Montserrat Light" w:cs="Times New Roman"/>
          <w:lang w:val="en-US"/>
        </w:rPr>
        <w:t>:</w:t>
      </w:r>
    </w:p>
    <w:p w14:paraId="720E35A3"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utilizează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formularele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prevăzute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anexele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contractelor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finanţare</w:t>
      </w:r>
      <w:proofErr w:type="spellEnd"/>
      <w:r w:rsidRPr="00F01C73">
        <w:rPr>
          <w:rFonts w:ascii="Montserrat Light" w:eastAsia="Times New Roman" w:hAnsi="Montserrat Light" w:cs="Times New Roman"/>
          <w:lang w:val="en-US"/>
        </w:rPr>
        <w:t>;</w:t>
      </w:r>
    </w:p>
    <w:p w14:paraId="262CAEB8"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participă</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şedinţele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echipei</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implementare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nominalizată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președintelui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cele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monitorizare</w:t>
      </w:r>
      <w:proofErr w:type="spellEnd"/>
      <w:r w:rsidRPr="00F01C73">
        <w:rPr>
          <w:rFonts w:ascii="Montserrat Light" w:eastAsia="Times New Roman" w:hAnsi="Montserrat Light" w:cs="Times New Roman"/>
          <w:lang w:val="en-US"/>
        </w:rPr>
        <w:t>;</w:t>
      </w:r>
    </w:p>
    <w:p w14:paraId="1B37901A"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cunoaște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aplică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procedurile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operaționale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dacă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implementarea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impune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existența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procedurilor</w:t>
      </w:r>
      <w:proofErr w:type="spellEnd"/>
      <w:r w:rsidRPr="00F01C73">
        <w:rPr>
          <w:rFonts w:ascii="Montserrat Light" w:eastAsia="Times New Roman" w:hAnsi="Montserrat Light" w:cs="Times New Roman"/>
          <w:lang w:val="en-US"/>
        </w:rPr>
        <w:t>;</w:t>
      </w:r>
    </w:p>
    <w:p w14:paraId="3DA00552"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întocmeşte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raport</w:t>
      </w:r>
      <w:proofErr w:type="spellEnd"/>
      <w:r w:rsidRPr="00F01C73">
        <w:rPr>
          <w:rFonts w:ascii="Montserrat Light" w:eastAsia="Times New Roman" w:hAnsi="Montserrat Light" w:cs="Times New Roman"/>
          <w:lang w:val="en-US"/>
        </w:rPr>
        <w:t xml:space="preserve"> lunar de </w:t>
      </w:r>
      <w:proofErr w:type="spellStart"/>
      <w:r w:rsidRPr="00F01C73">
        <w:rPr>
          <w:rFonts w:ascii="Montserrat Light" w:eastAsia="Times New Roman" w:hAnsi="Montserrat Light" w:cs="Times New Roman"/>
          <w:lang w:val="en-US"/>
        </w:rPr>
        <w:t>activitate</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privire</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realizarea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atribuţiilor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revin</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solicitarea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finanțatorului</w:t>
      </w:r>
      <w:proofErr w:type="spellEnd"/>
      <w:r w:rsidRPr="00F01C73">
        <w:rPr>
          <w:rFonts w:ascii="Montserrat Light" w:eastAsia="Times New Roman" w:hAnsi="Montserrat Light" w:cs="Times New Roman"/>
          <w:lang w:val="en-US"/>
        </w:rPr>
        <w:t>;</w:t>
      </w:r>
    </w:p>
    <w:p w14:paraId="3EF8E664"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participă</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elaborarea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dosarelor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cererilor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rambursare</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plată</w:t>
      </w:r>
      <w:proofErr w:type="spellEnd"/>
      <w:r w:rsidRPr="00F01C73">
        <w:rPr>
          <w:rFonts w:ascii="Montserrat Light" w:eastAsia="Times New Roman" w:hAnsi="Montserrat Light" w:cs="Times New Roman"/>
          <w:lang w:val="en-US"/>
        </w:rPr>
        <w:t>;</w:t>
      </w:r>
    </w:p>
    <w:p w14:paraId="6DAB6EBB"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colaborează</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membrii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echipei</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implementare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elaborarea</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verificarea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rapoartelor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progres</w:t>
      </w:r>
      <w:proofErr w:type="spellEnd"/>
      <w:r w:rsidRPr="00F01C73">
        <w:rPr>
          <w:rFonts w:ascii="Montserrat Light" w:eastAsia="Times New Roman" w:hAnsi="Montserrat Light" w:cs="Times New Roman"/>
          <w:lang w:val="en-US"/>
        </w:rPr>
        <w:t>;</w:t>
      </w:r>
    </w:p>
    <w:p w14:paraId="64C3E50E"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r w:rsidRPr="00F01C73">
        <w:rPr>
          <w:rFonts w:ascii="Montserrat Light" w:eastAsia="Times New Roman" w:hAnsi="Montserrat Light" w:cs="Times New Roman"/>
          <w:lang w:val="it-IT"/>
        </w:rPr>
        <w:t xml:space="preserve">propune inițierea de acte adiţionale </w:t>
      </w:r>
      <w:r w:rsidRPr="00F01C73">
        <w:rPr>
          <w:rFonts w:ascii="Montserrat Light" w:eastAsia="Times New Roman" w:hAnsi="Montserrat Light" w:cs="Times New Roman"/>
          <w:iCs/>
          <w:lang w:val="it-IT"/>
        </w:rPr>
        <w:t>/</w:t>
      </w:r>
      <w:r w:rsidRPr="00F01C73">
        <w:rPr>
          <w:rFonts w:ascii="Montserrat Light" w:eastAsia="Times New Roman" w:hAnsi="Montserrat Light" w:cs="Times New Roman"/>
          <w:i/>
          <w:iCs/>
          <w:lang w:val="it-IT"/>
        </w:rPr>
        <w:t xml:space="preserve"> </w:t>
      </w:r>
      <w:r w:rsidRPr="00F01C73">
        <w:rPr>
          <w:rFonts w:ascii="Montserrat Light" w:eastAsia="Times New Roman" w:hAnsi="Montserrat Light" w:cs="Times New Roman"/>
          <w:lang w:val="it-IT"/>
        </w:rPr>
        <w:t>notificări la contractul de finanţare pe parcursul implementării proiectelor;</w:t>
      </w:r>
    </w:p>
    <w:p w14:paraId="4A37444B"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cunoaște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conținutul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primite</w:t>
      </w:r>
      <w:proofErr w:type="spellEnd"/>
      <w:r w:rsidRPr="00F01C73">
        <w:rPr>
          <w:rFonts w:ascii="Montserrat Light" w:eastAsia="Times New Roman" w:hAnsi="Montserrat Light" w:cs="Times New Roman"/>
          <w:lang w:val="en-US"/>
        </w:rPr>
        <w:t xml:space="preserve"> de la AM / OI, precum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conținutul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emise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echipa</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implementare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către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instituțiile</w:t>
      </w:r>
      <w:proofErr w:type="spellEnd"/>
      <w:r w:rsidRPr="00F01C73">
        <w:rPr>
          <w:rFonts w:ascii="Montserrat Light" w:eastAsia="Times New Roman" w:hAnsi="Montserrat Light" w:cs="Times New Roman"/>
          <w:lang w:val="en-US"/>
        </w:rPr>
        <w:t xml:space="preserve"> implicate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derularea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pe </w:t>
      </w:r>
      <w:proofErr w:type="spellStart"/>
      <w:r w:rsidRPr="00F01C73">
        <w:rPr>
          <w:rFonts w:ascii="Montserrat Light" w:eastAsia="Times New Roman" w:hAnsi="Montserrat Light" w:cs="Times New Roman"/>
          <w:lang w:val="en-US"/>
        </w:rPr>
        <w:t>ariile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responsabilitate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contribuie</w:t>
      </w:r>
      <w:proofErr w:type="spellEnd"/>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redactarea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răspunsurilor</w:t>
      </w:r>
      <w:proofErr w:type="spellEnd"/>
      <w:r w:rsidRPr="00F01C73">
        <w:rPr>
          <w:rFonts w:ascii="Montserrat Light" w:eastAsia="Times New Roman" w:hAnsi="Montserrat Light" w:cs="Times New Roman"/>
          <w:lang w:val="en-US"/>
        </w:rPr>
        <w:t>;</w:t>
      </w:r>
    </w:p>
    <w:p w14:paraId="4543D4E7"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cunoaște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prevederile</w:t>
      </w:r>
      <w:proofErr w:type="spellEnd"/>
      <w:r w:rsidRPr="00F01C73">
        <w:rPr>
          <w:rFonts w:ascii="Montserrat Light" w:eastAsia="Times New Roman" w:hAnsi="Montserrat Light" w:cs="Times New Roman"/>
          <w:lang w:val="en-US"/>
        </w:rPr>
        <w:t xml:space="preserve"> din </w:t>
      </w:r>
      <w:proofErr w:type="spellStart"/>
      <w:r w:rsidRPr="00F01C73">
        <w:rPr>
          <w:rFonts w:ascii="Montserrat Light" w:eastAsia="Times New Roman" w:hAnsi="Montserrat Light" w:cs="Times New Roman"/>
          <w:lang w:val="en-US"/>
        </w:rPr>
        <w:t>contractele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furnizare</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servicii</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lucrări</w:t>
      </w:r>
      <w:proofErr w:type="spellEnd"/>
      <w:r w:rsidRPr="00F01C73">
        <w:rPr>
          <w:rFonts w:ascii="Montserrat Light" w:eastAsia="Times New Roman" w:hAnsi="Montserrat Light" w:cs="Times New Roman"/>
          <w:lang w:val="en-US"/>
        </w:rPr>
        <w:t xml:space="preserve"> din </w:t>
      </w:r>
      <w:proofErr w:type="spellStart"/>
      <w:r w:rsidRPr="00F01C73">
        <w:rPr>
          <w:rFonts w:ascii="Montserrat Light" w:eastAsia="Times New Roman" w:hAnsi="Montserrat Light" w:cs="Times New Roman"/>
          <w:lang w:val="en-US"/>
        </w:rPr>
        <w:t>cadrul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care </w:t>
      </w:r>
      <w:proofErr w:type="spellStart"/>
      <w:r w:rsidRPr="00F01C73">
        <w:rPr>
          <w:rFonts w:ascii="Montserrat Light" w:eastAsia="Times New Roman" w:hAnsi="Montserrat Light" w:cs="Times New Roman"/>
          <w:lang w:val="en-US"/>
        </w:rPr>
        <w:t>este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responsabil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analizează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urmărește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duce la </w:t>
      </w:r>
      <w:proofErr w:type="spellStart"/>
      <w:r w:rsidRPr="00F01C73">
        <w:rPr>
          <w:rFonts w:ascii="Montserrat Light" w:eastAsia="Times New Roman" w:hAnsi="Montserrat Light" w:cs="Times New Roman"/>
          <w:lang w:val="en-US"/>
        </w:rPr>
        <w:lastRenderedPageBreak/>
        <w:t>îndeplinire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toate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obligațiile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ordin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tehnic</w:t>
      </w:r>
      <w:proofErr w:type="spellEnd"/>
      <w:r w:rsidRPr="00F01C73">
        <w:rPr>
          <w:rFonts w:ascii="Montserrat Light" w:eastAsia="Times New Roman" w:hAnsi="Montserrat Light" w:cs="Times New Roman"/>
          <w:lang w:val="en-US"/>
        </w:rPr>
        <w:t xml:space="preserve"> care </w:t>
      </w:r>
      <w:proofErr w:type="spellStart"/>
      <w:r w:rsidRPr="00F01C73">
        <w:rPr>
          <w:rFonts w:ascii="Montserrat Light" w:eastAsia="Times New Roman" w:hAnsi="Montserrat Light" w:cs="Times New Roman"/>
          <w:lang w:val="en-US"/>
        </w:rPr>
        <w:t>decurg</w:t>
      </w:r>
      <w:proofErr w:type="spellEnd"/>
      <w:r w:rsidRPr="00F01C73">
        <w:rPr>
          <w:rFonts w:ascii="Montserrat Light" w:eastAsia="Times New Roman" w:hAnsi="Montserrat Light" w:cs="Times New Roman"/>
          <w:lang w:val="en-US"/>
        </w:rPr>
        <w:t xml:space="preserve"> din </w:t>
      </w:r>
      <w:proofErr w:type="spellStart"/>
      <w:r w:rsidRPr="00F01C73">
        <w:rPr>
          <w:rFonts w:ascii="Montserrat Light" w:eastAsia="Times New Roman" w:hAnsi="Montserrat Light" w:cs="Times New Roman"/>
          <w:lang w:val="en-US"/>
        </w:rPr>
        <w:t>acestea</w:t>
      </w:r>
      <w:proofErr w:type="spellEnd"/>
      <w:r w:rsidRPr="00F01C73">
        <w:rPr>
          <w:rFonts w:ascii="Montserrat Light" w:eastAsia="Times New Roman" w:hAnsi="Montserrat Light" w:cs="Times New Roman"/>
          <w:lang w:val="en-US"/>
        </w:rPr>
        <w:t>;</w:t>
      </w:r>
    </w:p>
    <w:p w14:paraId="564B6BB9"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verifică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facturile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pentru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serviciile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executate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cuprinse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contractele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lucrări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servicii</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furnizare</w:t>
      </w:r>
      <w:proofErr w:type="spellEnd"/>
      <w:r w:rsidRPr="00F01C73">
        <w:rPr>
          <w:rFonts w:ascii="Montserrat Light" w:eastAsia="Times New Roman" w:hAnsi="Montserrat Light" w:cs="Times New Roman"/>
          <w:lang w:val="en-US"/>
        </w:rPr>
        <w:t xml:space="preserve"> de care </w:t>
      </w:r>
      <w:proofErr w:type="spellStart"/>
      <w:r w:rsidRPr="00F01C73">
        <w:rPr>
          <w:rFonts w:ascii="Montserrat Light" w:eastAsia="Times New Roman" w:hAnsi="Montserrat Light" w:cs="Times New Roman"/>
          <w:lang w:val="en-US"/>
        </w:rPr>
        <w:t>este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responsabil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păstrează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evidenţa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financiară</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contractelor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derulate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cadrul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w:t>
      </w:r>
    </w:p>
    <w:p w14:paraId="26706ED3"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asigură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preluarea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investiţiilor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bunurilor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rezultate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după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implementarea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supravegherea</w:t>
      </w:r>
      <w:proofErr w:type="spellEnd"/>
      <w:r w:rsidRPr="00F01C73">
        <w:rPr>
          <w:rFonts w:ascii="Montserrat Light" w:eastAsia="Times New Roman" w:hAnsi="Montserrat Light" w:cs="Times New Roman"/>
          <w:lang w:val="en-US"/>
        </w:rPr>
        <w:t xml:space="preserve"> lor pe </w:t>
      </w:r>
      <w:proofErr w:type="spellStart"/>
      <w:r w:rsidRPr="00F01C73">
        <w:rPr>
          <w:rFonts w:ascii="Montserrat Light" w:eastAsia="Times New Roman" w:hAnsi="Montserrat Light" w:cs="Times New Roman"/>
          <w:lang w:val="en-US"/>
        </w:rPr>
        <w:t>durata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perioadei</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notificare</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defectelor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predarea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acestora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utilizatorilor</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concesionarilor</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operatorilor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participarea</w:t>
      </w:r>
      <w:proofErr w:type="spellEnd"/>
      <w:r w:rsidRPr="00F01C73">
        <w:rPr>
          <w:rFonts w:ascii="Montserrat Light" w:eastAsia="Times New Roman" w:hAnsi="Montserrat Light" w:cs="Times New Roman"/>
          <w:lang w:val="en-US"/>
        </w:rPr>
        <w:t xml:space="preserve"> ca </w:t>
      </w:r>
      <w:proofErr w:type="spellStart"/>
      <w:r w:rsidRPr="00F01C73">
        <w:rPr>
          <w:rFonts w:ascii="Montserrat Light" w:eastAsia="Times New Roman" w:hAnsi="Montserrat Light" w:cs="Times New Roman"/>
          <w:lang w:val="en-US"/>
        </w:rPr>
        <w:t>membru</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comisiile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recepţie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constituie</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acest</w:t>
      </w:r>
      <w:proofErr w:type="spellEnd"/>
      <w:r w:rsidRPr="00F01C73">
        <w:rPr>
          <w:rFonts w:ascii="Montserrat Light" w:eastAsia="Times New Roman" w:hAnsi="Montserrat Light" w:cs="Times New Roman"/>
          <w:lang w:val="en-US"/>
        </w:rPr>
        <w:t xml:space="preserve"> scop;</w:t>
      </w:r>
    </w:p>
    <w:p w14:paraId="42586D98"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răspunde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realizarea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lucrărilor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repartizate</w:t>
      </w:r>
      <w:proofErr w:type="spellEnd"/>
      <w:r w:rsidRPr="00F01C73">
        <w:rPr>
          <w:rFonts w:ascii="Montserrat Light" w:eastAsia="Times New Roman" w:hAnsi="Montserrat Light" w:cs="Times New Roman"/>
          <w:lang w:val="en-US"/>
        </w:rPr>
        <w:t xml:space="preserve"> (termen, </w:t>
      </w:r>
      <w:proofErr w:type="spellStart"/>
      <w:r w:rsidRPr="00F01C73">
        <w:rPr>
          <w:rFonts w:ascii="Montserrat Light" w:eastAsia="Times New Roman" w:hAnsi="Montserrat Light" w:cs="Times New Roman"/>
          <w:lang w:val="en-US"/>
        </w:rPr>
        <w:t>calitate</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prin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verificarea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existenței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demonstrează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calitatea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materialelor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execuția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lucrărilor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conformitate</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legislația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vigoare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condițiile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contractuale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standarde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prevederi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legale</w:t>
      </w:r>
      <w:proofErr w:type="spellEnd"/>
      <w:r w:rsidRPr="00F01C73">
        <w:rPr>
          <w:rFonts w:ascii="Montserrat Light" w:eastAsia="Times New Roman" w:hAnsi="Montserrat Light" w:cs="Times New Roman"/>
          <w:lang w:val="en-US"/>
        </w:rPr>
        <w:t xml:space="preserve">); </w:t>
      </w:r>
    </w:p>
    <w:p w14:paraId="55712AFF"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asigură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implementarea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măsurilor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privind</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publicitatea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promovarea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respectarea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prevederilor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Manualelor</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Identitate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Vizuală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aferente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programelor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operaționale</w:t>
      </w:r>
      <w:proofErr w:type="spellEnd"/>
      <w:r w:rsidRPr="00F01C73">
        <w:rPr>
          <w:rFonts w:ascii="Montserrat Light" w:eastAsia="Times New Roman" w:hAnsi="Montserrat Light" w:cs="Times New Roman"/>
          <w:lang w:val="en-US"/>
        </w:rPr>
        <w:t>;</w:t>
      </w:r>
    </w:p>
    <w:p w14:paraId="718B5D1D" w14:textId="77777777" w:rsidR="00E5325A" w:rsidRPr="00F01C73" w:rsidRDefault="00E5325A" w:rsidP="00E5325A">
      <w:pPr>
        <w:numPr>
          <w:ilvl w:val="0"/>
          <w:numId w:val="11"/>
        </w:numPr>
        <w:tabs>
          <w:tab w:val="left" w:pos="851"/>
        </w:tabs>
        <w:spacing w:line="240" w:lineRule="auto"/>
        <w:ind w:left="851"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răspunde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potrivit</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dispozițiilor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legale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corectitudinea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exactitatea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datelor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informațiilor</w:t>
      </w:r>
      <w:proofErr w:type="spellEnd"/>
      <w:r w:rsidRPr="00F01C73">
        <w:rPr>
          <w:rFonts w:ascii="Montserrat Light" w:eastAsia="Times New Roman" w:hAnsi="Montserrat Light" w:cs="Times New Roman"/>
          <w:lang w:val="en-US"/>
        </w:rPr>
        <w:t xml:space="preserve"> din </w:t>
      </w:r>
      <w:proofErr w:type="spellStart"/>
      <w:r w:rsidRPr="00F01C73">
        <w:rPr>
          <w:rFonts w:ascii="Montserrat Light" w:eastAsia="Times New Roman" w:hAnsi="Montserrat Light" w:cs="Times New Roman"/>
          <w:lang w:val="en-US"/>
        </w:rPr>
        <w:t>documentele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întocmite</w:t>
      </w:r>
      <w:proofErr w:type="spellEnd"/>
      <w:r w:rsidRPr="00F01C73">
        <w:rPr>
          <w:rFonts w:ascii="Montserrat Light" w:eastAsia="Times New Roman" w:hAnsi="Montserrat Light" w:cs="Times New Roman"/>
          <w:lang w:val="en-US"/>
        </w:rPr>
        <w:t>;</w:t>
      </w:r>
    </w:p>
    <w:p w14:paraId="0A8011A2" w14:textId="77777777" w:rsidR="00E5325A" w:rsidRPr="00F01C73" w:rsidRDefault="00E5325A" w:rsidP="00E5325A">
      <w:pPr>
        <w:numPr>
          <w:ilvl w:val="0"/>
          <w:numId w:val="8"/>
        </w:numPr>
        <w:tabs>
          <w:tab w:val="left" w:pos="540"/>
        </w:tabs>
        <w:spacing w:line="240" w:lineRule="auto"/>
        <w:ind w:left="540" w:right="45" w:hanging="450"/>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Asigură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arhivarea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repartizate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produse</w:t>
      </w:r>
      <w:proofErr w:type="spellEnd"/>
      <w:r w:rsidRPr="00F01C73">
        <w:rPr>
          <w:rFonts w:ascii="Montserrat Light" w:eastAsia="Times New Roman" w:hAnsi="Montserrat Light" w:cs="Times New Roman"/>
          <w:lang w:val="en-US"/>
        </w:rPr>
        <w:t xml:space="preserve"> conform </w:t>
      </w:r>
      <w:proofErr w:type="spellStart"/>
      <w:r w:rsidRPr="00F01C73">
        <w:rPr>
          <w:rFonts w:ascii="Montserrat Light" w:eastAsia="Times New Roman" w:hAnsi="Montserrat Light" w:cs="Times New Roman"/>
          <w:lang w:val="en-US"/>
        </w:rPr>
        <w:t>actelor</w:t>
      </w:r>
      <w:proofErr w:type="spellEnd"/>
      <w:r w:rsidRPr="00F01C73">
        <w:rPr>
          <w:rFonts w:ascii="Montserrat Light" w:eastAsia="Times New Roman" w:hAnsi="Montserrat Light" w:cs="Times New Roman"/>
          <w:lang w:val="en-US"/>
        </w:rPr>
        <w:t xml:space="preserve"> normative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vigoare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inclusiv</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documentațiilor</w:t>
      </w:r>
      <w:proofErr w:type="spellEnd"/>
      <w:r w:rsidRPr="00F01C73">
        <w:rPr>
          <w:rFonts w:ascii="Montserrat Light" w:eastAsia="Times New Roman" w:hAnsi="Montserrat Light" w:cs="Times New Roman"/>
          <w:lang w:val="en-US"/>
        </w:rPr>
        <w:t xml:space="preserve"> generate de </w:t>
      </w:r>
      <w:proofErr w:type="spellStart"/>
      <w:r w:rsidRPr="00F01C73">
        <w:rPr>
          <w:rFonts w:ascii="Montserrat Light" w:eastAsia="Times New Roman" w:hAnsi="Montserrat Light" w:cs="Times New Roman"/>
          <w:lang w:val="en-US"/>
        </w:rPr>
        <w:t>implementarea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finanțare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n-US"/>
        </w:rPr>
        <w:t xml:space="preserve">, pe o </w:t>
      </w:r>
      <w:proofErr w:type="spellStart"/>
      <w:r w:rsidRPr="00F01C73">
        <w:rPr>
          <w:rFonts w:ascii="Montserrat Light" w:eastAsia="Times New Roman" w:hAnsi="Montserrat Light" w:cs="Times New Roman"/>
          <w:lang w:val="en-US"/>
        </w:rPr>
        <w:t>perioadă</w:t>
      </w:r>
      <w:proofErr w:type="spellEnd"/>
      <w:r w:rsidRPr="00F01C73">
        <w:rPr>
          <w:rFonts w:ascii="Montserrat Light" w:eastAsia="Times New Roman" w:hAnsi="Montserrat Light" w:cs="Times New Roman"/>
          <w:lang w:val="en-US"/>
        </w:rPr>
        <w:t xml:space="preserve"> de minim 5 ani de la </w:t>
      </w:r>
      <w:proofErr w:type="spellStart"/>
      <w:r w:rsidRPr="00F01C73">
        <w:rPr>
          <w:rFonts w:ascii="Montserrat Light" w:eastAsia="Times New Roman" w:hAnsi="Montserrat Light" w:cs="Times New Roman"/>
          <w:lang w:val="en-US"/>
        </w:rPr>
        <w:t>închiderea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oficială</w:t>
      </w:r>
      <w:proofErr w:type="spellEnd"/>
      <w:r w:rsidRPr="00F01C73">
        <w:rPr>
          <w:rFonts w:ascii="Montserrat Light" w:eastAsia="Times New Roman" w:hAnsi="Montserrat Light" w:cs="Times New Roman"/>
          <w:lang w:val="en-US"/>
        </w:rPr>
        <w:t xml:space="preserve"> a </w:t>
      </w:r>
      <w:proofErr w:type="spellStart"/>
      <w:r w:rsidRPr="00F01C73">
        <w:rPr>
          <w:rFonts w:ascii="Montserrat Light" w:eastAsia="Times New Roman" w:hAnsi="Montserrat Light" w:cs="Times New Roman"/>
          <w:lang w:val="en-US"/>
        </w:rPr>
        <w:t>Programelor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Operaționale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Ȋn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legătură</w:t>
      </w:r>
      <w:proofErr w:type="spellEnd"/>
      <w:r w:rsidRPr="00F01C73">
        <w:rPr>
          <w:rFonts w:ascii="Montserrat Light" w:eastAsia="Times New Roman" w:hAnsi="Montserrat Light" w:cs="Times New Roman"/>
          <w:lang w:val="en-US"/>
        </w:rPr>
        <w:t xml:space="preserve"> cu </w:t>
      </w:r>
      <w:proofErr w:type="spellStart"/>
      <w:r w:rsidRPr="00F01C73">
        <w:rPr>
          <w:rFonts w:ascii="Montserrat Light" w:eastAsia="Times New Roman" w:hAnsi="Montserrat Light" w:cs="Times New Roman"/>
          <w:lang w:val="en-US"/>
        </w:rPr>
        <w:t>arhivarea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documentațiilor</w:t>
      </w:r>
      <w:proofErr w:type="spellEnd"/>
      <w:r w:rsidRPr="00F01C73">
        <w:rPr>
          <w:rFonts w:ascii="Montserrat Light" w:eastAsia="Times New Roman" w:hAnsi="Montserrat Light" w:cs="Times New Roman"/>
          <w:lang w:val="en-US"/>
        </w:rPr>
        <w:t xml:space="preserve"> generate de </w:t>
      </w:r>
      <w:proofErr w:type="spellStart"/>
      <w:r w:rsidRPr="00F01C73">
        <w:rPr>
          <w:rFonts w:ascii="Montserrat Light" w:eastAsia="Times New Roman" w:hAnsi="Montserrat Light" w:cs="Times New Roman"/>
          <w:lang w:val="en-US"/>
        </w:rPr>
        <w:t>implementarea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proiectelor</w:t>
      </w:r>
      <w:proofErr w:type="spellEnd"/>
      <w:r w:rsidRPr="00F01C73">
        <w:rPr>
          <w:rFonts w:ascii="Montserrat Light" w:eastAsia="Times New Roman" w:hAnsi="Montserrat Light" w:cs="Times New Roman"/>
          <w:lang w:val="en-US"/>
        </w:rPr>
        <w:t>:</w:t>
      </w:r>
    </w:p>
    <w:p w14:paraId="6E311D22" w14:textId="77777777" w:rsidR="00E5325A" w:rsidRPr="00F01C73" w:rsidRDefault="00E5325A" w:rsidP="00E5325A">
      <w:pPr>
        <w:numPr>
          <w:ilvl w:val="0"/>
          <w:numId w:val="12"/>
        </w:numPr>
        <w:tabs>
          <w:tab w:val="left" w:pos="720"/>
        </w:tabs>
        <w:spacing w:line="240" w:lineRule="auto"/>
        <w:ind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s-ES"/>
        </w:rPr>
        <w:t>cunoaște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și</w:t>
      </w:r>
      <w:proofErr w:type="spellEnd"/>
      <w:r w:rsidRPr="00F01C73">
        <w:rPr>
          <w:rFonts w:ascii="Montserrat Light" w:eastAsia="Times New Roman" w:hAnsi="Montserrat Light" w:cs="Times New Roman"/>
          <w:lang w:val="es-ES"/>
        </w:rPr>
        <w:t xml:space="preserve"> pune </w:t>
      </w:r>
      <w:proofErr w:type="spellStart"/>
      <w:r w:rsidRPr="00F01C73">
        <w:rPr>
          <w:rFonts w:ascii="Montserrat Light" w:eastAsia="Times New Roman" w:hAnsi="Montserrat Light" w:cs="Times New Roman"/>
          <w:lang w:val="es-ES"/>
        </w:rPr>
        <w:t>în</w:t>
      </w:r>
      <w:proofErr w:type="spellEnd"/>
      <w:r w:rsidRPr="00F01C73">
        <w:rPr>
          <w:rFonts w:ascii="Montserrat Light" w:eastAsia="Times New Roman" w:hAnsi="Montserrat Light" w:cs="Times New Roman"/>
          <w:lang w:val="es-ES"/>
        </w:rPr>
        <w:t xml:space="preserve"> aplicare </w:t>
      </w:r>
      <w:proofErr w:type="spellStart"/>
      <w:r w:rsidRPr="00F01C73">
        <w:rPr>
          <w:rFonts w:ascii="Montserrat Light" w:eastAsia="Times New Roman" w:hAnsi="Montserrat Light" w:cs="Times New Roman"/>
          <w:lang w:val="es-ES"/>
        </w:rPr>
        <w:t>procedura</w:t>
      </w:r>
      <w:proofErr w:type="spellEnd"/>
      <w:r w:rsidRPr="00F01C73">
        <w:rPr>
          <w:rFonts w:ascii="Montserrat Light" w:eastAsia="Times New Roman" w:hAnsi="Montserrat Light" w:cs="Times New Roman"/>
          <w:lang w:val="es-ES"/>
        </w:rPr>
        <w:t xml:space="preserve"> de </w:t>
      </w:r>
      <w:proofErr w:type="spellStart"/>
      <w:r w:rsidRPr="00F01C73">
        <w:rPr>
          <w:rFonts w:ascii="Montserrat Light" w:eastAsia="Times New Roman" w:hAnsi="Montserrat Light" w:cs="Times New Roman"/>
          <w:lang w:val="es-ES"/>
        </w:rPr>
        <w:t>înregistrare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îndosariere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și</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arhivare</w:t>
      </w:r>
      <w:proofErr w:type="spellEnd"/>
      <w:r w:rsidRPr="00F01C73">
        <w:rPr>
          <w:rFonts w:ascii="Montserrat Light" w:eastAsia="Times New Roman" w:hAnsi="Montserrat Light" w:cs="Times New Roman"/>
          <w:lang w:val="es-ES"/>
        </w:rPr>
        <w:t xml:space="preserve"> a </w:t>
      </w:r>
      <w:proofErr w:type="spellStart"/>
      <w:r w:rsidRPr="00F01C73">
        <w:rPr>
          <w:rFonts w:ascii="Montserrat Light" w:eastAsia="Times New Roman" w:hAnsi="Montserrat Light" w:cs="Times New Roman"/>
          <w:lang w:val="es-ES"/>
        </w:rPr>
        <w:t>documentelor</w:t>
      </w:r>
      <w:proofErr w:type="spellEnd"/>
      <w:r w:rsidRPr="00F01C73">
        <w:rPr>
          <w:rFonts w:ascii="Montserrat Light" w:eastAsia="Times New Roman" w:hAnsi="Montserrat Light" w:cs="Times New Roman"/>
          <w:lang w:val="es-ES"/>
        </w:rPr>
        <w:t xml:space="preserve"> aferente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dacă</w:t>
      </w:r>
      <w:proofErr w:type="spellEnd"/>
      <w:r w:rsidRPr="00F01C73">
        <w:rPr>
          <w:rFonts w:ascii="Montserrat Light" w:eastAsia="Times New Roman" w:hAnsi="Montserrat Light" w:cs="Times New Roman"/>
          <w:lang w:val="es-ES"/>
        </w:rPr>
        <w:t xml:space="preserve"> este </w:t>
      </w:r>
      <w:proofErr w:type="spellStart"/>
      <w:r w:rsidRPr="00F01C73">
        <w:rPr>
          <w:rFonts w:ascii="Montserrat Light" w:eastAsia="Times New Roman" w:hAnsi="Montserrat Light" w:cs="Times New Roman"/>
          <w:lang w:val="es-ES"/>
        </w:rPr>
        <w:t>cazul</w:t>
      </w:r>
      <w:proofErr w:type="spellEnd"/>
      <w:r w:rsidRPr="00F01C73">
        <w:rPr>
          <w:rFonts w:ascii="Montserrat Light" w:eastAsia="Times New Roman" w:hAnsi="Montserrat Light" w:cs="Times New Roman"/>
          <w:lang w:val="es-ES"/>
        </w:rPr>
        <w:t>;</w:t>
      </w:r>
    </w:p>
    <w:p w14:paraId="6D37A4C6" w14:textId="77777777" w:rsidR="00E5325A" w:rsidRPr="00F01C73" w:rsidRDefault="00E5325A" w:rsidP="00E5325A">
      <w:pPr>
        <w:numPr>
          <w:ilvl w:val="0"/>
          <w:numId w:val="12"/>
        </w:numPr>
        <w:tabs>
          <w:tab w:val="left" w:pos="720"/>
        </w:tabs>
        <w:spacing w:line="240" w:lineRule="auto"/>
        <w:ind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n-US"/>
        </w:rPr>
        <w:t>cunoaște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respectă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nomenclatorul</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dosarelor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ceea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privește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dosarele</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achiziții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aferente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nerambursabilă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dacă</w:t>
      </w:r>
      <w:proofErr w:type="spellEnd"/>
      <w:r w:rsidRPr="00F01C73">
        <w:rPr>
          <w:rFonts w:ascii="Montserrat Light" w:eastAsia="Times New Roman" w:hAnsi="Montserrat Light" w:cs="Times New Roman"/>
          <w:lang w:val="es-ES"/>
        </w:rPr>
        <w:t xml:space="preserve"> este </w:t>
      </w:r>
      <w:proofErr w:type="spellStart"/>
      <w:r w:rsidRPr="00F01C73">
        <w:rPr>
          <w:rFonts w:ascii="Montserrat Light" w:eastAsia="Times New Roman" w:hAnsi="Montserrat Light" w:cs="Times New Roman"/>
          <w:lang w:val="es-ES"/>
        </w:rPr>
        <w:t>cazul</w:t>
      </w:r>
      <w:proofErr w:type="spellEnd"/>
      <w:r w:rsidRPr="00F01C73">
        <w:rPr>
          <w:rFonts w:ascii="Montserrat Light" w:eastAsia="Times New Roman" w:hAnsi="Montserrat Light" w:cs="Times New Roman"/>
          <w:lang w:val="es-ES"/>
        </w:rPr>
        <w:t>;</w:t>
      </w:r>
    </w:p>
    <w:p w14:paraId="0AB930DA" w14:textId="77777777" w:rsidR="00E5325A" w:rsidRPr="00F01C73" w:rsidRDefault="00E5325A" w:rsidP="00E5325A">
      <w:pPr>
        <w:numPr>
          <w:ilvl w:val="0"/>
          <w:numId w:val="12"/>
        </w:numPr>
        <w:tabs>
          <w:tab w:val="left" w:pos="720"/>
        </w:tabs>
        <w:spacing w:line="240" w:lineRule="auto"/>
        <w:ind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s-ES"/>
        </w:rPr>
        <w:t>înregistrează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îndosariază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completează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și</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păstrează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în</w:t>
      </w:r>
      <w:proofErr w:type="spellEnd"/>
      <w:r w:rsidRPr="00F01C73">
        <w:rPr>
          <w:rFonts w:ascii="Montserrat Light" w:eastAsia="Times New Roman" w:hAnsi="Montserrat Light" w:cs="Times New Roman"/>
          <w:lang w:val="es-ES"/>
        </w:rPr>
        <w:t xml:space="preserve"> ordine </w:t>
      </w:r>
      <w:proofErr w:type="spellStart"/>
      <w:r w:rsidRPr="00F01C73">
        <w:rPr>
          <w:rFonts w:ascii="Montserrat Light" w:eastAsia="Times New Roman" w:hAnsi="Montserrat Light" w:cs="Times New Roman"/>
          <w:lang w:val="es-ES"/>
        </w:rPr>
        <w:t>dosarele</w:t>
      </w:r>
      <w:proofErr w:type="spellEnd"/>
      <w:r w:rsidRPr="00F01C73">
        <w:rPr>
          <w:rFonts w:ascii="Montserrat Light" w:eastAsia="Times New Roman" w:hAnsi="Montserrat Light" w:cs="Times New Roman"/>
          <w:lang w:val="es-ES"/>
        </w:rPr>
        <w:t xml:space="preserve"> de </w:t>
      </w:r>
      <w:proofErr w:type="spellStart"/>
      <w:r w:rsidRPr="00F01C73">
        <w:rPr>
          <w:rFonts w:ascii="Montserrat Light" w:eastAsia="Times New Roman" w:hAnsi="Montserrat Light" w:cs="Times New Roman"/>
          <w:lang w:val="es-ES"/>
        </w:rPr>
        <w:t>achiziții</w:t>
      </w:r>
      <w:proofErr w:type="spellEnd"/>
      <w:r w:rsidRPr="00F01C73">
        <w:rPr>
          <w:rFonts w:ascii="Montserrat Light" w:eastAsia="Times New Roman" w:hAnsi="Montserrat Light" w:cs="Times New Roman"/>
          <w:lang w:val="es-ES"/>
        </w:rPr>
        <w:t xml:space="preserve"> aferente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dacă</w:t>
      </w:r>
      <w:proofErr w:type="spellEnd"/>
      <w:r w:rsidRPr="00F01C73">
        <w:rPr>
          <w:rFonts w:ascii="Montserrat Light" w:eastAsia="Times New Roman" w:hAnsi="Montserrat Light" w:cs="Times New Roman"/>
          <w:lang w:val="es-ES"/>
        </w:rPr>
        <w:t xml:space="preserve"> este </w:t>
      </w:r>
      <w:proofErr w:type="spellStart"/>
      <w:r w:rsidRPr="00F01C73">
        <w:rPr>
          <w:rFonts w:ascii="Montserrat Light" w:eastAsia="Times New Roman" w:hAnsi="Montserrat Light" w:cs="Times New Roman"/>
          <w:lang w:val="es-ES"/>
        </w:rPr>
        <w:t>cazul</w:t>
      </w:r>
      <w:proofErr w:type="spellEnd"/>
      <w:r w:rsidRPr="00F01C73">
        <w:rPr>
          <w:rFonts w:ascii="Montserrat Light" w:eastAsia="Times New Roman" w:hAnsi="Montserrat Light" w:cs="Times New Roman"/>
          <w:lang w:val="es-ES"/>
        </w:rPr>
        <w:t>;</w:t>
      </w:r>
    </w:p>
    <w:p w14:paraId="7D93C47A" w14:textId="77777777" w:rsidR="00E5325A" w:rsidRPr="00F01C73" w:rsidRDefault="00E5325A" w:rsidP="00E5325A">
      <w:pPr>
        <w:numPr>
          <w:ilvl w:val="0"/>
          <w:numId w:val="12"/>
        </w:numPr>
        <w:tabs>
          <w:tab w:val="left" w:pos="720"/>
        </w:tabs>
        <w:spacing w:line="240" w:lineRule="auto"/>
        <w:ind w:right="45"/>
        <w:jc w:val="both"/>
        <w:rPr>
          <w:rFonts w:ascii="Montserrat Light" w:eastAsia="Times New Roman" w:hAnsi="Montserrat Light" w:cs="Times New Roman"/>
          <w:lang w:val="en-US"/>
        </w:rPr>
      </w:pPr>
      <w:proofErr w:type="spellStart"/>
      <w:r w:rsidRPr="00F01C73">
        <w:rPr>
          <w:rFonts w:ascii="Montserrat Light" w:eastAsia="Times New Roman" w:hAnsi="Montserrat Light" w:cs="Times New Roman"/>
          <w:lang w:val="es-ES"/>
        </w:rPr>
        <w:t>participă</w:t>
      </w:r>
      <w:proofErr w:type="spellEnd"/>
      <w:r w:rsidRPr="00F01C73">
        <w:rPr>
          <w:rFonts w:ascii="Montserrat Light" w:eastAsia="Times New Roman" w:hAnsi="Montserrat Light" w:cs="Times New Roman"/>
          <w:lang w:val="es-ES"/>
        </w:rPr>
        <w:t xml:space="preserve"> la </w:t>
      </w:r>
      <w:proofErr w:type="spellStart"/>
      <w:r w:rsidRPr="00F01C73">
        <w:rPr>
          <w:rFonts w:ascii="Montserrat Light" w:eastAsia="Times New Roman" w:hAnsi="Montserrat Light" w:cs="Times New Roman"/>
          <w:lang w:val="es-ES"/>
        </w:rPr>
        <w:t>constituirea</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arhivei</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electronice</w:t>
      </w:r>
      <w:proofErr w:type="spellEnd"/>
      <w:r w:rsidRPr="00F01C73">
        <w:rPr>
          <w:rFonts w:ascii="Montserrat Light" w:eastAsia="Times New Roman" w:hAnsi="Montserrat Light" w:cs="Times New Roman"/>
          <w:lang w:val="es-ES"/>
        </w:rPr>
        <w:t xml:space="preserve"> a </w:t>
      </w:r>
      <w:proofErr w:type="spellStart"/>
      <w:r w:rsidRPr="00F01C73">
        <w:rPr>
          <w:rFonts w:ascii="Montserrat Light" w:eastAsia="Times New Roman" w:hAnsi="Montserrat Light" w:cs="Times New Roman"/>
          <w:lang w:val="es-ES"/>
        </w:rPr>
        <w:t>proiectelor</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cu</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finanțare</w:t>
      </w:r>
      <w:proofErr w:type="spell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n-US"/>
        </w:rPr>
        <w:t>externă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rambursabilă</w:t>
      </w:r>
      <w:proofErr w:type="spellEnd"/>
      <w:r w:rsidRPr="00F01C73">
        <w:rPr>
          <w:rFonts w:ascii="Montserrat Light" w:eastAsia="Times New Roman" w:hAnsi="Montserrat Light" w:cs="Times New Roman"/>
          <w:lang w:val="en-US"/>
        </w:rPr>
        <w:t xml:space="preserve"> / </w:t>
      </w:r>
      <w:proofErr w:type="spellStart"/>
      <w:r w:rsidRPr="00F01C73">
        <w:rPr>
          <w:rFonts w:ascii="Montserrat Light" w:eastAsia="Times New Roman" w:hAnsi="Montserrat Light" w:cs="Times New Roman"/>
          <w:lang w:val="en-US"/>
        </w:rPr>
        <w:t>nerambursabilă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prin</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alimentarea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întreținerea</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folderelor</w:t>
      </w:r>
      <w:proofErr w:type="spellEnd"/>
      <w:r w:rsidRPr="00F01C73">
        <w:rPr>
          <w:rFonts w:ascii="Montserrat Light" w:eastAsia="Times New Roman" w:hAnsi="Montserrat Light" w:cs="Times New Roman"/>
          <w:lang w:val="en-US"/>
        </w:rPr>
        <w:t xml:space="preserve"> de care </w:t>
      </w:r>
      <w:proofErr w:type="spellStart"/>
      <w:r w:rsidRPr="00F01C73">
        <w:rPr>
          <w:rFonts w:ascii="Montserrat Light" w:eastAsia="Times New Roman" w:hAnsi="Montserrat Light" w:cs="Times New Roman"/>
          <w:lang w:val="en-US"/>
        </w:rPr>
        <w:t>este</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responsabil</w:t>
      </w:r>
      <w:proofErr w:type="spellEnd"/>
      <w:r w:rsidRPr="00F01C73">
        <w:rPr>
          <w:rFonts w:ascii="Montserrat Light" w:eastAsia="Times New Roman" w:hAnsi="Montserrat Light" w:cs="Times New Roman"/>
          <w:lang w:val="en-US"/>
        </w:rPr>
        <w:t>.</w:t>
      </w:r>
    </w:p>
    <w:p w14:paraId="28E57FBF" w14:textId="77777777" w:rsidR="00E5325A" w:rsidRPr="00F01C73" w:rsidRDefault="00E5325A" w:rsidP="00E5325A">
      <w:pPr>
        <w:jc w:val="both"/>
        <w:rPr>
          <w:rFonts w:ascii="Montserrat Light" w:eastAsia="Times New Roman" w:hAnsi="Montserrat Light" w:cs="Times New Roman"/>
          <w:lang w:val="en-US"/>
        </w:rPr>
      </w:pPr>
    </w:p>
    <w:p w14:paraId="07628CF2"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
          <w:lang w:val="en-US"/>
        </w:rPr>
      </w:pPr>
      <w:r w:rsidRPr="00F01C73">
        <w:rPr>
          <w:rFonts w:ascii="Montserrat Light" w:eastAsia="Times New Roman" w:hAnsi="Montserrat Light" w:cs="Times New Roman"/>
          <w:b/>
          <w:lang w:val="en-US"/>
        </w:rPr>
        <w:t xml:space="preserve">IV. </w:t>
      </w:r>
      <w:proofErr w:type="spellStart"/>
      <w:r w:rsidRPr="00F01C73">
        <w:rPr>
          <w:rFonts w:ascii="Montserrat Light" w:eastAsia="Times New Roman" w:hAnsi="Montserrat Light" w:cs="Times New Roman"/>
          <w:b/>
          <w:lang w:val="en-US"/>
        </w:rPr>
        <w:t>Atribuții</w:t>
      </w:r>
      <w:proofErr w:type="spellEnd"/>
      <w:r w:rsidRPr="00F01C73">
        <w:rPr>
          <w:rFonts w:ascii="Montserrat Light" w:eastAsia="Times New Roman" w:hAnsi="Montserrat Light" w:cs="Times New Roman"/>
          <w:b/>
          <w:lang w:val="en-US"/>
        </w:rPr>
        <w:t xml:space="preserve"> </w:t>
      </w:r>
      <w:proofErr w:type="spellStart"/>
      <w:r w:rsidRPr="00F01C73">
        <w:rPr>
          <w:rFonts w:ascii="Montserrat Light" w:eastAsia="Times New Roman" w:hAnsi="Montserrat Light" w:cs="Times New Roman"/>
          <w:b/>
          <w:lang w:val="en-US"/>
        </w:rPr>
        <w:t>specifice</w:t>
      </w:r>
      <w:proofErr w:type="spellEnd"/>
      <w:r w:rsidRPr="00F01C73">
        <w:rPr>
          <w:rFonts w:ascii="Montserrat Light" w:eastAsia="Times New Roman" w:hAnsi="Montserrat Light" w:cs="Times New Roman"/>
          <w:b/>
          <w:lang w:val="en-US"/>
        </w:rPr>
        <w:t xml:space="preserve"> </w:t>
      </w:r>
      <w:proofErr w:type="spellStart"/>
      <w:r w:rsidRPr="00F01C73">
        <w:rPr>
          <w:rFonts w:ascii="Montserrat Light" w:eastAsia="Times New Roman" w:hAnsi="Montserrat Light" w:cs="Times New Roman"/>
          <w:b/>
          <w:lang w:val="en-US"/>
        </w:rPr>
        <w:t>funcției</w:t>
      </w:r>
      <w:proofErr w:type="spellEnd"/>
      <w:r w:rsidRPr="00F01C73">
        <w:rPr>
          <w:rFonts w:ascii="Montserrat Light" w:eastAsia="Times New Roman" w:hAnsi="Montserrat Light" w:cs="Times New Roman"/>
          <w:b/>
          <w:lang w:val="en-US"/>
        </w:rPr>
        <w:t xml:space="preserve"> de </w:t>
      </w:r>
      <w:proofErr w:type="spellStart"/>
      <w:r w:rsidRPr="00F01C73">
        <w:rPr>
          <w:rFonts w:ascii="Montserrat Light" w:eastAsia="Times New Roman" w:hAnsi="Montserrat Light" w:cs="Times New Roman"/>
          <w:b/>
          <w:lang w:val="en-US"/>
        </w:rPr>
        <w:t>conducere</w:t>
      </w:r>
      <w:proofErr w:type="spellEnd"/>
      <w:r w:rsidRPr="00F01C73">
        <w:rPr>
          <w:rFonts w:ascii="Montserrat Light" w:eastAsia="Times New Roman" w:hAnsi="Montserrat Light" w:cs="Times New Roman"/>
          <w:b/>
          <w:lang w:val="en-US"/>
        </w:rPr>
        <w:t>:</w:t>
      </w:r>
    </w:p>
    <w:p w14:paraId="6AC5C91F"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stabilesc</w:t>
      </w:r>
      <w:proofErr w:type="spellEnd"/>
      <w:r w:rsidRPr="00F01C73">
        <w:rPr>
          <w:rFonts w:ascii="Montserrat Light" w:eastAsia="Times New Roman" w:hAnsi="Montserrat Light" w:cs="Cambria"/>
          <w:lang w:val="en"/>
        </w:rPr>
        <w:t xml:space="preserve"> m</w:t>
      </w:r>
      <w:r w:rsidRPr="00F01C73">
        <w:rPr>
          <w:rFonts w:ascii="Montserrat Light" w:eastAsia="Times New Roman" w:hAnsi="Montserrat Light" w:cs="Cambria"/>
          <w:lang w:val="ro-RO"/>
        </w:rPr>
        <w:t xml:space="preserve">ăsurile necesare şi urmăresc îndeplinirea în mod corespunzător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40C1A6B8"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asigur</w:t>
      </w:r>
      <w:proofErr w:type="spellEnd"/>
      <w:r w:rsidRPr="00F01C73">
        <w:rPr>
          <w:rFonts w:ascii="Montserrat Light" w:eastAsia="Times New Roman" w:hAnsi="Montserrat Light" w:cs="Cambria"/>
          <w:lang w:val="ro-RO"/>
        </w:rPr>
        <w:t xml:space="preserve">ă activitatea managerială, în ceea ce priveşte operaţiunile, activităţile </w:t>
      </w:r>
      <w:proofErr w:type="gramStart"/>
      <w:r w:rsidRPr="00F01C73">
        <w:rPr>
          <w:rFonts w:ascii="Montserrat Light" w:eastAsia="Times New Roman" w:hAnsi="Montserrat Light" w:cs="Cambria"/>
          <w:lang w:val="ro-RO"/>
        </w:rPr>
        <w:t>şi  acţiunile</w:t>
      </w:r>
      <w:proofErr w:type="gramEnd"/>
      <w:r w:rsidRPr="00F01C73">
        <w:rPr>
          <w:rFonts w:ascii="Montserrat Light" w:eastAsia="Times New Roman" w:hAnsi="Montserrat Light" w:cs="Cambria"/>
          <w:lang w:val="ro-RO"/>
        </w:rPr>
        <w:t xml:space="preserve"> specifice serviciului/biroului, din  punct  de  vedere  al  calităţii  şi eficienţei actului de conducere care presupune: programare, planificare, organizare, coordonare, conducere, monitorizare şi control;</w:t>
      </w:r>
    </w:p>
    <w:p w14:paraId="6025AF71"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organizeaz</w:t>
      </w:r>
      <w:proofErr w:type="spellEnd"/>
      <w:r w:rsidRPr="00F01C73">
        <w:rPr>
          <w:rFonts w:ascii="Montserrat Light" w:eastAsia="Times New Roman" w:hAnsi="Montserrat Light" w:cs="Cambria"/>
          <w:lang w:val="ro-RO"/>
        </w:rPr>
        <w:t>ă și stabilesc responsabilitățile, sarcinile, activitățile și atribuțiile personalului din subordine;</w:t>
      </w:r>
    </w:p>
    <w:p w14:paraId="20C870A6"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întocmesc</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planul</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anual</w:t>
      </w:r>
      <w:proofErr w:type="spellEnd"/>
      <w:r w:rsidRPr="00F01C73">
        <w:rPr>
          <w:rFonts w:ascii="Montserrat Light" w:eastAsia="Times New Roman" w:hAnsi="Montserrat Light" w:cs="Cambria"/>
          <w:lang w:val="en"/>
        </w:rPr>
        <w:t xml:space="preserve"> de </w:t>
      </w:r>
      <w:proofErr w:type="spellStart"/>
      <w:r w:rsidRPr="00F01C73">
        <w:rPr>
          <w:rFonts w:ascii="Montserrat Light" w:eastAsia="Times New Roman" w:hAnsi="Montserrat Light" w:cs="Cambria"/>
          <w:lang w:val="en"/>
        </w:rPr>
        <w:t>activitate</w:t>
      </w:r>
      <w:proofErr w:type="spellEnd"/>
      <w:r w:rsidRPr="00F01C73">
        <w:rPr>
          <w:rFonts w:ascii="Montserrat Light" w:eastAsia="Times New Roman" w:hAnsi="Montserrat Light" w:cs="Cambria"/>
          <w:lang w:val="en"/>
        </w:rPr>
        <w:t xml:space="preserve"> a </w:t>
      </w:r>
      <w:proofErr w:type="spellStart"/>
      <w:r w:rsidRPr="00F01C73">
        <w:rPr>
          <w:rFonts w:ascii="Montserrat Light" w:eastAsia="Times New Roman" w:hAnsi="Montserrat Light" w:cs="Cambria"/>
          <w:lang w:val="en"/>
        </w:rPr>
        <w:t>serviciului</w:t>
      </w:r>
      <w:proofErr w:type="spellEnd"/>
      <w:r w:rsidRPr="00F01C73">
        <w:rPr>
          <w:rFonts w:ascii="Montserrat Light" w:eastAsia="Times New Roman" w:hAnsi="Montserrat Light" w:cs="Cambria"/>
          <w:lang w:val="en"/>
        </w:rPr>
        <w:t>/</w:t>
      </w:r>
      <w:proofErr w:type="spellStart"/>
      <w:r w:rsidRPr="00F01C73">
        <w:rPr>
          <w:rFonts w:ascii="Montserrat Light" w:eastAsia="Times New Roman" w:hAnsi="Montserrat Light" w:cs="Cambria"/>
          <w:lang w:val="en"/>
        </w:rPr>
        <w:t>biroului</w:t>
      </w:r>
      <w:proofErr w:type="spellEnd"/>
      <w:r w:rsidRPr="00F01C73">
        <w:rPr>
          <w:rFonts w:ascii="Montserrat Light" w:eastAsia="Times New Roman" w:hAnsi="Montserrat Light" w:cs="Cambria"/>
          <w:lang w:val="en"/>
        </w:rPr>
        <w:t xml:space="preserve"> pe care </w:t>
      </w:r>
      <w:proofErr w:type="spellStart"/>
      <w:r w:rsidRPr="00F01C73">
        <w:rPr>
          <w:rFonts w:ascii="Montserrat Light" w:eastAsia="Times New Roman" w:hAnsi="Montserrat Light" w:cs="Cambria"/>
          <w:lang w:val="en"/>
        </w:rPr>
        <w:t>îl</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coordoneaz</w:t>
      </w:r>
      <w:proofErr w:type="spellEnd"/>
      <w:r w:rsidRPr="00F01C73">
        <w:rPr>
          <w:rFonts w:ascii="Montserrat Light" w:eastAsia="Times New Roman" w:hAnsi="Montserrat Light" w:cs="Cambria"/>
          <w:lang w:val="ro-RO"/>
        </w:rPr>
        <w:t xml:space="preserve">ă și pe care îl prezintă spre aprobare conducerii ierarhic superioare; </w:t>
      </w:r>
    </w:p>
    <w:p w14:paraId="449647AD"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stabilesc</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și</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implementeaz</w:t>
      </w:r>
      <w:proofErr w:type="spellEnd"/>
      <w:r w:rsidRPr="00F01C73">
        <w:rPr>
          <w:rFonts w:ascii="Montserrat Light" w:eastAsia="Times New Roman" w:hAnsi="Montserrat Light" w:cs="Cambria"/>
          <w:lang w:val="ro-RO"/>
        </w:rPr>
        <w:t>ă măsuri pentru ducerea la îndeplinire a hotărărilor Consiliului județean, a dispozițiilor Președintelui Consiliului județean și asigură elaborarea raportului lunar cu privire la aplicarea acestora;</w:t>
      </w:r>
    </w:p>
    <w:p w14:paraId="54489A9A"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lastRenderedPageBreak/>
        <w:t>analizeaz</w:t>
      </w:r>
      <w:proofErr w:type="spellEnd"/>
      <w:r w:rsidRPr="00F01C73">
        <w:rPr>
          <w:rFonts w:ascii="Montserrat Light" w:eastAsia="Times New Roman" w:hAnsi="Montserrat Light" w:cs="Cambria"/>
          <w:lang w:val="ro-RO"/>
        </w:rPr>
        <w:t>ă rapoartele Curții de Conturi a României-Camera de Conturi Cluj și rapoartele de audit intern şi iau măsurile necesare în vederea implementării recomandărilor/măsurilor;</w:t>
      </w:r>
    </w:p>
    <w:p w14:paraId="005FEF39"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furnizeaz</w:t>
      </w:r>
      <w:proofErr w:type="spellEnd"/>
      <w:r w:rsidRPr="00F01C73">
        <w:rPr>
          <w:rFonts w:ascii="Montserrat Light" w:eastAsia="Times New Roman" w:hAnsi="Montserrat Light" w:cs="Cambria"/>
          <w:lang w:val="ro-RO"/>
        </w:rPr>
        <w:t>ă în scris şi verbal, în termenele stabilite, documentele sau informaţiile solicitate de către auditorii interni/externi cu ocazia efectării misiunilor de audit;</w:t>
      </w:r>
    </w:p>
    <w:p w14:paraId="7B69190C"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urm</w:t>
      </w:r>
      <w:proofErr w:type="spellEnd"/>
      <w:r w:rsidRPr="00F01C73">
        <w:rPr>
          <w:rFonts w:ascii="Montserrat Light" w:eastAsia="Times New Roman" w:hAnsi="Montserrat Light" w:cs="Cambria"/>
          <w:lang w:val="ro-RO"/>
        </w:rPr>
        <w:t>ăresc ca personalul din subordine să cunoască, să studieze și însușească legislaţia care reglementează domeniul de activitate, organizând dezbateri cu privire la aceasta și consemnând în minutele întâlnirilor de lucru temele analizate;</w:t>
      </w:r>
    </w:p>
    <w:p w14:paraId="09F2DC2C"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informeaz</w:t>
      </w:r>
      <w:proofErr w:type="spellEnd"/>
      <w:r w:rsidRPr="00F01C73">
        <w:rPr>
          <w:rFonts w:ascii="Montserrat Light" w:eastAsia="Times New Roman" w:hAnsi="Montserrat Light" w:cs="Cambria"/>
          <w:lang w:val="ro-RO"/>
        </w:rPr>
        <w:t>ă şi se asigură că persoanele din subordine au luat act de strategia, obiectivele, programele, proiectele și de atribuțiile și activitățile Consiliului județean, în ansamblu, precum şi de cele specifice compartimentului din care acestea fac parte;</w:t>
      </w:r>
    </w:p>
    <w:p w14:paraId="44F53AC2"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urm</w:t>
      </w:r>
      <w:proofErr w:type="spellEnd"/>
      <w:r w:rsidRPr="00F01C73">
        <w:rPr>
          <w:rFonts w:ascii="Montserrat Light" w:eastAsia="Times New Roman" w:hAnsi="Montserrat Light" w:cs="Cambria"/>
          <w:lang w:val="ro-RO"/>
        </w:rPr>
        <w:t>ărește respectarea dispoziţiilor legale privind gestionarea documentelor, utilizarea sigiliilor şi ştampilelor la nivelul Consiliului judeţean;</w:t>
      </w:r>
    </w:p>
    <w:p w14:paraId="0EDBF5DA"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asigur</w:t>
      </w:r>
      <w:proofErr w:type="spellEnd"/>
      <w:r w:rsidRPr="00F01C73">
        <w:rPr>
          <w:rFonts w:ascii="Montserrat Light" w:eastAsia="Times New Roman" w:hAnsi="Montserrat Light" w:cs="Cambria"/>
          <w:lang w:val="ro-RO"/>
        </w:rPr>
        <w:t>ă luarea măsurilor pentru păstrarea în bune condiţii a lucrărilor elaborate sau rezolvate în cadrul compartimentului pe care îl conduce, până la predarea acestora la arhivă;</w:t>
      </w:r>
    </w:p>
    <w:p w14:paraId="277369B7"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repartizeaz</w:t>
      </w:r>
      <w:proofErr w:type="spellEnd"/>
      <w:r w:rsidRPr="00F01C73">
        <w:rPr>
          <w:rFonts w:ascii="Montserrat Light" w:eastAsia="Times New Roman" w:hAnsi="Montserrat Light" w:cs="Cambria"/>
          <w:lang w:val="ro-RO"/>
        </w:rPr>
        <w:t xml:space="preserve">ă lucrările personalului din subordine și stabilesc modul de soluţionare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acestora, prioritatea lor și, după caz, termenele în care acestea trebuie rezolvate;</w:t>
      </w:r>
    </w:p>
    <w:p w14:paraId="11AB49D4"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realizeaz</w:t>
      </w:r>
      <w:proofErr w:type="spellEnd"/>
      <w:r w:rsidRPr="00F01C73">
        <w:rPr>
          <w:rFonts w:ascii="Montserrat Light" w:eastAsia="Times New Roman" w:hAnsi="Montserrat Light" w:cs="Cambria"/>
          <w:lang w:val="ro-RO"/>
        </w:rPr>
        <w:t>ă efectiv o parte din lucrările repartizate serviciului/biroului, participă, urmăresc și răspund de elaborarea calitativă corespunzătoare şi la termenele stabilite a lucrărilor repartizate;</w:t>
      </w:r>
    </w:p>
    <w:p w14:paraId="733C1444" w14:textId="77777777" w:rsidR="00E5325A" w:rsidRPr="00F01C73" w:rsidRDefault="00E5325A" w:rsidP="00E5325A">
      <w:pPr>
        <w:numPr>
          <w:ilvl w:val="0"/>
          <w:numId w:val="10"/>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verific</w:t>
      </w:r>
      <w:proofErr w:type="spellEnd"/>
      <w:r w:rsidRPr="00F01C73">
        <w:rPr>
          <w:rFonts w:ascii="Montserrat Light" w:eastAsia="Times New Roman" w:hAnsi="Montserrat Light" w:cs="Cambria"/>
          <w:lang w:val="ro-RO"/>
        </w:rPr>
        <w:t>ă, urmărește şi controlează ca operațiunile, activitățile, lucrările şi propunerile personalului din structura condusă să îndeplinească elementele de legalitate cerute de actele normative care au stat la baza elaborării/derulării acestora;</w:t>
      </w:r>
    </w:p>
    <w:p w14:paraId="62E27521"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stabilesc</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prin</w:t>
      </w:r>
      <w:proofErr w:type="spellEnd"/>
      <w:r w:rsidRPr="00F01C73">
        <w:rPr>
          <w:rFonts w:ascii="Montserrat Light" w:eastAsia="Times New Roman" w:hAnsi="Montserrat Light" w:cs="Cambria"/>
          <w:lang w:val="en"/>
        </w:rPr>
        <w:t xml:space="preserve"> note de </w:t>
      </w:r>
      <w:proofErr w:type="spellStart"/>
      <w:r w:rsidRPr="00F01C73">
        <w:rPr>
          <w:rFonts w:ascii="Montserrat Light" w:eastAsia="Times New Roman" w:hAnsi="Montserrat Light" w:cs="Cambria"/>
          <w:lang w:val="en"/>
        </w:rPr>
        <w:t>serviciu</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activit</w:t>
      </w:r>
      <w:proofErr w:type="spellEnd"/>
      <w:r w:rsidRPr="00F01C73">
        <w:rPr>
          <w:rFonts w:ascii="Montserrat Light" w:eastAsia="Times New Roman" w:hAnsi="Montserrat Light" w:cs="Cambria"/>
          <w:lang w:val="ro-RO"/>
        </w:rPr>
        <w:t xml:space="preserve">ăți, acțiuni, modalități, măsuri, instrucțiuni de îndeplinire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atribuțiilor și sarcinilor salariaților;</w:t>
      </w:r>
    </w:p>
    <w:p w14:paraId="24B459B8"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verific</w:t>
      </w:r>
      <w:proofErr w:type="spellEnd"/>
      <w:r w:rsidRPr="00F01C73">
        <w:rPr>
          <w:rFonts w:ascii="Montserrat Light" w:eastAsia="Times New Roman" w:hAnsi="Montserrat Light" w:cs="Cambria"/>
          <w:lang w:val="ro-RO"/>
        </w:rPr>
        <w:t>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35E29C72"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semneaz</w:t>
      </w:r>
      <w:proofErr w:type="spellEnd"/>
      <w:r w:rsidRPr="00F01C73">
        <w:rPr>
          <w:rFonts w:ascii="Montserrat Light" w:eastAsia="Times New Roman" w:hAnsi="Montserrat Light" w:cs="Cambria"/>
          <w:lang w:val="ro-RO"/>
        </w:rPr>
        <w:t xml:space="preserve">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51988885"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urm</w:t>
      </w:r>
      <w:proofErr w:type="spellEnd"/>
      <w:r w:rsidRPr="00F01C73">
        <w:rPr>
          <w:rFonts w:ascii="Montserrat Light" w:eastAsia="Times New Roman" w:hAnsi="Montserrat Light" w:cs="Cambria"/>
          <w:lang w:val="ro-RO"/>
        </w:rPr>
        <w:t>ărește respectarea normelor de etică, de conduită şi de disciplină de către personalului din subordine;</w:t>
      </w:r>
    </w:p>
    <w:p w14:paraId="63BA3E9D"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propune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speciali</w:t>
      </w:r>
      <w:proofErr w:type="spellEnd"/>
      <w:r w:rsidRPr="00F01C73">
        <w:rPr>
          <w:rFonts w:ascii="Montserrat Light" w:eastAsia="Times New Roman" w:hAnsi="Montserrat Light" w:cs="Cambria"/>
          <w:lang w:val="ro-RO"/>
        </w:rPr>
        <w:t>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B01073D"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propune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modific</w:t>
      </w:r>
      <w:proofErr w:type="spellEnd"/>
      <w:r w:rsidRPr="00F01C73">
        <w:rPr>
          <w:rFonts w:ascii="Montserrat Light" w:eastAsia="Times New Roman" w:hAnsi="Montserrat Light" w:cs="Cambria"/>
          <w:lang w:val="ro-RO"/>
        </w:rPr>
        <w:t>ări ale atribuţiilor structurii conduse în corelare cu dispoziţiile actelor normative nou apărute și cu volumul şi complexitatea activităţilor profesionale;</w:t>
      </w:r>
    </w:p>
    <w:p w14:paraId="717FB92D"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întocmește</w:t>
      </w:r>
      <w:proofErr w:type="spellEnd"/>
      <w:r w:rsidRPr="00F01C73">
        <w:rPr>
          <w:rFonts w:ascii="Montserrat Light" w:eastAsia="Times New Roman" w:hAnsi="Montserrat Light" w:cs="Cambria"/>
          <w:lang w:val="en"/>
        </w:rPr>
        <w:t xml:space="preserve"> </w:t>
      </w:r>
      <w:r w:rsidRPr="00F01C73">
        <w:rPr>
          <w:rFonts w:ascii="Montserrat Light" w:eastAsia="Times New Roman" w:hAnsi="Montserrat Light" w:cs="Cambria"/>
          <w:lang w:val="ro-RO"/>
        </w:rPr>
        <w:t>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4BEFE3AA"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lastRenderedPageBreak/>
        <w:t>asigur</w:t>
      </w:r>
      <w:proofErr w:type="spellEnd"/>
      <w:r w:rsidRPr="00F01C73">
        <w:rPr>
          <w:rFonts w:ascii="Montserrat Light" w:eastAsia="Times New Roman" w:hAnsi="Montserrat Light" w:cs="Cambria"/>
          <w:lang w:val="ro-RO"/>
        </w:rPr>
        <w:t xml:space="preserve">ă ca sarcinile cuprinse în fişele de post să fie clar formulate şi strâns relaţionate cu obiectivele postului, astfel încât să se realizeze o deplină concordanţă între conţinutul sarcinilor şi conţinutul obiectivelor postului; </w:t>
      </w:r>
    </w:p>
    <w:p w14:paraId="4CFDD563"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identific</w:t>
      </w:r>
      <w:proofErr w:type="spellEnd"/>
      <w:r w:rsidRPr="00F01C73">
        <w:rPr>
          <w:rFonts w:ascii="Montserrat Light" w:eastAsia="Times New Roman" w:hAnsi="Montserrat Light" w:cs="Cambria"/>
          <w:lang w:val="ro-RO"/>
        </w:rPr>
        <w:t>ă sarcinile noi şi dificile ce revin personalului din subordine şi le acordă sprijin în realizarea acestora;</w:t>
      </w:r>
    </w:p>
    <w:p w14:paraId="40F00EA2"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utilizeaz</w:t>
      </w:r>
      <w:proofErr w:type="spellEnd"/>
      <w:r w:rsidRPr="00F01C73">
        <w:rPr>
          <w:rFonts w:ascii="Montserrat Light" w:eastAsia="Times New Roman" w:hAnsi="Montserrat Light" w:cs="Cambria"/>
          <w:lang w:val="ro-RO"/>
        </w:rPr>
        <w:t>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546E2442"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furnizeaz</w:t>
      </w:r>
      <w:proofErr w:type="spellEnd"/>
      <w:r w:rsidRPr="00F01C73">
        <w:rPr>
          <w:rFonts w:ascii="Montserrat Light" w:eastAsia="Times New Roman" w:hAnsi="Montserrat Light" w:cs="Cambria"/>
          <w:lang w:val="ro-RO"/>
        </w:rPr>
        <w:t>ă funcțiilor ierarhic superioare informaţii pentru managementul resurselor umane (caracteristicile funcţiei, cerinţe, necesar de formare);</w:t>
      </w:r>
    </w:p>
    <w:p w14:paraId="2071D5CA"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 xml:space="preserve">face </w:t>
      </w:r>
      <w:proofErr w:type="spellStart"/>
      <w:r w:rsidRPr="00F01C73">
        <w:rPr>
          <w:rFonts w:ascii="Montserrat Light" w:eastAsia="Times New Roman" w:hAnsi="Montserrat Light" w:cs="Cambria"/>
          <w:lang w:val="en"/>
        </w:rPr>
        <w:t>propuneri</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privind</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echipa</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condus</w:t>
      </w:r>
      <w:proofErr w:type="spellEnd"/>
      <w:r w:rsidRPr="00F01C73">
        <w:rPr>
          <w:rFonts w:ascii="Montserrat Light" w:eastAsia="Times New Roman" w:hAnsi="Montserrat Light" w:cs="Cambria"/>
          <w:lang w:val="ro-RO"/>
        </w:rPr>
        <w:t>ă (recompense, mobilitate, dezvoltare carieră, formare, etc.);</w:t>
      </w:r>
    </w:p>
    <w:p w14:paraId="4A2369BE"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particip</w:t>
      </w:r>
      <w:proofErr w:type="spellEnd"/>
      <w:r w:rsidRPr="00F01C73">
        <w:rPr>
          <w:rFonts w:ascii="Montserrat Light" w:eastAsia="Times New Roman" w:hAnsi="Montserrat Light" w:cs="Cambria"/>
          <w:lang w:val="ro-RO"/>
        </w:rPr>
        <w:t>ă activ la dezvoltarea competenţelor, cunoştinţelor şi abilităţilor personalului subordonat, inclusiv desemnarea lor ca participanţi la programele de formare/ perfecţionare profesională;</w:t>
      </w:r>
    </w:p>
    <w:p w14:paraId="4B9C832D"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efectueaz</w:t>
      </w:r>
      <w:proofErr w:type="spellEnd"/>
      <w:r w:rsidRPr="00F01C73">
        <w:rPr>
          <w:rFonts w:ascii="Montserrat Light" w:eastAsia="Times New Roman" w:hAnsi="Montserrat Light" w:cs="Cambria"/>
          <w:lang w:val="ro-RO"/>
        </w:rPr>
        <w:t>ă acţiuni de instruire a personalului din subordine și participă la procesul de evaluare a performanţelor profesionale pentru acesta;</w:t>
      </w:r>
    </w:p>
    <w:p w14:paraId="4E61376E"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asigur</w:t>
      </w:r>
      <w:proofErr w:type="spellEnd"/>
      <w:r w:rsidRPr="00F01C73">
        <w:rPr>
          <w:rFonts w:ascii="Montserrat Light" w:eastAsia="Times New Roman" w:hAnsi="Montserrat Light" w:cs="Cambria"/>
          <w:lang w:val="ro-RO"/>
        </w:rPr>
        <w:t>ă elaborarea planificării concediului de odihnă pentru personalul din subordine;</w:t>
      </w:r>
    </w:p>
    <w:p w14:paraId="029847E3"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asigur</w:t>
      </w:r>
      <w:proofErr w:type="spellEnd"/>
      <w:r w:rsidRPr="00F01C73">
        <w:rPr>
          <w:rFonts w:ascii="Montserrat Light" w:eastAsia="Times New Roman" w:hAnsi="Montserrat Light" w:cs="Cambria"/>
          <w:lang w:val="ro-RO"/>
        </w:rPr>
        <w:t>ă respectarea prevederilor Regulamentului intern de către salariaţii din subordine și fac propuneri privind sancţionarea personalului din subordine;</w:t>
      </w:r>
    </w:p>
    <w:p w14:paraId="270A8989" w14:textId="77777777" w:rsidR="00E5325A" w:rsidRPr="00F01C73" w:rsidRDefault="00E5325A" w:rsidP="00E5325A">
      <w:pPr>
        <w:numPr>
          <w:ilvl w:val="0"/>
          <w:numId w:val="10"/>
        </w:numPr>
        <w:suppressAutoHyphens/>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formuleaz</w:t>
      </w:r>
      <w:proofErr w:type="spellEnd"/>
      <w:r w:rsidRPr="00F01C73">
        <w:rPr>
          <w:rFonts w:ascii="Montserrat Light" w:eastAsia="Times New Roman" w:hAnsi="Montserrat Light" w:cs="Cambria"/>
          <w:lang w:val="ro-RO"/>
        </w:rPr>
        <w:t>ă propuneri referitoare la asigurarea resurselor materiale şi financiare necesare funcţionării compartimentului;</w:t>
      </w:r>
    </w:p>
    <w:p w14:paraId="5A4B1DD8" w14:textId="77777777" w:rsidR="00E5325A" w:rsidRPr="00F01C73" w:rsidRDefault="00E5325A" w:rsidP="00E5325A">
      <w:pPr>
        <w:spacing w:line="240" w:lineRule="auto"/>
        <w:rPr>
          <w:rFonts w:ascii="Montserrat Light" w:eastAsia="Times New Roman" w:hAnsi="Montserrat Light" w:cs="Times New Roman"/>
          <w:b/>
          <w:lang w:val="en-US"/>
        </w:rPr>
      </w:pPr>
    </w:p>
    <w:p w14:paraId="0EC4C67B" w14:textId="77777777" w:rsidR="00E5325A" w:rsidRPr="00F01C73" w:rsidRDefault="00E5325A" w:rsidP="00E5325A">
      <w:pPr>
        <w:spacing w:line="240" w:lineRule="auto"/>
        <w:rPr>
          <w:rFonts w:ascii="Montserrat Light" w:eastAsia="Times New Roman" w:hAnsi="Montserrat Light" w:cs="Times New Roman"/>
          <w:b/>
          <w:lang w:val="en-US"/>
        </w:rPr>
      </w:pPr>
      <w:r w:rsidRPr="00F01C73">
        <w:rPr>
          <w:rFonts w:ascii="Montserrat Light" w:eastAsia="Times New Roman" w:hAnsi="Montserrat Light" w:cs="Times New Roman"/>
          <w:b/>
          <w:lang w:val="en-US"/>
        </w:rPr>
        <w:t xml:space="preserve">V. </w:t>
      </w:r>
      <w:proofErr w:type="spellStart"/>
      <w:r w:rsidRPr="00F01C73">
        <w:rPr>
          <w:rFonts w:ascii="Montserrat Light" w:eastAsia="Times New Roman" w:hAnsi="Montserrat Light" w:cs="Times New Roman"/>
          <w:b/>
          <w:lang w:val="en-US"/>
        </w:rPr>
        <w:t>Responsabilități</w:t>
      </w:r>
      <w:proofErr w:type="spellEnd"/>
      <w:r w:rsidRPr="00F01C73">
        <w:rPr>
          <w:rFonts w:ascii="Montserrat Light" w:eastAsia="Times New Roman" w:hAnsi="Montserrat Light" w:cs="Times New Roman"/>
          <w:b/>
          <w:lang w:val="en-US"/>
        </w:rPr>
        <w:t>:</w:t>
      </w:r>
    </w:p>
    <w:p w14:paraId="2DFF1C73"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Cambria"/>
          <w:lang w:val="en-US"/>
        </w:rPr>
      </w:pPr>
      <w:proofErr w:type="spellStart"/>
      <w:r w:rsidRPr="00F01C73">
        <w:rPr>
          <w:rFonts w:ascii="Montserrat Light" w:eastAsia="Times New Roman" w:hAnsi="Montserrat Light" w:cs="Cambria"/>
          <w:lang w:val="en"/>
        </w:rPr>
        <w:t>Personalul</w:t>
      </w:r>
      <w:proofErr w:type="spellEnd"/>
      <w:r w:rsidRPr="00F01C73">
        <w:rPr>
          <w:rFonts w:ascii="Montserrat Light" w:eastAsia="Times New Roman" w:hAnsi="Montserrat Light" w:cs="Cambria"/>
          <w:lang w:val="en"/>
        </w:rPr>
        <w:t xml:space="preserve"> din </w:t>
      </w:r>
      <w:proofErr w:type="spellStart"/>
      <w:r w:rsidRPr="00F01C73">
        <w:rPr>
          <w:rFonts w:ascii="Montserrat Light" w:eastAsia="Times New Roman" w:hAnsi="Montserrat Light" w:cs="Cambria"/>
          <w:lang w:val="en"/>
        </w:rPr>
        <w:t>cadrul</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aparatului</w:t>
      </w:r>
      <w:proofErr w:type="spellEnd"/>
      <w:r w:rsidRPr="00F01C73">
        <w:rPr>
          <w:rFonts w:ascii="Montserrat Light" w:eastAsia="Times New Roman" w:hAnsi="Montserrat Light" w:cs="Cambria"/>
          <w:lang w:val="en"/>
        </w:rPr>
        <w:t xml:space="preserve"> de </w:t>
      </w:r>
      <w:proofErr w:type="spellStart"/>
      <w:r w:rsidRPr="00F01C73">
        <w:rPr>
          <w:rFonts w:ascii="Montserrat Light" w:eastAsia="Times New Roman" w:hAnsi="Montserrat Light" w:cs="Cambria"/>
          <w:lang w:val="en"/>
        </w:rPr>
        <w:t>specialitate</w:t>
      </w:r>
      <w:proofErr w:type="spellEnd"/>
      <w:r w:rsidRPr="00F01C73">
        <w:rPr>
          <w:rFonts w:ascii="Montserrat Light" w:eastAsia="Times New Roman" w:hAnsi="Montserrat Light" w:cs="Cambria"/>
          <w:lang w:val="en"/>
        </w:rPr>
        <w:t xml:space="preserve"> al </w:t>
      </w:r>
      <w:proofErr w:type="spellStart"/>
      <w:r w:rsidRPr="00F01C73">
        <w:rPr>
          <w:rFonts w:ascii="Montserrat Light" w:eastAsia="Times New Roman" w:hAnsi="Montserrat Light" w:cs="Cambria"/>
          <w:lang w:val="en"/>
        </w:rPr>
        <w:t>Consiliului</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județean</w:t>
      </w:r>
      <w:proofErr w:type="spellEnd"/>
      <w:r w:rsidRPr="00F01C73">
        <w:rPr>
          <w:rFonts w:ascii="Montserrat Light" w:eastAsia="Times New Roman" w:hAnsi="Montserrat Light" w:cs="Cambria"/>
          <w:lang w:val="en"/>
        </w:rPr>
        <w:t xml:space="preserve"> are </w:t>
      </w:r>
      <w:proofErr w:type="spellStart"/>
      <w:r w:rsidRPr="00F01C73">
        <w:rPr>
          <w:rFonts w:ascii="Montserrat Light" w:eastAsia="Times New Roman" w:hAnsi="Montserrat Light" w:cs="Cambria"/>
          <w:lang w:val="en"/>
        </w:rPr>
        <w:t>urm</w:t>
      </w:r>
      <w:r w:rsidRPr="00F01C73">
        <w:rPr>
          <w:rFonts w:ascii="Montserrat Light" w:eastAsia="Times New Roman" w:hAnsi="Montserrat Light" w:cs="Cambria"/>
          <w:lang w:val="en-US"/>
        </w:rPr>
        <w:t>ătoarele</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responsabilități</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generale</w:t>
      </w:r>
      <w:proofErr w:type="spellEnd"/>
      <w:r w:rsidRPr="00F01C73">
        <w:rPr>
          <w:rFonts w:ascii="Montserrat Light" w:eastAsia="Times New Roman" w:hAnsi="Montserrat Light" w:cs="Cambria"/>
          <w:lang w:val="en-US"/>
        </w:rPr>
        <w:t>:</w:t>
      </w:r>
    </w:p>
    <w:p w14:paraId="2EF3315C"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asigur</w:t>
      </w:r>
      <w:proofErr w:type="spellEnd"/>
      <w:r w:rsidRPr="00F01C73">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42B95822"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exercit</w:t>
      </w:r>
      <w:proofErr w:type="spellEnd"/>
      <w:r w:rsidRPr="00F01C73">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5B76F5A7"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realizeaz</w:t>
      </w:r>
      <w:proofErr w:type="spellEnd"/>
      <w:r w:rsidRPr="00F01C73">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acestora;</w:t>
      </w:r>
    </w:p>
    <w:p w14:paraId="7DBAF7AF"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r</w:t>
      </w:r>
      <w:r w:rsidRPr="00F01C73">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rPr>
        <w:t>propuse,  în</w:t>
      </w:r>
      <w:proofErr w:type="gramEnd"/>
      <w:r w:rsidRPr="00F01C73">
        <w:rPr>
          <w:rFonts w:ascii="Montserrat Light" w:eastAsia="Times New Roman" w:hAnsi="Montserrat Light" w:cs="Cambria"/>
          <w:lang w:val="ro-RO"/>
        </w:rPr>
        <w:t xml:space="preserve"> documentele întocmite;</w:t>
      </w:r>
    </w:p>
    <w:p w14:paraId="08BCE39F"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întocmește</w:t>
      </w:r>
      <w:proofErr w:type="spellEnd"/>
      <w:r w:rsidRPr="00F01C73">
        <w:rPr>
          <w:rFonts w:ascii="Montserrat Light" w:eastAsia="Times New Roman" w:hAnsi="Montserrat Light" w:cs="Cambria"/>
          <w:lang w:val="en"/>
        </w:rPr>
        <w:t xml:space="preserve"> r</w:t>
      </w:r>
      <w:r w:rsidRPr="00F01C73">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17505BB"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 xml:space="preserve">se </w:t>
      </w:r>
      <w:proofErr w:type="spellStart"/>
      <w:r w:rsidRPr="00F01C73">
        <w:rPr>
          <w:rFonts w:ascii="Montserrat Light" w:eastAsia="Times New Roman" w:hAnsi="Montserrat Light" w:cs="Cambria"/>
          <w:lang w:val="en"/>
        </w:rPr>
        <w:t>documenteaz</w:t>
      </w:r>
      <w:proofErr w:type="spellEnd"/>
      <w:r w:rsidRPr="00F01C73">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1169AEE7"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întocmește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rapoartele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prev</w:t>
      </w:r>
      <w:proofErr w:type="spellEnd"/>
      <w:r w:rsidRPr="00F01C73">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1E6790D6"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fundamenteaz</w:t>
      </w:r>
      <w:proofErr w:type="spellEnd"/>
      <w:r w:rsidRPr="00F01C73">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062C2F12"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lastRenderedPageBreak/>
        <w:t>îndeplinește</w:t>
      </w:r>
      <w:proofErr w:type="spellEnd"/>
      <w:r w:rsidRPr="00F01C73">
        <w:rPr>
          <w:rFonts w:ascii="Montserrat Light" w:eastAsia="Times New Roman" w:hAnsi="Montserrat Light" w:cs="Cambria"/>
          <w:lang w:val="en"/>
        </w:rPr>
        <w:t xml:space="preserve"> </w:t>
      </w:r>
      <w:r w:rsidRPr="00F01C73">
        <w:rPr>
          <w:rFonts w:ascii="Montserrat Light" w:eastAsia="Times New Roman" w:hAnsi="Montserrat Light" w:cs="Cambria"/>
          <w:lang w:val="ro-RO"/>
        </w:rPr>
        <w:t xml:space="preserve">îndatoririle de serviciu </w:t>
      </w:r>
      <w:r w:rsidRPr="00F01C73">
        <w:rPr>
          <w:rFonts w:ascii="Montserrat Light" w:eastAsia="Times New Roman" w:hAnsi="Montserrat Light" w:cs="Cambria"/>
          <w:lang w:val="en"/>
        </w:rPr>
        <w:t xml:space="preserve">cu </w:t>
      </w:r>
      <w:proofErr w:type="spellStart"/>
      <w:r w:rsidRPr="00F01C73">
        <w:rPr>
          <w:rFonts w:ascii="Montserrat Light" w:eastAsia="Times New Roman" w:hAnsi="Montserrat Light" w:cs="Cambria"/>
          <w:lang w:val="en"/>
        </w:rPr>
        <w:t>profesionalism</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imparțialitate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loialitate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corectitudine</w:t>
      </w:r>
      <w:proofErr w:type="spellEnd"/>
      <w:r w:rsidRPr="00F01C73">
        <w:rPr>
          <w:rFonts w:ascii="Montserrat Light" w:eastAsia="Times New Roman" w:hAnsi="Montserrat Light" w:cs="Cambria"/>
          <w:lang w:val="en"/>
        </w:rPr>
        <w:t xml:space="preserve"> </w:t>
      </w:r>
      <w:r w:rsidRPr="00F01C73">
        <w:rPr>
          <w:rFonts w:ascii="Montserrat Light" w:eastAsia="Times New Roman" w:hAnsi="Montserrat Light" w:cs="Cambria"/>
          <w:lang w:val="ro-RO"/>
        </w:rPr>
        <w:t>şi în mod conştiincios, cu obligaţia de a se abţine de la orice faptă care ar putea să aducă prejudicii autorității;</w:t>
      </w:r>
    </w:p>
    <w:p w14:paraId="68168A65"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p</w:t>
      </w:r>
      <w:r w:rsidRPr="00F01C73">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exercitării atribuţiilor de serviciu;</w:t>
      </w:r>
    </w:p>
    <w:p w14:paraId="43C8421F"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respect</w:t>
      </w:r>
      <w:r w:rsidRPr="00F01C73">
        <w:rPr>
          <w:rFonts w:ascii="Montserrat Light" w:eastAsia="Times New Roman" w:hAnsi="Montserrat Light" w:cs="Cambria"/>
          <w:lang w:val="ro-RO"/>
        </w:rPr>
        <w:t>ă codul de conduită al funcţionarilor publici sau, după caz, codul de conduită pentru personalul contractual;</w:t>
      </w:r>
    </w:p>
    <w:p w14:paraId="749D7BA5"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adopt</w:t>
      </w:r>
      <w:r w:rsidRPr="00F01C73">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589D67B8"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r w:rsidRPr="00F01C73">
        <w:rPr>
          <w:rFonts w:ascii="Montserrat Light" w:eastAsia="Times New Roman" w:hAnsi="Montserrat Light" w:cs="Cambria"/>
          <w:lang w:val="en"/>
        </w:rPr>
        <w:t>r</w:t>
      </w:r>
      <w:r w:rsidRPr="00F01C73">
        <w:rPr>
          <w:rFonts w:ascii="Montserrat Light" w:eastAsia="Times New Roman" w:hAnsi="Montserrat Light" w:cs="Cambria"/>
          <w:lang w:val="ro-RO"/>
        </w:rPr>
        <w:t>ăspunde de înregistrarea, evidența și păstrarea documentelor de lucru, precum și de baza tehnico-materială din dotarea autorității;</w:t>
      </w:r>
    </w:p>
    <w:p w14:paraId="29A0E492"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propune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documente</w:t>
      </w:r>
      <w:proofErr w:type="spellEnd"/>
      <w:r w:rsidRPr="00F01C73">
        <w:rPr>
          <w:rFonts w:ascii="Montserrat Light" w:eastAsia="Times New Roman" w:hAnsi="Montserrat Light" w:cs="Cambria"/>
          <w:lang w:val="en"/>
        </w:rPr>
        <w:t xml:space="preserve"> </w:t>
      </w:r>
      <w:proofErr w:type="spellStart"/>
      <w:r w:rsidRPr="00F01C73">
        <w:rPr>
          <w:rFonts w:ascii="Montserrat Light" w:eastAsia="Times New Roman" w:hAnsi="Montserrat Light" w:cs="Cambria"/>
          <w:lang w:val="en"/>
        </w:rPr>
        <w:t>tipizate</w:t>
      </w:r>
      <w:proofErr w:type="spellEnd"/>
      <w:r w:rsidRPr="00F01C73">
        <w:rPr>
          <w:rFonts w:ascii="Montserrat Light" w:eastAsia="Times New Roman" w:hAnsi="Montserrat Light" w:cs="Cambria"/>
          <w:lang w:val="en"/>
        </w:rPr>
        <w:t xml:space="preserve"> </w:t>
      </w:r>
      <w:r w:rsidRPr="00F01C73">
        <w:rPr>
          <w:rFonts w:ascii="Montserrat Light" w:eastAsia="Times New Roman" w:hAnsi="Montserrat Light" w:cs="Cambria"/>
          <w:lang w:val="ro-RO"/>
        </w:rPr>
        <w:t xml:space="preserve">şi proceduri de uz intern pentru activitatea compartimentului sau </w:t>
      </w:r>
      <w:proofErr w:type="gramStart"/>
      <w:r w:rsidRPr="00F01C73">
        <w:rPr>
          <w:rFonts w:ascii="Montserrat Light" w:eastAsia="Times New Roman" w:hAnsi="Montserrat Light" w:cs="Cambria"/>
          <w:lang w:val="ro-RO"/>
        </w:rPr>
        <w:t>a</w:t>
      </w:r>
      <w:proofErr w:type="gramEnd"/>
      <w:r w:rsidRPr="00F01C73">
        <w:rPr>
          <w:rFonts w:ascii="Montserrat Light" w:eastAsia="Times New Roman" w:hAnsi="Montserrat Light" w:cs="Cambria"/>
          <w:lang w:val="ro-RO"/>
        </w:rPr>
        <w:t xml:space="preserve"> autorităţii, în general;</w:t>
      </w:r>
    </w:p>
    <w:p w14:paraId="1C6D9001"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semnaleaz</w:t>
      </w:r>
      <w:proofErr w:type="spellEnd"/>
      <w:r w:rsidRPr="00F01C73">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323A3D79"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propune</w:t>
      </w:r>
      <w:proofErr w:type="spellEnd"/>
      <w:r w:rsidRPr="00F01C73">
        <w:rPr>
          <w:rFonts w:ascii="Montserrat Light" w:eastAsia="Times New Roman" w:hAnsi="Montserrat Light" w:cs="Cambria"/>
          <w:lang w:val="en"/>
        </w:rPr>
        <w:t xml:space="preserve"> m</w:t>
      </w:r>
      <w:r w:rsidRPr="00F01C73">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7F550CE4"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semneaz</w:t>
      </w:r>
      <w:proofErr w:type="spellEnd"/>
      <w:r w:rsidRPr="00F01C73">
        <w:rPr>
          <w:rFonts w:ascii="Montserrat Light" w:eastAsia="Times New Roman" w:hAnsi="Montserrat Light" w:cs="Cambria"/>
          <w:lang w:val="ro-RO"/>
        </w:rPr>
        <w:t xml:space="preserve">ă exemplarul care rămâne în autoritate al documentelor pe care le întocmeşte; </w:t>
      </w:r>
    </w:p>
    <w:p w14:paraId="7CDC8108"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gestioneaz</w:t>
      </w:r>
      <w:proofErr w:type="spellEnd"/>
      <w:r w:rsidRPr="00F01C73">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324F1A00"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elibereaz</w:t>
      </w:r>
      <w:proofErr w:type="spellEnd"/>
      <w:r w:rsidRPr="00F01C73">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FA542DA"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elaboreaz</w:t>
      </w:r>
      <w:proofErr w:type="spellEnd"/>
      <w:r w:rsidRPr="00F01C73">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202584C"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particip</w:t>
      </w:r>
      <w:proofErr w:type="spellEnd"/>
      <w:r w:rsidRPr="00F01C73">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4F0230CD"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aplic</w:t>
      </w:r>
      <w:proofErr w:type="spellEnd"/>
      <w:r w:rsidRPr="00F01C73">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22171678"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efectueaz</w:t>
      </w:r>
      <w:proofErr w:type="spellEnd"/>
      <w:r w:rsidRPr="00F01C73">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AC5C5F2"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particip</w:t>
      </w:r>
      <w:proofErr w:type="spellEnd"/>
      <w:r w:rsidRPr="00F01C73">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047B246"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ro-RO"/>
        </w:rPr>
      </w:pPr>
      <w:proofErr w:type="spellStart"/>
      <w:r w:rsidRPr="00F01C73">
        <w:rPr>
          <w:rFonts w:ascii="Montserrat Light" w:eastAsia="Times New Roman" w:hAnsi="Montserrat Light" w:cs="Cambria"/>
          <w:lang w:val="en"/>
        </w:rPr>
        <w:t>urmeaz</w:t>
      </w:r>
      <w:proofErr w:type="spellEnd"/>
      <w:r w:rsidRPr="00F01C73">
        <w:rPr>
          <w:rFonts w:ascii="Montserrat Light" w:eastAsia="Times New Roman" w:hAnsi="Montserrat Light" w:cs="Cambria"/>
          <w:lang w:val="ro-RO"/>
        </w:rPr>
        <w:t>ă programele de perfecționare profesională, conform prevederilor legale;</w:t>
      </w:r>
    </w:p>
    <w:p w14:paraId="198F0DDC"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en-US"/>
        </w:rPr>
      </w:pPr>
      <w:proofErr w:type="spellStart"/>
      <w:r w:rsidRPr="00F01C73">
        <w:rPr>
          <w:rFonts w:ascii="Montserrat Light" w:eastAsia="Times New Roman" w:hAnsi="Montserrat Light" w:cs="Cambria"/>
          <w:lang w:val="en-US"/>
        </w:rPr>
        <w:t>respectă</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prevederile</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legale</w:t>
      </w:r>
      <w:proofErr w:type="spellEnd"/>
      <w:r w:rsidRPr="00F01C73">
        <w:rPr>
          <w:rFonts w:ascii="Montserrat Light" w:eastAsia="Times New Roman" w:hAnsi="Montserrat Light" w:cs="Cambria"/>
          <w:lang w:val="en-US"/>
        </w:rPr>
        <w:t xml:space="preserve"> </w:t>
      </w:r>
      <w:proofErr w:type="gramStart"/>
      <w:r w:rsidRPr="00F01C73">
        <w:rPr>
          <w:rFonts w:ascii="Montserrat Light" w:eastAsia="Times New Roman" w:hAnsi="Montserrat Light" w:cs="Cambria"/>
          <w:lang w:val="en-US"/>
        </w:rPr>
        <w:t>ale  </w:t>
      </w:r>
      <w:proofErr w:type="spellStart"/>
      <w:r w:rsidRPr="00F01C73">
        <w:rPr>
          <w:rFonts w:ascii="Montserrat Light" w:eastAsia="Times New Roman" w:hAnsi="Montserrat Light" w:cs="Cambria"/>
          <w:lang w:val="en-US"/>
        </w:rPr>
        <w:t>Regulamentului</w:t>
      </w:r>
      <w:proofErr w:type="spellEnd"/>
      <w:proofErr w:type="gramEnd"/>
      <w:r w:rsidRPr="00F01C73">
        <w:rPr>
          <w:rFonts w:ascii="Montserrat Light" w:eastAsia="Times New Roman" w:hAnsi="Montserrat Light" w:cs="Cambria"/>
          <w:lang w:val="en-US"/>
        </w:rPr>
        <w:t xml:space="preserve"> (UE) 679/2016 </w:t>
      </w:r>
      <w:proofErr w:type="spellStart"/>
      <w:r w:rsidRPr="00F01C73">
        <w:rPr>
          <w:rFonts w:ascii="Montserrat Light" w:eastAsia="Times New Roman" w:hAnsi="Montserrat Light" w:cs="Cambria"/>
          <w:lang w:val="en-US"/>
        </w:rPr>
        <w:t>privind</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protecția</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persoanelor</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fizice</w:t>
      </w:r>
      <w:proofErr w:type="spellEnd"/>
      <w:r w:rsidRPr="00F01C73">
        <w:rPr>
          <w:rFonts w:ascii="Montserrat Light" w:eastAsia="Times New Roman" w:hAnsi="Montserrat Light" w:cs="Cambria"/>
          <w:lang w:val="en-US"/>
        </w:rPr>
        <w:t xml:space="preserve"> in </w:t>
      </w:r>
      <w:proofErr w:type="spellStart"/>
      <w:r w:rsidRPr="00F01C73">
        <w:rPr>
          <w:rFonts w:ascii="Montserrat Light" w:eastAsia="Times New Roman" w:hAnsi="Montserrat Light" w:cs="Cambria"/>
          <w:lang w:val="en-US"/>
        </w:rPr>
        <w:t>ceea</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ce</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privește</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prelucrarea</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datelor</w:t>
      </w:r>
      <w:proofErr w:type="spellEnd"/>
      <w:r w:rsidRPr="00F01C73">
        <w:rPr>
          <w:rFonts w:ascii="Montserrat Light" w:eastAsia="Times New Roman" w:hAnsi="Montserrat Light" w:cs="Cambria"/>
          <w:lang w:val="en-US"/>
        </w:rPr>
        <w:t xml:space="preserve"> cu </w:t>
      </w:r>
      <w:proofErr w:type="spellStart"/>
      <w:r w:rsidRPr="00F01C73">
        <w:rPr>
          <w:rFonts w:ascii="Montserrat Light" w:eastAsia="Times New Roman" w:hAnsi="Montserrat Light" w:cs="Cambria"/>
          <w:lang w:val="en-US"/>
        </w:rPr>
        <w:t>caracter</w:t>
      </w:r>
      <w:proofErr w:type="spellEnd"/>
      <w:r w:rsidRPr="00F01C73">
        <w:rPr>
          <w:rFonts w:ascii="Montserrat Light" w:eastAsia="Times New Roman" w:hAnsi="Montserrat Light" w:cs="Cambria"/>
          <w:lang w:val="en-US"/>
        </w:rPr>
        <w:t xml:space="preserve"> personal </w:t>
      </w:r>
      <w:proofErr w:type="spellStart"/>
      <w:r w:rsidRPr="00F01C73">
        <w:rPr>
          <w:rFonts w:ascii="Montserrat Light" w:eastAsia="Times New Roman" w:hAnsi="Montserrat Light" w:cs="Cambria"/>
          <w:lang w:val="en-US"/>
        </w:rPr>
        <w:t>și</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privind</w:t>
      </w:r>
      <w:proofErr w:type="spellEnd"/>
      <w:r w:rsidRPr="00F01C73">
        <w:rPr>
          <w:rFonts w:ascii="Montserrat Light" w:eastAsia="Times New Roman" w:hAnsi="Montserrat Light" w:cs="Cambria"/>
          <w:lang w:val="en-US"/>
        </w:rPr>
        <w:t xml:space="preserve"> libera </w:t>
      </w:r>
      <w:proofErr w:type="spellStart"/>
      <w:r w:rsidRPr="00F01C73">
        <w:rPr>
          <w:rFonts w:ascii="Montserrat Light" w:eastAsia="Times New Roman" w:hAnsi="Montserrat Light" w:cs="Cambria"/>
          <w:lang w:val="en-US"/>
        </w:rPr>
        <w:t>circulație</w:t>
      </w:r>
      <w:proofErr w:type="spellEnd"/>
      <w:r w:rsidRPr="00F01C73">
        <w:rPr>
          <w:rFonts w:ascii="Montserrat Light" w:eastAsia="Times New Roman" w:hAnsi="Montserrat Light" w:cs="Cambria"/>
          <w:lang w:val="en-US"/>
        </w:rPr>
        <w:t xml:space="preserve"> a </w:t>
      </w:r>
      <w:proofErr w:type="spellStart"/>
      <w:r w:rsidRPr="00F01C73">
        <w:rPr>
          <w:rFonts w:ascii="Montserrat Light" w:eastAsia="Times New Roman" w:hAnsi="Montserrat Light" w:cs="Cambria"/>
          <w:lang w:val="en-US"/>
        </w:rPr>
        <w:t>acestor</w:t>
      </w:r>
      <w:proofErr w:type="spellEnd"/>
      <w:r w:rsidRPr="00F01C73">
        <w:rPr>
          <w:rFonts w:ascii="Montserrat Light" w:eastAsia="Times New Roman" w:hAnsi="Montserrat Light" w:cs="Cambria"/>
          <w:lang w:val="en-US"/>
        </w:rPr>
        <w:t xml:space="preserve"> date, precum </w:t>
      </w:r>
      <w:proofErr w:type="spellStart"/>
      <w:r w:rsidRPr="00F01C73">
        <w:rPr>
          <w:rFonts w:ascii="Montserrat Light" w:eastAsia="Times New Roman" w:hAnsi="Montserrat Light" w:cs="Cambria"/>
          <w:lang w:val="en-US"/>
        </w:rPr>
        <w:t>și</w:t>
      </w:r>
      <w:proofErr w:type="spellEnd"/>
      <w:r w:rsidRPr="00F01C73">
        <w:rPr>
          <w:rFonts w:ascii="Montserrat Light" w:eastAsia="Times New Roman" w:hAnsi="Montserrat Light" w:cs="Cambria"/>
          <w:lang w:val="en-US"/>
        </w:rPr>
        <w:t xml:space="preserve"> a </w:t>
      </w:r>
      <w:proofErr w:type="spellStart"/>
      <w:r w:rsidRPr="00F01C73">
        <w:rPr>
          <w:rFonts w:ascii="Montserrat Light" w:eastAsia="Times New Roman" w:hAnsi="Montserrat Light" w:cs="Cambria"/>
          <w:lang w:val="en-US"/>
        </w:rPr>
        <w:t>reglementărilor</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legislației</w:t>
      </w:r>
      <w:proofErr w:type="spellEnd"/>
      <w:r w:rsidRPr="00F01C73">
        <w:rPr>
          <w:rFonts w:ascii="Montserrat Light" w:eastAsia="Times New Roman" w:hAnsi="Montserrat Light" w:cs="Cambria"/>
          <w:lang w:val="en-US"/>
        </w:rPr>
        <w:t xml:space="preserve"> </w:t>
      </w:r>
      <w:proofErr w:type="spellStart"/>
      <w:r w:rsidRPr="00F01C73">
        <w:rPr>
          <w:rFonts w:ascii="Montserrat Light" w:eastAsia="Times New Roman" w:hAnsi="Montserrat Light" w:cs="Cambria"/>
          <w:lang w:val="en-US"/>
        </w:rPr>
        <w:t>naționale</w:t>
      </w:r>
      <w:proofErr w:type="spellEnd"/>
      <w:r w:rsidRPr="00F01C73">
        <w:rPr>
          <w:rFonts w:ascii="Montserrat Light" w:eastAsia="Times New Roman" w:hAnsi="Montserrat Light" w:cs="Cambria"/>
          <w:lang w:val="en-US"/>
        </w:rPr>
        <w:t>;</w:t>
      </w:r>
    </w:p>
    <w:p w14:paraId="20137004" w14:textId="77777777" w:rsidR="00E5325A" w:rsidRPr="00F01C73" w:rsidRDefault="00E5325A" w:rsidP="00E5325A">
      <w:pPr>
        <w:numPr>
          <w:ilvl w:val="0"/>
          <w:numId w:val="9"/>
        </w:numPr>
        <w:autoSpaceDE w:val="0"/>
        <w:autoSpaceDN w:val="0"/>
        <w:adjustRightInd w:val="0"/>
        <w:spacing w:line="240" w:lineRule="auto"/>
        <w:ind w:left="709" w:hanging="513"/>
        <w:jc w:val="both"/>
        <w:rPr>
          <w:rFonts w:ascii="Montserrat Light" w:eastAsia="Times New Roman" w:hAnsi="Montserrat Light" w:cs="Cambria"/>
          <w:lang w:val="en-US"/>
        </w:rPr>
      </w:pPr>
      <w:proofErr w:type="spellStart"/>
      <w:r w:rsidRPr="00F01C73">
        <w:rPr>
          <w:rFonts w:ascii="Montserrat Light" w:eastAsia="Times New Roman" w:hAnsi="Montserrat Light" w:cs="Times New Roman"/>
          <w:lang w:val="en-US"/>
        </w:rPr>
        <w:t>respectă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Codul</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conduită</w:t>
      </w:r>
      <w:proofErr w:type="spellEnd"/>
      <w:r w:rsidRPr="00F01C73">
        <w:rPr>
          <w:rFonts w:ascii="Montserrat Light" w:eastAsia="Times New Roman" w:hAnsi="Montserrat Light" w:cs="Times New Roman"/>
          <w:lang w:val="en-US"/>
        </w:rPr>
        <w:t xml:space="preserve"> al </w:t>
      </w:r>
      <w:proofErr w:type="spellStart"/>
      <w:r w:rsidRPr="00F01C73">
        <w:rPr>
          <w:rFonts w:ascii="Montserrat Light" w:eastAsia="Times New Roman" w:hAnsi="Montserrat Light" w:cs="Times New Roman"/>
          <w:lang w:val="en-US"/>
        </w:rPr>
        <w:t>funcționarilor</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publici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bCs/>
          <w:lang w:val="en-US"/>
        </w:rPr>
        <w:t>prevederile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Regulamentului</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Organizare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și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Funcționare</w:t>
      </w:r>
      <w:proofErr w:type="spellEnd"/>
      <w:r w:rsidRPr="00F01C73">
        <w:rPr>
          <w:rFonts w:ascii="Montserrat Light" w:eastAsia="Times New Roman" w:hAnsi="Montserrat Light" w:cs="Times New Roman"/>
          <w:bCs/>
          <w:lang w:val="en-US"/>
        </w:rPr>
        <w:t xml:space="preserve"> al </w:t>
      </w:r>
      <w:proofErr w:type="spellStart"/>
      <w:r w:rsidRPr="00F01C73">
        <w:rPr>
          <w:rFonts w:ascii="Montserrat Light" w:eastAsia="Times New Roman" w:hAnsi="Montserrat Light" w:cs="Times New Roman"/>
          <w:bCs/>
          <w:lang w:val="en-US"/>
        </w:rPr>
        <w:t>aparatului</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specialitate</w:t>
      </w:r>
      <w:proofErr w:type="spellEnd"/>
      <w:r w:rsidRPr="00F01C73">
        <w:rPr>
          <w:rFonts w:ascii="Montserrat Light" w:eastAsia="Times New Roman" w:hAnsi="Montserrat Light" w:cs="Times New Roman"/>
          <w:bCs/>
          <w:lang w:val="en-US"/>
        </w:rPr>
        <w:t xml:space="preserve"> al Consiliul Judetean Cluj</w:t>
      </w:r>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și</w:t>
      </w:r>
      <w:proofErr w:type="spellEnd"/>
      <w:r w:rsidRPr="00F01C73">
        <w:rPr>
          <w:rFonts w:ascii="Montserrat Light" w:eastAsia="Times New Roman" w:hAnsi="Montserrat Light" w:cs="Times New Roman"/>
          <w:lang w:val="en-US"/>
        </w:rPr>
        <w:t xml:space="preserve"> ale </w:t>
      </w:r>
      <w:proofErr w:type="spellStart"/>
      <w:r w:rsidRPr="00F01C73">
        <w:rPr>
          <w:rFonts w:ascii="Montserrat Light" w:eastAsia="Times New Roman" w:hAnsi="Montserrat Light" w:cs="Times New Roman"/>
          <w:lang w:val="en-US"/>
        </w:rPr>
        <w:t>Regulamentului</w:t>
      </w:r>
      <w:proofErr w:type="spellEnd"/>
      <w:r w:rsidRPr="00F01C73">
        <w:rPr>
          <w:rFonts w:ascii="Montserrat Light" w:eastAsia="Times New Roman" w:hAnsi="Montserrat Light" w:cs="Times New Roman"/>
          <w:lang w:val="en-US"/>
        </w:rPr>
        <w:t xml:space="preserve"> intern al </w:t>
      </w:r>
      <w:proofErr w:type="spellStart"/>
      <w:r w:rsidRPr="00F01C73">
        <w:rPr>
          <w:rFonts w:ascii="Montserrat Light" w:eastAsia="Times New Roman" w:hAnsi="Montserrat Light" w:cs="Times New Roman"/>
          <w:lang w:val="en-US"/>
        </w:rPr>
        <w:t>aparatului</w:t>
      </w:r>
      <w:proofErr w:type="spellEnd"/>
      <w:r w:rsidRPr="00F01C73">
        <w:rPr>
          <w:rFonts w:ascii="Montserrat Light" w:eastAsia="Times New Roman" w:hAnsi="Montserrat Light" w:cs="Times New Roman"/>
          <w:lang w:val="en-US"/>
        </w:rPr>
        <w:t xml:space="preserve"> de </w:t>
      </w:r>
      <w:proofErr w:type="spellStart"/>
      <w:r w:rsidRPr="00F01C73">
        <w:rPr>
          <w:rFonts w:ascii="Montserrat Light" w:eastAsia="Times New Roman" w:hAnsi="Montserrat Light" w:cs="Times New Roman"/>
          <w:lang w:val="en-US"/>
        </w:rPr>
        <w:t>specialitate</w:t>
      </w:r>
      <w:proofErr w:type="spellEnd"/>
      <w:r w:rsidRPr="00F01C73">
        <w:rPr>
          <w:rFonts w:ascii="Montserrat Light" w:eastAsia="Times New Roman" w:hAnsi="Montserrat Light" w:cs="Times New Roman"/>
          <w:lang w:val="en-US"/>
        </w:rPr>
        <w:t xml:space="preserve"> al </w:t>
      </w:r>
      <w:r w:rsidRPr="00F01C73">
        <w:rPr>
          <w:rFonts w:ascii="Montserrat Light" w:eastAsia="Times New Roman" w:hAnsi="Montserrat Light" w:cs="Times New Roman"/>
          <w:bCs/>
          <w:lang w:val="en-US"/>
        </w:rPr>
        <w:t>Consiliul Judetean Cluj</w:t>
      </w:r>
      <w:r w:rsidRPr="00F01C73">
        <w:rPr>
          <w:rFonts w:ascii="Montserrat Light" w:eastAsia="Times New Roman" w:hAnsi="Montserrat Light" w:cs="Times New Roman"/>
          <w:lang w:val="en-US"/>
        </w:rPr>
        <w:t>.</w:t>
      </w:r>
    </w:p>
    <w:p w14:paraId="24BCFAAF" w14:textId="77777777" w:rsidR="00E5325A" w:rsidRPr="00F01C73" w:rsidRDefault="00E5325A" w:rsidP="00E5325A">
      <w:pPr>
        <w:autoSpaceDE w:val="0"/>
        <w:autoSpaceDN w:val="0"/>
        <w:adjustRightInd w:val="0"/>
        <w:spacing w:line="240" w:lineRule="auto"/>
        <w:ind w:left="720"/>
        <w:jc w:val="both"/>
        <w:rPr>
          <w:rFonts w:ascii="Montserrat Light" w:eastAsia="Times New Roman" w:hAnsi="Montserrat Light" w:cs="Cambria"/>
          <w:lang w:val="ro-RO"/>
        </w:rPr>
      </w:pPr>
    </w:p>
    <w:p w14:paraId="00E9CC04"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lastRenderedPageBreak/>
        <w:t xml:space="preserve">VI. Identificarea funcţiei corespunzătoare postului:                      </w:t>
      </w:r>
    </w:p>
    <w:p w14:paraId="24447106"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es-ES"/>
        </w:rPr>
      </w:pPr>
      <w:r w:rsidRPr="00F01C73">
        <w:rPr>
          <w:rFonts w:ascii="Montserrat Light" w:eastAsia="Times New Roman" w:hAnsi="Montserrat Light" w:cs="Times New Roman"/>
          <w:lang w:val="es-ES"/>
        </w:rPr>
        <w:t xml:space="preserve">1. </w:t>
      </w:r>
      <w:proofErr w:type="spellStart"/>
      <w:proofErr w:type="gramStart"/>
      <w:r w:rsidRPr="00F01C73">
        <w:rPr>
          <w:rFonts w:ascii="Montserrat Light" w:eastAsia="Times New Roman" w:hAnsi="Montserrat Light" w:cs="Times New Roman"/>
          <w:lang w:val="es-ES"/>
        </w:rPr>
        <w:t>Denumire</w:t>
      </w:r>
      <w:proofErr w:type="spellEnd"/>
      <w:r w:rsidRPr="00F01C73">
        <w:rPr>
          <w:rFonts w:ascii="Montserrat Light" w:eastAsia="Times New Roman" w:hAnsi="Montserrat Light" w:cs="Times New Roman"/>
          <w:lang w:val="es-ES"/>
        </w:rPr>
        <w:t> :</w:t>
      </w:r>
      <w:proofErr w:type="gram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b/>
          <w:lang w:val="es-ES"/>
        </w:rPr>
        <w:t>şef</w:t>
      </w:r>
      <w:proofErr w:type="spellEnd"/>
      <w:r w:rsidRPr="00F01C73">
        <w:rPr>
          <w:rFonts w:ascii="Montserrat Light" w:eastAsia="Times New Roman" w:hAnsi="Montserrat Light" w:cs="Times New Roman"/>
          <w:b/>
          <w:lang w:val="es-ES"/>
        </w:rPr>
        <w:t xml:space="preserve"> </w:t>
      </w:r>
      <w:proofErr w:type="spellStart"/>
      <w:r w:rsidRPr="00F01C73">
        <w:rPr>
          <w:rFonts w:ascii="Montserrat Light" w:eastAsia="Times New Roman" w:hAnsi="Montserrat Light" w:cs="Times New Roman"/>
          <w:b/>
          <w:lang w:val="es-ES"/>
        </w:rPr>
        <w:t>serviciu</w:t>
      </w:r>
      <w:proofErr w:type="spellEnd"/>
    </w:p>
    <w:p w14:paraId="46495D6F" w14:textId="5D657C5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2. Gradul : </w:t>
      </w:r>
      <w:r w:rsidRPr="00F01C73">
        <w:rPr>
          <w:rFonts w:ascii="Montserrat Light" w:eastAsia="Times New Roman" w:hAnsi="Montserrat Light" w:cs="Times New Roman"/>
          <w:b/>
          <w:lang w:val="ro-RO"/>
        </w:rPr>
        <w:t>II</w:t>
      </w:r>
    </w:p>
    <w:p w14:paraId="07924A69" w14:textId="1337BA25"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3. Vechimea în specialitatea studiilor necesare ocupării funcției de publice: </w:t>
      </w:r>
      <w:r w:rsidRPr="00F01C73">
        <w:rPr>
          <w:rFonts w:ascii="Montserrat Light" w:eastAsia="Times New Roman" w:hAnsi="Montserrat Light" w:cs="Times New Roman"/>
          <w:b/>
          <w:lang w:val="it-IT"/>
        </w:rPr>
        <w:t>minim 5 ani</w:t>
      </w:r>
      <w:r w:rsidRPr="00F01C73">
        <w:rPr>
          <w:rFonts w:ascii="Montserrat Light" w:eastAsia="Times New Roman" w:hAnsi="Montserrat Light" w:cs="Times New Roman"/>
          <w:lang w:val="it-IT"/>
        </w:rPr>
        <w:t>.</w:t>
      </w:r>
    </w:p>
    <w:p w14:paraId="123D64E1"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ro-RO"/>
        </w:rPr>
      </w:pPr>
    </w:p>
    <w:p w14:paraId="5853D132" w14:textId="77777777" w:rsidR="00E5325A" w:rsidRPr="00F01C73" w:rsidRDefault="00E5325A" w:rsidP="00E5325A">
      <w:pPr>
        <w:keepNext/>
        <w:autoSpaceDE w:val="0"/>
        <w:autoSpaceDN w:val="0"/>
        <w:adjustRightInd w:val="0"/>
        <w:spacing w:line="240" w:lineRule="auto"/>
        <w:outlineLvl w:val="1"/>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VII: Sfera relaţională a titularului postului                                     </w:t>
      </w:r>
    </w:p>
    <w:p w14:paraId="228D539E"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1. Sfera relaţională internă:                                                </w:t>
      </w:r>
    </w:p>
    <w:p w14:paraId="22CD8FD2"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a) Relaţii ierarhice:                                                        </w:t>
      </w:r>
    </w:p>
    <w:p w14:paraId="4313205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subordonat faţă de: Directorul Executiv DADJ.</w:t>
      </w:r>
    </w:p>
    <w:p w14:paraId="4FCC7429"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superior pentru:  personalul din cadrul Serviciului Operaţional</w:t>
      </w:r>
    </w:p>
    <w:p w14:paraId="7191187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b) Relaţii funcţionale: cu toate serviciile şi direcţiile din cadrul instituţiei</w:t>
      </w:r>
    </w:p>
    <w:p w14:paraId="666489AF"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c) </w:t>
      </w:r>
      <w:proofErr w:type="spellStart"/>
      <w:r w:rsidRPr="00F01C73">
        <w:rPr>
          <w:rFonts w:ascii="Montserrat Light" w:eastAsia="Times New Roman" w:hAnsi="Montserrat Light" w:cs="Times New Roman"/>
          <w:bCs/>
          <w:lang w:val="fr-029"/>
        </w:rPr>
        <w:t>Relaţii</w:t>
      </w:r>
      <w:proofErr w:type="spellEnd"/>
      <w:r w:rsidRPr="00F01C73">
        <w:rPr>
          <w:rFonts w:ascii="Montserrat Light" w:eastAsia="Times New Roman" w:hAnsi="Montserrat Light" w:cs="Times New Roman"/>
          <w:bCs/>
          <w:lang w:val="fr-029"/>
        </w:rPr>
        <w:t xml:space="preserve"> de </w:t>
      </w:r>
      <w:proofErr w:type="gramStart"/>
      <w:r w:rsidRPr="00F01C73">
        <w:rPr>
          <w:rFonts w:ascii="Montserrat Light" w:eastAsia="Times New Roman" w:hAnsi="Montserrat Light" w:cs="Times New Roman"/>
          <w:bCs/>
          <w:lang w:val="fr-029"/>
        </w:rPr>
        <w:t>control:</w:t>
      </w:r>
      <w:proofErr w:type="gramEnd"/>
      <w:r w:rsidRPr="00F01C73">
        <w:rPr>
          <w:rFonts w:ascii="Montserrat Light" w:eastAsia="Times New Roman" w:hAnsi="Montserrat Light" w:cs="Times New Roman"/>
          <w:bCs/>
          <w:lang w:val="fr-029"/>
        </w:rPr>
        <w:t xml:space="preserve"> nu este </w:t>
      </w:r>
      <w:proofErr w:type="spellStart"/>
      <w:r w:rsidRPr="00F01C73">
        <w:rPr>
          <w:rFonts w:ascii="Montserrat Light" w:eastAsia="Times New Roman" w:hAnsi="Montserrat Light" w:cs="Times New Roman"/>
          <w:bCs/>
          <w:lang w:val="fr-029"/>
        </w:rPr>
        <w:t>cazul</w:t>
      </w:r>
      <w:proofErr w:type="spellEnd"/>
      <w:r w:rsidRPr="00F01C73">
        <w:rPr>
          <w:rFonts w:ascii="Montserrat Light" w:eastAsia="Times New Roman" w:hAnsi="Montserrat Light" w:cs="Times New Roman"/>
          <w:bCs/>
          <w:lang w:val="fr-029"/>
        </w:rPr>
        <w:t> </w:t>
      </w:r>
    </w:p>
    <w:p w14:paraId="3A02F38A"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d)</w:t>
      </w:r>
      <w:proofErr w:type="spellStart"/>
      <w:r w:rsidRPr="00F01C73">
        <w:rPr>
          <w:rFonts w:ascii="Montserrat Light" w:eastAsia="Times New Roman" w:hAnsi="Montserrat Light" w:cs="Times New Roman"/>
          <w:bCs/>
          <w:lang w:val="fr-029"/>
        </w:rPr>
        <w:t>Relaţii</w:t>
      </w:r>
      <w:proofErr w:type="spellEnd"/>
      <w:r w:rsidRPr="00F01C73">
        <w:rPr>
          <w:rFonts w:ascii="Montserrat Light" w:eastAsia="Times New Roman" w:hAnsi="Montserrat Light" w:cs="Times New Roman"/>
          <w:bCs/>
          <w:lang w:val="fr-029"/>
        </w:rPr>
        <w:t xml:space="preserve"> de </w:t>
      </w:r>
      <w:proofErr w:type="spellStart"/>
      <w:proofErr w:type="gramStart"/>
      <w:r w:rsidRPr="00F01C73">
        <w:rPr>
          <w:rFonts w:ascii="Montserrat Light" w:eastAsia="Times New Roman" w:hAnsi="Montserrat Light" w:cs="Times New Roman"/>
          <w:bCs/>
          <w:lang w:val="fr-029"/>
        </w:rPr>
        <w:t>reprezentare</w:t>
      </w:r>
      <w:proofErr w:type="spellEnd"/>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 </w:t>
      </w:r>
      <w:r w:rsidRPr="00F01C73">
        <w:rPr>
          <w:rFonts w:ascii="Montserrat Light" w:eastAsia="Times New Roman" w:hAnsi="Montserrat Light" w:cs="Times New Roman"/>
          <w:bCs/>
          <w:lang w:val="ro-RO"/>
        </w:rPr>
        <w:t>conform delegării de către conducerea direcţiei şi/sau a Consiliului Judeţean Cluj.</w:t>
      </w:r>
    </w:p>
    <w:p w14:paraId="1E45BD5E"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2. </w:t>
      </w:r>
      <w:proofErr w:type="spellStart"/>
      <w:r w:rsidRPr="00F01C73">
        <w:rPr>
          <w:rFonts w:ascii="Montserrat Light" w:eastAsia="Times New Roman" w:hAnsi="Montserrat Light" w:cs="Times New Roman"/>
          <w:bCs/>
          <w:lang w:val="fr-029"/>
        </w:rPr>
        <w:t>Sfera</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relaţională</w:t>
      </w:r>
      <w:proofErr w:type="spellEnd"/>
      <w:r w:rsidRPr="00F01C73">
        <w:rPr>
          <w:rFonts w:ascii="Montserrat Light" w:eastAsia="Times New Roman" w:hAnsi="Montserrat Light" w:cs="Times New Roman"/>
          <w:bCs/>
          <w:lang w:val="fr-029"/>
        </w:rPr>
        <w:t xml:space="preserve"> </w:t>
      </w:r>
      <w:proofErr w:type="spellStart"/>
      <w:proofErr w:type="gramStart"/>
      <w:r w:rsidRPr="00F01C73">
        <w:rPr>
          <w:rFonts w:ascii="Montserrat Light" w:eastAsia="Times New Roman" w:hAnsi="Montserrat Light" w:cs="Times New Roman"/>
          <w:bCs/>
          <w:lang w:val="fr-029"/>
        </w:rPr>
        <w:t>externă</w:t>
      </w:r>
      <w:proofErr w:type="spellEnd"/>
      <w:r w:rsidRPr="00F01C73">
        <w:rPr>
          <w:rFonts w:ascii="Montserrat Light" w:eastAsia="Times New Roman" w:hAnsi="Montserrat Light" w:cs="Times New Roman"/>
          <w:bCs/>
          <w:lang w:val="fr-029"/>
        </w:rPr>
        <w:t>:</w:t>
      </w:r>
      <w:proofErr w:type="gramEnd"/>
      <w:r w:rsidRPr="00F01C73">
        <w:rPr>
          <w:rFonts w:ascii="Montserrat Light" w:eastAsia="Times New Roman" w:hAnsi="Montserrat Light" w:cs="Times New Roman"/>
          <w:bCs/>
          <w:lang w:val="fr-029"/>
        </w:rPr>
        <w:t xml:space="preserve">                                                </w:t>
      </w:r>
    </w:p>
    <w:p w14:paraId="747E7684"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a) </w:t>
      </w:r>
      <w:proofErr w:type="spellStart"/>
      <w:r w:rsidRPr="00F01C73">
        <w:rPr>
          <w:rFonts w:ascii="Montserrat Light" w:eastAsia="Times New Roman" w:hAnsi="Montserrat Light" w:cs="Times New Roman"/>
          <w:bCs/>
          <w:lang w:val="fr-029"/>
        </w:rPr>
        <w:t>cu</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autorităţi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şi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instituţii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publice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cu</w:t>
      </w:r>
      <w:proofErr w:type="spellEnd"/>
      <w:r w:rsidRPr="00F01C73">
        <w:rPr>
          <w:rFonts w:ascii="Montserrat Light" w:eastAsia="Times New Roman" w:hAnsi="Montserrat Light" w:cs="Times New Roman"/>
          <w:bCs/>
          <w:lang w:val="fr-029"/>
        </w:rPr>
        <w:t xml:space="preserve"> care Consiliul </w:t>
      </w:r>
      <w:proofErr w:type="spellStart"/>
      <w:r w:rsidRPr="00F01C73">
        <w:rPr>
          <w:rFonts w:ascii="Montserrat Light" w:eastAsia="Times New Roman" w:hAnsi="Montserrat Light" w:cs="Times New Roman"/>
          <w:bCs/>
          <w:lang w:val="fr-029"/>
        </w:rPr>
        <w:t>Judeţean</w:t>
      </w:r>
      <w:proofErr w:type="spellEnd"/>
      <w:r w:rsidRPr="00F01C73">
        <w:rPr>
          <w:rFonts w:ascii="Montserrat Light" w:eastAsia="Times New Roman" w:hAnsi="Montserrat Light" w:cs="Times New Roman"/>
          <w:bCs/>
          <w:lang w:val="fr-029"/>
        </w:rPr>
        <w:t xml:space="preserve"> are </w:t>
      </w:r>
      <w:proofErr w:type="spellStart"/>
      <w:r w:rsidRPr="00F01C73">
        <w:rPr>
          <w:rFonts w:ascii="Montserrat Light" w:eastAsia="Times New Roman" w:hAnsi="Montserrat Light" w:cs="Times New Roman"/>
          <w:bCs/>
          <w:lang w:val="fr-029"/>
        </w:rPr>
        <w:t>colaborare</w:t>
      </w:r>
      <w:proofErr w:type="spellEnd"/>
      <w:r w:rsidRPr="00F01C73">
        <w:rPr>
          <w:rFonts w:ascii="Montserrat Light" w:eastAsia="Times New Roman" w:hAnsi="Montserrat Light" w:cs="Times New Roman"/>
          <w:bCs/>
          <w:lang w:val="fr-029"/>
        </w:rPr>
        <w:t>.</w:t>
      </w:r>
    </w:p>
    <w:p w14:paraId="3295AF13"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b) </w:t>
      </w:r>
      <w:proofErr w:type="spellStart"/>
      <w:r w:rsidRPr="00F01C73">
        <w:rPr>
          <w:rFonts w:ascii="Montserrat Light" w:eastAsia="Times New Roman" w:hAnsi="Montserrat Light" w:cs="Times New Roman"/>
          <w:bCs/>
          <w:lang w:val="fr-029"/>
        </w:rPr>
        <w:t>cu</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organizaţii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internaţionale</w:t>
      </w:r>
      <w:proofErr w:type="spellEnd"/>
      <w:r w:rsidRPr="00F01C73">
        <w:rPr>
          <w:rFonts w:ascii="Montserrat Light" w:eastAsia="Times New Roman" w:hAnsi="Montserrat Light" w:cs="Times New Roman"/>
          <w:bCs/>
          <w:lang w:val="fr-029"/>
        </w:rPr>
        <w:t xml:space="preserve"> :  nu este </w:t>
      </w:r>
      <w:proofErr w:type="spellStart"/>
      <w:r w:rsidRPr="00F01C73">
        <w:rPr>
          <w:rFonts w:ascii="Montserrat Light" w:eastAsia="Times New Roman" w:hAnsi="Montserrat Light" w:cs="Times New Roman"/>
          <w:bCs/>
          <w:lang w:val="fr-029"/>
        </w:rPr>
        <w:t>cazul</w:t>
      </w:r>
      <w:proofErr w:type="spellEnd"/>
    </w:p>
    <w:p w14:paraId="336A2EF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c) </w:t>
      </w:r>
      <w:proofErr w:type="spellStart"/>
      <w:r w:rsidRPr="00F01C73">
        <w:rPr>
          <w:rFonts w:ascii="Montserrat Light" w:eastAsia="Times New Roman" w:hAnsi="Montserrat Light" w:cs="Times New Roman"/>
          <w:bCs/>
          <w:lang w:val="fr-029"/>
        </w:rPr>
        <w:t>cu</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persoane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juridice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private</w:t>
      </w:r>
      <w:proofErr w:type="spellEnd"/>
      <w:r w:rsidRPr="00F01C73">
        <w:rPr>
          <w:rFonts w:ascii="Montserrat Light" w:eastAsia="Times New Roman" w:hAnsi="Montserrat Light" w:cs="Times New Roman"/>
          <w:bCs/>
          <w:lang w:val="fr-029"/>
        </w:rPr>
        <w:t xml:space="preserve"> : </w:t>
      </w:r>
      <w:proofErr w:type="spellStart"/>
      <w:r w:rsidRPr="00F01C73">
        <w:rPr>
          <w:rFonts w:ascii="Montserrat Light" w:eastAsia="Times New Roman" w:hAnsi="Montserrat Light" w:cs="Times New Roman"/>
          <w:bCs/>
          <w:lang w:val="fr-029"/>
        </w:rPr>
        <w:t>în</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funcţie</w:t>
      </w:r>
      <w:proofErr w:type="spellEnd"/>
      <w:r w:rsidRPr="00F01C73">
        <w:rPr>
          <w:rFonts w:ascii="Montserrat Light" w:eastAsia="Times New Roman" w:hAnsi="Montserrat Light" w:cs="Times New Roman"/>
          <w:bCs/>
          <w:lang w:val="fr-029"/>
        </w:rPr>
        <w:t xml:space="preserve"> de </w:t>
      </w:r>
      <w:proofErr w:type="spellStart"/>
      <w:r w:rsidRPr="00F01C73">
        <w:rPr>
          <w:rFonts w:ascii="Montserrat Light" w:eastAsia="Times New Roman" w:hAnsi="Montserrat Light" w:cs="Times New Roman"/>
          <w:bCs/>
          <w:lang w:val="fr-029"/>
        </w:rPr>
        <w:t>dispoziţiile</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emise</w:t>
      </w:r>
      <w:proofErr w:type="spellEnd"/>
      <w:r w:rsidRPr="00F01C73">
        <w:rPr>
          <w:rFonts w:ascii="Montserrat Light" w:eastAsia="Times New Roman" w:hAnsi="Montserrat Light" w:cs="Times New Roman"/>
          <w:bCs/>
          <w:lang w:val="fr-029"/>
        </w:rPr>
        <w:t xml:space="preserve"> de </w:t>
      </w:r>
      <w:proofErr w:type="spellStart"/>
      <w:r w:rsidRPr="00F01C73">
        <w:rPr>
          <w:rFonts w:ascii="Montserrat Light" w:eastAsia="Times New Roman" w:hAnsi="Montserrat Light" w:cs="Times New Roman"/>
          <w:bCs/>
          <w:lang w:val="fr-029"/>
        </w:rPr>
        <w:t>Preşedintele</w:t>
      </w:r>
      <w:proofErr w:type="spellEnd"/>
      <w:r w:rsidRPr="00F01C73">
        <w:rPr>
          <w:rFonts w:ascii="Montserrat Light" w:eastAsia="Times New Roman" w:hAnsi="Montserrat Light" w:cs="Times New Roman"/>
          <w:bCs/>
          <w:lang w:val="fr-029"/>
        </w:rPr>
        <w:t xml:space="preserve"> </w:t>
      </w:r>
      <w:proofErr w:type="gramStart"/>
      <w:r w:rsidRPr="00F01C73">
        <w:rPr>
          <w:rFonts w:ascii="Montserrat Light" w:eastAsia="Times New Roman" w:hAnsi="Montserrat Light" w:cs="Times New Roman"/>
          <w:bCs/>
          <w:lang w:val="fr-029"/>
        </w:rPr>
        <w:t>CJC;</w:t>
      </w:r>
      <w:proofErr w:type="gramEnd"/>
    </w:p>
    <w:p w14:paraId="0B988304"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Cs/>
          <w:lang w:val="fr-029"/>
        </w:rPr>
      </w:pPr>
      <w:r w:rsidRPr="00F01C73">
        <w:rPr>
          <w:rFonts w:ascii="Montserrat Light" w:eastAsia="Times New Roman" w:hAnsi="Montserrat Light" w:cs="Times New Roman"/>
          <w:bCs/>
          <w:lang w:val="fr-029"/>
        </w:rPr>
        <w:t xml:space="preserve">3. Limite de </w:t>
      </w:r>
      <w:proofErr w:type="spellStart"/>
      <w:r w:rsidRPr="00F01C73">
        <w:rPr>
          <w:rFonts w:ascii="Montserrat Light" w:eastAsia="Times New Roman" w:hAnsi="Montserrat Light" w:cs="Times New Roman"/>
          <w:bCs/>
          <w:lang w:val="fr-029"/>
        </w:rPr>
        <w:t>competenţă</w:t>
      </w:r>
      <w:proofErr w:type="spellEnd"/>
      <w:r w:rsidRPr="00F01C73">
        <w:rPr>
          <w:rFonts w:ascii="Montserrat Light" w:eastAsia="Times New Roman" w:hAnsi="Montserrat Light" w:cs="Times New Roman"/>
          <w:bCs/>
          <w:lang w:val="fr-029"/>
        </w:rPr>
        <w:t xml:space="preserve"> : </w:t>
      </w:r>
      <w:proofErr w:type="spellStart"/>
      <w:r w:rsidRPr="00F01C73">
        <w:rPr>
          <w:rFonts w:ascii="Montserrat Light" w:eastAsia="Times New Roman" w:hAnsi="Montserrat Light" w:cs="Times New Roman"/>
          <w:bCs/>
          <w:lang w:val="fr-029"/>
        </w:rPr>
        <w:t>conform</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atribuţiilor</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postului</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sau</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prin</w:t>
      </w:r>
      <w:proofErr w:type="spellEnd"/>
      <w:r w:rsidRPr="00F01C73">
        <w:rPr>
          <w:rFonts w:ascii="Montserrat Light" w:eastAsia="Times New Roman" w:hAnsi="Montserrat Light" w:cs="Times New Roman"/>
          <w:bCs/>
          <w:lang w:val="fr-029"/>
        </w:rPr>
        <w:t xml:space="preserve"> </w:t>
      </w:r>
      <w:proofErr w:type="spellStart"/>
      <w:r w:rsidRPr="00F01C73">
        <w:rPr>
          <w:rFonts w:ascii="Montserrat Light" w:eastAsia="Times New Roman" w:hAnsi="Montserrat Light" w:cs="Times New Roman"/>
          <w:bCs/>
          <w:lang w:val="fr-029"/>
        </w:rPr>
        <w:t>dispoziţii</w:t>
      </w:r>
      <w:proofErr w:type="spellEnd"/>
      <w:r w:rsidRPr="00F01C73">
        <w:rPr>
          <w:rFonts w:ascii="Montserrat Light" w:eastAsia="Times New Roman" w:hAnsi="Montserrat Light" w:cs="Times New Roman"/>
          <w:bCs/>
          <w:lang w:val="fr-029"/>
        </w:rPr>
        <w:t xml:space="preserve"> ale </w:t>
      </w:r>
      <w:proofErr w:type="spellStart"/>
      <w:r w:rsidRPr="00F01C73">
        <w:rPr>
          <w:rFonts w:ascii="Montserrat Light" w:eastAsia="Times New Roman" w:hAnsi="Montserrat Light" w:cs="Times New Roman"/>
          <w:bCs/>
          <w:lang w:val="fr-029"/>
        </w:rPr>
        <w:t>Preşedintelui</w:t>
      </w:r>
      <w:proofErr w:type="spellEnd"/>
      <w:r w:rsidRPr="00F01C73">
        <w:rPr>
          <w:rFonts w:ascii="Montserrat Light" w:eastAsia="Times New Roman" w:hAnsi="Montserrat Light" w:cs="Times New Roman"/>
          <w:bCs/>
          <w:lang w:val="fr-029"/>
        </w:rPr>
        <w:t xml:space="preserve"> CJC.</w:t>
      </w:r>
    </w:p>
    <w:p w14:paraId="74E6D64A"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it-IT"/>
        </w:rPr>
      </w:pPr>
      <w:r w:rsidRPr="00F01C73">
        <w:rPr>
          <w:rFonts w:ascii="Montserrat Light" w:eastAsia="Times New Roman" w:hAnsi="Montserrat Light" w:cs="Times New Roman"/>
          <w:bCs/>
          <w:lang w:val="it-IT"/>
        </w:rPr>
        <w:t>4.</w:t>
      </w:r>
      <w:proofErr w:type="spellStart"/>
      <w:r w:rsidRPr="00F01C73">
        <w:rPr>
          <w:rFonts w:ascii="Montserrat Light" w:eastAsia="Times New Roman" w:hAnsi="Montserrat Light" w:cs="Times New Roman"/>
          <w:bCs/>
          <w:lang w:val="en-US"/>
        </w:rPr>
        <w:t>Delegarea</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atribuţii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şi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competenţă</w:t>
      </w:r>
      <w:proofErr w:type="spellEnd"/>
      <w:r w:rsidRPr="00F01C73">
        <w:rPr>
          <w:rFonts w:ascii="Montserrat Light" w:eastAsia="Times New Roman" w:hAnsi="Montserrat Light" w:cs="Times New Roman"/>
          <w:bCs/>
          <w:lang w:val="en-US"/>
        </w:rPr>
        <w:t xml:space="preserve"> pe </w:t>
      </w:r>
      <w:proofErr w:type="spellStart"/>
      <w:r w:rsidRPr="00F01C73">
        <w:rPr>
          <w:rFonts w:ascii="Montserrat Light" w:eastAsia="Times New Roman" w:hAnsi="Montserrat Light" w:cs="Times New Roman"/>
          <w:bCs/>
          <w:lang w:val="en-US"/>
        </w:rPr>
        <w:t>perioada</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concediului</w:t>
      </w:r>
      <w:proofErr w:type="spellEnd"/>
      <w:r w:rsidRPr="00F01C73">
        <w:rPr>
          <w:rFonts w:ascii="Montserrat Light" w:eastAsia="Times New Roman" w:hAnsi="Montserrat Light" w:cs="Times New Roman"/>
          <w:bCs/>
          <w:lang w:val="en-US"/>
        </w:rPr>
        <w:t xml:space="preserve"> de </w:t>
      </w:r>
      <w:proofErr w:type="spellStart"/>
      <w:r w:rsidRPr="00F01C73">
        <w:rPr>
          <w:rFonts w:ascii="Montserrat Light" w:eastAsia="Times New Roman" w:hAnsi="Montserrat Light" w:cs="Times New Roman"/>
          <w:bCs/>
          <w:lang w:val="en-US"/>
        </w:rPr>
        <w:t>odihnă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concediului</w:t>
      </w:r>
      <w:proofErr w:type="spellEnd"/>
      <w:r w:rsidRPr="00F01C73">
        <w:rPr>
          <w:rFonts w:ascii="Montserrat Light" w:eastAsia="Times New Roman" w:hAnsi="Montserrat Light" w:cs="Times New Roman"/>
          <w:bCs/>
          <w:lang w:val="en-US"/>
        </w:rPr>
        <w:t xml:space="preserve"> medical, </w:t>
      </w:r>
      <w:proofErr w:type="spellStart"/>
      <w:r w:rsidRPr="00F01C73">
        <w:rPr>
          <w:rFonts w:ascii="Montserrat Light" w:eastAsia="Times New Roman" w:hAnsi="Montserrat Light" w:cs="Times New Roman"/>
          <w:bCs/>
          <w:lang w:val="en-US"/>
        </w:rPr>
        <w:t>concediului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fără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plată</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alte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concedii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în</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condițiile</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legii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delegării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deplasării</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în</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interesul</w:t>
      </w:r>
      <w:proofErr w:type="spellEnd"/>
      <w:r w:rsidRPr="00F01C73">
        <w:rPr>
          <w:rFonts w:ascii="Montserrat Light" w:eastAsia="Times New Roman" w:hAnsi="Montserrat Light" w:cs="Times New Roman"/>
          <w:bCs/>
          <w:lang w:val="en-US"/>
        </w:rPr>
        <w:t xml:space="preserve"> </w:t>
      </w:r>
      <w:proofErr w:type="spellStart"/>
      <w:r w:rsidRPr="00F01C73">
        <w:rPr>
          <w:rFonts w:ascii="Montserrat Light" w:eastAsia="Times New Roman" w:hAnsi="Montserrat Light" w:cs="Times New Roman"/>
          <w:bCs/>
          <w:lang w:val="en-US"/>
        </w:rPr>
        <w:t>serviciului</w:t>
      </w:r>
      <w:proofErr w:type="spellEnd"/>
      <w:r w:rsidRPr="00F01C73">
        <w:rPr>
          <w:rFonts w:ascii="Montserrat Light" w:eastAsia="Times New Roman" w:hAnsi="Montserrat Light" w:cs="Times New Roman"/>
          <w:bCs/>
          <w:lang w:val="en-US"/>
        </w:rPr>
        <w:t xml:space="preserve"> se face </w:t>
      </w:r>
      <w:proofErr w:type="spellStart"/>
      <w:r w:rsidRPr="00F01C73">
        <w:rPr>
          <w:rFonts w:ascii="Montserrat Light" w:eastAsia="Times New Roman" w:hAnsi="Montserrat Light" w:cs="Times New Roman"/>
          <w:bCs/>
          <w:lang w:val="en-US"/>
        </w:rPr>
        <w:t>după</w:t>
      </w:r>
      <w:proofErr w:type="spellEnd"/>
      <w:r w:rsidRPr="00F01C73">
        <w:rPr>
          <w:rFonts w:ascii="Montserrat Light" w:eastAsia="Times New Roman" w:hAnsi="Montserrat Light" w:cs="Times New Roman"/>
          <w:bCs/>
          <w:lang w:val="en-US"/>
        </w:rPr>
        <w:t xml:space="preserve"> cum </w:t>
      </w:r>
      <w:proofErr w:type="spellStart"/>
      <w:r w:rsidRPr="00F01C73">
        <w:rPr>
          <w:rFonts w:ascii="Montserrat Light" w:eastAsia="Times New Roman" w:hAnsi="Montserrat Light" w:cs="Times New Roman"/>
          <w:bCs/>
          <w:lang w:val="en-US"/>
        </w:rPr>
        <w:t>urmează</w:t>
      </w:r>
      <w:proofErr w:type="spellEnd"/>
      <w:r w:rsidRPr="00F01C73">
        <w:rPr>
          <w:rFonts w:ascii="Montserrat Light" w:eastAsia="Times New Roman" w:hAnsi="Montserrat Light" w:cs="Times New Roman"/>
          <w:bCs/>
          <w:lang w:val="en-US"/>
        </w:rPr>
        <w:t>:</w:t>
      </w:r>
    </w:p>
    <w:p w14:paraId="56B7CAAB"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b/>
          <w:bCs/>
          <w:u w:val="single"/>
          <w:lang w:val="it-IT"/>
        </w:rPr>
      </w:pPr>
      <w:r w:rsidRPr="00F01C73">
        <w:rPr>
          <w:rFonts w:ascii="Montserrat Light" w:eastAsia="Times New Roman" w:hAnsi="Montserrat Light" w:cs="Times New Roman"/>
          <w:b/>
          <w:bCs/>
          <w:u w:val="single"/>
          <w:lang w:val="it-IT"/>
        </w:rPr>
        <w:t>înlocuieşte pe:</w:t>
      </w:r>
    </w:p>
    <w:p w14:paraId="63E6F0A3" w14:textId="7F26A5CB" w:rsidR="00E5325A" w:rsidRPr="00F01C73" w:rsidRDefault="00E5325A" w:rsidP="00E5325A">
      <w:pPr>
        <w:numPr>
          <w:ilvl w:val="0"/>
          <w:numId w:val="12"/>
        </w:numPr>
        <w:autoSpaceDE w:val="0"/>
        <w:autoSpaceDN w:val="0"/>
        <w:adjustRightInd w:val="0"/>
        <w:spacing w:line="240" w:lineRule="auto"/>
        <w:ind w:left="426"/>
        <w:jc w:val="both"/>
        <w:rPr>
          <w:rFonts w:ascii="Montserrat Light" w:eastAsia="Times New Roman" w:hAnsi="Montserrat Light" w:cs="Times New Roman"/>
          <w:bCs/>
          <w:lang w:val="it-IT"/>
        </w:rPr>
      </w:pPr>
      <w:r w:rsidRPr="00F01C73">
        <w:rPr>
          <w:rFonts w:ascii="Montserrat Light" w:eastAsia="Times New Roman" w:hAnsi="Montserrat Light" w:cs="Times New Roman"/>
          <w:bCs/>
          <w:lang w:val="it-IT"/>
        </w:rPr>
        <w:t xml:space="preserve">directorul </w:t>
      </w:r>
      <w:r w:rsidRPr="00F01C73">
        <w:rPr>
          <w:rFonts w:ascii="Montserrat Light" w:eastAsia="Times New Roman" w:hAnsi="Montserrat Light" w:cs="Times New Roman"/>
          <w:bCs/>
          <w:lang w:val="ro-RO"/>
        </w:rPr>
        <w:t xml:space="preserve">executiv al </w:t>
      </w:r>
      <w:r w:rsidR="001E48B7" w:rsidRPr="00F01C73">
        <w:rPr>
          <w:rFonts w:ascii="Montserrat Light" w:eastAsia="Times New Roman" w:hAnsi="Montserrat Light" w:cs="Times New Roman"/>
          <w:bCs/>
          <w:lang w:val="it-IT"/>
        </w:rPr>
        <w:t>DADJ</w:t>
      </w:r>
      <w:r w:rsidRPr="00F01C73">
        <w:rPr>
          <w:rFonts w:ascii="Montserrat Light" w:eastAsia="Times New Roman" w:hAnsi="Montserrat Light" w:cs="Times New Roman"/>
          <w:bCs/>
          <w:lang w:val="it-IT"/>
        </w:rPr>
        <w:t xml:space="preserve"> în cazul absenței Șefului Serviciului Tehnic Situații de Urgență pentru toate atribuțiile pentru care nu exercită control ierarhic.</w:t>
      </w:r>
    </w:p>
    <w:p w14:paraId="2DAA9A59" w14:textId="77777777" w:rsidR="00E5325A" w:rsidRPr="00F01C73" w:rsidRDefault="00E5325A" w:rsidP="00E5325A">
      <w:pPr>
        <w:autoSpaceDE w:val="0"/>
        <w:autoSpaceDN w:val="0"/>
        <w:adjustRightInd w:val="0"/>
        <w:spacing w:line="240" w:lineRule="auto"/>
        <w:jc w:val="both"/>
        <w:rPr>
          <w:rFonts w:ascii="Montserrat Light" w:eastAsia="Times New Roman" w:hAnsi="Montserrat Light" w:cs="Times New Roman"/>
          <w:bCs/>
          <w:lang w:val="it-IT"/>
        </w:rPr>
      </w:pPr>
      <w:r w:rsidRPr="00F01C73">
        <w:rPr>
          <w:rFonts w:ascii="Montserrat Light" w:eastAsia="Times New Roman" w:hAnsi="Montserrat Light" w:cs="Times New Roman"/>
          <w:b/>
          <w:bCs/>
          <w:u w:val="single"/>
          <w:lang w:val="it-IT"/>
        </w:rPr>
        <w:t>este înlocuit de:</w:t>
      </w:r>
      <w:r w:rsidRPr="00F01C73">
        <w:rPr>
          <w:rFonts w:ascii="Montserrat Light" w:eastAsia="Times New Roman" w:hAnsi="Montserrat Light" w:cs="Times New Roman"/>
          <w:bCs/>
          <w:lang w:val="it-IT"/>
        </w:rPr>
        <w:t xml:space="preserve"> </w:t>
      </w:r>
    </w:p>
    <w:p w14:paraId="04F008D9" w14:textId="77777777" w:rsidR="00E5325A" w:rsidRPr="00F01C73" w:rsidRDefault="00E5325A" w:rsidP="00E5325A">
      <w:pPr>
        <w:numPr>
          <w:ilvl w:val="0"/>
          <w:numId w:val="12"/>
        </w:numPr>
        <w:autoSpaceDE w:val="0"/>
        <w:autoSpaceDN w:val="0"/>
        <w:adjustRightInd w:val="0"/>
        <w:spacing w:line="240" w:lineRule="auto"/>
        <w:ind w:left="426"/>
        <w:jc w:val="both"/>
        <w:rPr>
          <w:rFonts w:ascii="Montserrat Light" w:eastAsia="Times New Roman" w:hAnsi="Montserrat Light" w:cs="Times New Roman"/>
          <w:b/>
          <w:bCs/>
          <w:lang w:val="ro-RO"/>
        </w:rPr>
      </w:pPr>
      <w:r w:rsidRPr="00F01C73">
        <w:rPr>
          <w:rFonts w:ascii="Montserrat Light" w:eastAsia="Times New Roman" w:hAnsi="Montserrat Light" w:cs="Times New Roman"/>
          <w:bCs/>
          <w:lang w:val="it-IT"/>
        </w:rPr>
        <w:t>Mircea – Ovidiu Cosma sau în absența acestuia de Seras Teodor – Florinel pentru toate atribuţiile pentru care nu exercită control ierarhic , si in absenta acestora de Maria Adela Farkas, pentru toate atribuţiile pentru care nu exercită control ierarhic .</w:t>
      </w:r>
    </w:p>
    <w:p w14:paraId="07902F5F" w14:textId="77777777" w:rsidR="00E5325A" w:rsidRPr="00F01C73" w:rsidRDefault="00E5325A" w:rsidP="00E5325A">
      <w:pPr>
        <w:autoSpaceDE w:val="0"/>
        <w:autoSpaceDN w:val="0"/>
        <w:adjustRightInd w:val="0"/>
        <w:spacing w:line="240" w:lineRule="auto"/>
        <w:ind w:left="66"/>
        <w:jc w:val="both"/>
        <w:rPr>
          <w:rFonts w:ascii="Montserrat Light" w:eastAsia="Times New Roman" w:hAnsi="Montserrat Light" w:cs="Times New Roman"/>
          <w:b/>
          <w:bCs/>
          <w:lang w:val="ro-RO"/>
        </w:rPr>
      </w:pPr>
    </w:p>
    <w:p w14:paraId="41760E60" w14:textId="77777777" w:rsidR="00E5325A" w:rsidRPr="00F01C73" w:rsidRDefault="00E5325A" w:rsidP="00E5325A">
      <w:pPr>
        <w:autoSpaceDE w:val="0"/>
        <w:autoSpaceDN w:val="0"/>
        <w:adjustRightInd w:val="0"/>
        <w:spacing w:line="240" w:lineRule="auto"/>
        <w:ind w:left="66" w:firstLine="360"/>
        <w:jc w:val="both"/>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Întocmit de :                    </w:t>
      </w:r>
    </w:p>
    <w:p w14:paraId="691261EC" w14:textId="77777777" w:rsidR="00E5325A" w:rsidRPr="00F01C73" w:rsidRDefault="00E5325A" w:rsidP="00E5325A">
      <w:pPr>
        <w:autoSpaceDE w:val="0"/>
        <w:autoSpaceDN w:val="0"/>
        <w:adjustRightInd w:val="0"/>
        <w:spacing w:line="240" w:lineRule="auto"/>
        <w:ind w:left="66" w:firstLine="360"/>
        <w:jc w:val="both"/>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                                         </w:t>
      </w:r>
    </w:p>
    <w:p w14:paraId="01438DE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1. Numele şi prenumele: </w:t>
      </w:r>
      <w:r w:rsidRPr="00F01C73">
        <w:rPr>
          <w:rFonts w:ascii="Montserrat Light" w:eastAsia="Times New Roman" w:hAnsi="Montserrat Light" w:cs="Times New Roman"/>
          <w:bCs/>
          <w:lang w:val="ro-RO"/>
        </w:rPr>
        <w:t>Hîncu Liviu-Emil</w:t>
      </w:r>
    </w:p>
    <w:p w14:paraId="17A7915D"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2. Funcţia:director executiv </w:t>
      </w:r>
    </w:p>
    <w:p w14:paraId="12806A5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3. Semnătura : </w:t>
      </w:r>
      <w:r w:rsidRPr="00F01C73">
        <w:rPr>
          <w:rFonts w:ascii="Montserrat Light" w:eastAsia="Times New Roman" w:hAnsi="Montserrat Light" w:cs="Times New Roman"/>
          <w:lang w:val="fr-029"/>
        </w:rPr>
        <w:t>___________</w:t>
      </w:r>
    </w:p>
    <w:p w14:paraId="637C4A82"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4. Data ________________________                                                              </w:t>
      </w:r>
    </w:p>
    <w:p w14:paraId="32433694"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b/>
          <w:bCs/>
          <w:lang w:val="ro-RO"/>
        </w:rPr>
        <w:t>Luat la cunoştinţă de către ocupantul postului</w:t>
      </w:r>
      <w:r w:rsidRPr="00F01C73">
        <w:rPr>
          <w:rFonts w:ascii="Montserrat Light" w:eastAsia="Times New Roman" w:hAnsi="Montserrat Light" w:cs="Times New Roman"/>
          <w:lang w:val="ro-RO"/>
        </w:rPr>
        <w:t xml:space="preserve">                               </w:t>
      </w:r>
    </w:p>
    <w:p w14:paraId="5791A9B9"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1. Numele şi prenumele: Marian Adrian - Călin</w:t>
      </w:r>
    </w:p>
    <w:p w14:paraId="0A2915DF"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2. Semnătura : </w:t>
      </w:r>
      <w:r w:rsidRPr="00F01C73">
        <w:rPr>
          <w:rFonts w:ascii="Montserrat Light" w:eastAsia="Times New Roman" w:hAnsi="Montserrat Light" w:cs="Times New Roman"/>
          <w:lang w:val="fr-029"/>
        </w:rPr>
        <w:t>___________</w:t>
      </w:r>
    </w:p>
    <w:p w14:paraId="6538C28F"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3. Data : </w:t>
      </w:r>
      <w:r w:rsidRPr="00F01C73">
        <w:rPr>
          <w:rFonts w:ascii="Montserrat Light" w:eastAsia="Times New Roman" w:hAnsi="Montserrat Light" w:cs="Times New Roman"/>
          <w:lang w:val="fr-029"/>
        </w:rPr>
        <w:t>________________</w:t>
      </w:r>
      <w:r w:rsidRPr="00F01C73">
        <w:rPr>
          <w:rFonts w:ascii="Montserrat Light" w:eastAsia="Times New Roman" w:hAnsi="Montserrat Light" w:cs="Times New Roman"/>
          <w:lang w:val="it-IT"/>
        </w:rPr>
        <w:t xml:space="preserve">                                        </w:t>
      </w:r>
    </w:p>
    <w:p w14:paraId="4D8CCAC7" w14:textId="77777777" w:rsidR="00E5325A" w:rsidRPr="00F01C73" w:rsidRDefault="00E5325A" w:rsidP="00E5325A">
      <w:pPr>
        <w:autoSpaceDE w:val="0"/>
        <w:autoSpaceDN w:val="0"/>
        <w:adjustRightInd w:val="0"/>
        <w:spacing w:line="240" w:lineRule="auto"/>
        <w:rPr>
          <w:rFonts w:ascii="Montserrat Light" w:eastAsia="Times New Roman" w:hAnsi="Montserrat Light" w:cs="Times New Roman"/>
          <w:lang w:val="it-IT"/>
        </w:rPr>
      </w:pPr>
    </w:p>
    <w:p w14:paraId="5D22795A" w14:textId="676860F0" w:rsidR="00E5325A" w:rsidRPr="00F01C73" w:rsidRDefault="00E5325A" w:rsidP="007252B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                                  </w:t>
      </w:r>
    </w:p>
    <w:p w14:paraId="0E966CE1" w14:textId="77777777" w:rsidR="00E5325A" w:rsidRPr="00F01C73" w:rsidRDefault="00E5325A" w:rsidP="00E5325A">
      <w:pPr>
        <w:pBdr>
          <w:bottom w:val="single" w:sz="12" w:space="1" w:color="auto"/>
        </w:pBdr>
        <w:autoSpaceDE w:val="0"/>
        <w:autoSpaceDN w:val="0"/>
        <w:adjustRightInd w:val="0"/>
        <w:spacing w:line="240" w:lineRule="auto"/>
        <w:rPr>
          <w:rFonts w:ascii="Montserrat Light" w:eastAsia="Times New Roman" w:hAnsi="Montserrat Light" w:cs="Times New Roman"/>
          <w:lang w:val="it-IT"/>
        </w:rPr>
      </w:pPr>
    </w:p>
    <w:p w14:paraId="0E06CDF3" w14:textId="77777777" w:rsidR="00315443" w:rsidRPr="00F01C73" w:rsidRDefault="00315443"/>
    <w:p w14:paraId="44B11CBF" w14:textId="77777777" w:rsidR="00315443" w:rsidRPr="00F01C73" w:rsidRDefault="00315443"/>
    <w:p w14:paraId="37082609" w14:textId="77777777" w:rsidR="00315443" w:rsidRPr="00F01C73" w:rsidRDefault="00315443"/>
    <w:p w14:paraId="1BF4FB3B" w14:textId="77777777" w:rsidR="00315443" w:rsidRPr="00F01C73" w:rsidRDefault="00315443"/>
    <w:p w14:paraId="399737C9" w14:textId="77777777" w:rsidR="00315443" w:rsidRPr="00F01C73" w:rsidRDefault="00315443"/>
    <w:p w14:paraId="3B403B03" w14:textId="77777777" w:rsidR="00315443" w:rsidRPr="00F01C73" w:rsidRDefault="00315443"/>
    <w:sectPr w:rsidR="00315443" w:rsidRP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8BEE" w14:textId="77777777" w:rsidR="00124857" w:rsidRDefault="00124857">
      <w:pPr>
        <w:spacing w:line="240" w:lineRule="auto"/>
      </w:pPr>
      <w:r>
        <w:separator/>
      </w:r>
    </w:p>
  </w:endnote>
  <w:endnote w:type="continuationSeparator" w:id="0">
    <w:p w14:paraId="29464554" w14:textId="77777777" w:rsidR="00124857" w:rsidRDefault="0012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D2D4" w14:textId="77777777" w:rsidR="00124857" w:rsidRDefault="00124857">
      <w:pPr>
        <w:spacing w:line="240" w:lineRule="auto"/>
      </w:pPr>
      <w:r>
        <w:separator/>
      </w:r>
    </w:p>
  </w:footnote>
  <w:footnote w:type="continuationSeparator" w:id="0">
    <w:p w14:paraId="7CBF1BDB" w14:textId="77777777" w:rsidR="00124857" w:rsidRDefault="00124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24857"/>
    <w:rsid w:val="00162407"/>
    <w:rsid w:val="00173524"/>
    <w:rsid w:val="001E2CA5"/>
    <w:rsid w:val="001E48B7"/>
    <w:rsid w:val="001F2EAF"/>
    <w:rsid w:val="00265852"/>
    <w:rsid w:val="00315443"/>
    <w:rsid w:val="003961C5"/>
    <w:rsid w:val="004931D3"/>
    <w:rsid w:val="005D6B67"/>
    <w:rsid w:val="006717D0"/>
    <w:rsid w:val="007252B5"/>
    <w:rsid w:val="00784FF3"/>
    <w:rsid w:val="00964236"/>
    <w:rsid w:val="00A36D31"/>
    <w:rsid w:val="00AA7DFA"/>
    <w:rsid w:val="00AD2FB8"/>
    <w:rsid w:val="00C77386"/>
    <w:rsid w:val="00CB2DD3"/>
    <w:rsid w:val="00D163AB"/>
    <w:rsid w:val="00DC7FBE"/>
    <w:rsid w:val="00E5325A"/>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4033</Words>
  <Characters>23398</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2023-08-10T06:34:00Z</cp:lastPrinted>
  <dcterms:created xsi:type="dcterms:W3CDTF">2023-08-08T07:48:00Z</dcterms:created>
  <dcterms:modified xsi:type="dcterms:W3CDTF">2023-08-11T14:17:00Z</dcterms:modified>
</cp:coreProperties>
</file>