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C47D" w14:textId="77777777" w:rsidR="002800D3" w:rsidRPr="003102A2" w:rsidRDefault="002800D3"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0FD5C210" w14:textId="77777777" w:rsidR="002800D3" w:rsidRPr="003102A2" w:rsidRDefault="002800D3" w:rsidP="002800D3">
      <w:pPr>
        <w:spacing w:after="0" w:line="240" w:lineRule="auto"/>
        <w:jc w:val="center"/>
        <w:rPr>
          <w:rFonts w:ascii="Montserrat Light" w:eastAsia="Times New Roman" w:hAnsi="Montserrat Light" w:cs="Times New Roman"/>
          <w:b/>
          <w:bCs/>
          <w:noProof/>
          <w:kern w:val="0"/>
          <w:lang w:val="ro-RO" w:eastAsia="ro-RO"/>
          <w14:ligatures w14:val="none"/>
        </w:rPr>
      </w:pPr>
      <w:r w:rsidRPr="003102A2">
        <w:rPr>
          <w:rFonts w:ascii="Montserrat Light" w:eastAsia="Times New Roman" w:hAnsi="Montserrat Light" w:cs="Times New Roman"/>
          <w:b/>
          <w:bCs/>
          <w:noProof/>
          <w:kern w:val="0"/>
          <w:lang w:val="ro-RO" w:eastAsia="ro-RO"/>
          <w14:ligatures w14:val="none"/>
        </w:rPr>
        <w:t>D i s p o z i ț i a</w:t>
      </w:r>
    </w:p>
    <w:p w14:paraId="16829158" w14:textId="0EBE0682" w:rsidR="002800D3" w:rsidRPr="003102A2" w:rsidRDefault="002800D3" w:rsidP="002800D3">
      <w:pPr>
        <w:spacing w:after="0" w:line="240" w:lineRule="auto"/>
        <w:jc w:val="center"/>
        <w:rPr>
          <w:rFonts w:ascii="Montserrat Light" w:eastAsia="Times New Roman" w:hAnsi="Montserrat Light" w:cs="Arial"/>
          <w:b/>
          <w:bCs/>
          <w:noProof/>
          <w:kern w:val="0"/>
          <w:lang w:val="ro-RO" w:eastAsia="ro-RO"/>
          <w14:ligatures w14:val="none"/>
        </w:rPr>
      </w:pPr>
      <w:r w:rsidRPr="003102A2">
        <w:rPr>
          <w:rFonts w:ascii="Montserrat Light" w:eastAsia="Times New Roman" w:hAnsi="Montserrat Light" w:cs="Arial"/>
          <w:b/>
          <w:bCs/>
          <w:noProof/>
          <w:kern w:val="0"/>
          <w:lang w:val="ro-RO" w:eastAsia="ro-RO"/>
          <w14:ligatures w14:val="none"/>
        </w:rPr>
        <w:t>nr.</w:t>
      </w:r>
      <w:r w:rsidR="001E06B6">
        <w:rPr>
          <w:rFonts w:ascii="Montserrat Light" w:eastAsia="Times New Roman" w:hAnsi="Montserrat Light" w:cs="Arial"/>
          <w:b/>
          <w:bCs/>
          <w:noProof/>
          <w:kern w:val="0"/>
          <w:lang w:val="ro-RO" w:eastAsia="ro-RO"/>
          <w14:ligatures w14:val="none"/>
        </w:rPr>
        <w:t xml:space="preserve"> 893 </w:t>
      </w:r>
      <w:r w:rsidRPr="003102A2">
        <w:rPr>
          <w:rFonts w:ascii="Montserrat Light" w:eastAsia="Times New Roman" w:hAnsi="Montserrat Light" w:cs="Arial"/>
          <w:b/>
          <w:bCs/>
          <w:noProof/>
          <w:kern w:val="0"/>
          <w:lang w:val="ro-RO" w:eastAsia="ro-RO"/>
          <w14:ligatures w14:val="none"/>
        </w:rPr>
        <w:t xml:space="preserve">din </w:t>
      </w:r>
      <w:r w:rsidR="00EA6E9F">
        <w:rPr>
          <w:rFonts w:ascii="Montserrat Light" w:eastAsia="Times New Roman" w:hAnsi="Montserrat Light" w:cs="Arial"/>
          <w:b/>
          <w:bCs/>
          <w:noProof/>
          <w:kern w:val="0"/>
          <w:lang w:val="ro-RO" w:eastAsia="ro-RO"/>
          <w14:ligatures w14:val="none"/>
        </w:rPr>
        <w:t>1</w:t>
      </w:r>
      <w:r w:rsidR="006A3E9D">
        <w:rPr>
          <w:rFonts w:ascii="Montserrat Light" w:eastAsia="Times New Roman" w:hAnsi="Montserrat Light" w:cs="Arial"/>
          <w:b/>
          <w:bCs/>
          <w:noProof/>
          <w:kern w:val="0"/>
          <w:lang w:val="ro-RO" w:eastAsia="ro-RO"/>
          <w14:ligatures w14:val="none"/>
        </w:rPr>
        <w:t>0</w:t>
      </w:r>
      <w:r w:rsidR="00EA6E9F">
        <w:rPr>
          <w:rFonts w:ascii="Montserrat Light" w:eastAsia="Times New Roman" w:hAnsi="Montserrat Light" w:cs="Arial"/>
          <w:b/>
          <w:bCs/>
          <w:noProof/>
          <w:kern w:val="0"/>
          <w:lang w:val="ro-RO" w:eastAsia="ro-RO"/>
          <w14:ligatures w14:val="none"/>
        </w:rPr>
        <w:t xml:space="preserve"> august </w:t>
      </w:r>
      <w:r w:rsidRPr="003102A2">
        <w:rPr>
          <w:rFonts w:ascii="Montserrat Light" w:eastAsia="Times New Roman" w:hAnsi="Montserrat Light" w:cs="Arial"/>
          <w:b/>
          <w:bCs/>
          <w:noProof/>
          <w:kern w:val="0"/>
          <w:lang w:val="ro-RO" w:eastAsia="ro-RO"/>
          <w14:ligatures w14:val="none"/>
        </w:rPr>
        <w:t>2023</w:t>
      </w:r>
    </w:p>
    <w:p w14:paraId="2A0E92EB" w14:textId="1BF1E176" w:rsidR="002800D3" w:rsidRPr="003102A2" w:rsidRDefault="002800D3" w:rsidP="002800D3">
      <w:pPr>
        <w:keepNext/>
        <w:keepLines/>
        <w:spacing w:after="0" w:line="240" w:lineRule="auto"/>
        <w:jc w:val="center"/>
        <w:outlineLvl w:val="0"/>
        <w:rPr>
          <w:rFonts w:ascii="Montserrat Light" w:eastAsia="Arial" w:hAnsi="Montserrat Light" w:cs="Arial"/>
          <w:b/>
          <w:bCs/>
          <w:noProof/>
          <w:kern w:val="0"/>
          <w:lang w:val="ro-RO"/>
          <w14:ligatures w14:val="none"/>
        </w:rPr>
      </w:pPr>
      <w:r w:rsidRPr="003102A2">
        <w:rPr>
          <w:rFonts w:ascii="Montserrat Light" w:eastAsia="Arial" w:hAnsi="Montserrat Light" w:cs="Arial"/>
          <w:b/>
          <w:bCs/>
          <w:noProof/>
          <w:kern w:val="0"/>
          <w:lang w:val="ro-RO"/>
          <w14:ligatures w14:val="none"/>
        </w:rPr>
        <w:t xml:space="preserve">privind numirea domnului </w:t>
      </w:r>
      <w:bookmarkStart w:id="0" w:name="_Hlk142391968"/>
      <w:r w:rsidRPr="003102A2">
        <w:rPr>
          <w:rFonts w:ascii="Montserrat Light" w:eastAsia="Arial" w:hAnsi="Montserrat Light" w:cs="Arial"/>
          <w:b/>
          <w:bCs/>
          <w:noProof/>
          <w:kern w:val="0"/>
          <w:lang w:val="ro-RO"/>
          <w14:ligatures w14:val="none"/>
        </w:rPr>
        <w:t xml:space="preserve">Rațiu Idișor-Menuț </w:t>
      </w:r>
      <w:bookmarkEnd w:id="0"/>
      <w:r w:rsidRPr="003102A2">
        <w:rPr>
          <w:rFonts w:ascii="Montserrat Light" w:eastAsia="Arial" w:hAnsi="Montserrat Light" w:cs="Arial"/>
          <w:b/>
          <w:bCs/>
          <w:noProof/>
          <w:kern w:val="0"/>
          <w:lang w:val="ro-RO"/>
          <w14:ligatures w14:val="none"/>
        </w:rPr>
        <w:t>în funcţia publică de execuție de referent de specialitate la Serviciul Tehnic, Situaţii De Urgenţă din cadrul Direcției De Administrare Drumuri Județene</w:t>
      </w:r>
    </w:p>
    <w:p w14:paraId="0C2712D2" w14:textId="77777777" w:rsidR="002800D3" w:rsidRPr="003102A2" w:rsidRDefault="002800D3" w:rsidP="002800D3">
      <w:pPr>
        <w:spacing w:after="0" w:line="240" w:lineRule="auto"/>
        <w:jc w:val="both"/>
        <w:rPr>
          <w:rFonts w:ascii="Montserrat Light" w:eastAsia="Arial" w:hAnsi="Montserrat Light" w:cs="Arial"/>
          <w:noProof/>
          <w:kern w:val="0"/>
          <w:lang w:val="ro-RO"/>
          <w14:ligatures w14:val="none"/>
        </w:rPr>
      </w:pPr>
    </w:p>
    <w:p w14:paraId="5209C6C6" w14:textId="77777777" w:rsidR="002800D3" w:rsidRPr="003102A2" w:rsidRDefault="002800D3" w:rsidP="002800D3">
      <w:pPr>
        <w:spacing w:after="24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noProof/>
          <w:kern w:val="0"/>
          <w:lang w:val="ro-RO"/>
          <w14:ligatures w14:val="none"/>
        </w:rPr>
        <w:t>Preşedintele Consiliului Judeţean Cluj,</w:t>
      </w:r>
    </w:p>
    <w:p w14:paraId="5C1B7484" w14:textId="77777777" w:rsidR="002800D3" w:rsidRPr="003102A2" w:rsidRDefault="002800D3" w:rsidP="002800D3">
      <w:pPr>
        <w:spacing w:after="240" w:line="240" w:lineRule="auto"/>
        <w:jc w:val="both"/>
        <w:rPr>
          <w:rFonts w:ascii="Montserrat Light" w:eastAsia="Times New Roman" w:hAnsi="Montserrat Light" w:cs="Times New Roman"/>
          <w:bCs/>
          <w:noProof/>
          <w:kern w:val="0"/>
          <w:lang w:val="ro-RO" w:eastAsia="ro-RO"/>
          <w14:ligatures w14:val="none"/>
        </w:rPr>
      </w:pPr>
      <w:r w:rsidRPr="003102A2">
        <w:rPr>
          <w:rFonts w:ascii="Montserrat Light" w:eastAsia="Times New Roman" w:hAnsi="Montserrat Light" w:cs="Times New Roman"/>
          <w:noProof/>
          <w:kern w:val="0"/>
          <w:lang w:val="ro-RO" w:eastAsia="ro-RO"/>
          <w14:ligatures w14:val="none"/>
        </w:rPr>
        <w:t xml:space="preserve">Analizând referatul Direcţiei Generale Buget-Finanţe, Resurse Umane nr. 32279/08.08.2023 prin care se fundamentează propunerea de </w:t>
      </w:r>
      <w:r w:rsidRPr="003102A2">
        <w:rPr>
          <w:rFonts w:ascii="Montserrat Light" w:eastAsia="Times New Roman" w:hAnsi="Montserrat Light" w:cs="Times New Roman"/>
          <w:bCs/>
          <w:noProof/>
          <w:kern w:val="0"/>
          <w:lang w:val="ro-RO" w:eastAsia="ro-RO"/>
          <w14:ligatures w14:val="none"/>
        </w:rPr>
        <w:t>numire a funcţionarilor publici în compartimentele din structura organizatorică aprobată ca urmare a  reorganizării activității aparatului de specialitate al Consiliului Județean Cluj;</w:t>
      </w:r>
    </w:p>
    <w:p w14:paraId="2451DCF2" w14:textId="77777777" w:rsidR="002800D3" w:rsidRPr="003102A2" w:rsidRDefault="002800D3" w:rsidP="002800D3">
      <w:pPr>
        <w:shd w:val="clear" w:color="auto" w:fill="FFFFFF"/>
        <w:spacing w:before="240" w:after="0" w:line="240" w:lineRule="auto"/>
        <w:jc w:val="both"/>
        <w:rPr>
          <w:rFonts w:ascii="Montserrat Light" w:eastAsia="Times New Roman" w:hAnsi="Montserrat Light" w:cs="Arial"/>
          <w:noProof/>
          <w:kern w:val="0"/>
          <w:lang w:val="ro-RO" w:eastAsia="ro-RO"/>
          <w14:ligatures w14:val="none"/>
        </w:rPr>
      </w:pPr>
      <w:r w:rsidRPr="003102A2">
        <w:rPr>
          <w:rFonts w:ascii="Montserrat Light" w:eastAsia="Times New Roman" w:hAnsi="Montserrat Light" w:cs="Arial"/>
          <w:noProof/>
          <w:kern w:val="0"/>
          <w:lang w:val="ro-RO" w:eastAsia="ro-RO"/>
          <w14:ligatures w14:val="none"/>
        </w:rPr>
        <w:t>Luând în considerare:</w:t>
      </w:r>
    </w:p>
    <w:p w14:paraId="73960674" w14:textId="77777777" w:rsidR="002800D3" w:rsidRPr="003102A2" w:rsidRDefault="002800D3" w:rsidP="002800D3">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3102A2">
        <w:rPr>
          <w:rFonts w:ascii="Montserrat Light" w:eastAsia="Times New Roman" w:hAnsi="Montserrat Light" w:cs="Arial"/>
          <w:noProof/>
          <w:kern w:val="0"/>
          <w:lang w:val="ro-RO" w:eastAsia="ro-RO"/>
          <w14:ligatures w14:val="none"/>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5D828879" w14:textId="77777777" w:rsidR="002800D3" w:rsidRPr="003102A2" w:rsidRDefault="002800D3" w:rsidP="002800D3">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3102A2">
        <w:rPr>
          <w:rFonts w:ascii="Montserrat Light" w:eastAsia="Arial" w:hAnsi="Montserrat Light" w:cs="Arial"/>
          <w:kern w:val="0"/>
          <w:lang w:val="ro-RO"/>
          <w14:ligatures w14:val="none"/>
        </w:rPr>
        <w:t xml:space="preserve">Hotărârea Consiliului Județean Cluj nr. 139/31.07.2023 pentru </w:t>
      </w:r>
      <w:r w:rsidRPr="003102A2">
        <w:rPr>
          <w:rFonts w:ascii="Montserrat Light" w:eastAsia="Arial" w:hAnsi="Montserrat Light" w:cs="Arial"/>
          <w:noProof/>
          <w:kern w:val="0"/>
          <w:lang w:val="ro-RO"/>
          <w14:ligatures w14:val="none"/>
        </w:rPr>
        <w:t xml:space="preserve">stabilirea unor măsuri cu privire la salariile de bază ale </w:t>
      </w:r>
      <w:r w:rsidRPr="003102A2">
        <w:rPr>
          <w:rFonts w:ascii="Montserrat Light" w:eastAsia="Arial" w:hAnsi="Montserrat Light" w:cs="Arial"/>
          <w:kern w:val="0"/>
          <w:sz w:val="20"/>
          <w:szCs w:val="20"/>
          <w:shd w:val="clear" w:color="auto" w:fill="FFFFFF"/>
          <w:lang w:val="ro-RO"/>
          <w14:ligatures w14:val="none"/>
        </w:rPr>
        <w:t>funcţionarilor publici şi personalului contractual din cadrul aparatului de specialitate al Consiliului Județean Cluj;</w:t>
      </w:r>
    </w:p>
    <w:p w14:paraId="73BA7F5E" w14:textId="77777777" w:rsidR="002800D3" w:rsidRPr="003102A2" w:rsidRDefault="002800D3" w:rsidP="002800D3">
      <w:pPr>
        <w:tabs>
          <w:tab w:val="left" w:pos="709"/>
        </w:tabs>
        <w:autoSpaceDE w:val="0"/>
        <w:autoSpaceDN w:val="0"/>
        <w:adjustRightInd w:val="0"/>
        <w:spacing w:before="240" w:after="0" w:line="276" w:lineRule="auto"/>
        <w:jc w:val="both"/>
        <w:rPr>
          <w:rFonts w:ascii="Montserrat Light" w:eastAsia="Arial" w:hAnsi="Montserrat Light" w:cs="TT5Bo00"/>
          <w:bCs/>
          <w:iCs/>
          <w:kern w:val="0"/>
          <w:lang w:val="ro-RO"/>
          <w14:ligatures w14:val="none"/>
        </w:rPr>
      </w:pPr>
      <w:r w:rsidRPr="003102A2">
        <w:rPr>
          <w:rFonts w:ascii="Montserrat Light" w:eastAsia="Arial" w:hAnsi="Montserrat Light" w:cs="Arial"/>
          <w:bCs/>
          <w:kern w:val="0"/>
          <w:lang w:val="ro-RO"/>
          <w14:ligatures w14:val="none"/>
        </w:rPr>
        <w:t xml:space="preserve">Având în vedere </w:t>
      </w:r>
      <w:r w:rsidRPr="003102A2">
        <w:rPr>
          <w:rFonts w:ascii="Montserrat Light" w:eastAsia="Arial" w:hAnsi="Montserrat Light" w:cs="TT5Bo00"/>
          <w:bCs/>
          <w:iCs/>
          <w:kern w:val="0"/>
          <w:lang w:val="ro-RO"/>
          <w14:ligatures w14:val="none"/>
        </w:rPr>
        <w:t>dispozițiile:</w:t>
      </w:r>
    </w:p>
    <w:p w14:paraId="54B52B30" w14:textId="77777777" w:rsidR="002800D3" w:rsidRPr="003102A2" w:rsidRDefault="002800D3" w:rsidP="002800D3">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3102A2">
        <w:rPr>
          <w:rFonts w:ascii="Montserrat Light" w:eastAsia="Times New Roman" w:hAnsi="Montserrat Light" w:cs="TT5Bo00"/>
          <w:bCs/>
          <w:iCs/>
          <w:kern w:val="0"/>
          <w:lang w:val="ro-RO" w:eastAsia="ro-RO"/>
          <w14:ligatures w14:val="none"/>
        </w:rPr>
        <w:t>art. 2 alin. (1) din Anexa nr. 1 la Ordonanța de Urgență a Guvernului nr. 57/2019 privind Codul administrativ, cu modificările și completările ulterioare;</w:t>
      </w:r>
    </w:p>
    <w:p w14:paraId="4546BBF6" w14:textId="77777777" w:rsidR="002800D3" w:rsidRPr="003102A2" w:rsidRDefault="002800D3" w:rsidP="002800D3">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3102A2">
        <w:rPr>
          <w:rFonts w:ascii="Montserrat Light" w:eastAsia="Times New Roman" w:hAnsi="Montserrat Light" w:cs="TT5Bo00"/>
          <w:bCs/>
          <w:iCs/>
          <w:kern w:val="0"/>
          <w:lang w:val="ro-RO" w:eastAsia="ro-RO"/>
          <w14:ligatures w14:val="none"/>
        </w:rPr>
        <w:t>art. 2, art. 3 alin. (2), art. 30, art.32, art. 35-36, art.38-39, art. 40-44, art.46, art. 51-55, art.80-82 din Legea privind normele de tehnică legislativă pentru elaborarea actelor normative nr. 24/2000, republicată, cu modificările și completările ulterioare;</w:t>
      </w:r>
    </w:p>
    <w:p w14:paraId="45A598F2" w14:textId="77777777" w:rsidR="002800D3" w:rsidRPr="003102A2" w:rsidRDefault="002800D3" w:rsidP="002800D3">
      <w:pPr>
        <w:spacing w:after="0" w:line="240" w:lineRule="auto"/>
        <w:jc w:val="both"/>
        <w:rPr>
          <w:rFonts w:ascii="Montserrat Light" w:eastAsia="Times New Roman" w:hAnsi="Montserrat Light" w:cs="Times New Roman"/>
          <w:noProof/>
          <w:kern w:val="0"/>
          <w:lang w:val="ro-RO" w:eastAsia="ro-RO"/>
          <w14:ligatures w14:val="none"/>
        </w:rPr>
      </w:pPr>
      <w:r w:rsidRPr="003102A2">
        <w:rPr>
          <w:rFonts w:ascii="Montserrat Light" w:eastAsia="Times New Roman" w:hAnsi="Montserrat Light" w:cs="Times New Roman"/>
          <w:noProof/>
          <w:kern w:val="0"/>
          <w:lang w:val="ro-RO" w:eastAsia="ro-RO"/>
          <w14:ligatures w14:val="none"/>
        </w:rPr>
        <w:t>În conformitate cu dispozițiile:</w:t>
      </w:r>
    </w:p>
    <w:p w14:paraId="7CE947D0" w14:textId="77777777" w:rsidR="002800D3" w:rsidRPr="003102A2" w:rsidRDefault="002800D3" w:rsidP="002800D3">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3102A2">
        <w:rPr>
          <w:rFonts w:ascii="Montserrat Light" w:eastAsia="Times New Roman" w:hAnsi="Montserrat Light" w:cs="Times New Roman"/>
          <w:noProof/>
          <w:kern w:val="0"/>
          <w:lang w:val="ro-RO" w:eastAsia="ro-RO"/>
          <w14:ligatures w14:val="none"/>
        </w:rPr>
        <w:t>art. 190 alin. (3), alin. (4), art. 191 alin. (1) lit. a),  alin (2) lit. b), art. 518 alin. (1) lit. a) și b), art. 528 și art. 529  din Ordonanța de Urgență a Guvernului nr. 57/2019 privind Codul administrativ, cu modificările și completările ulterioare;</w:t>
      </w:r>
    </w:p>
    <w:p w14:paraId="1C74F6D8" w14:textId="77777777" w:rsidR="002800D3" w:rsidRPr="003102A2" w:rsidRDefault="002800D3" w:rsidP="002800D3">
      <w:pPr>
        <w:numPr>
          <w:ilvl w:val="0"/>
          <w:numId w:val="2"/>
        </w:numPr>
        <w:spacing w:after="0" w:line="240" w:lineRule="auto"/>
        <w:contextualSpacing/>
        <w:jc w:val="both"/>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fr-FR" w:eastAsia="ro-RO"/>
          <w14:ligatures w14:val="none"/>
        </w:rPr>
        <w:t xml:space="preserve">art. 11 </w:t>
      </w:r>
      <w:proofErr w:type="spellStart"/>
      <w:r w:rsidRPr="003102A2">
        <w:rPr>
          <w:rFonts w:ascii="Montserrat Light" w:eastAsia="Times New Roman" w:hAnsi="Montserrat Light" w:cs="Times New Roman"/>
          <w:kern w:val="0"/>
          <w:lang w:val="fr-FR" w:eastAsia="ro-RO"/>
          <w14:ligatures w14:val="none"/>
        </w:rPr>
        <w:t>din</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Legea-cadru</w:t>
      </w:r>
      <w:proofErr w:type="spellEnd"/>
      <w:r w:rsidRPr="003102A2">
        <w:rPr>
          <w:rFonts w:ascii="Montserrat Light" w:eastAsia="Times New Roman" w:hAnsi="Montserrat Light" w:cs="Times New Roman"/>
          <w:kern w:val="0"/>
          <w:lang w:val="fr-FR" w:eastAsia="ro-RO"/>
          <w14:ligatures w14:val="none"/>
        </w:rPr>
        <w:t xml:space="preserve"> nr. 153/2017 </w:t>
      </w:r>
      <w:proofErr w:type="spellStart"/>
      <w:r w:rsidRPr="003102A2">
        <w:rPr>
          <w:rFonts w:ascii="Montserrat Light" w:eastAsia="Times New Roman" w:hAnsi="Montserrat Light" w:cs="Times New Roman"/>
          <w:kern w:val="0"/>
          <w:lang w:val="fr-FR" w:eastAsia="ro-RO"/>
          <w14:ligatures w14:val="none"/>
        </w:rPr>
        <w:t>privind</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salarizarea</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personalului</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plătit</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din</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fonduri</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publice</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cu</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modificările</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și</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completările</w:t>
      </w:r>
      <w:proofErr w:type="spellEnd"/>
      <w:r w:rsidRPr="003102A2">
        <w:rPr>
          <w:rFonts w:ascii="Montserrat Light" w:eastAsia="Times New Roman" w:hAnsi="Montserrat Light" w:cs="Times New Roman"/>
          <w:kern w:val="0"/>
          <w:lang w:val="fr-FR" w:eastAsia="ro-RO"/>
          <w14:ligatures w14:val="none"/>
        </w:rPr>
        <w:t xml:space="preserve"> </w:t>
      </w:r>
      <w:proofErr w:type="spellStart"/>
      <w:proofErr w:type="gramStart"/>
      <w:r w:rsidRPr="003102A2">
        <w:rPr>
          <w:rFonts w:ascii="Montserrat Light" w:eastAsia="Times New Roman" w:hAnsi="Montserrat Light" w:cs="Times New Roman"/>
          <w:kern w:val="0"/>
          <w:lang w:val="fr-FR" w:eastAsia="ro-RO"/>
          <w14:ligatures w14:val="none"/>
        </w:rPr>
        <w:t>ulterioare</w:t>
      </w:r>
      <w:proofErr w:type="spellEnd"/>
      <w:r w:rsidRPr="003102A2">
        <w:rPr>
          <w:rFonts w:ascii="Montserrat Light" w:eastAsia="Times New Roman" w:hAnsi="Montserrat Light" w:cs="Times New Roman"/>
          <w:kern w:val="0"/>
          <w:lang w:val="fr-FR" w:eastAsia="ro-RO"/>
          <w14:ligatures w14:val="none"/>
        </w:rPr>
        <w:t>;</w:t>
      </w:r>
      <w:proofErr w:type="gramEnd"/>
    </w:p>
    <w:p w14:paraId="4E2E6EBF" w14:textId="77777777" w:rsidR="002800D3" w:rsidRPr="003102A2" w:rsidRDefault="002800D3" w:rsidP="002800D3">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3102A2">
        <w:rPr>
          <w:rFonts w:ascii="Montserrat Light" w:eastAsia="Arial" w:hAnsi="Montserrat Light" w:cs="Arial"/>
          <w:noProof/>
          <w:kern w:val="0"/>
          <w:lang w:val="ro-RO"/>
          <w14:ligatures w14:val="none"/>
        </w:rPr>
        <w:t>art.1 alin. (1), art.7, art.10 și art.11 din Legea contenciosului administrativ nr. 554/2004, cu modificările și completările ulterioare;</w:t>
      </w:r>
    </w:p>
    <w:p w14:paraId="665B6AA7" w14:textId="77777777" w:rsidR="002800D3" w:rsidRPr="003102A2" w:rsidRDefault="002800D3" w:rsidP="002800D3">
      <w:pPr>
        <w:numPr>
          <w:ilvl w:val="0"/>
          <w:numId w:val="2"/>
        </w:numPr>
        <w:spacing w:after="0" w:line="276" w:lineRule="auto"/>
        <w:contextualSpacing/>
        <w:jc w:val="both"/>
        <w:rPr>
          <w:rFonts w:ascii="Montserrat Light" w:eastAsia="Arial" w:hAnsi="Montserrat Light" w:cs="Arial"/>
          <w:noProof/>
          <w:kern w:val="0"/>
          <w:lang w:val="ro-RO"/>
          <w14:ligatures w14:val="none"/>
        </w:rPr>
      </w:pPr>
      <w:r w:rsidRPr="003102A2">
        <w:rPr>
          <w:rFonts w:ascii="Montserrat Light" w:eastAsia="Arial" w:hAnsi="Montserrat Light" w:cs="Arial"/>
          <w:noProof/>
          <w:kern w:val="0"/>
          <w:lang w:val="ro-RO"/>
          <w14:ligatures w14:val="none"/>
        </w:rPr>
        <w:t>Anexa nr. 1 la Hotărârea Guvernului nr. 611/2008 pentru aprobarea normelor privind organizarea şi dezvoltarea carierei funcţionarilor publici,</w:t>
      </w:r>
      <w:r w:rsidRPr="003102A2">
        <w:rPr>
          <w:rFonts w:ascii="Montserrat Light" w:eastAsia="Arial" w:hAnsi="Montserrat Light" w:cs="Arial"/>
          <w:kern w:val="0"/>
          <w:lang w:val="en-GB"/>
          <w14:ligatures w14:val="none"/>
        </w:rPr>
        <w:t xml:space="preserve"> </w:t>
      </w:r>
      <w:r w:rsidRPr="003102A2">
        <w:rPr>
          <w:rFonts w:ascii="Montserrat Light" w:eastAsia="Arial" w:hAnsi="Montserrat Light" w:cs="Arial"/>
          <w:noProof/>
          <w:kern w:val="0"/>
          <w:lang w:val="ro-RO"/>
          <w14:ligatures w14:val="none"/>
        </w:rPr>
        <w:t>cu modificările și completările ulterioare;</w:t>
      </w:r>
    </w:p>
    <w:p w14:paraId="5C177DA1" w14:textId="77777777" w:rsidR="002800D3" w:rsidRPr="003102A2" w:rsidRDefault="002800D3" w:rsidP="002800D3">
      <w:pPr>
        <w:spacing w:before="240" w:after="24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noProof/>
          <w:kern w:val="0"/>
          <w:lang w:val="ro-RO"/>
          <w14:ligatures w14:val="none"/>
        </w:rPr>
        <w:t>În temeiul drepturilor conferite de art. 196 alin. (1) lit. b) din Ordonanța de Urgență a Guvernului nr. 57/2019 privind Codul administrativ cu modificările și completările ulterioare;</w:t>
      </w:r>
    </w:p>
    <w:p w14:paraId="0C3B7816" w14:textId="77777777" w:rsidR="002800D3" w:rsidRPr="003102A2" w:rsidRDefault="002800D3" w:rsidP="002800D3">
      <w:pPr>
        <w:spacing w:after="240" w:line="240" w:lineRule="auto"/>
        <w:jc w:val="center"/>
        <w:rPr>
          <w:rFonts w:ascii="Montserrat Light" w:eastAsia="Arial" w:hAnsi="Montserrat Light" w:cs="Arial"/>
          <w:b/>
          <w:noProof/>
          <w:kern w:val="0"/>
          <w:lang w:val="ro-RO"/>
          <w14:ligatures w14:val="none"/>
        </w:rPr>
      </w:pPr>
      <w:r w:rsidRPr="003102A2">
        <w:rPr>
          <w:rFonts w:ascii="Montserrat Light" w:eastAsia="Arial" w:hAnsi="Montserrat Light" w:cs="Arial"/>
          <w:b/>
          <w:noProof/>
          <w:kern w:val="0"/>
          <w:lang w:val="ro-RO"/>
          <w14:ligatures w14:val="none"/>
        </w:rPr>
        <w:lastRenderedPageBreak/>
        <w:t>d i s p u n e:</w:t>
      </w:r>
    </w:p>
    <w:p w14:paraId="607A9B5D" w14:textId="77777777" w:rsidR="002800D3" w:rsidRPr="003102A2" w:rsidRDefault="002800D3" w:rsidP="002800D3">
      <w:pPr>
        <w:spacing w:after="240" w:line="240" w:lineRule="auto"/>
        <w:jc w:val="center"/>
        <w:rPr>
          <w:rFonts w:ascii="Montserrat Light" w:eastAsia="Arial" w:hAnsi="Montserrat Light" w:cs="Arial"/>
          <w:b/>
          <w:noProof/>
          <w:kern w:val="0"/>
          <w:lang w:val="ro-RO"/>
          <w14:ligatures w14:val="none"/>
        </w:rPr>
      </w:pPr>
    </w:p>
    <w:p w14:paraId="5AA7218A" w14:textId="7B50ECBE" w:rsidR="002800D3" w:rsidRPr="003102A2" w:rsidRDefault="002800D3" w:rsidP="002800D3">
      <w:pPr>
        <w:spacing w:after="0" w:line="276" w:lineRule="auto"/>
        <w:jc w:val="both"/>
        <w:rPr>
          <w:rFonts w:ascii="Montserrat Light" w:eastAsia="Arial" w:hAnsi="Montserrat Light" w:cs="Arial"/>
          <w:b/>
          <w:bCs/>
          <w:noProof/>
          <w:kern w:val="0"/>
          <w:lang w:val="ro-RO"/>
          <w14:ligatures w14:val="none"/>
        </w:rPr>
      </w:pPr>
      <w:r w:rsidRPr="003102A2">
        <w:rPr>
          <w:rFonts w:ascii="Montserrat Light" w:eastAsia="Arial" w:hAnsi="Montserrat Light" w:cs="Arial"/>
          <w:b/>
          <w:noProof/>
          <w:kern w:val="0"/>
          <w:lang w:val="ro-RO"/>
          <w14:ligatures w14:val="none"/>
        </w:rPr>
        <w:t>Art.1.</w:t>
      </w:r>
      <w:r w:rsidRPr="003102A2">
        <w:rPr>
          <w:rFonts w:ascii="Montserrat Light" w:eastAsia="Arial" w:hAnsi="Montserrat Light" w:cs="Arial"/>
          <w:bCs/>
          <w:noProof/>
          <w:kern w:val="0"/>
          <w:lang w:val="ro-RO"/>
          <w14:ligatures w14:val="none"/>
        </w:rPr>
        <w:t xml:space="preserve"> Domnul </w:t>
      </w:r>
      <w:r w:rsidRPr="003102A2">
        <w:rPr>
          <w:rFonts w:ascii="Montserrat Light" w:eastAsia="Arial" w:hAnsi="Montserrat Light" w:cs="Arial"/>
          <w:b/>
          <w:bCs/>
          <w:noProof/>
          <w:kern w:val="0"/>
          <w:lang w:val="ro-RO"/>
          <w14:ligatures w14:val="none"/>
        </w:rPr>
        <w:t xml:space="preserve">Rațiu Idișor-Menuț </w:t>
      </w:r>
      <w:r w:rsidRPr="003102A2">
        <w:rPr>
          <w:rFonts w:ascii="Montserrat Light" w:eastAsia="Arial" w:hAnsi="Montserrat Light" w:cs="Arial"/>
          <w:noProof/>
          <w:kern w:val="0"/>
          <w:lang w:val="ro-RO"/>
          <w14:ligatures w14:val="none"/>
        </w:rPr>
        <w:t xml:space="preserve">se numește </w:t>
      </w:r>
      <w:r w:rsidRPr="008243BE">
        <w:rPr>
          <w:rFonts w:ascii="Montserrat Light" w:eastAsia="Arial" w:hAnsi="Montserrat Light" w:cs="Arial"/>
          <w:noProof/>
          <w:kern w:val="0"/>
          <w:lang w:val="ro-RO"/>
          <w14:ligatures w14:val="none"/>
        </w:rPr>
        <w:t xml:space="preserve">în funcţia publică de execuție de </w:t>
      </w:r>
      <w:bookmarkStart w:id="1" w:name="_Hlk142392028"/>
      <w:r w:rsidRPr="008243BE">
        <w:rPr>
          <w:rFonts w:ascii="Montserrat Light" w:eastAsia="Arial" w:hAnsi="Montserrat Light" w:cs="Arial"/>
          <w:noProof/>
          <w:kern w:val="0"/>
          <w:lang w:val="ro-RO"/>
          <w14:ligatures w14:val="none"/>
        </w:rPr>
        <w:t>referent de specialitate</w:t>
      </w:r>
      <w:r w:rsidRPr="003102A2">
        <w:rPr>
          <w:rFonts w:ascii="Montserrat Light" w:eastAsia="Arial" w:hAnsi="Montserrat Light" w:cs="Arial"/>
          <w:noProof/>
          <w:kern w:val="0"/>
          <w:lang w:val="ro-RO"/>
          <w14:ligatures w14:val="none"/>
        </w:rPr>
        <w:t xml:space="preserve">, clasa II, gradul profesional superior, </w:t>
      </w:r>
      <w:bookmarkEnd w:id="1"/>
      <w:r w:rsidRPr="003102A2">
        <w:rPr>
          <w:rFonts w:ascii="Montserrat Light" w:eastAsia="Arial" w:hAnsi="Montserrat Light" w:cs="Arial"/>
          <w:noProof/>
          <w:kern w:val="0"/>
          <w:lang w:val="ro-RO"/>
          <w14:ligatures w14:val="none"/>
        </w:rPr>
        <w:t xml:space="preserve">gradația 5 </w:t>
      </w:r>
      <w:r w:rsidRPr="003102A2">
        <w:rPr>
          <w:rFonts w:ascii="Montserrat Light" w:eastAsia="Arial" w:hAnsi="Montserrat Light" w:cs="Arial"/>
          <w:kern w:val="0"/>
          <w:lang w:val="en-GB"/>
          <w14:ligatures w14:val="none"/>
        </w:rPr>
        <w:t xml:space="preserve">pe </w:t>
      </w:r>
      <w:proofErr w:type="spellStart"/>
      <w:r w:rsidRPr="003102A2">
        <w:rPr>
          <w:rFonts w:ascii="Montserrat Light" w:eastAsia="Arial" w:hAnsi="Montserrat Light" w:cs="Arial"/>
          <w:kern w:val="0"/>
          <w:lang w:val="en-GB"/>
          <w14:ligatures w14:val="none"/>
        </w:rPr>
        <w:t>perioadă</w:t>
      </w:r>
      <w:proofErr w:type="spellEnd"/>
      <w:r w:rsidRPr="003102A2">
        <w:rPr>
          <w:rFonts w:ascii="Montserrat Light" w:eastAsia="Arial" w:hAnsi="Montserrat Light" w:cs="Arial"/>
          <w:kern w:val="0"/>
          <w:lang w:val="en-GB"/>
          <w14:ligatures w14:val="none"/>
        </w:rPr>
        <w:t xml:space="preserve"> </w:t>
      </w:r>
      <w:proofErr w:type="spellStart"/>
      <w:r w:rsidRPr="003102A2">
        <w:rPr>
          <w:rFonts w:ascii="Montserrat Light" w:eastAsia="Arial" w:hAnsi="Montserrat Light" w:cs="Arial"/>
          <w:kern w:val="0"/>
          <w:lang w:val="en-GB"/>
          <w14:ligatures w14:val="none"/>
        </w:rPr>
        <w:t>nedeterminată</w:t>
      </w:r>
      <w:proofErr w:type="spellEnd"/>
      <w:r w:rsidRPr="003102A2">
        <w:rPr>
          <w:rFonts w:ascii="Montserrat Light" w:eastAsia="Arial" w:hAnsi="Montserrat Light" w:cs="Arial"/>
          <w:kern w:val="0"/>
          <w:lang w:val="en-GB"/>
          <w14:ligatures w14:val="none"/>
        </w:rPr>
        <w:t xml:space="preserve">, cu </w:t>
      </w:r>
      <w:proofErr w:type="spellStart"/>
      <w:r w:rsidRPr="003102A2">
        <w:rPr>
          <w:rFonts w:ascii="Montserrat Light" w:eastAsia="Arial" w:hAnsi="Montserrat Light" w:cs="Arial"/>
          <w:kern w:val="0"/>
          <w:lang w:val="en-GB"/>
          <w14:ligatures w14:val="none"/>
        </w:rPr>
        <w:t>raport</w:t>
      </w:r>
      <w:proofErr w:type="spellEnd"/>
      <w:r w:rsidRPr="003102A2">
        <w:rPr>
          <w:rFonts w:ascii="Montserrat Light" w:eastAsia="Arial" w:hAnsi="Montserrat Light" w:cs="Arial"/>
          <w:kern w:val="0"/>
          <w:lang w:val="en-GB"/>
          <w14:ligatures w14:val="none"/>
        </w:rPr>
        <w:t xml:space="preserve"> de </w:t>
      </w:r>
      <w:proofErr w:type="spellStart"/>
      <w:r w:rsidRPr="003102A2">
        <w:rPr>
          <w:rFonts w:ascii="Montserrat Light" w:eastAsia="Arial" w:hAnsi="Montserrat Light" w:cs="Arial"/>
          <w:kern w:val="0"/>
          <w:lang w:val="en-GB"/>
          <w14:ligatures w14:val="none"/>
        </w:rPr>
        <w:t>serviciu</w:t>
      </w:r>
      <w:proofErr w:type="spellEnd"/>
      <w:r w:rsidRPr="003102A2">
        <w:rPr>
          <w:rFonts w:ascii="Montserrat Light" w:eastAsia="Arial" w:hAnsi="Montserrat Light" w:cs="Arial"/>
          <w:kern w:val="0"/>
          <w:lang w:val="en-GB"/>
          <w14:ligatures w14:val="none"/>
        </w:rPr>
        <w:t xml:space="preserve"> cu </w:t>
      </w:r>
      <w:proofErr w:type="spellStart"/>
      <w:r w:rsidRPr="003102A2">
        <w:rPr>
          <w:rFonts w:ascii="Montserrat Light" w:eastAsia="Arial" w:hAnsi="Montserrat Light" w:cs="Arial"/>
          <w:kern w:val="0"/>
          <w:lang w:val="en-GB"/>
          <w14:ligatures w14:val="none"/>
        </w:rPr>
        <w:t>normă</w:t>
      </w:r>
      <w:proofErr w:type="spellEnd"/>
      <w:r w:rsidRPr="003102A2">
        <w:rPr>
          <w:rFonts w:ascii="Montserrat Light" w:eastAsia="Arial" w:hAnsi="Montserrat Light" w:cs="Arial"/>
          <w:kern w:val="0"/>
          <w:lang w:val="en-GB"/>
          <w14:ligatures w14:val="none"/>
        </w:rPr>
        <w:t xml:space="preserve"> </w:t>
      </w:r>
      <w:proofErr w:type="spellStart"/>
      <w:r w:rsidRPr="003102A2">
        <w:rPr>
          <w:rFonts w:ascii="Montserrat Light" w:eastAsia="Arial" w:hAnsi="Montserrat Light" w:cs="Arial"/>
          <w:kern w:val="0"/>
          <w:lang w:val="en-GB"/>
          <w14:ligatures w14:val="none"/>
        </w:rPr>
        <w:t>întreagă</w:t>
      </w:r>
      <w:proofErr w:type="spellEnd"/>
      <w:r w:rsidRPr="003102A2">
        <w:rPr>
          <w:rFonts w:ascii="Montserrat Light" w:eastAsia="Arial" w:hAnsi="Montserrat Light" w:cs="Arial"/>
          <w:kern w:val="0"/>
          <w:lang w:val="en-GB"/>
          <w14:ligatures w14:val="none"/>
        </w:rPr>
        <w:t xml:space="preserve">, </w:t>
      </w:r>
      <w:r w:rsidRPr="003102A2">
        <w:rPr>
          <w:rFonts w:ascii="Montserrat Light" w:eastAsia="Arial" w:hAnsi="Montserrat Light" w:cs="Arial"/>
          <w:noProof/>
          <w:kern w:val="0"/>
          <w:lang w:val="ro-RO"/>
          <w14:ligatures w14:val="none"/>
        </w:rPr>
        <w:t>la</w:t>
      </w:r>
      <w:r w:rsidRPr="003102A2">
        <w:rPr>
          <w:rFonts w:ascii="Montserrat Light" w:eastAsia="Arial" w:hAnsi="Montserrat Light" w:cs="Arial"/>
          <w:kern w:val="0"/>
          <w:lang w:val="en-GB"/>
          <w14:ligatures w14:val="none"/>
        </w:rPr>
        <w:t xml:space="preserve"> </w:t>
      </w:r>
      <w:r w:rsidRPr="003102A2">
        <w:rPr>
          <w:rFonts w:ascii="Montserrat Light" w:eastAsia="Arial" w:hAnsi="Montserrat Light" w:cs="Arial"/>
          <w:b/>
          <w:bCs/>
          <w:noProof/>
          <w:kern w:val="0"/>
          <w:lang w:val="ro-RO"/>
          <w14:ligatures w14:val="none"/>
        </w:rPr>
        <w:t xml:space="preserve">Serviciul Tehnic, Situaţii </w:t>
      </w:r>
      <w:r w:rsidR="008243BE">
        <w:rPr>
          <w:rFonts w:ascii="Montserrat Light" w:eastAsia="Arial" w:hAnsi="Montserrat Light" w:cs="Arial"/>
          <w:b/>
          <w:bCs/>
          <w:noProof/>
          <w:kern w:val="0"/>
          <w:lang w:val="ro-RO"/>
          <w14:ligatures w14:val="none"/>
        </w:rPr>
        <w:t>d</w:t>
      </w:r>
      <w:r w:rsidRPr="003102A2">
        <w:rPr>
          <w:rFonts w:ascii="Montserrat Light" w:eastAsia="Arial" w:hAnsi="Montserrat Light" w:cs="Arial"/>
          <w:b/>
          <w:bCs/>
          <w:noProof/>
          <w:kern w:val="0"/>
          <w:lang w:val="ro-RO"/>
          <w14:ligatures w14:val="none"/>
        </w:rPr>
        <w:t xml:space="preserve">e Urgenţă din cadrul Direcției </w:t>
      </w:r>
      <w:r w:rsidR="008243BE">
        <w:rPr>
          <w:rFonts w:ascii="Montserrat Light" w:eastAsia="Arial" w:hAnsi="Montserrat Light" w:cs="Arial"/>
          <w:b/>
          <w:bCs/>
          <w:noProof/>
          <w:kern w:val="0"/>
          <w:lang w:val="ro-RO"/>
          <w14:ligatures w14:val="none"/>
        </w:rPr>
        <w:t>d</w:t>
      </w:r>
      <w:r w:rsidRPr="003102A2">
        <w:rPr>
          <w:rFonts w:ascii="Montserrat Light" w:eastAsia="Arial" w:hAnsi="Montserrat Light" w:cs="Arial"/>
          <w:b/>
          <w:bCs/>
          <w:noProof/>
          <w:kern w:val="0"/>
          <w:lang w:val="ro-RO"/>
          <w14:ligatures w14:val="none"/>
        </w:rPr>
        <w:t xml:space="preserve">e Administrare Drumuri Județene </w:t>
      </w:r>
      <w:r w:rsidRPr="008243BE">
        <w:rPr>
          <w:rFonts w:ascii="Montserrat Light" w:eastAsia="Arial" w:hAnsi="Montserrat Light" w:cs="Arial"/>
          <w:b/>
          <w:noProof/>
          <w:kern w:val="0"/>
          <w:lang w:val="ro-RO"/>
          <w14:ligatures w14:val="none"/>
        </w:rPr>
        <w:t>(Id post 474439)</w:t>
      </w:r>
      <w:r w:rsidRPr="003102A2">
        <w:rPr>
          <w:rFonts w:ascii="Montserrat Light" w:eastAsia="Arial" w:hAnsi="Montserrat Light" w:cs="Arial"/>
          <w:bCs/>
          <w:noProof/>
          <w:kern w:val="0"/>
          <w:lang w:val="ro-RO"/>
          <w14:ligatures w14:val="none"/>
        </w:rPr>
        <w:t xml:space="preserve"> cu data de </w:t>
      </w:r>
      <w:r w:rsidR="00043473" w:rsidRPr="003102A2">
        <w:rPr>
          <w:rFonts w:ascii="Montserrat Light" w:eastAsia="Arial" w:hAnsi="Montserrat Light" w:cs="Arial"/>
          <w:bCs/>
          <w:noProof/>
          <w:kern w:val="0"/>
          <w:lang w:val="ro-RO"/>
          <w14:ligatures w14:val="none"/>
        </w:rPr>
        <w:t>11.08.2023</w:t>
      </w:r>
      <w:r w:rsidRPr="003102A2">
        <w:rPr>
          <w:rFonts w:ascii="Montserrat Light" w:eastAsia="Arial" w:hAnsi="Montserrat Light" w:cs="Arial"/>
          <w:bCs/>
          <w:noProof/>
          <w:kern w:val="0"/>
          <w:lang w:val="ro-RO"/>
          <w14:ligatures w14:val="none"/>
        </w:rPr>
        <w:t>, ca urmare a  reorganizării activității aparatului de specialitate al Consiliului Județean Cluj, fără modificări salariale.</w:t>
      </w:r>
    </w:p>
    <w:p w14:paraId="58BE9468" w14:textId="7FB33346" w:rsidR="002800D3" w:rsidRPr="003102A2" w:rsidRDefault="002800D3" w:rsidP="002800D3">
      <w:pPr>
        <w:autoSpaceDE w:val="0"/>
        <w:autoSpaceDN w:val="0"/>
        <w:adjustRightInd w:val="0"/>
        <w:spacing w:after="240" w:line="240" w:lineRule="auto"/>
        <w:jc w:val="both"/>
        <w:rPr>
          <w:rFonts w:ascii="Montserrat Light" w:eastAsia="Arial" w:hAnsi="Montserrat Light" w:cs="Arial"/>
          <w:b/>
          <w:noProof/>
          <w:kern w:val="0"/>
          <w:lang w:val="ro-RO"/>
          <w14:ligatures w14:val="none"/>
        </w:rPr>
      </w:pPr>
      <w:r w:rsidRPr="003102A2">
        <w:rPr>
          <w:rFonts w:ascii="Montserrat Light" w:eastAsia="Arial" w:hAnsi="Montserrat Light" w:cs="Arial"/>
          <w:b/>
          <w:noProof/>
          <w:kern w:val="0"/>
          <w:lang w:val="ro-RO"/>
          <w14:ligatures w14:val="none"/>
        </w:rPr>
        <w:t xml:space="preserve">Art. 2. </w:t>
      </w:r>
      <w:r w:rsidRPr="003102A2">
        <w:rPr>
          <w:rFonts w:ascii="Montserrat Light" w:eastAsia="Arial" w:hAnsi="Montserrat Light" w:cs="Arial"/>
          <w:bCs/>
          <w:noProof/>
          <w:kern w:val="0"/>
          <w:lang w:val="ro-RO"/>
          <w14:ligatures w14:val="none"/>
        </w:rPr>
        <w:t xml:space="preserve">Atribuțiile aferente funcției publice </w:t>
      </w:r>
      <w:r w:rsidRPr="003102A2">
        <w:rPr>
          <w:rFonts w:ascii="Montserrat Light" w:eastAsia="Arial" w:hAnsi="Montserrat Light" w:cs="Arial"/>
          <w:noProof/>
          <w:kern w:val="0"/>
          <w:lang w:val="ro-RO"/>
          <w14:ligatures w14:val="none"/>
        </w:rPr>
        <w:t xml:space="preserve">de execuție de referent de specialitate, clasa II, gradul profesional </w:t>
      </w:r>
      <w:r w:rsidRPr="00783A1E">
        <w:rPr>
          <w:rFonts w:ascii="Montserrat Light" w:eastAsia="Arial" w:hAnsi="Montserrat Light" w:cs="Arial"/>
          <w:noProof/>
          <w:kern w:val="0"/>
          <w:lang w:val="ro-RO"/>
          <w14:ligatures w14:val="none"/>
        </w:rPr>
        <w:t>superior la Serviciul Tehnic, Situaţii De Urgenţă din cadrul Direcției De Administrare Drumuri Județene (Id post</w:t>
      </w:r>
      <w:r w:rsidRPr="003102A2">
        <w:rPr>
          <w:rFonts w:ascii="Montserrat Light" w:eastAsia="Arial" w:hAnsi="Montserrat Light" w:cs="Arial"/>
          <w:bCs/>
          <w:noProof/>
          <w:kern w:val="0"/>
          <w:lang w:val="ro-RO"/>
          <w14:ligatures w14:val="none"/>
        </w:rPr>
        <w:t xml:space="preserve"> 474439</w:t>
      </w:r>
      <w:r w:rsidRPr="003102A2">
        <w:rPr>
          <w:rFonts w:ascii="Montserrat Light" w:eastAsia="Arial" w:hAnsi="Montserrat Light" w:cs="Arial"/>
          <w:noProof/>
          <w:kern w:val="0"/>
          <w:lang w:val="ro-RO"/>
          <w14:ligatures w14:val="none"/>
        </w:rPr>
        <w:t>)</w:t>
      </w:r>
      <w:r w:rsidRPr="003102A2">
        <w:rPr>
          <w:rFonts w:ascii="Montserrat Light" w:eastAsia="Arial" w:hAnsi="Montserrat Light" w:cs="Arial"/>
          <w:bCs/>
          <w:noProof/>
          <w:kern w:val="0"/>
          <w:lang w:val="ro-RO"/>
          <w14:ligatures w14:val="none"/>
        </w:rPr>
        <w:t>, sunt prevăzute în fișa postului anexată la prezenta dispoziție.</w:t>
      </w:r>
    </w:p>
    <w:p w14:paraId="22503B7D" w14:textId="77777777" w:rsidR="002800D3" w:rsidRPr="003102A2" w:rsidRDefault="002800D3" w:rsidP="002800D3">
      <w:pPr>
        <w:spacing w:after="0" w:line="240" w:lineRule="auto"/>
        <w:jc w:val="both"/>
        <w:rPr>
          <w:rFonts w:ascii="Montserrat Light" w:eastAsia="Arial" w:hAnsi="Montserrat Light" w:cs="Arial"/>
          <w:bCs/>
          <w:noProof/>
          <w:kern w:val="0"/>
          <w:lang w:val="ro-RO"/>
          <w14:ligatures w14:val="none"/>
        </w:rPr>
      </w:pPr>
      <w:r w:rsidRPr="003102A2">
        <w:rPr>
          <w:rFonts w:ascii="Montserrat Light" w:eastAsia="Arial" w:hAnsi="Montserrat Light" w:cs="Arial"/>
          <w:b/>
          <w:noProof/>
          <w:kern w:val="0"/>
          <w:lang w:val="ro-RO"/>
          <w14:ligatures w14:val="none"/>
        </w:rPr>
        <w:t>Art. 3. (1)</w:t>
      </w:r>
      <w:r w:rsidRPr="003102A2">
        <w:rPr>
          <w:rFonts w:ascii="Montserrat Light" w:eastAsia="Arial" w:hAnsi="Montserrat Light" w:cs="Arial"/>
          <w:noProof/>
          <w:kern w:val="0"/>
          <w:lang w:val="ro-RO"/>
          <w14:ligatures w14:val="none"/>
        </w:rPr>
        <w:t xml:space="preserve"> </w:t>
      </w:r>
      <w:r w:rsidRPr="003102A2">
        <w:rPr>
          <w:rFonts w:ascii="Montserrat Light" w:eastAsia="Arial" w:hAnsi="Montserrat Light" w:cs="Arial"/>
          <w:bCs/>
          <w:noProof/>
          <w:kern w:val="0"/>
          <w:lang w:val="ro-RO"/>
          <w14:ligatures w14:val="none"/>
        </w:rPr>
        <w:t>Împotriva prezentei dispoziții se poate formula plângere prealabilă, în termen de 30 de zile de la comunicare, sau pentru motive temeinice, în termen de maxim 6 luni de la data emiterii acesteia.</w:t>
      </w:r>
    </w:p>
    <w:p w14:paraId="7B06FEDA" w14:textId="77777777" w:rsidR="002800D3" w:rsidRPr="003102A2" w:rsidRDefault="002800D3" w:rsidP="002800D3">
      <w:pPr>
        <w:spacing w:after="0" w:line="240" w:lineRule="auto"/>
        <w:jc w:val="both"/>
        <w:rPr>
          <w:rFonts w:ascii="Montserrat Light" w:eastAsia="Arial" w:hAnsi="Montserrat Light" w:cs="Arial"/>
          <w:bCs/>
          <w:noProof/>
          <w:kern w:val="0"/>
          <w:lang w:val="ro-RO" w:eastAsia="ro-RO"/>
          <w14:ligatures w14:val="none"/>
        </w:rPr>
      </w:pPr>
      <w:r w:rsidRPr="003102A2">
        <w:rPr>
          <w:rFonts w:ascii="Montserrat Light" w:eastAsia="Arial" w:hAnsi="Montserrat Light" w:cs="Arial"/>
          <w:b/>
          <w:noProof/>
          <w:kern w:val="0"/>
          <w:lang w:val="ro-RO"/>
          <w14:ligatures w14:val="none"/>
        </w:rPr>
        <w:t xml:space="preserve">(2) </w:t>
      </w:r>
      <w:r w:rsidRPr="003102A2">
        <w:rPr>
          <w:rFonts w:ascii="Montserrat Light" w:eastAsia="Arial" w:hAnsi="Montserrat Light" w:cs="Arial"/>
          <w:bCs/>
          <w:noProof/>
          <w:kern w:val="0"/>
          <w:lang w:val="ro-RO"/>
          <w14:ligatures w14:val="none"/>
        </w:rPr>
        <w:t xml:space="preserve">Prezenta dispoziție poate fi atacată la Tribunalul Cluj – Secția mixtă de contencios administrativ și fiscal, de conflicte de muncă și asigurări sociale </w:t>
      </w:r>
      <w:r w:rsidRPr="003102A2">
        <w:rPr>
          <w:rFonts w:ascii="Montserrat Light" w:eastAsia="Arial" w:hAnsi="Montserrat Light" w:cs="Arial"/>
          <w:bCs/>
          <w:noProof/>
          <w:kern w:val="0"/>
          <w:lang w:val="ro-RO" w:eastAsia="ro-RO"/>
          <w14:ligatures w14:val="none"/>
        </w:rPr>
        <w:t xml:space="preserve"> în termen de:</w:t>
      </w:r>
    </w:p>
    <w:p w14:paraId="566BE63B" w14:textId="77777777" w:rsidR="002800D3" w:rsidRPr="003102A2" w:rsidRDefault="002800D3" w:rsidP="002800D3">
      <w:pPr>
        <w:spacing w:after="0" w:line="240" w:lineRule="auto"/>
        <w:jc w:val="both"/>
        <w:rPr>
          <w:rFonts w:ascii="Montserrat Light" w:eastAsia="Arial" w:hAnsi="Montserrat Light" w:cs="Arial"/>
          <w:bCs/>
          <w:noProof/>
          <w:kern w:val="0"/>
          <w:lang w:val="ro-RO"/>
          <w14:ligatures w14:val="none"/>
        </w:rPr>
      </w:pPr>
      <w:r w:rsidRPr="003102A2">
        <w:rPr>
          <w:rFonts w:ascii="Montserrat Light" w:eastAsia="Arial" w:hAnsi="Montserrat Light" w:cs="Arial"/>
          <w:bCs/>
          <w:noProof/>
          <w:kern w:val="0"/>
          <w:lang w:val="ro-RO" w:eastAsia="ro-RO"/>
          <w14:ligatures w14:val="none"/>
        </w:rPr>
        <w:t>a) 6 luni, care se calculează c</w:t>
      </w:r>
      <w:r w:rsidRPr="003102A2">
        <w:rPr>
          <w:rFonts w:ascii="Montserrat Light" w:eastAsia="Arial" w:hAnsi="Montserrat Light" w:cs="Arial"/>
          <w:bCs/>
          <w:noProof/>
          <w:kern w:val="0"/>
          <w:lang w:val="ro-RO"/>
          <w14:ligatures w14:val="none"/>
        </w:rPr>
        <w:t xml:space="preserve">onform art. 11 alin. (1) din Legea nr. 554/2004, cu modificările și completările ulterioare, </w:t>
      </w:r>
    </w:p>
    <w:p w14:paraId="046C5B26" w14:textId="77777777" w:rsidR="002800D3" w:rsidRPr="003102A2" w:rsidRDefault="002800D3" w:rsidP="002800D3">
      <w:pPr>
        <w:spacing w:after="0" w:line="240" w:lineRule="auto"/>
        <w:jc w:val="both"/>
        <w:rPr>
          <w:rFonts w:ascii="Montserrat Light" w:eastAsia="Arial" w:hAnsi="Montserrat Light" w:cs="Arial"/>
          <w:noProof/>
          <w:kern w:val="0"/>
          <w:shd w:val="clear" w:color="auto" w:fill="FFFFFF"/>
          <w:lang w:val="ro-RO"/>
          <w14:ligatures w14:val="none"/>
        </w:rPr>
      </w:pPr>
      <w:r w:rsidRPr="003102A2">
        <w:rPr>
          <w:rFonts w:ascii="Montserrat Light" w:eastAsia="Arial" w:hAnsi="Montserrat Light" w:cs="Arial"/>
          <w:noProof/>
          <w:kern w:val="0"/>
          <w:shd w:val="clear" w:color="auto" w:fill="FFFFFF"/>
          <w:lang w:val="ro-RO"/>
          <w14:ligatures w14:val="none"/>
        </w:rPr>
        <w:t>b) un an de la data comunicării prezentei dispoziții,</w:t>
      </w:r>
      <w:r w:rsidRPr="003102A2">
        <w:rPr>
          <w:rFonts w:ascii="Montserrat Light" w:eastAsia="Arial" w:hAnsi="Montserrat Light" w:cs="Arial"/>
          <w:bCs/>
          <w:noProof/>
          <w:kern w:val="0"/>
          <w:lang w:val="ro-RO" w:eastAsia="ro-RO"/>
          <w14:ligatures w14:val="none"/>
        </w:rPr>
        <w:t xml:space="preserve"> pentru </w:t>
      </w:r>
      <w:r w:rsidRPr="003102A2">
        <w:rPr>
          <w:rFonts w:ascii="Montserrat Light" w:eastAsia="Arial" w:hAnsi="Montserrat Light" w:cs="Arial"/>
          <w:noProof/>
          <w:kern w:val="0"/>
          <w:shd w:val="clear" w:color="auto" w:fill="FFFFFF"/>
          <w:lang w:val="ro-RO"/>
          <w14:ligatures w14:val="none"/>
        </w:rPr>
        <w:t>motive temeinice.</w:t>
      </w:r>
    </w:p>
    <w:p w14:paraId="4BF181FE" w14:textId="77777777" w:rsidR="002800D3" w:rsidRPr="003102A2" w:rsidRDefault="002800D3" w:rsidP="002800D3">
      <w:pPr>
        <w:tabs>
          <w:tab w:val="num" w:pos="709"/>
        </w:tabs>
        <w:autoSpaceDE w:val="0"/>
        <w:autoSpaceDN w:val="0"/>
        <w:adjustRightInd w:val="0"/>
        <w:spacing w:before="240" w:after="0" w:line="240" w:lineRule="auto"/>
        <w:jc w:val="both"/>
        <w:rPr>
          <w:rFonts w:ascii="Montserrat Light" w:eastAsia="Arial" w:hAnsi="Montserrat Light" w:cs="Arial"/>
          <w:b/>
          <w:noProof/>
          <w:kern w:val="0"/>
          <w:lang w:val="ro-RO"/>
          <w14:ligatures w14:val="none"/>
        </w:rPr>
      </w:pPr>
      <w:r w:rsidRPr="003102A2">
        <w:rPr>
          <w:rFonts w:ascii="Montserrat Light" w:eastAsia="Arial" w:hAnsi="Montserrat Light" w:cs="Arial"/>
          <w:b/>
          <w:noProof/>
          <w:kern w:val="0"/>
          <w:lang w:val="ro-RO"/>
          <w14:ligatures w14:val="none"/>
        </w:rPr>
        <w:t xml:space="preserve">Art. 4. </w:t>
      </w:r>
      <w:r w:rsidRPr="003102A2">
        <w:rPr>
          <w:rFonts w:ascii="Montserrat Light" w:eastAsia="Arial" w:hAnsi="Montserrat Light" w:cs="Arial"/>
          <w:noProof/>
          <w:kern w:val="0"/>
          <w:lang w:val="ro-RO"/>
          <w14:ligatures w14:val="none"/>
        </w:rPr>
        <w:t>Cu ducerea la îndeplinire şi punerea în aplicare a prevederilor prezentei dispoziţii se încredinţează Direcţia Generală Buget-Finanţe, Resurse Umane, prin Serviciul Resurse Umane</w:t>
      </w:r>
      <w:r w:rsidRPr="003102A2">
        <w:rPr>
          <w:rFonts w:ascii="Montserrat Light" w:eastAsia="Times New Roman" w:hAnsi="Montserrat Light" w:cs="Calibri"/>
          <w:noProof/>
          <w:kern w:val="0"/>
          <w:lang w:val="ro-RO" w:eastAsia="ro-MD"/>
          <w14:ligatures w14:val="none"/>
        </w:rPr>
        <w:t>,</w:t>
      </w:r>
      <w:r w:rsidRPr="003102A2">
        <w:rPr>
          <w:rFonts w:ascii="Montserrat Light" w:eastAsia="Arial" w:hAnsi="Montserrat Light" w:cs="Arial"/>
          <w:noProof/>
          <w:kern w:val="0"/>
          <w:lang w:val="ro-RO"/>
          <w14:ligatures w14:val="none"/>
        </w:rPr>
        <w:t xml:space="preserve"> Guvernanță Corporativă</w:t>
      </w:r>
      <w:r w:rsidRPr="003102A2">
        <w:rPr>
          <w:rFonts w:ascii="Montserrat Light" w:eastAsia="Arial" w:hAnsi="Montserrat Light" w:cs="Arial"/>
          <w:b/>
          <w:noProof/>
          <w:kern w:val="0"/>
          <w:lang w:val="ro-RO"/>
          <w14:ligatures w14:val="none"/>
        </w:rPr>
        <w:t>.</w:t>
      </w:r>
    </w:p>
    <w:p w14:paraId="0B14C82A" w14:textId="77777777" w:rsidR="002800D3" w:rsidRPr="003102A2" w:rsidRDefault="002800D3" w:rsidP="002800D3">
      <w:pPr>
        <w:tabs>
          <w:tab w:val="num" w:pos="709"/>
        </w:tabs>
        <w:autoSpaceDE w:val="0"/>
        <w:autoSpaceDN w:val="0"/>
        <w:adjustRightInd w:val="0"/>
        <w:spacing w:before="240" w:after="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b/>
          <w:noProof/>
          <w:kern w:val="0"/>
          <w:lang w:val="ro-RO"/>
          <w14:ligatures w14:val="none"/>
        </w:rPr>
        <w:t xml:space="preserve">Art. 5. (1) </w:t>
      </w:r>
      <w:r w:rsidRPr="003102A2">
        <w:rPr>
          <w:rFonts w:ascii="Montserrat Light" w:eastAsia="Arial" w:hAnsi="Montserrat Light" w:cs="Arial"/>
          <w:noProof/>
          <w:kern w:val="0"/>
          <w:lang w:val="ro-RO"/>
          <w14:ligatures w14:val="none"/>
        </w:rPr>
        <w:t>Prezenta dispoziţie se comunică prin poșta electronică Direcţiei Generale Buget-Finanţe, Resurse Umane - Serviciul Resurse Umane</w:t>
      </w:r>
      <w:r w:rsidRPr="003102A2">
        <w:rPr>
          <w:rFonts w:ascii="Montserrat Light" w:eastAsia="Times New Roman" w:hAnsi="Montserrat Light" w:cs="Calibri"/>
          <w:noProof/>
          <w:kern w:val="0"/>
          <w:lang w:val="ro-RO" w:eastAsia="ro-MD"/>
          <w14:ligatures w14:val="none"/>
        </w:rPr>
        <w:t>,</w:t>
      </w:r>
      <w:r w:rsidRPr="003102A2">
        <w:rPr>
          <w:rFonts w:ascii="Montserrat Light" w:eastAsia="Arial" w:hAnsi="Montserrat Light" w:cs="Arial"/>
          <w:noProof/>
          <w:kern w:val="0"/>
          <w:lang w:val="ro-RO"/>
          <w14:ligatures w14:val="none"/>
        </w:rPr>
        <w:t xml:space="preserve"> Guvernanță Corporativă,</w:t>
      </w:r>
      <w:r w:rsidRPr="003102A2">
        <w:rPr>
          <w:rFonts w:ascii="Montserrat Light" w:eastAsia="Times New Roman" w:hAnsi="Montserrat Light" w:cs="Calibri"/>
          <w:noProof/>
          <w:kern w:val="0"/>
          <w:lang w:val="ro-RO" w:eastAsia="ro-MD"/>
          <w14:ligatures w14:val="none"/>
        </w:rPr>
        <w:t xml:space="preserve"> </w:t>
      </w:r>
      <w:r w:rsidRPr="003102A2">
        <w:rPr>
          <w:rFonts w:ascii="Montserrat Light" w:eastAsia="Arial" w:hAnsi="Montserrat Light" w:cs="Arial"/>
          <w:noProof/>
          <w:kern w:val="0"/>
          <w:lang w:val="ro-RO"/>
          <w14:ligatures w14:val="none"/>
        </w:rPr>
        <w:t>precum şi Prefectului Judeţului Cluj.</w:t>
      </w:r>
    </w:p>
    <w:p w14:paraId="374FB366" w14:textId="597FA22E" w:rsidR="002800D3" w:rsidRPr="003102A2" w:rsidRDefault="002800D3" w:rsidP="002800D3">
      <w:pPr>
        <w:spacing w:after="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b/>
          <w:bCs/>
          <w:noProof/>
          <w:kern w:val="0"/>
          <w:lang w:val="ro-RO"/>
          <w14:ligatures w14:val="none"/>
        </w:rPr>
        <w:t>(2)</w:t>
      </w:r>
      <w:r w:rsidRPr="003102A2">
        <w:rPr>
          <w:rFonts w:ascii="Montserrat Light" w:eastAsia="Arial" w:hAnsi="Montserrat Light" w:cs="Arial"/>
          <w:noProof/>
          <w:kern w:val="0"/>
          <w:lang w:val="ro-RO"/>
          <w14:ligatures w14:val="none"/>
        </w:rPr>
        <w:t xml:space="preserve"> Direcţia Generală Buget-Finanţe, Resurse Umane-Serviciul Resurse Umane, Guvernanță Corporativă, va comunica </w:t>
      </w:r>
      <w:r w:rsidRPr="003102A2">
        <w:rPr>
          <w:rFonts w:ascii="Montserrat Light" w:eastAsia="Arial" w:hAnsi="Montserrat Light" w:cs="Arial"/>
          <w:b/>
          <w:bCs/>
          <w:noProof/>
          <w:kern w:val="0"/>
          <w:lang w:val="ro-RO"/>
          <w14:ligatures w14:val="none"/>
        </w:rPr>
        <w:t>domnului Rațiu Idișor-Menuț</w:t>
      </w:r>
      <w:r w:rsidRPr="003102A2">
        <w:rPr>
          <w:rFonts w:ascii="Montserrat Light" w:eastAsia="Arial" w:hAnsi="Montserrat Light" w:cs="Arial"/>
          <w:noProof/>
          <w:kern w:val="0"/>
          <w:lang w:val="ro-RO"/>
          <w14:ligatures w14:val="none"/>
        </w:rPr>
        <w:t>,</w:t>
      </w:r>
      <w:r w:rsidRPr="003102A2">
        <w:rPr>
          <w:rFonts w:ascii="Montserrat Light" w:eastAsia="Arial" w:hAnsi="Montserrat Light" w:cs="Arial"/>
          <w:b/>
          <w:noProof/>
          <w:kern w:val="0"/>
          <w:lang w:val="ro-RO"/>
          <w14:ligatures w14:val="none"/>
        </w:rPr>
        <w:t xml:space="preserve"> </w:t>
      </w:r>
      <w:r w:rsidRPr="003102A2">
        <w:rPr>
          <w:rFonts w:ascii="Montserrat Light" w:eastAsia="Arial" w:hAnsi="Montserrat Light" w:cs="Arial"/>
          <w:bCs/>
          <w:noProof/>
          <w:kern w:val="0"/>
          <w:lang w:val="ro-RO"/>
          <w14:ligatures w14:val="none"/>
        </w:rPr>
        <w:t>prezenta dispoziție.</w:t>
      </w:r>
      <w:r w:rsidRPr="003102A2">
        <w:rPr>
          <w:rFonts w:ascii="Montserrat Light" w:eastAsia="Arial" w:hAnsi="Montserrat Light" w:cs="Arial"/>
          <w:noProof/>
          <w:kern w:val="0"/>
          <w:lang w:val="ro-RO"/>
          <w14:ligatures w14:val="none"/>
        </w:rPr>
        <w:t xml:space="preserve"> </w:t>
      </w:r>
    </w:p>
    <w:p w14:paraId="07A2161E" w14:textId="77777777" w:rsidR="002800D3" w:rsidRPr="003102A2" w:rsidRDefault="002800D3" w:rsidP="002800D3">
      <w:pPr>
        <w:spacing w:after="0" w:line="240" w:lineRule="auto"/>
        <w:ind w:firstLine="705"/>
        <w:jc w:val="both"/>
        <w:rPr>
          <w:rFonts w:ascii="Montserrat Light" w:eastAsia="Arial" w:hAnsi="Montserrat Light" w:cs="Arial"/>
          <w:noProof/>
          <w:kern w:val="0"/>
          <w:lang w:val="ro-RO"/>
          <w14:ligatures w14:val="none"/>
        </w:rPr>
      </w:pPr>
    </w:p>
    <w:p w14:paraId="70372A01" w14:textId="77777777" w:rsidR="002800D3" w:rsidRPr="003102A2" w:rsidRDefault="002800D3" w:rsidP="002800D3">
      <w:pPr>
        <w:spacing w:after="0" w:line="240" w:lineRule="auto"/>
        <w:ind w:firstLine="705"/>
        <w:jc w:val="both"/>
        <w:rPr>
          <w:rFonts w:ascii="Montserrat Light" w:eastAsia="Arial" w:hAnsi="Montserrat Light" w:cs="Arial"/>
          <w:noProof/>
          <w:kern w:val="0"/>
          <w:lang w:val="ro-RO"/>
          <w14:ligatures w14:val="none"/>
        </w:rPr>
      </w:pPr>
    </w:p>
    <w:p w14:paraId="0F534F8B" w14:textId="77777777" w:rsidR="002800D3" w:rsidRPr="003102A2" w:rsidRDefault="002800D3" w:rsidP="002800D3">
      <w:pPr>
        <w:spacing w:after="0" w:line="240" w:lineRule="auto"/>
        <w:ind w:firstLine="705"/>
        <w:jc w:val="both"/>
        <w:rPr>
          <w:rFonts w:ascii="Montserrat Light" w:eastAsia="Arial" w:hAnsi="Montserrat Light" w:cs="Arial"/>
          <w:noProof/>
          <w:kern w:val="0"/>
          <w:lang w:val="ro-RO"/>
          <w14:ligatures w14:val="none"/>
        </w:rPr>
      </w:pPr>
    </w:p>
    <w:p w14:paraId="0A1F3F9F" w14:textId="77777777" w:rsidR="002800D3" w:rsidRPr="003102A2" w:rsidRDefault="002800D3" w:rsidP="002800D3">
      <w:pPr>
        <w:spacing w:after="0" w:line="240" w:lineRule="auto"/>
        <w:ind w:firstLine="705"/>
        <w:jc w:val="both"/>
        <w:rPr>
          <w:rFonts w:ascii="Montserrat Light" w:eastAsia="Arial" w:hAnsi="Montserrat Light" w:cs="Arial"/>
          <w:noProof/>
          <w:kern w:val="0"/>
          <w:lang w:val="ro-RO"/>
          <w14:ligatures w14:val="none"/>
        </w:rPr>
      </w:pPr>
    </w:p>
    <w:p w14:paraId="6BD86C1C" w14:textId="77777777" w:rsidR="002800D3" w:rsidRPr="003102A2" w:rsidRDefault="002800D3" w:rsidP="002800D3">
      <w:pPr>
        <w:spacing w:after="0" w:line="240" w:lineRule="auto"/>
        <w:ind w:firstLine="705"/>
        <w:jc w:val="both"/>
        <w:rPr>
          <w:rFonts w:ascii="Montserrat Light" w:eastAsia="Arial" w:hAnsi="Montserrat Light" w:cs="Arial"/>
          <w:noProof/>
          <w:kern w:val="0"/>
          <w:lang w:val="ro-RO"/>
          <w14:ligatures w14:val="none"/>
        </w:rPr>
      </w:pPr>
    </w:p>
    <w:p w14:paraId="68B85499" w14:textId="77777777" w:rsidR="002800D3" w:rsidRPr="003102A2" w:rsidRDefault="002800D3" w:rsidP="002800D3">
      <w:pPr>
        <w:spacing w:after="0" w:line="240" w:lineRule="auto"/>
        <w:jc w:val="both"/>
        <w:rPr>
          <w:rFonts w:ascii="Montserrat Light" w:eastAsia="Arial" w:hAnsi="Montserrat Light" w:cs="Arial"/>
          <w:b/>
          <w:bCs/>
          <w:noProof/>
          <w:kern w:val="0"/>
          <w:lang w:val="ro-RO"/>
          <w14:ligatures w14:val="none"/>
        </w:rPr>
      </w:pPr>
      <w:r w:rsidRPr="003102A2">
        <w:rPr>
          <w:rFonts w:ascii="Montserrat Light" w:eastAsia="Arial" w:hAnsi="Montserrat Light" w:cs="Arial"/>
          <w:b/>
          <w:bCs/>
          <w:noProof/>
          <w:kern w:val="0"/>
          <w:lang w:val="ro-RO"/>
          <w14:ligatures w14:val="none"/>
        </w:rPr>
        <w:t xml:space="preserve">     </w:t>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t xml:space="preserve">               </w:t>
      </w:r>
      <w:r w:rsidRPr="003102A2">
        <w:rPr>
          <w:rFonts w:ascii="Montserrat Light" w:eastAsia="Arial" w:hAnsi="Montserrat Light" w:cs="Arial"/>
          <w:b/>
          <w:bCs/>
          <w:noProof/>
          <w:kern w:val="0"/>
          <w:lang w:val="ro-RO"/>
          <w14:ligatures w14:val="none"/>
        </w:rPr>
        <w:tab/>
        <w:t xml:space="preserve">                              CONTRASEMNEAZĂ :</w:t>
      </w:r>
    </w:p>
    <w:p w14:paraId="0292571D" w14:textId="77777777" w:rsidR="002800D3" w:rsidRPr="003102A2" w:rsidRDefault="002800D3" w:rsidP="002800D3">
      <w:pPr>
        <w:spacing w:after="0" w:line="240" w:lineRule="auto"/>
        <w:jc w:val="both"/>
        <w:rPr>
          <w:rFonts w:ascii="Montserrat Light" w:eastAsia="Arial" w:hAnsi="Montserrat Light" w:cs="Arial"/>
          <w:b/>
          <w:bCs/>
          <w:noProof/>
          <w:kern w:val="0"/>
          <w:lang w:val="ro-RO"/>
          <w14:ligatures w14:val="none"/>
        </w:rPr>
      </w:pPr>
      <w:r w:rsidRPr="003102A2">
        <w:rPr>
          <w:rFonts w:ascii="Montserrat Light" w:eastAsia="Arial" w:hAnsi="Montserrat Light" w:cs="Arial"/>
          <w:b/>
          <w:bCs/>
          <w:noProof/>
          <w:kern w:val="0"/>
          <w:lang w:val="ro-RO"/>
          <w14:ligatures w14:val="none"/>
        </w:rPr>
        <w:t xml:space="preserve">   </w:t>
      </w:r>
      <w:r w:rsidRPr="003102A2">
        <w:rPr>
          <w:rFonts w:ascii="Montserrat Light" w:eastAsia="Arial" w:hAnsi="Montserrat Light" w:cs="Arial"/>
          <w:b/>
          <w:bCs/>
          <w:noProof/>
          <w:kern w:val="0"/>
          <w:lang w:val="ro-RO"/>
          <w14:ligatures w14:val="none"/>
        </w:rPr>
        <w:tab/>
        <w:t xml:space="preserve"> P R E Ş E D I N T E,       </w:t>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t xml:space="preserve">   SECRETAR GENERAL AL JUDEŢULUI,</w:t>
      </w:r>
    </w:p>
    <w:p w14:paraId="4324ABBB" w14:textId="77777777" w:rsidR="002800D3" w:rsidRPr="003102A2" w:rsidRDefault="002800D3" w:rsidP="002800D3">
      <w:pPr>
        <w:spacing w:after="0" w:line="276" w:lineRule="auto"/>
        <w:rPr>
          <w:rFonts w:ascii="Arial" w:eastAsia="Arial" w:hAnsi="Arial" w:cs="Arial"/>
          <w:kern w:val="0"/>
          <w:lang w:val="en-GB"/>
          <w14:ligatures w14:val="none"/>
        </w:rPr>
      </w:pPr>
      <w:r w:rsidRPr="003102A2">
        <w:rPr>
          <w:rFonts w:ascii="Montserrat Light" w:eastAsia="Arial" w:hAnsi="Montserrat Light" w:cs="Arial"/>
          <w:bCs/>
          <w:noProof/>
          <w:kern w:val="0"/>
          <w:lang w:val="ro-RO"/>
          <w14:ligatures w14:val="none"/>
        </w:rPr>
        <w:t xml:space="preserve">                     Alin Tișe                                                                              Simona Gaci</w:t>
      </w:r>
    </w:p>
    <w:p w14:paraId="44D5A7C3" w14:textId="77777777" w:rsidR="002800D3" w:rsidRPr="003102A2" w:rsidRDefault="002800D3"/>
    <w:p w14:paraId="1A853E1C" w14:textId="77777777" w:rsidR="002800D3" w:rsidRPr="003102A2" w:rsidRDefault="002800D3">
      <w:pPr>
        <w:rPr>
          <w:rFonts w:ascii="Montserrat Light" w:hAnsi="Montserrat Light"/>
        </w:rPr>
      </w:pPr>
    </w:p>
    <w:p w14:paraId="4288D824" w14:textId="77777777" w:rsidR="007E43B8" w:rsidRPr="003102A2" w:rsidRDefault="007E43B8">
      <w:pPr>
        <w:rPr>
          <w:rFonts w:ascii="Montserrat Light" w:hAnsi="Montserrat Light"/>
        </w:rPr>
      </w:pPr>
    </w:p>
    <w:p w14:paraId="1DB6F765" w14:textId="1B0F9430" w:rsidR="007E43B8" w:rsidRPr="003102A2" w:rsidRDefault="007E43B8" w:rsidP="007E43B8">
      <w:pPr>
        <w:spacing w:after="0" w:line="240" w:lineRule="auto"/>
        <w:jc w:val="center"/>
        <w:rPr>
          <w:rFonts w:ascii="Montserrat Light" w:eastAsia="Times New Roman" w:hAnsi="Montserrat Light" w:cs="Times New Roman"/>
          <w:kern w:val="0"/>
          <w14:ligatures w14:val="none"/>
        </w:rPr>
      </w:pPr>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Anexă</w:t>
      </w:r>
      <w:proofErr w:type="spellEnd"/>
      <w:r w:rsidRPr="003102A2">
        <w:rPr>
          <w:rFonts w:ascii="Montserrat Light" w:eastAsia="Times New Roman" w:hAnsi="Montserrat Light" w:cs="Times New Roman"/>
          <w:kern w:val="0"/>
          <w14:ligatures w14:val="none"/>
        </w:rPr>
        <w:t xml:space="preserve">   </w:t>
      </w:r>
    </w:p>
    <w:p w14:paraId="0F3DB06A" w14:textId="3CA7DAC6" w:rsidR="007E43B8" w:rsidRPr="003102A2" w:rsidRDefault="007E43B8" w:rsidP="007E43B8">
      <w:pPr>
        <w:spacing w:after="0" w:line="240" w:lineRule="auto"/>
        <w:jc w:val="center"/>
        <w:rPr>
          <w:rFonts w:ascii="Montserrat Light" w:eastAsia="Times New Roman" w:hAnsi="Montserrat Light" w:cs="Times New Roman"/>
          <w:kern w:val="0"/>
          <w14:ligatures w14:val="none"/>
        </w:rPr>
      </w:pPr>
      <w:r w:rsidRPr="003102A2">
        <w:rPr>
          <w:rFonts w:ascii="Montserrat Light" w:eastAsia="Times New Roman" w:hAnsi="Montserrat Light" w:cs="Times New Roman"/>
          <w:kern w:val="0"/>
          <w14:ligatures w14:val="none"/>
        </w:rPr>
        <w:t xml:space="preserve">                                                                                    la </w:t>
      </w:r>
      <w:proofErr w:type="spellStart"/>
      <w:r w:rsidRPr="003102A2">
        <w:rPr>
          <w:rFonts w:ascii="Montserrat Light" w:eastAsia="Times New Roman" w:hAnsi="Montserrat Light" w:cs="Times New Roman"/>
          <w:kern w:val="0"/>
          <w14:ligatures w14:val="none"/>
        </w:rPr>
        <w:t>dispoziția</w:t>
      </w:r>
      <w:proofErr w:type="spellEnd"/>
      <w:r w:rsidRPr="003102A2">
        <w:rPr>
          <w:rFonts w:ascii="Montserrat Light" w:eastAsia="Times New Roman" w:hAnsi="Montserrat Light" w:cs="Times New Roman"/>
          <w:kern w:val="0"/>
          <w14:ligatures w14:val="none"/>
        </w:rPr>
        <w:t xml:space="preserve"> nr.</w:t>
      </w:r>
      <w:r w:rsidR="001E06B6">
        <w:rPr>
          <w:rFonts w:ascii="Montserrat Light" w:eastAsia="Times New Roman" w:hAnsi="Montserrat Light" w:cs="Times New Roman"/>
          <w:kern w:val="0"/>
          <w14:ligatures w14:val="none"/>
        </w:rPr>
        <w:t xml:space="preserve"> 893</w:t>
      </w:r>
      <w:r w:rsidRPr="003102A2">
        <w:rPr>
          <w:rFonts w:ascii="Montserrat Light" w:eastAsia="Times New Roman" w:hAnsi="Montserrat Light" w:cs="Times New Roman"/>
          <w:kern w:val="0"/>
          <w14:ligatures w14:val="none"/>
        </w:rPr>
        <w:t xml:space="preserve">/2023                                                                  </w:t>
      </w:r>
    </w:p>
    <w:p w14:paraId="4CA59A5D" w14:textId="77777777" w:rsidR="007E43B8" w:rsidRPr="003102A2" w:rsidRDefault="007E43B8" w:rsidP="007E43B8">
      <w:pPr>
        <w:spacing w:after="0" w:line="240" w:lineRule="auto"/>
        <w:jc w:val="center"/>
        <w:rPr>
          <w:rFonts w:ascii="Montserrat Light" w:eastAsia="Times New Roman" w:hAnsi="Montserrat Light" w:cs="Times New Roman"/>
          <w:b/>
          <w:bCs/>
          <w:noProof/>
          <w:kern w:val="0"/>
          <w:lang w:val="ro-RO" w:eastAsia="ro-RO"/>
          <w14:ligatures w14:val="none"/>
        </w:rPr>
      </w:pPr>
    </w:p>
    <w:p w14:paraId="081FC30C" w14:textId="77777777" w:rsidR="007E43B8" w:rsidRPr="003102A2" w:rsidRDefault="007E43B8" w:rsidP="007E43B8">
      <w:pPr>
        <w:tabs>
          <w:tab w:val="left" w:pos="684"/>
        </w:tabs>
        <w:spacing w:after="0" w:line="240" w:lineRule="auto"/>
        <w:rPr>
          <w:rFonts w:ascii="Montserrat Light" w:eastAsia="Times New Roman" w:hAnsi="Montserrat Light" w:cs="Times New Roman"/>
          <w:b/>
          <w:bCs/>
          <w:noProof/>
          <w:kern w:val="0"/>
          <w:lang w:val="ro-RO" w:eastAsia="ro-RO"/>
          <w14:ligatures w14:val="none"/>
        </w:rPr>
      </w:pPr>
      <w:r w:rsidRPr="003102A2">
        <w:rPr>
          <w:rFonts w:ascii="Montserrat Light" w:eastAsia="Times New Roman" w:hAnsi="Montserrat Light" w:cs="Times New Roman"/>
          <w:b/>
          <w:bCs/>
          <w:noProof/>
          <w:kern w:val="0"/>
          <w:lang w:val="ro-RO" w:eastAsia="ro-RO"/>
          <w14:ligatures w14:val="none"/>
        </w:rPr>
        <w:t>Direcția de Administrare Drumuri Județene</w:t>
      </w:r>
    </w:p>
    <w:p w14:paraId="458A4DFE" w14:textId="77777777" w:rsidR="007E43B8" w:rsidRPr="003102A2" w:rsidRDefault="007E43B8" w:rsidP="007E43B8">
      <w:pPr>
        <w:tabs>
          <w:tab w:val="left" w:pos="684"/>
        </w:tabs>
        <w:spacing w:after="0" w:line="240" w:lineRule="auto"/>
        <w:rPr>
          <w:rFonts w:ascii="Montserrat Light" w:eastAsia="Times New Roman" w:hAnsi="Montserrat Light" w:cs="Times New Roman"/>
          <w:b/>
          <w:bCs/>
          <w:noProof/>
          <w:kern w:val="0"/>
          <w:lang w:val="ro-RO" w:eastAsia="ro-RO"/>
          <w14:ligatures w14:val="none"/>
        </w:rPr>
      </w:pPr>
      <w:r w:rsidRPr="003102A2">
        <w:rPr>
          <w:rFonts w:ascii="Montserrat Light" w:eastAsia="Times New Roman" w:hAnsi="Montserrat Light" w:cs="Times New Roman"/>
          <w:b/>
          <w:bCs/>
          <w:noProof/>
          <w:kern w:val="0"/>
          <w:lang w:val="ro-RO" w:eastAsia="ro-RO"/>
          <w14:ligatures w14:val="none"/>
        </w:rPr>
        <w:t xml:space="preserve"> Serviciul Tehnic, Situaţii de Urgenţă  </w:t>
      </w:r>
    </w:p>
    <w:p w14:paraId="12D16857" w14:textId="77777777" w:rsidR="007E43B8" w:rsidRPr="003102A2" w:rsidRDefault="007E43B8">
      <w:pPr>
        <w:rPr>
          <w:rFonts w:ascii="Montserrat Light" w:hAnsi="Montserrat Light"/>
        </w:rPr>
      </w:pPr>
    </w:p>
    <w:p w14:paraId="3E30998E" w14:textId="77777777" w:rsidR="007E43B8" w:rsidRPr="003102A2" w:rsidRDefault="007E43B8" w:rsidP="007E43B8">
      <w:pPr>
        <w:keepNext/>
        <w:autoSpaceDE w:val="0"/>
        <w:autoSpaceDN w:val="0"/>
        <w:adjustRightInd w:val="0"/>
        <w:spacing w:after="0" w:line="276" w:lineRule="auto"/>
        <w:jc w:val="center"/>
        <w:outlineLvl w:val="0"/>
        <w:rPr>
          <w:rFonts w:ascii="Montserrat Light" w:eastAsia="Times New Roman" w:hAnsi="Montserrat Light" w:cs="Times New Roman"/>
          <w:b/>
          <w:bCs/>
          <w:kern w:val="0"/>
          <w:lang w:val="it-IT"/>
          <w14:ligatures w14:val="none"/>
        </w:rPr>
      </w:pPr>
      <w:r w:rsidRPr="003102A2">
        <w:rPr>
          <w:rFonts w:ascii="Montserrat Light" w:eastAsia="Times New Roman" w:hAnsi="Montserrat Light" w:cs="Times New Roman"/>
          <w:b/>
          <w:bCs/>
          <w:kern w:val="0"/>
          <w:lang w:val="it-IT"/>
          <w14:ligatures w14:val="none"/>
        </w:rPr>
        <w:t>FIŞA POSTULUI</w:t>
      </w:r>
    </w:p>
    <w:p w14:paraId="697FC40F" w14:textId="77777777" w:rsidR="007E43B8" w:rsidRPr="003102A2" w:rsidRDefault="007E43B8" w:rsidP="007E43B8">
      <w:pPr>
        <w:autoSpaceDE w:val="0"/>
        <w:autoSpaceDN w:val="0"/>
        <w:adjustRightInd w:val="0"/>
        <w:spacing w:after="0" w:line="276" w:lineRule="auto"/>
        <w:jc w:val="center"/>
        <w:rPr>
          <w:rFonts w:ascii="Montserrat Light" w:eastAsia="Times New Roman" w:hAnsi="Montserrat Light" w:cs="Times New Roman"/>
          <w:b/>
          <w:bCs/>
          <w:kern w:val="0"/>
          <w:lang w:val="fr-029"/>
          <w14:ligatures w14:val="none"/>
        </w:rPr>
      </w:pPr>
      <w:r w:rsidRPr="003102A2">
        <w:rPr>
          <w:rFonts w:ascii="Montserrat Light" w:eastAsia="Times New Roman" w:hAnsi="Montserrat Light" w:cs="Times New Roman"/>
          <w:b/>
          <w:bCs/>
          <w:kern w:val="0"/>
          <w:lang w:val="fr-029"/>
          <w14:ligatures w14:val="none"/>
        </w:rPr>
        <w:t>Nr. 474439</w:t>
      </w:r>
    </w:p>
    <w:p w14:paraId="65916DBB" w14:textId="77777777" w:rsidR="007E43B8" w:rsidRPr="003102A2" w:rsidRDefault="007E43B8" w:rsidP="007E43B8">
      <w:pPr>
        <w:spacing w:after="0" w:line="276" w:lineRule="auto"/>
        <w:rPr>
          <w:rFonts w:ascii="Montserrat Light" w:eastAsia="Times New Roman" w:hAnsi="Montserrat Light" w:cs="Times New Roman"/>
          <w:kern w:val="0"/>
          <w:lang w:val="fr-029"/>
          <w14:ligatures w14:val="none"/>
        </w:rPr>
      </w:pPr>
    </w:p>
    <w:p w14:paraId="172B898F" w14:textId="77777777" w:rsidR="007E43B8" w:rsidRPr="003102A2" w:rsidRDefault="007E43B8" w:rsidP="007E43B8">
      <w:pPr>
        <w:spacing w:after="0" w:line="276" w:lineRule="auto"/>
        <w:rPr>
          <w:rFonts w:ascii="Montserrat Light" w:eastAsia="Times New Roman" w:hAnsi="Montserrat Light" w:cs="Times New Roman"/>
          <w:b/>
          <w:kern w:val="0"/>
          <w:lang w:val="ro-RO" w:eastAsia="ro-RO"/>
          <w14:ligatures w14:val="none"/>
        </w:rPr>
      </w:pPr>
    </w:p>
    <w:p w14:paraId="7C48F8A1" w14:textId="77777777" w:rsidR="007E43B8" w:rsidRPr="003102A2" w:rsidRDefault="007E43B8" w:rsidP="007E43B8">
      <w:pPr>
        <w:keepNext/>
        <w:autoSpaceDE w:val="0"/>
        <w:autoSpaceDN w:val="0"/>
        <w:adjustRightInd w:val="0"/>
        <w:spacing w:after="0" w:line="276" w:lineRule="auto"/>
        <w:outlineLvl w:val="1"/>
        <w:rPr>
          <w:rFonts w:ascii="Montserrat Light" w:eastAsia="Times New Roman" w:hAnsi="Montserrat Light" w:cs="Times New Roman"/>
          <w:b/>
          <w:bCs/>
          <w:kern w:val="0"/>
          <w:lang w:val="fr-029"/>
          <w14:ligatures w14:val="none"/>
        </w:rPr>
      </w:pPr>
      <w:proofErr w:type="spellStart"/>
      <w:r w:rsidRPr="003102A2">
        <w:rPr>
          <w:rFonts w:ascii="Montserrat Light" w:eastAsia="Times New Roman" w:hAnsi="Montserrat Light" w:cs="Times New Roman"/>
          <w:b/>
          <w:bCs/>
          <w:kern w:val="0"/>
          <w:lang w:val="fr-029"/>
          <w14:ligatures w14:val="none"/>
        </w:rPr>
        <w:t>Informaţii</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generale</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privind</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postul</w:t>
      </w:r>
      <w:proofErr w:type="spellEnd"/>
      <w:r w:rsidRPr="003102A2">
        <w:rPr>
          <w:rFonts w:ascii="Montserrat Light" w:eastAsia="Times New Roman" w:hAnsi="Montserrat Light" w:cs="Times New Roman"/>
          <w:b/>
          <w:bCs/>
          <w:kern w:val="0"/>
          <w:lang w:val="fr-029"/>
          <w14:ligatures w14:val="none"/>
        </w:rPr>
        <w:t xml:space="preserve">                                           </w:t>
      </w:r>
    </w:p>
    <w:p w14:paraId="167735D9"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b/>
          <w:bCs/>
          <w:kern w:val="0"/>
          <w:lang w:val="fr-029"/>
          <w14:ligatures w14:val="none"/>
        </w:rPr>
      </w:pPr>
      <w:r w:rsidRPr="003102A2">
        <w:rPr>
          <w:rFonts w:ascii="Montserrat Light" w:eastAsia="Times New Roman" w:hAnsi="Montserrat Light" w:cs="Times New Roman"/>
          <w:kern w:val="0"/>
          <w:lang w:val="fr-029"/>
          <w14:ligatures w14:val="none"/>
        </w:rPr>
        <w:t xml:space="preserve">1. </w:t>
      </w:r>
      <w:proofErr w:type="spellStart"/>
      <w:r w:rsidRPr="003102A2">
        <w:rPr>
          <w:rFonts w:ascii="Montserrat Light" w:eastAsia="Times New Roman" w:hAnsi="Montserrat Light" w:cs="Times New Roman"/>
          <w:kern w:val="0"/>
          <w:lang w:val="fr-029"/>
          <w14:ligatures w14:val="none"/>
        </w:rPr>
        <w:t>Denumirea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postului</w:t>
      </w:r>
      <w:proofErr w:type="spellEnd"/>
      <w:r w:rsidRPr="003102A2">
        <w:rPr>
          <w:rFonts w:ascii="Montserrat Light" w:eastAsia="Times New Roman" w:hAnsi="Montserrat Light" w:cs="Times New Roman"/>
          <w:kern w:val="0"/>
          <w:lang w:val="fr-029"/>
          <w14:ligatures w14:val="none"/>
        </w:rPr>
        <w:t xml:space="preserve"> : </w:t>
      </w:r>
      <w:r w:rsidRPr="003102A2">
        <w:rPr>
          <w:rFonts w:ascii="Montserrat Light" w:eastAsia="Times New Roman" w:hAnsi="Montserrat Light" w:cs="Times New Roman"/>
          <w:b/>
          <w:bCs/>
          <w:kern w:val="0"/>
          <w:lang w:val="fr-029"/>
          <w14:ligatures w14:val="none"/>
        </w:rPr>
        <w:t xml:space="preserve">REFERENT DE SPECIALITATE </w:t>
      </w:r>
      <w:proofErr w:type="spellStart"/>
      <w:r w:rsidRPr="003102A2">
        <w:rPr>
          <w:rFonts w:ascii="Montserrat Light" w:eastAsia="Times New Roman" w:hAnsi="Montserrat Light" w:cs="Times New Roman"/>
          <w:bCs/>
          <w:kern w:val="0"/>
          <w:lang w:val="fr-029"/>
          <w14:ligatures w14:val="none"/>
        </w:rPr>
        <w:t>cod</w:t>
      </w:r>
      <w:proofErr w:type="spellEnd"/>
      <w:r w:rsidRPr="003102A2">
        <w:rPr>
          <w:rFonts w:ascii="Montserrat Light" w:eastAsia="Times New Roman" w:hAnsi="Montserrat Light" w:cs="Times New Roman"/>
          <w:bCs/>
          <w:kern w:val="0"/>
          <w:lang w:val="fr-029"/>
          <w14:ligatures w14:val="none"/>
        </w:rPr>
        <w:t xml:space="preserve"> COR</w:t>
      </w:r>
      <w:r w:rsidRPr="003102A2">
        <w:rPr>
          <w:rFonts w:ascii="Montserrat Light" w:eastAsia="Times New Roman" w:hAnsi="Montserrat Light" w:cs="Times New Roman"/>
          <w:b/>
          <w:bCs/>
          <w:kern w:val="0"/>
          <w:lang w:val="fr-029"/>
          <w14:ligatures w14:val="none"/>
        </w:rPr>
        <w:t xml:space="preserve"> 214214</w:t>
      </w:r>
    </w:p>
    <w:p w14:paraId="765974F5"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2. </w:t>
      </w:r>
      <w:proofErr w:type="spellStart"/>
      <w:r w:rsidRPr="003102A2">
        <w:rPr>
          <w:rFonts w:ascii="Montserrat Light" w:eastAsia="Times New Roman" w:hAnsi="Montserrat Light" w:cs="Times New Roman"/>
          <w:kern w:val="0"/>
          <w:lang w:val="fr-029"/>
          <w14:ligatures w14:val="none"/>
        </w:rPr>
        <w:t>Nivelul</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postului</w:t>
      </w:r>
      <w:proofErr w:type="spellEnd"/>
      <w:r w:rsidRPr="003102A2">
        <w:rPr>
          <w:rFonts w:ascii="Montserrat Light" w:eastAsia="Times New Roman" w:hAnsi="Montserrat Light" w:cs="Times New Roman"/>
          <w:kern w:val="0"/>
          <w:lang w:val="fr-029"/>
          <w14:ligatures w14:val="none"/>
        </w:rPr>
        <w:t xml:space="preserve"> : </w:t>
      </w:r>
      <w:proofErr w:type="spellStart"/>
      <w:r w:rsidRPr="003102A2">
        <w:rPr>
          <w:rFonts w:ascii="Montserrat Light" w:eastAsia="Times New Roman" w:hAnsi="Montserrat Light" w:cs="Times New Roman"/>
          <w:kern w:val="0"/>
          <w:lang w:val="fr-029"/>
          <w14:ligatures w14:val="none"/>
        </w:rPr>
        <w:t>execuţie</w:t>
      </w:r>
      <w:proofErr w:type="spellEnd"/>
    </w:p>
    <w:p w14:paraId="60E8E4DF"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FR"/>
          <w14:ligatures w14:val="none"/>
        </w:rPr>
      </w:pPr>
      <w:r w:rsidRPr="003102A2">
        <w:rPr>
          <w:rFonts w:ascii="Montserrat Light" w:eastAsia="Times New Roman" w:hAnsi="Montserrat Light" w:cs="Times New Roman"/>
          <w:kern w:val="0"/>
          <w:lang w:val="fr-029"/>
          <w14:ligatures w14:val="none"/>
        </w:rPr>
        <w:t xml:space="preserve">3. </w:t>
      </w:r>
      <w:proofErr w:type="spellStart"/>
      <w:r w:rsidRPr="003102A2">
        <w:rPr>
          <w:rFonts w:ascii="Montserrat Light" w:eastAsia="Times New Roman" w:hAnsi="Montserrat Light" w:cs="Times New Roman"/>
          <w:kern w:val="0"/>
          <w:lang w:val="fr-029"/>
          <w14:ligatures w14:val="none"/>
        </w:rPr>
        <w:t>Scopul</w:t>
      </w:r>
      <w:proofErr w:type="spellEnd"/>
      <w:r w:rsidRPr="003102A2">
        <w:rPr>
          <w:rFonts w:ascii="Montserrat Light" w:eastAsia="Times New Roman" w:hAnsi="Montserrat Light" w:cs="Times New Roman"/>
          <w:kern w:val="0"/>
          <w:lang w:val="fr-029"/>
          <w14:ligatures w14:val="none"/>
        </w:rPr>
        <w:t xml:space="preserve"> principal al </w:t>
      </w:r>
      <w:proofErr w:type="spellStart"/>
      <w:r w:rsidRPr="003102A2">
        <w:rPr>
          <w:rFonts w:ascii="Montserrat Light" w:eastAsia="Times New Roman" w:hAnsi="Montserrat Light" w:cs="Times New Roman"/>
          <w:kern w:val="0"/>
          <w:lang w:val="fr-029"/>
          <w14:ligatures w14:val="none"/>
        </w:rPr>
        <w:t>postului</w:t>
      </w:r>
      <w:proofErr w:type="spellEnd"/>
      <w:r w:rsidRPr="003102A2">
        <w:rPr>
          <w:rFonts w:ascii="Montserrat Light" w:eastAsia="Times New Roman" w:hAnsi="Montserrat Light" w:cs="Times New Roman"/>
          <w:kern w:val="0"/>
          <w:lang w:val="fr-029"/>
          <w14:ligatures w14:val="none"/>
        </w:rPr>
        <w:t> :</w:t>
      </w:r>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Muncă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desfăşurată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în</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activităţi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apărute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în</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situaţii</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urgenţă</w:t>
      </w:r>
      <w:proofErr w:type="spellEnd"/>
      <w:r w:rsidRPr="003102A2">
        <w:rPr>
          <w:rFonts w:ascii="Montserrat Light" w:eastAsia="Times New Roman" w:hAnsi="Montserrat Light" w:cs="Times New Roman"/>
          <w:kern w:val="0"/>
          <w:lang w:val="fr-029"/>
          <w14:ligatures w14:val="none"/>
        </w:rPr>
        <w:t>.</w:t>
      </w:r>
    </w:p>
    <w:p w14:paraId="61A1213E"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b/>
          <w:bCs/>
          <w:kern w:val="0"/>
          <w:lang w:val="fr-029"/>
          <w14:ligatures w14:val="none"/>
        </w:rPr>
      </w:pPr>
    </w:p>
    <w:p w14:paraId="7D852661"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b/>
          <w:bCs/>
          <w:kern w:val="0"/>
          <w:lang w:val="fr-029"/>
          <w14:ligatures w14:val="none"/>
        </w:rPr>
        <w:t>Condiţii</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specifice</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pentru</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ocuparea</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postului</w:t>
      </w:r>
      <w:proofErr w:type="spellEnd"/>
      <w:r w:rsidRPr="003102A2">
        <w:rPr>
          <w:rFonts w:ascii="Montserrat Light" w:eastAsia="Times New Roman" w:hAnsi="Montserrat Light" w:cs="Times New Roman"/>
          <w:b/>
          <w:bCs/>
          <w:kern w:val="0"/>
          <w:lang w:val="fr-029"/>
          <w14:ligatures w14:val="none"/>
        </w:rPr>
        <w:t xml:space="preserve"> </w:t>
      </w:r>
      <w:r w:rsidRPr="003102A2">
        <w:rPr>
          <w:rFonts w:ascii="Montserrat Light" w:eastAsia="Times New Roman" w:hAnsi="Montserrat Light" w:cs="Times New Roman"/>
          <w:kern w:val="0"/>
          <w:lang w:val="fr-029"/>
          <w14:ligatures w14:val="none"/>
        </w:rPr>
        <w:t xml:space="preserve">                               </w:t>
      </w:r>
    </w:p>
    <w:p w14:paraId="781E55CA" w14:textId="77777777" w:rsidR="007E43B8" w:rsidRPr="003102A2" w:rsidRDefault="007E43B8" w:rsidP="007E43B8">
      <w:pPr>
        <w:numPr>
          <w:ilvl w:val="0"/>
          <w:numId w:val="28"/>
        </w:num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Studii</w:t>
      </w:r>
      <w:proofErr w:type="spellEnd"/>
      <w:r w:rsidRPr="003102A2">
        <w:rPr>
          <w:rFonts w:ascii="Montserrat Light" w:eastAsia="Times New Roman" w:hAnsi="Montserrat Light" w:cs="Times New Roman"/>
          <w:kern w:val="0"/>
          <w:lang w:val="fr-029"/>
          <w14:ligatures w14:val="none"/>
        </w:rPr>
        <w:t xml:space="preserve"> de </w:t>
      </w:r>
      <w:proofErr w:type="spellStart"/>
      <w:proofErr w:type="gramStart"/>
      <w:r w:rsidRPr="003102A2">
        <w:rPr>
          <w:rFonts w:ascii="Montserrat Light" w:eastAsia="Times New Roman" w:hAnsi="Montserrat Light" w:cs="Times New Roman"/>
          <w:kern w:val="0"/>
          <w:lang w:val="fr-029"/>
          <w14:ligatures w14:val="none"/>
        </w:rPr>
        <w:t>specialitate</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Studii</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specialitate</w:t>
      </w:r>
      <w:proofErr w:type="spellEnd"/>
      <w:r w:rsidRPr="003102A2">
        <w:rPr>
          <w:rFonts w:ascii="Montserrat Light" w:eastAsia="Times New Roman" w:hAnsi="Montserrat Light" w:cs="Times New Roman"/>
          <w:kern w:val="0"/>
          <w:lang w:val="fr-029"/>
          <w14:ligatures w14:val="none"/>
        </w:rPr>
        <w:t xml:space="preserve">: </w:t>
      </w:r>
      <w:r w:rsidRPr="003102A2">
        <w:rPr>
          <w:rFonts w:ascii="Montserrat Light" w:eastAsia="Times New Roman" w:hAnsi="Montserrat Light" w:cs="Times New Roman"/>
          <w:kern w:val="0"/>
          <w:lang w:val="ro-RO"/>
          <w14:ligatures w14:val="none"/>
        </w:rPr>
        <w:t>studii superioare de scurta durată, absolvite cu diplomă în:</w:t>
      </w:r>
    </w:p>
    <w:p w14:paraId="3ECE1EA5" w14:textId="77777777" w:rsidR="007E43B8" w:rsidRPr="003102A2" w:rsidRDefault="007E43B8" w:rsidP="007E43B8">
      <w:pPr>
        <w:numPr>
          <w:ilvl w:val="1"/>
          <w:numId w:val="28"/>
        </w:numPr>
        <w:autoSpaceDE w:val="0"/>
        <w:autoSpaceDN w:val="0"/>
        <w:adjustRightInd w:val="0"/>
        <w:spacing w:after="0" w:line="276" w:lineRule="auto"/>
        <w:jc w:val="both"/>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 domeniul de licență: Inginerie civilă</w:t>
      </w:r>
    </w:p>
    <w:p w14:paraId="047A67F4" w14:textId="77777777" w:rsidR="007E43B8" w:rsidRPr="003102A2" w:rsidRDefault="007E43B8" w:rsidP="007E43B8">
      <w:pPr>
        <w:numPr>
          <w:ilvl w:val="1"/>
          <w:numId w:val="28"/>
        </w:numPr>
        <w:autoSpaceDE w:val="0"/>
        <w:autoSpaceDN w:val="0"/>
        <w:adjustRightInd w:val="0"/>
        <w:spacing w:after="0" w:line="276" w:lineRule="auto"/>
        <w:jc w:val="both"/>
        <w:rPr>
          <w:rFonts w:ascii="Montserrat Light" w:eastAsia="Times New Roman" w:hAnsi="Montserrat Light" w:cs="Times New Roman"/>
          <w:b/>
          <w:kern w:val="0"/>
          <w:lang w:val="pt-BR"/>
          <w14:ligatures w14:val="none"/>
        </w:rPr>
      </w:pPr>
      <w:r w:rsidRPr="003102A2">
        <w:rPr>
          <w:rFonts w:ascii="Montserrat Light" w:eastAsia="Times New Roman" w:hAnsi="Montserrat Light" w:cs="Times New Roman"/>
          <w:kern w:val="0"/>
          <w:lang w:val="fr-FR"/>
          <w14:ligatures w14:val="none"/>
        </w:rPr>
        <w:t xml:space="preserve"> </w:t>
      </w:r>
      <w:r w:rsidRPr="003102A2">
        <w:rPr>
          <w:rFonts w:ascii="Montserrat Light" w:eastAsia="Times New Roman" w:hAnsi="Montserrat Light" w:cs="Times New Roman"/>
          <w:kern w:val="0"/>
          <w:lang w:val="ro-RO"/>
          <w14:ligatures w14:val="none"/>
        </w:rPr>
        <w:t>domeniul de licență: Ingineria instalațiilor</w:t>
      </w:r>
    </w:p>
    <w:p w14:paraId="66F29E1B" w14:textId="77777777" w:rsidR="007E43B8" w:rsidRPr="003102A2" w:rsidRDefault="007E43B8" w:rsidP="007E43B8">
      <w:pPr>
        <w:numPr>
          <w:ilvl w:val="0"/>
          <w:numId w:val="28"/>
        </w:numPr>
        <w:spacing w:after="0" w:line="276"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t>Perfecţionări (specializări) -nu este cazul</w:t>
      </w:r>
    </w:p>
    <w:p w14:paraId="04A860EE" w14:textId="77777777" w:rsidR="007E43B8" w:rsidRPr="003102A2" w:rsidRDefault="007E43B8" w:rsidP="007E43B8">
      <w:pPr>
        <w:numPr>
          <w:ilvl w:val="0"/>
          <w:numId w:val="28"/>
        </w:num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Cunoştinţe</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operare</w:t>
      </w:r>
      <w:proofErr w:type="spellEnd"/>
      <w:r w:rsidRPr="003102A2">
        <w:rPr>
          <w:rFonts w:ascii="Montserrat Light" w:eastAsia="Times New Roman" w:hAnsi="Montserrat Light" w:cs="Times New Roman"/>
          <w:kern w:val="0"/>
          <w:lang w:val="fr-029"/>
          <w14:ligatures w14:val="none"/>
        </w:rPr>
        <w:t>/</w:t>
      </w:r>
      <w:proofErr w:type="spellStart"/>
      <w:r w:rsidRPr="003102A2">
        <w:rPr>
          <w:rFonts w:ascii="Montserrat Light" w:eastAsia="Times New Roman" w:hAnsi="Montserrat Light" w:cs="Times New Roman"/>
          <w:kern w:val="0"/>
          <w:lang w:val="fr-029"/>
          <w14:ligatures w14:val="none"/>
        </w:rPr>
        <w:t>programare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pe</w:t>
      </w:r>
      <w:proofErr w:type="spellEnd"/>
      <w:r w:rsidRPr="003102A2">
        <w:rPr>
          <w:rFonts w:ascii="Montserrat Light" w:eastAsia="Times New Roman" w:hAnsi="Montserrat Light" w:cs="Times New Roman"/>
          <w:kern w:val="0"/>
          <w:lang w:val="fr-029"/>
          <w14:ligatures w14:val="none"/>
        </w:rPr>
        <w:t xml:space="preserve"> </w:t>
      </w:r>
      <w:proofErr w:type="spellStart"/>
      <w:proofErr w:type="gramStart"/>
      <w:r w:rsidRPr="003102A2">
        <w:rPr>
          <w:rFonts w:ascii="Montserrat Light" w:eastAsia="Times New Roman" w:hAnsi="Montserrat Light" w:cs="Times New Roman"/>
          <w:kern w:val="0"/>
          <w:lang w:val="fr-029"/>
          <w14:ligatures w14:val="none"/>
        </w:rPr>
        <w:t>calculator</w:t>
      </w:r>
      <w:proofErr w:type="spellEnd"/>
      <w:r w:rsidRPr="003102A2">
        <w:rPr>
          <w:rFonts w:ascii="Montserrat Light" w:eastAsia="Times New Roman" w:hAnsi="Montserrat Light" w:cs="Times New Roman"/>
          <w:kern w:val="0"/>
          <w:lang w:val="fr-029"/>
          <w14:ligatures w14:val="none"/>
        </w:rPr>
        <w:t xml:space="preserve"> .</w:t>
      </w:r>
      <w:proofErr w:type="gramEnd"/>
      <w:r w:rsidRPr="003102A2">
        <w:rPr>
          <w:rFonts w:ascii="Montserrat Light" w:eastAsia="Times New Roman" w:hAnsi="Montserrat Light" w:cs="Times New Roman"/>
          <w:kern w:val="0"/>
          <w:lang w:val="fr-029"/>
          <w14:ligatures w14:val="none"/>
        </w:rPr>
        <w:t xml:space="preserve"> </w:t>
      </w:r>
      <w:proofErr w:type="gramStart"/>
      <w:r w:rsidRPr="003102A2">
        <w:rPr>
          <w:rFonts w:ascii="Montserrat Light" w:eastAsia="Times New Roman" w:hAnsi="Montserrat Light" w:cs="Times New Roman"/>
          <w:kern w:val="0"/>
          <w:lang w:val="fr-029"/>
          <w14:ligatures w14:val="none"/>
        </w:rPr>
        <w:t>nu</w:t>
      </w:r>
      <w:proofErr w:type="gramEnd"/>
      <w:r w:rsidRPr="003102A2">
        <w:rPr>
          <w:rFonts w:ascii="Montserrat Light" w:eastAsia="Times New Roman" w:hAnsi="Montserrat Light" w:cs="Times New Roman"/>
          <w:kern w:val="0"/>
          <w:lang w:val="fr-029"/>
          <w14:ligatures w14:val="none"/>
        </w:rPr>
        <w:t xml:space="preserve"> este </w:t>
      </w:r>
      <w:proofErr w:type="spellStart"/>
      <w:r w:rsidRPr="003102A2">
        <w:rPr>
          <w:rFonts w:ascii="Montserrat Light" w:eastAsia="Times New Roman" w:hAnsi="Montserrat Light" w:cs="Times New Roman"/>
          <w:kern w:val="0"/>
          <w:lang w:val="fr-029"/>
          <w14:ligatures w14:val="none"/>
        </w:rPr>
        <w:t>cazul</w:t>
      </w:r>
      <w:proofErr w:type="spellEnd"/>
    </w:p>
    <w:p w14:paraId="4A9B4C3F" w14:textId="77777777" w:rsidR="007E43B8" w:rsidRPr="003102A2" w:rsidRDefault="007E43B8" w:rsidP="007E43B8">
      <w:pPr>
        <w:numPr>
          <w:ilvl w:val="0"/>
          <w:numId w:val="28"/>
        </w:num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Limbi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străine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necesitate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nivel</w:t>
      </w:r>
      <w:proofErr w:type="spellEnd"/>
      <w:r w:rsidRPr="003102A2">
        <w:rPr>
          <w:rFonts w:ascii="Montserrat Light" w:eastAsia="Times New Roman" w:hAnsi="Montserrat Light" w:cs="Times New Roman"/>
          <w:kern w:val="0"/>
          <w:lang w:val="fr-029"/>
          <w14:ligatures w14:val="none"/>
        </w:rPr>
        <w:t xml:space="preserve"> de </w:t>
      </w:r>
      <w:proofErr w:type="spellStart"/>
      <w:proofErr w:type="gramStart"/>
      <w:r w:rsidRPr="003102A2">
        <w:rPr>
          <w:rFonts w:ascii="Montserrat Light" w:eastAsia="Times New Roman" w:hAnsi="Montserrat Light" w:cs="Times New Roman"/>
          <w:kern w:val="0"/>
          <w:lang w:val="fr-029"/>
          <w14:ligatures w14:val="none"/>
        </w:rPr>
        <w:t>cunoaştere</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nu este </w:t>
      </w:r>
      <w:proofErr w:type="spellStart"/>
      <w:r w:rsidRPr="003102A2">
        <w:rPr>
          <w:rFonts w:ascii="Montserrat Light" w:eastAsia="Times New Roman" w:hAnsi="Montserrat Light" w:cs="Times New Roman"/>
          <w:kern w:val="0"/>
          <w:lang w:val="fr-029"/>
          <w14:ligatures w14:val="none"/>
        </w:rPr>
        <w:t>cazul</w:t>
      </w:r>
      <w:proofErr w:type="spellEnd"/>
    </w:p>
    <w:p w14:paraId="42C8F929" w14:textId="77777777" w:rsidR="007E43B8" w:rsidRPr="003102A2" w:rsidRDefault="007E43B8" w:rsidP="007E43B8">
      <w:pPr>
        <w:numPr>
          <w:ilvl w:val="0"/>
          <w:numId w:val="28"/>
        </w:num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Abilităţi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calităţi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aptitudini</w:t>
      </w:r>
      <w:proofErr w:type="spellEnd"/>
      <w:r w:rsidRPr="003102A2">
        <w:rPr>
          <w:rFonts w:ascii="Montserrat Light" w:eastAsia="Times New Roman" w:hAnsi="Montserrat Light" w:cs="Times New Roman"/>
          <w:kern w:val="0"/>
          <w:lang w:val="fr-029"/>
          <w14:ligatures w14:val="none"/>
        </w:rPr>
        <w:t xml:space="preserve"> </w:t>
      </w:r>
      <w:proofErr w:type="spellStart"/>
      <w:proofErr w:type="gramStart"/>
      <w:r w:rsidRPr="003102A2">
        <w:rPr>
          <w:rFonts w:ascii="Montserrat Light" w:eastAsia="Times New Roman" w:hAnsi="Montserrat Light" w:cs="Times New Roman"/>
          <w:kern w:val="0"/>
          <w:lang w:val="fr-029"/>
          <w14:ligatures w14:val="none"/>
        </w:rPr>
        <w:t>necesare</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adaptabilitate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asumarea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responsabilităţilor</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capacitatea</w:t>
      </w:r>
      <w:proofErr w:type="spellEnd"/>
      <w:r w:rsidRPr="003102A2">
        <w:rPr>
          <w:rFonts w:ascii="Montserrat Light" w:eastAsia="Times New Roman" w:hAnsi="Montserrat Light" w:cs="Times New Roman"/>
          <w:kern w:val="0"/>
          <w:lang w:val="fr-029"/>
          <w14:ligatures w14:val="none"/>
        </w:rPr>
        <w:t xml:space="preserve"> de a </w:t>
      </w:r>
      <w:proofErr w:type="spellStart"/>
      <w:r w:rsidRPr="003102A2">
        <w:rPr>
          <w:rFonts w:ascii="Montserrat Light" w:eastAsia="Times New Roman" w:hAnsi="Montserrat Light" w:cs="Times New Roman"/>
          <w:kern w:val="0"/>
          <w:lang w:val="fr-029"/>
          <w14:ligatures w14:val="none"/>
        </w:rPr>
        <w:t>rezolva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problemele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capacitatea</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analiză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sinteză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creativitate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spirit de </w:t>
      </w:r>
      <w:proofErr w:type="spellStart"/>
      <w:r w:rsidRPr="003102A2">
        <w:rPr>
          <w:rFonts w:ascii="Montserrat Light" w:eastAsia="Times New Roman" w:hAnsi="Montserrat Light" w:cs="Times New Roman"/>
          <w:kern w:val="0"/>
          <w:lang w:val="fr-029"/>
          <w14:ligatures w14:val="none"/>
        </w:rPr>
        <w:t>iniţiativă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capacitatea</w:t>
      </w:r>
      <w:proofErr w:type="spellEnd"/>
      <w:r w:rsidRPr="003102A2">
        <w:rPr>
          <w:rFonts w:ascii="Montserrat Light" w:eastAsia="Times New Roman" w:hAnsi="Montserrat Light" w:cs="Times New Roman"/>
          <w:kern w:val="0"/>
          <w:lang w:val="fr-029"/>
          <w14:ligatures w14:val="none"/>
        </w:rPr>
        <w:t xml:space="preserve"> de a </w:t>
      </w:r>
      <w:proofErr w:type="spellStart"/>
      <w:r w:rsidRPr="003102A2">
        <w:rPr>
          <w:rFonts w:ascii="Montserrat Light" w:eastAsia="Times New Roman" w:hAnsi="Montserrat Light" w:cs="Times New Roman"/>
          <w:kern w:val="0"/>
          <w:lang w:val="fr-029"/>
          <w14:ligatures w14:val="none"/>
        </w:rPr>
        <w:t>lucra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independent</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capacitatea</w:t>
      </w:r>
      <w:proofErr w:type="spellEnd"/>
      <w:r w:rsidRPr="003102A2">
        <w:rPr>
          <w:rFonts w:ascii="Montserrat Light" w:eastAsia="Times New Roman" w:hAnsi="Montserrat Light" w:cs="Times New Roman"/>
          <w:kern w:val="0"/>
          <w:lang w:val="fr-029"/>
          <w14:ligatures w14:val="none"/>
        </w:rPr>
        <w:t xml:space="preserve"> de a </w:t>
      </w:r>
      <w:proofErr w:type="spellStart"/>
      <w:r w:rsidRPr="003102A2">
        <w:rPr>
          <w:rFonts w:ascii="Montserrat Light" w:eastAsia="Times New Roman" w:hAnsi="Montserrat Light" w:cs="Times New Roman"/>
          <w:kern w:val="0"/>
          <w:lang w:val="fr-029"/>
          <w14:ligatures w14:val="none"/>
        </w:rPr>
        <w:t>lucra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echipă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loialitate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faţă</w:t>
      </w:r>
      <w:proofErr w:type="spellEnd"/>
      <w:r w:rsidRPr="003102A2">
        <w:rPr>
          <w:rFonts w:ascii="Montserrat Light" w:eastAsia="Times New Roman" w:hAnsi="Montserrat Light" w:cs="Times New Roman"/>
          <w:kern w:val="0"/>
          <w:lang w:val="fr-029"/>
          <w14:ligatures w14:val="none"/>
        </w:rPr>
        <w:t xml:space="preserve"> de lege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loialitate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faţă</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interesele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instituţiei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capacitate</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autoperfecţionare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conduită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corespunzătoare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timpul</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serviciului</w:t>
      </w:r>
      <w:proofErr w:type="spellEnd"/>
      <w:r w:rsidRPr="003102A2">
        <w:rPr>
          <w:rFonts w:ascii="Montserrat Light" w:eastAsia="Times New Roman" w:hAnsi="Montserrat Light" w:cs="Times New Roman"/>
          <w:kern w:val="0"/>
          <w:lang w:val="fr-029"/>
          <w14:ligatures w14:val="none"/>
        </w:rPr>
        <w:t>.</w:t>
      </w:r>
    </w:p>
    <w:p w14:paraId="330B5F6E" w14:textId="77777777" w:rsidR="007E43B8" w:rsidRPr="003102A2" w:rsidRDefault="007E43B8" w:rsidP="007E43B8">
      <w:pPr>
        <w:numPr>
          <w:ilvl w:val="0"/>
          <w:numId w:val="28"/>
        </w:num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Cerinţe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specifice</w:t>
      </w:r>
      <w:proofErr w:type="spellEnd"/>
      <w:r w:rsidRPr="003102A2">
        <w:rPr>
          <w:rFonts w:ascii="Montserrat Light" w:eastAsia="Times New Roman" w:hAnsi="Montserrat Light" w:cs="Times New Roman"/>
          <w:kern w:val="0"/>
          <w:lang w:val="fr-029"/>
          <w14:ligatures w14:val="none"/>
        </w:rPr>
        <w:t xml:space="preserve"> : </w:t>
      </w:r>
      <w:proofErr w:type="spellStart"/>
      <w:r w:rsidRPr="003102A2">
        <w:rPr>
          <w:rFonts w:ascii="Montserrat Light" w:eastAsia="Times New Roman" w:hAnsi="Montserrat Light" w:cs="Times New Roman"/>
          <w:kern w:val="0"/>
          <w:lang w:val="fr-029"/>
          <w14:ligatures w14:val="none"/>
        </w:rPr>
        <w:t>deplasări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judeţ</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delegări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lucru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program </w:t>
      </w:r>
      <w:proofErr w:type="spellStart"/>
      <w:r w:rsidRPr="003102A2">
        <w:rPr>
          <w:rFonts w:ascii="Montserrat Light" w:eastAsia="Times New Roman" w:hAnsi="Montserrat Light" w:cs="Times New Roman"/>
          <w:kern w:val="0"/>
          <w:lang w:val="fr-029"/>
          <w14:ligatures w14:val="none"/>
        </w:rPr>
        <w:t>prelungit</w:t>
      </w:r>
      <w:proofErr w:type="spellEnd"/>
      <w:r w:rsidRPr="003102A2">
        <w:rPr>
          <w:rFonts w:ascii="Montserrat Light" w:eastAsia="Times New Roman" w:hAnsi="Montserrat Light" w:cs="Times New Roman"/>
          <w:kern w:val="0"/>
          <w:lang w:val="fr-029"/>
          <w14:ligatures w14:val="none"/>
        </w:rPr>
        <w:t>,</w:t>
      </w:r>
    </w:p>
    <w:p w14:paraId="5658C804" w14:textId="77777777" w:rsidR="007E43B8" w:rsidRPr="003102A2" w:rsidRDefault="007E43B8" w:rsidP="007E43B8">
      <w:pPr>
        <w:numPr>
          <w:ilvl w:val="0"/>
          <w:numId w:val="28"/>
        </w:num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Competenţa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managerială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cunoştinţe</w:t>
      </w:r>
      <w:proofErr w:type="spellEnd"/>
      <w:r w:rsidRPr="003102A2">
        <w:rPr>
          <w:rFonts w:ascii="Montserrat Light" w:eastAsia="Times New Roman" w:hAnsi="Montserrat Light" w:cs="Times New Roman"/>
          <w:kern w:val="0"/>
          <w:lang w:val="fr-029"/>
          <w14:ligatures w14:val="none"/>
        </w:rPr>
        <w:t xml:space="preserve"> de management, </w:t>
      </w:r>
      <w:proofErr w:type="spellStart"/>
      <w:r w:rsidRPr="003102A2">
        <w:rPr>
          <w:rFonts w:ascii="Montserrat Light" w:eastAsia="Times New Roman" w:hAnsi="Montserrat Light" w:cs="Times New Roman"/>
          <w:kern w:val="0"/>
          <w:lang w:val="fr-029"/>
          <w14:ligatures w14:val="none"/>
        </w:rPr>
        <w:t>calităţi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aptitudini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manageriale</w:t>
      </w:r>
      <w:proofErr w:type="spellEnd"/>
      <w:proofErr w:type="gramStart"/>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 nu este </w:t>
      </w:r>
      <w:proofErr w:type="spellStart"/>
      <w:r w:rsidRPr="003102A2">
        <w:rPr>
          <w:rFonts w:ascii="Montserrat Light" w:eastAsia="Times New Roman" w:hAnsi="Montserrat Light" w:cs="Times New Roman"/>
          <w:kern w:val="0"/>
          <w:lang w:val="fr-029"/>
          <w14:ligatures w14:val="none"/>
        </w:rPr>
        <w:t>cazul</w:t>
      </w:r>
      <w:proofErr w:type="spellEnd"/>
      <w:r w:rsidRPr="003102A2">
        <w:rPr>
          <w:rFonts w:ascii="Montserrat Light" w:eastAsia="Times New Roman" w:hAnsi="Montserrat Light" w:cs="Times New Roman"/>
          <w:kern w:val="0"/>
          <w:lang w:val="fr-029"/>
          <w14:ligatures w14:val="none"/>
        </w:rPr>
        <w:t>.</w:t>
      </w:r>
    </w:p>
    <w:p w14:paraId="26FE1F1E" w14:textId="77777777" w:rsidR="007E43B8" w:rsidRPr="003102A2" w:rsidRDefault="007E43B8" w:rsidP="007E43B8">
      <w:pPr>
        <w:spacing w:after="0" w:line="276" w:lineRule="auto"/>
        <w:rPr>
          <w:rFonts w:ascii="Montserrat Light" w:eastAsia="Times New Roman" w:hAnsi="Montserrat Light" w:cs="Times New Roman"/>
          <w:b/>
          <w:bCs/>
          <w:kern w:val="0"/>
          <w:lang w:val="ro-RO" w:eastAsia="ro-RO"/>
          <w14:ligatures w14:val="none"/>
        </w:rPr>
      </w:pPr>
    </w:p>
    <w:p w14:paraId="7DFC7752" w14:textId="77777777" w:rsidR="007E43B8" w:rsidRPr="003102A2" w:rsidRDefault="007E43B8" w:rsidP="007E43B8">
      <w:pPr>
        <w:spacing w:after="0" w:line="276"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b/>
          <w:bCs/>
          <w:kern w:val="0"/>
          <w:lang w:val="ro-RO" w:eastAsia="ro-RO"/>
          <w14:ligatures w14:val="none"/>
        </w:rPr>
        <w:t>Atribuţiile postului</w:t>
      </w:r>
      <w:r w:rsidRPr="003102A2">
        <w:rPr>
          <w:rFonts w:ascii="Montserrat Light" w:eastAsia="Times New Roman" w:hAnsi="Montserrat Light" w:cs="Times New Roman"/>
          <w:kern w:val="0"/>
          <w:lang w:val="ro-RO" w:eastAsia="ro-RO"/>
          <w14:ligatures w14:val="none"/>
        </w:rPr>
        <w:t>:</w:t>
      </w:r>
    </w:p>
    <w:p w14:paraId="597A722F" w14:textId="77777777" w:rsidR="007E43B8" w:rsidRPr="003102A2" w:rsidRDefault="007E43B8" w:rsidP="007E43B8">
      <w:pPr>
        <w:numPr>
          <w:ilvl w:val="0"/>
          <w:numId w:val="29"/>
        </w:numPr>
        <w:autoSpaceDE w:val="0"/>
        <w:autoSpaceDN w:val="0"/>
        <w:adjustRightInd w:val="0"/>
        <w:spacing w:after="0" w:line="276" w:lineRule="auto"/>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pt-BR"/>
          <w14:ligatures w14:val="none"/>
        </w:rPr>
        <w:t>Întocme</w:t>
      </w:r>
      <w:r w:rsidRPr="003102A2">
        <w:rPr>
          <w:rFonts w:ascii="Montserrat Light" w:eastAsia="Times New Roman" w:hAnsi="Montserrat Light" w:cs="Cambria"/>
          <w:kern w:val="0"/>
          <w:lang w:val="ro-RO"/>
          <w14:ligatures w14:val="none"/>
        </w:rPr>
        <w:t xml:space="preserve">şte programele de lucrări anuale pe surse de finanţare în funcţie de sumele alocate prin Hotararile Consiliului Județean Cluj; </w:t>
      </w:r>
    </w:p>
    <w:p w14:paraId="497B5668" w14:textId="77777777" w:rsidR="007E43B8" w:rsidRPr="003102A2" w:rsidRDefault="007E43B8" w:rsidP="007E43B8">
      <w:pPr>
        <w:numPr>
          <w:ilvl w:val="0"/>
          <w:numId w:val="29"/>
        </w:numPr>
        <w:autoSpaceDE w:val="0"/>
        <w:autoSpaceDN w:val="0"/>
        <w:adjustRightInd w:val="0"/>
        <w:spacing w:after="0" w:line="276" w:lineRule="auto"/>
        <w:ind w:left="360"/>
        <w:jc w:val="both"/>
        <w:rPr>
          <w:rFonts w:ascii="Montserrat Light" w:eastAsia="Times New Roman" w:hAnsi="Montserrat Light" w:cs="Cambria"/>
          <w:kern w:val="0"/>
          <w:lang w:val="ro-RO"/>
          <w14:ligatures w14:val="none"/>
        </w:rPr>
      </w:pPr>
      <w:proofErr w:type="spellStart"/>
      <w:r w:rsidRPr="003102A2">
        <w:rPr>
          <w:rFonts w:ascii="Montserrat Light" w:eastAsia="Times New Roman" w:hAnsi="Montserrat Light" w:cs="Cambria"/>
          <w:kern w:val="0"/>
          <w:lang w:val="en"/>
          <w14:ligatures w14:val="none"/>
        </w:rPr>
        <w:t>Asigur</w:t>
      </w:r>
      <w:proofErr w:type="spellEnd"/>
      <w:r w:rsidRPr="003102A2">
        <w:rPr>
          <w:rFonts w:ascii="Montserrat Light" w:eastAsia="Times New Roman" w:hAnsi="Montserrat Light" w:cs="Cambria"/>
          <w:kern w:val="0"/>
          <w:lang w:val="ro-RO"/>
          <w14:ligatures w14:val="none"/>
        </w:rPr>
        <w:t>ă respectarea prevederilor cu privire la cerinţele stabilite prin Legea nr.10/1995 privind calitatea în construcţii pe drumuri.</w:t>
      </w:r>
    </w:p>
    <w:p w14:paraId="1BAEABC0" w14:textId="77777777" w:rsidR="007E43B8" w:rsidRPr="003102A2" w:rsidRDefault="007E43B8" w:rsidP="007E43B8">
      <w:pPr>
        <w:numPr>
          <w:ilvl w:val="0"/>
          <w:numId w:val="29"/>
        </w:numPr>
        <w:autoSpaceDE w:val="0"/>
        <w:autoSpaceDN w:val="0"/>
        <w:adjustRightInd w:val="0"/>
        <w:spacing w:after="0" w:line="276" w:lineRule="auto"/>
        <w:ind w:left="360"/>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pt-BR"/>
          <w14:ligatures w14:val="none"/>
        </w:rPr>
        <w:lastRenderedPageBreak/>
        <w:t>Elaboreaz</w:t>
      </w:r>
      <w:r w:rsidRPr="003102A2">
        <w:rPr>
          <w:rFonts w:ascii="Montserrat Light" w:eastAsia="Times New Roman" w:hAnsi="Montserrat Light" w:cs="Cambria"/>
          <w:kern w:val="0"/>
          <w:lang w:val="ro-RO"/>
          <w14:ligatures w14:val="none"/>
        </w:rPr>
        <w:t xml:space="preserve">ă programe, studii şi prognoze pentru modernizarea, reabilitarea, întreţinerea, dezvoltarea unitară şi sistematizarea drumurilor judeţene; </w:t>
      </w:r>
    </w:p>
    <w:p w14:paraId="16FFA1AB" w14:textId="77777777" w:rsidR="007E43B8" w:rsidRPr="003102A2" w:rsidRDefault="007E43B8" w:rsidP="007E43B8">
      <w:pPr>
        <w:numPr>
          <w:ilvl w:val="0"/>
          <w:numId w:val="29"/>
        </w:numPr>
        <w:autoSpaceDE w:val="0"/>
        <w:autoSpaceDN w:val="0"/>
        <w:adjustRightInd w:val="0"/>
        <w:spacing w:after="0" w:line="276" w:lineRule="auto"/>
        <w:ind w:left="360"/>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pt-BR"/>
          <w14:ligatures w14:val="none"/>
        </w:rPr>
        <w:t>Particip</w:t>
      </w:r>
      <w:r w:rsidRPr="003102A2">
        <w:rPr>
          <w:rFonts w:ascii="Montserrat Light" w:eastAsia="Times New Roman" w:hAnsi="Montserrat Light" w:cs="Cambria"/>
          <w:kern w:val="0"/>
          <w:lang w:val="ro-RO"/>
          <w14:ligatures w14:val="none"/>
        </w:rPr>
        <w:t xml:space="preserve">ă împreună cu personalul din Serviciul Urmărire şi Decontare Lucrări, la verificarea în teren a lucrărilor de execuţie de drumuri şi verificarea realizării corespunzătoare a serviciilor de deszăpezire; </w:t>
      </w:r>
    </w:p>
    <w:p w14:paraId="67E9EA72" w14:textId="77777777" w:rsidR="007E43B8" w:rsidRPr="003102A2" w:rsidRDefault="007E43B8" w:rsidP="007E43B8">
      <w:pPr>
        <w:numPr>
          <w:ilvl w:val="0"/>
          <w:numId w:val="29"/>
        </w:numPr>
        <w:autoSpaceDE w:val="0"/>
        <w:autoSpaceDN w:val="0"/>
        <w:adjustRightInd w:val="0"/>
        <w:spacing w:after="0" w:line="276" w:lineRule="auto"/>
        <w:ind w:left="360"/>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ro-RO"/>
          <w14:ligatures w14:val="none"/>
        </w:rPr>
        <w:t>Efectuează verificări şi revizii tehnice periodice la starea tehnică a drumurilor judeţene în vederea întocmirii şi actualizării bancii de date tehnice rutiere;</w:t>
      </w:r>
    </w:p>
    <w:p w14:paraId="13D402A4" w14:textId="77777777" w:rsidR="007E43B8" w:rsidRPr="003102A2" w:rsidRDefault="007E43B8" w:rsidP="007E43B8">
      <w:pPr>
        <w:numPr>
          <w:ilvl w:val="0"/>
          <w:numId w:val="29"/>
        </w:numPr>
        <w:autoSpaceDE w:val="0"/>
        <w:autoSpaceDN w:val="0"/>
        <w:adjustRightInd w:val="0"/>
        <w:spacing w:after="0" w:line="276" w:lineRule="auto"/>
        <w:ind w:left="360"/>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pt-BR"/>
          <w14:ligatures w14:val="none"/>
        </w:rPr>
        <w:t>Înso</w:t>
      </w:r>
      <w:r w:rsidRPr="003102A2">
        <w:rPr>
          <w:rFonts w:ascii="Montserrat Light" w:eastAsia="Times New Roman" w:hAnsi="Montserrat Light" w:cs="Cambria"/>
          <w:kern w:val="0"/>
          <w:lang w:val="ro-RO"/>
          <w14:ligatures w14:val="none"/>
        </w:rPr>
        <w:t>ţeşte la cerere, reprezentantul Inspectoratului Judeţean în Construcţii Cluj la controalele efectuate de către acesta în timpul execuţiei lucrărilor;</w:t>
      </w:r>
    </w:p>
    <w:p w14:paraId="4775FE48" w14:textId="77777777" w:rsidR="007E43B8" w:rsidRPr="003102A2" w:rsidRDefault="007E43B8" w:rsidP="007E43B8">
      <w:pPr>
        <w:numPr>
          <w:ilvl w:val="0"/>
          <w:numId w:val="29"/>
        </w:numPr>
        <w:autoSpaceDE w:val="0"/>
        <w:autoSpaceDN w:val="0"/>
        <w:adjustRightInd w:val="0"/>
        <w:spacing w:after="0" w:line="276" w:lineRule="auto"/>
        <w:ind w:left="360"/>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ro-RO"/>
          <w14:ligatures w14:val="none"/>
        </w:rPr>
        <w:t>Execută lucrări de plantaţii rutiere în vederea prevenirii alunecărilor de teren şi înzăpezirii drumurilor judeţene, protecţii şi apărări de maluri din gabioane;</w:t>
      </w:r>
    </w:p>
    <w:p w14:paraId="14A8EC8C" w14:textId="77777777" w:rsidR="007E43B8" w:rsidRPr="003102A2" w:rsidRDefault="007E43B8" w:rsidP="007E43B8">
      <w:pPr>
        <w:numPr>
          <w:ilvl w:val="0"/>
          <w:numId w:val="29"/>
        </w:numPr>
        <w:autoSpaceDE w:val="0"/>
        <w:autoSpaceDN w:val="0"/>
        <w:adjustRightInd w:val="0"/>
        <w:spacing w:after="0" w:line="276" w:lineRule="auto"/>
        <w:ind w:left="360"/>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ro-RO"/>
          <w14:ligatures w14:val="none"/>
        </w:rPr>
        <w:t>Desfăşoară activităţi specifice de situaţii de urgenţă astfel:</w:t>
      </w:r>
    </w:p>
    <w:p w14:paraId="2F8768EA" w14:textId="77777777" w:rsidR="007E43B8" w:rsidRPr="003102A2" w:rsidRDefault="007E43B8" w:rsidP="007E43B8">
      <w:pPr>
        <w:numPr>
          <w:ilvl w:val="0"/>
          <w:numId w:val="18"/>
        </w:numPr>
        <w:spacing w:after="0" w:line="276" w:lineRule="auto"/>
        <w:ind w:left="1134"/>
        <w:contextualSpacing/>
        <w:jc w:val="both"/>
        <w:rPr>
          <w:rFonts w:ascii="Montserrat Light" w:eastAsia="Calibri" w:hAnsi="Montserrat Light" w:cs="Times New Roman"/>
          <w:kern w:val="0"/>
          <w:lang w:val="ro-RO"/>
          <w14:ligatures w14:val="none"/>
        </w:rPr>
      </w:pPr>
      <w:r w:rsidRPr="003102A2">
        <w:rPr>
          <w:rFonts w:ascii="Montserrat Light" w:eastAsia="Calibri" w:hAnsi="Montserrat Light" w:cs="Times New Roman"/>
          <w:kern w:val="0"/>
          <w:lang w:val="ro-RO"/>
          <w14:ligatures w14:val="none"/>
        </w:rPr>
        <w:t>identifică, culege, stochează şi gestioneză tipurile de riscuri generatoare de situaţii de urgenţă pe teritoriul administrativ al Judeţului Cluj;</w:t>
      </w:r>
    </w:p>
    <w:p w14:paraId="78D0995E" w14:textId="77777777" w:rsidR="007E43B8" w:rsidRPr="003102A2" w:rsidRDefault="007E43B8" w:rsidP="007E43B8">
      <w:pPr>
        <w:numPr>
          <w:ilvl w:val="0"/>
          <w:numId w:val="18"/>
        </w:numPr>
        <w:spacing w:after="0" w:line="276" w:lineRule="auto"/>
        <w:ind w:left="1134"/>
        <w:contextualSpacing/>
        <w:jc w:val="both"/>
        <w:rPr>
          <w:rFonts w:ascii="Montserrat Light" w:eastAsia="Calibri" w:hAnsi="Montserrat Light" w:cs="Times New Roman"/>
          <w:kern w:val="0"/>
          <w:lang w:val="ro-RO"/>
          <w14:ligatures w14:val="none"/>
        </w:rPr>
      </w:pPr>
      <w:r w:rsidRPr="003102A2">
        <w:rPr>
          <w:rFonts w:ascii="Montserrat Light" w:eastAsia="Calibri" w:hAnsi="Montserrat Light" w:cs="Times New Roman"/>
          <w:kern w:val="0"/>
          <w:lang w:val="ro-RO"/>
          <w14:ligatures w14:val="none"/>
        </w:rPr>
        <w:t>înştiinţează autorităţile publice privind potenţiala apariţie a unor situaţii de urgenţă ;</w:t>
      </w:r>
    </w:p>
    <w:p w14:paraId="7598AC79" w14:textId="77777777" w:rsidR="007E43B8" w:rsidRPr="003102A2" w:rsidRDefault="007E43B8" w:rsidP="007E43B8">
      <w:pPr>
        <w:numPr>
          <w:ilvl w:val="0"/>
          <w:numId w:val="18"/>
        </w:numPr>
        <w:spacing w:after="0" w:line="276" w:lineRule="auto"/>
        <w:ind w:left="1134"/>
        <w:contextualSpacing/>
        <w:jc w:val="both"/>
        <w:rPr>
          <w:rFonts w:ascii="Montserrat Light" w:eastAsia="Calibri" w:hAnsi="Montserrat Light" w:cs="Times New Roman"/>
          <w:kern w:val="0"/>
          <w:lang w:val="ro-RO"/>
          <w14:ligatures w14:val="none"/>
        </w:rPr>
      </w:pPr>
      <w:r w:rsidRPr="003102A2">
        <w:rPr>
          <w:rFonts w:ascii="Montserrat Light" w:eastAsia="Calibri" w:hAnsi="Montserrat Light" w:cs="Times New Roman"/>
          <w:kern w:val="0"/>
          <w:lang w:val="ro-RO"/>
          <w14:ligatures w14:val="none"/>
        </w:rPr>
        <w:t>coordonează intervenţia în teren cu personalul propriu şi personalul şi dotările Serviciului Operaţional, în vederea  limitării şi/sau înlăturării efectelor situaţiilor de urgenţă de orice tip</w:t>
      </w:r>
    </w:p>
    <w:p w14:paraId="7D1D8B93" w14:textId="77777777" w:rsidR="007E43B8" w:rsidRPr="003102A2" w:rsidRDefault="007E43B8" w:rsidP="007E43B8">
      <w:pPr>
        <w:numPr>
          <w:ilvl w:val="0"/>
          <w:numId w:val="18"/>
        </w:numPr>
        <w:tabs>
          <w:tab w:val="left" w:pos="1134"/>
        </w:tabs>
        <w:spacing w:after="0" w:line="276" w:lineRule="auto"/>
        <w:ind w:left="1134"/>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prevenirii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efectelor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inundaţiilor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prin</w:t>
      </w:r>
      <w:proofErr w:type="spellEnd"/>
      <w:r w:rsidRPr="003102A2">
        <w:rPr>
          <w:rFonts w:ascii="Montserrat Light" w:eastAsia="Times New Roman" w:hAnsi="Montserrat Light" w:cs="Times New Roman"/>
          <w:kern w:val="0"/>
          <w14:ligatures w14:val="none"/>
        </w:rPr>
        <w:t xml:space="preserve">: </w:t>
      </w:r>
    </w:p>
    <w:p w14:paraId="71807CB6" w14:textId="77777777" w:rsidR="007E43B8" w:rsidRPr="003102A2" w:rsidRDefault="007E43B8" w:rsidP="007E43B8">
      <w:pPr>
        <w:numPr>
          <w:ilvl w:val="0"/>
          <w:numId w:val="19"/>
        </w:numPr>
        <w:tabs>
          <w:tab w:val="left" w:pos="1985"/>
        </w:tabs>
        <w:spacing w:after="0" w:line="276"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eliminarea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rupturilor</w:t>
      </w:r>
      <w:proofErr w:type="spellEnd"/>
      <w:r w:rsidRPr="003102A2">
        <w:rPr>
          <w:rFonts w:ascii="Montserrat Light" w:eastAsia="Times New Roman" w:hAnsi="Montserrat Light" w:cs="Times New Roman"/>
          <w:kern w:val="0"/>
          <w14:ligatures w14:val="none"/>
        </w:rPr>
        <w:t xml:space="preserve"> locale, a </w:t>
      </w:r>
      <w:proofErr w:type="spellStart"/>
      <w:r w:rsidRPr="003102A2">
        <w:rPr>
          <w:rFonts w:ascii="Montserrat Light" w:eastAsia="Times New Roman" w:hAnsi="Montserrat Light" w:cs="Times New Roman"/>
          <w:kern w:val="0"/>
          <w14:ligatures w14:val="none"/>
        </w:rPr>
        <w:t>tasărilor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a </w:t>
      </w:r>
      <w:proofErr w:type="spellStart"/>
      <w:r w:rsidRPr="003102A2">
        <w:rPr>
          <w:rFonts w:ascii="Montserrat Light" w:eastAsia="Times New Roman" w:hAnsi="Montserrat Light" w:cs="Times New Roman"/>
          <w:kern w:val="0"/>
          <w14:ligatures w14:val="none"/>
        </w:rPr>
        <w:t>crăpăturilor</w:t>
      </w:r>
      <w:proofErr w:type="spellEnd"/>
      <w:r w:rsidRPr="003102A2">
        <w:rPr>
          <w:rFonts w:ascii="Montserrat Light" w:eastAsia="Times New Roman" w:hAnsi="Montserrat Light" w:cs="Times New Roman"/>
          <w:kern w:val="0"/>
          <w14:ligatures w14:val="none"/>
        </w:rPr>
        <w:t>;</w:t>
      </w:r>
    </w:p>
    <w:p w14:paraId="693D4B20" w14:textId="77777777" w:rsidR="007E43B8" w:rsidRPr="003102A2" w:rsidRDefault="007E43B8" w:rsidP="007E43B8">
      <w:pPr>
        <w:numPr>
          <w:ilvl w:val="0"/>
          <w:numId w:val="19"/>
        </w:numPr>
        <w:tabs>
          <w:tab w:val="left" w:pos="1985"/>
        </w:tabs>
        <w:spacing w:after="0" w:line="276" w:lineRule="auto"/>
        <w:ind w:left="1985" w:hanging="502"/>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refacerea</w:t>
      </w:r>
      <w:proofErr w:type="spellEnd"/>
      <w:proofErr w:type="gram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rosturilor</w:t>
      </w:r>
      <w:proofErr w:type="spellEnd"/>
      <w:r w:rsidRPr="003102A2">
        <w:rPr>
          <w:rFonts w:ascii="Montserrat Light" w:eastAsia="Times New Roman" w:hAnsi="Montserrat Light" w:cs="Times New Roman"/>
          <w:kern w:val="0"/>
          <w:lang w:val="fr-FR"/>
          <w14:ligatures w14:val="none"/>
        </w:rPr>
        <w:t xml:space="preserve"> la </w:t>
      </w:r>
      <w:proofErr w:type="spellStart"/>
      <w:r w:rsidRPr="003102A2">
        <w:rPr>
          <w:rFonts w:ascii="Montserrat Light" w:eastAsia="Times New Roman" w:hAnsi="Montserrat Light" w:cs="Times New Roman"/>
          <w:kern w:val="0"/>
          <w:lang w:val="fr-FR"/>
          <w14:ligatures w14:val="none"/>
        </w:rPr>
        <w:t>şanţurileşi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rigolele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pavate</w:t>
      </w:r>
      <w:proofErr w:type="spellEnd"/>
      <w:r w:rsidRPr="003102A2">
        <w:rPr>
          <w:rFonts w:ascii="Montserrat Light" w:eastAsia="Times New Roman" w:hAnsi="Montserrat Light" w:cs="Times New Roman"/>
          <w:kern w:val="0"/>
          <w:lang w:val="fr-FR"/>
          <w14:ligatures w14:val="none"/>
        </w:rPr>
        <w:t>;</w:t>
      </w:r>
    </w:p>
    <w:p w14:paraId="6F77F1F3" w14:textId="77777777" w:rsidR="007E43B8" w:rsidRPr="003102A2" w:rsidRDefault="007E43B8" w:rsidP="007E43B8">
      <w:pPr>
        <w:numPr>
          <w:ilvl w:val="0"/>
          <w:numId w:val="19"/>
        </w:numPr>
        <w:tabs>
          <w:tab w:val="left" w:pos="1985"/>
        </w:tabs>
        <w:spacing w:after="0" w:line="276" w:lineRule="auto"/>
        <w:ind w:left="1985" w:hanging="502"/>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întreţinerea</w:t>
      </w:r>
      <w:proofErr w:type="spellEnd"/>
      <w:proofErr w:type="gram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lucrărilor</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corecţii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torent</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şi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amenajare</w:t>
      </w:r>
      <w:proofErr w:type="spellEnd"/>
      <w:r w:rsidRPr="003102A2">
        <w:rPr>
          <w:rFonts w:ascii="Montserrat Light" w:eastAsia="Times New Roman" w:hAnsi="Montserrat Light" w:cs="Times New Roman"/>
          <w:kern w:val="0"/>
          <w:lang w:val="fr-FR"/>
          <w14:ligatures w14:val="none"/>
        </w:rPr>
        <w:t xml:space="preserve">; </w:t>
      </w:r>
    </w:p>
    <w:p w14:paraId="6789E39F" w14:textId="77777777" w:rsidR="007E43B8" w:rsidRPr="003102A2" w:rsidRDefault="007E43B8" w:rsidP="007E43B8">
      <w:pPr>
        <w:numPr>
          <w:ilvl w:val="0"/>
          <w:numId w:val="19"/>
        </w:numPr>
        <w:tabs>
          <w:tab w:val="left" w:pos="1985"/>
        </w:tabs>
        <w:spacing w:after="0" w:line="276"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completarea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terasamentelor</w:t>
      </w:r>
      <w:proofErr w:type="spellEnd"/>
      <w:r w:rsidRPr="003102A2">
        <w:rPr>
          <w:rFonts w:ascii="Montserrat Light" w:eastAsia="Times New Roman" w:hAnsi="Montserrat Light" w:cs="Times New Roman"/>
          <w:kern w:val="0"/>
          <w14:ligatures w14:val="none"/>
        </w:rPr>
        <w:t xml:space="preserve"> deteriorate local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gramStart"/>
      <w:r w:rsidRPr="003102A2">
        <w:rPr>
          <w:rFonts w:ascii="Montserrat Light" w:eastAsia="Times New Roman" w:hAnsi="Montserrat Light" w:cs="Times New Roman"/>
          <w:kern w:val="0"/>
          <w14:ligatures w14:val="none"/>
        </w:rPr>
        <w:t>a</w:t>
      </w:r>
      <w:proofErr w:type="gram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eroziunilor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provocate</w:t>
      </w:r>
      <w:proofErr w:type="spellEnd"/>
      <w:r w:rsidRPr="003102A2">
        <w:rPr>
          <w:rFonts w:ascii="Montserrat Light" w:eastAsia="Times New Roman" w:hAnsi="Montserrat Light" w:cs="Times New Roman"/>
          <w:kern w:val="0"/>
          <w14:ligatures w14:val="none"/>
        </w:rPr>
        <w:t xml:space="preserve"> de </w:t>
      </w:r>
      <w:proofErr w:type="spellStart"/>
      <w:r w:rsidRPr="003102A2">
        <w:rPr>
          <w:rFonts w:ascii="Montserrat Light" w:eastAsia="Times New Roman" w:hAnsi="Montserrat Light" w:cs="Times New Roman"/>
          <w:kern w:val="0"/>
          <w14:ligatures w14:val="none"/>
        </w:rPr>
        <w:t>topirea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zăpezilor</w:t>
      </w:r>
      <w:proofErr w:type="spellEnd"/>
      <w:r w:rsidRPr="003102A2">
        <w:rPr>
          <w:rFonts w:ascii="Montserrat Light" w:eastAsia="Times New Roman" w:hAnsi="Montserrat Light" w:cs="Times New Roman"/>
          <w:kern w:val="0"/>
          <w14:ligatures w14:val="none"/>
        </w:rPr>
        <w:t xml:space="preserve"> </w:t>
      </w:r>
    </w:p>
    <w:p w14:paraId="2FEE3DC7" w14:textId="77777777" w:rsidR="007E43B8" w:rsidRPr="003102A2" w:rsidRDefault="007E43B8" w:rsidP="007E43B8">
      <w:pPr>
        <w:numPr>
          <w:ilvl w:val="0"/>
          <w:numId w:val="19"/>
        </w:numPr>
        <w:tabs>
          <w:tab w:val="left" w:pos="1985"/>
        </w:tabs>
        <w:spacing w:after="0" w:line="276" w:lineRule="auto"/>
        <w:ind w:left="1985" w:hanging="502"/>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efectuarea</w:t>
      </w:r>
      <w:proofErr w:type="spellEnd"/>
      <w:proofErr w:type="gram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corecţii</w:t>
      </w:r>
      <w:proofErr w:type="spellEnd"/>
      <w:r w:rsidRPr="003102A2">
        <w:rPr>
          <w:rFonts w:ascii="Montserrat Light" w:eastAsia="Times New Roman" w:hAnsi="Montserrat Light" w:cs="Times New Roman"/>
          <w:kern w:val="0"/>
          <w:lang w:val="fr-FR"/>
          <w14:ligatures w14:val="none"/>
        </w:rPr>
        <w:t xml:space="preserve"> locale ale </w:t>
      </w:r>
      <w:proofErr w:type="spellStart"/>
      <w:r w:rsidRPr="003102A2">
        <w:rPr>
          <w:rFonts w:ascii="Montserrat Light" w:eastAsia="Times New Roman" w:hAnsi="Montserrat Light" w:cs="Times New Roman"/>
          <w:kern w:val="0"/>
          <w:lang w:val="fr-FR"/>
          <w14:ligatures w14:val="none"/>
        </w:rPr>
        <w:t>albiilor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şanţurilor</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gardă</w:t>
      </w:r>
      <w:proofErr w:type="spellEnd"/>
      <w:r w:rsidRPr="003102A2">
        <w:rPr>
          <w:rFonts w:ascii="Montserrat Light" w:eastAsia="Times New Roman" w:hAnsi="Montserrat Light" w:cs="Times New Roman"/>
          <w:kern w:val="0"/>
          <w:lang w:val="fr-FR"/>
          <w14:ligatures w14:val="none"/>
        </w:rPr>
        <w:t>;</w:t>
      </w:r>
    </w:p>
    <w:p w14:paraId="61C4CE29" w14:textId="77777777" w:rsidR="007E43B8" w:rsidRPr="003102A2" w:rsidRDefault="007E43B8" w:rsidP="007E43B8">
      <w:pPr>
        <w:numPr>
          <w:ilvl w:val="0"/>
          <w:numId w:val="19"/>
        </w:numPr>
        <w:tabs>
          <w:tab w:val="left" w:pos="851"/>
          <w:tab w:val="left" w:pos="1985"/>
        </w:tabs>
        <w:spacing w:after="0" w:line="276" w:lineRule="auto"/>
        <w:ind w:left="1985" w:hanging="502"/>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amenajări</w:t>
      </w:r>
      <w:proofErr w:type="spellEnd"/>
      <w:proofErr w:type="gramEnd"/>
      <w:r w:rsidRPr="003102A2">
        <w:rPr>
          <w:rFonts w:ascii="Montserrat Light" w:eastAsia="Times New Roman" w:hAnsi="Montserrat Light" w:cs="Times New Roman"/>
          <w:kern w:val="0"/>
          <w:lang w:val="fr-FR"/>
          <w14:ligatures w14:val="none"/>
        </w:rPr>
        <w:t xml:space="preserve"> ale </w:t>
      </w:r>
      <w:proofErr w:type="spellStart"/>
      <w:r w:rsidRPr="003102A2">
        <w:rPr>
          <w:rFonts w:ascii="Montserrat Light" w:eastAsia="Times New Roman" w:hAnsi="Montserrat Light" w:cs="Times New Roman"/>
          <w:kern w:val="0"/>
          <w:lang w:val="fr-FR"/>
          <w14:ligatures w14:val="none"/>
        </w:rPr>
        <w:t>torenţilorşi</w:t>
      </w:r>
      <w:proofErr w:type="spellEnd"/>
      <w:r w:rsidRPr="003102A2">
        <w:rPr>
          <w:rFonts w:ascii="Montserrat Light" w:eastAsia="Times New Roman" w:hAnsi="Montserrat Light" w:cs="Times New Roman"/>
          <w:kern w:val="0"/>
          <w:lang w:val="fr-FR"/>
          <w14:ligatures w14:val="none"/>
        </w:rPr>
        <w:t xml:space="preserve"> ale </w:t>
      </w:r>
      <w:proofErr w:type="spellStart"/>
      <w:r w:rsidRPr="003102A2">
        <w:rPr>
          <w:rFonts w:ascii="Montserrat Light" w:eastAsia="Times New Roman" w:hAnsi="Montserrat Light" w:cs="Times New Roman"/>
          <w:kern w:val="0"/>
          <w:lang w:val="fr-FR"/>
          <w14:ligatures w14:val="none"/>
        </w:rPr>
        <w:t>canalelor</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evacuare</w:t>
      </w:r>
      <w:proofErr w:type="spellEnd"/>
      <w:r w:rsidRPr="003102A2">
        <w:rPr>
          <w:rFonts w:ascii="Montserrat Light" w:eastAsia="Times New Roman" w:hAnsi="Montserrat Light" w:cs="Times New Roman"/>
          <w:kern w:val="0"/>
          <w:lang w:val="fr-FR"/>
          <w14:ligatures w14:val="none"/>
        </w:rPr>
        <w:t xml:space="preserve"> pana la 200 m </w:t>
      </w:r>
      <w:proofErr w:type="spellStart"/>
      <w:r w:rsidRPr="003102A2">
        <w:rPr>
          <w:rFonts w:ascii="Montserrat Light" w:eastAsia="Times New Roman" w:hAnsi="Montserrat Light" w:cs="Times New Roman"/>
          <w:kern w:val="0"/>
          <w:lang w:val="fr-FR"/>
          <w14:ligatures w14:val="none"/>
        </w:rPr>
        <w:t>lungime</w:t>
      </w:r>
      <w:proofErr w:type="spellEnd"/>
      <w:r w:rsidRPr="003102A2">
        <w:rPr>
          <w:rFonts w:ascii="Montserrat Light" w:eastAsia="Times New Roman" w:hAnsi="Montserrat Light" w:cs="Times New Roman"/>
          <w:kern w:val="0"/>
          <w:lang w:val="fr-FR"/>
          <w14:ligatures w14:val="none"/>
        </w:rPr>
        <w:t>;</w:t>
      </w:r>
    </w:p>
    <w:p w14:paraId="5625F70D" w14:textId="77777777" w:rsidR="007E43B8" w:rsidRPr="003102A2" w:rsidRDefault="007E43B8" w:rsidP="007E43B8">
      <w:pPr>
        <w:numPr>
          <w:ilvl w:val="0"/>
          <w:numId w:val="19"/>
        </w:numPr>
        <w:tabs>
          <w:tab w:val="left" w:pos="1985"/>
          <w:tab w:val="left" w:pos="9637"/>
        </w:tabs>
        <w:spacing w:after="0" w:line="276"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întreţinereabolţilor</w:t>
      </w:r>
      <w:proofErr w:type="spellEnd"/>
      <w:r w:rsidRPr="003102A2">
        <w:rPr>
          <w:rFonts w:ascii="Montserrat Light" w:eastAsia="Times New Roman" w:hAnsi="Montserrat Light" w:cs="Times New Roman"/>
          <w:kern w:val="0"/>
          <w14:ligatures w14:val="none"/>
        </w:rPr>
        <w:t xml:space="preserve"> cu </w:t>
      </w:r>
      <w:proofErr w:type="spellStart"/>
      <w:r w:rsidRPr="003102A2">
        <w:rPr>
          <w:rFonts w:ascii="Montserrat Light" w:eastAsia="Times New Roman" w:hAnsi="Montserrat Light" w:cs="Times New Roman"/>
          <w:kern w:val="0"/>
          <w14:ligatures w14:val="none"/>
        </w:rPr>
        <w:t>pilaştrii</w:t>
      </w:r>
      <w:proofErr w:type="spellEnd"/>
      <w:r w:rsidRPr="003102A2">
        <w:rPr>
          <w:rFonts w:ascii="Montserrat Light" w:eastAsia="Times New Roman" w:hAnsi="Montserrat Light" w:cs="Times New Roman"/>
          <w:kern w:val="0"/>
          <w14:ligatures w14:val="none"/>
        </w:rPr>
        <w:t xml:space="preserve">; </w:t>
      </w:r>
    </w:p>
    <w:p w14:paraId="098386BE" w14:textId="77777777" w:rsidR="007E43B8" w:rsidRPr="003102A2" w:rsidRDefault="007E43B8" w:rsidP="007E43B8">
      <w:pPr>
        <w:numPr>
          <w:ilvl w:val="0"/>
          <w:numId w:val="19"/>
        </w:numPr>
        <w:tabs>
          <w:tab w:val="left" w:pos="1985"/>
        </w:tabs>
        <w:spacing w:after="0" w:line="276"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curăţirea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coronamentelor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barbacanelor</w:t>
      </w:r>
      <w:proofErr w:type="spellEnd"/>
      <w:r w:rsidRPr="003102A2">
        <w:rPr>
          <w:rFonts w:ascii="Montserrat Light" w:eastAsia="Times New Roman" w:hAnsi="Montserrat Light" w:cs="Times New Roman"/>
          <w:kern w:val="0"/>
          <w14:ligatures w14:val="none"/>
        </w:rPr>
        <w:t xml:space="preserve"> de </w:t>
      </w:r>
      <w:proofErr w:type="spellStart"/>
      <w:r w:rsidRPr="003102A2">
        <w:rPr>
          <w:rFonts w:ascii="Montserrat Light" w:eastAsia="Times New Roman" w:hAnsi="Montserrat Light" w:cs="Times New Roman"/>
          <w:kern w:val="0"/>
          <w14:ligatures w14:val="none"/>
        </w:rPr>
        <w:t>vegetaţie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gunoaie</w:t>
      </w:r>
      <w:proofErr w:type="spellEnd"/>
    </w:p>
    <w:p w14:paraId="15D4D269" w14:textId="77777777" w:rsidR="007E43B8" w:rsidRPr="003102A2" w:rsidRDefault="007E43B8" w:rsidP="007E43B8">
      <w:pPr>
        <w:numPr>
          <w:ilvl w:val="0"/>
          <w:numId w:val="19"/>
        </w:numPr>
        <w:tabs>
          <w:tab w:val="left" w:pos="1985"/>
        </w:tabs>
        <w:spacing w:after="0" w:line="276"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corecţii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izolate</w:t>
      </w:r>
      <w:proofErr w:type="spellEnd"/>
      <w:r w:rsidRPr="003102A2">
        <w:rPr>
          <w:rFonts w:ascii="Montserrat Light" w:eastAsia="Times New Roman" w:hAnsi="Montserrat Light" w:cs="Times New Roman"/>
          <w:kern w:val="0"/>
          <w14:ligatures w14:val="none"/>
        </w:rPr>
        <w:t xml:space="preserve"> ale </w:t>
      </w:r>
      <w:proofErr w:type="spellStart"/>
      <w:r w:rsidRPr="003102A2">
        <w:rPr>
          <w:rFonts w:ascii="Montserrat Light" w:eastAsia="Times New Roman" w:hAnsi="Montserrat Light" w:cs="Times New Roman"/>
          <w:kern w:val="0"/>
          <w14:ligatures w14:val="none"/>
        </w:rPr>
        <w:t>şanţurilor</w:t>
      </w:r>
      <w:proofErr w:type="spellEnd"/>
      <w:r w:rsidRPr="003102A2">
        <w:rPr>
          <w:rFonts w:ascii="Montserrat Light" w:eastAsia="Times New Roman" w:hAnsi="Montserrat Light" w:cs="Times New Roman"/>
          <w:kern w:val="0"/>
          <w14:ligatures w14:val="none"/>
        </w:rPr>
        <w:t xml:space="preserve">; </w:t>
      </w:r>
    </w:p>
    <w:p w14:paraId="2098C024" w14:textId="77777777" w:rsidR="007E43B8" w:rsidRPr="003102A2" w:rsidRDefault="007E43B8" w:rsidP="007E43B8">
      <w:pPr>
        <w:numPr>
          <w:ilvl w:val="0"/>
          <w:numId w:val="19"/>
        </w:numPr>
        <w:tabs>
          <w:tab w:val="left" w:pos="1985"/>
        </w:tabs>
        <w:spacing w:after="0" w:line="276"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spargerea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gheţii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dirijarea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sloiurilor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a </w:t>
      </w:r>
      <w:proofErr w:type="spellStart"/>
      <w:r w:rsidRPr="003102A2">
        <w:rPr>
          <w:rFonts w:ascii="Montserrat Light" w:eastAsia="Times New Roman" w:hAnsi="Montserrat Light" w:cs="Times New Roman"/>
          <w:kern w:val="0"/>
          <w14:ligatures w14:val="none"/>
        </w:rPr>
        <w:t>flotanţilor</w:t>
      </w:r>
      <w:proofErr w:type="spellEnd"/>
      <w:r w:rsidRPr="003102A2">
        <w:rPr>
          <w:rFonts w:ascii="Montserrat Light" w:eastAsia="Times New Roman" w:hAnsi="Montserrat Light" w:cs="Times New Roman"/>
          <w:kern w:val="0"/>
          <w14:ligatures w14:val="none"/>
        </w:rPr>
        <w:t xml:space="preserve">; </w:t>
      </w:r>
    </w:p>
    <w:p w14:paraId="1F0FEF2F" w14:textId="77777777" w:rsidR="007E43B8" w:rsidRPr="003102A2" w:rsidRDefault="007E43B8" w:rsidP="007E43B8">
      <w:pPr>
        <w:numPr>
          <w:ilvl w:val="0"/>
          <w:numId w:val="18"/>
        </w:numPr>
        <w:tabs>
          <w:tab w:val="left" w:pos="1276"/>
        </w:tabs>
        <w:spacing w:after="0" w:line="276" w:lineRule="auto"/>
        <w:ind w:left="1276"/>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asigurarea</w:t>
      </w:r>
      <w:proofErr w:type="spellEnd"/>
      <w:proofErr w:type="gram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stocuri</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materiale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echipamente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şi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dispozitive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pentru</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intervenţii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în</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caz</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inundaţii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sau</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alte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situaţii</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urgenţă</w:t>
      </w:r>
      <w:proofErr w:type="spellEnd"/>
      <w:r w:rsidRPr="003102A2">
        <w:rPr>
          <w:rFonts w:ascii="Montserrat Light" w:eastAsia="Times New Roman" w:hAnsi="Montserrat Light" w:cs="Times New Roman"/>
          <w:kern w:val="0"/>
          <w:lang w:val="fr-FR"/>
          <w14:ligatures w14:val="none"/>
        </w:rPr>
        <w:t xml:space="preserve">; </w:t>
      </w:r>
    </w:p>
    <w:p w14:paraId="4157AA34" w14:textId="77777777" w:rsidR="007E43B8" w:rsidRPr="003102A2" w:rsidRDefault="007E43B8" w:rsidP="007E43B8">
      <w:pPr>
        <w:numPr>
          <w:ilvl w:val="0"/>
          <w:numId w:val="18"/>
        </w:numPr>
        <w:tabs>
          <w:tab w:val="left" w:pos="1276"/>
        </w:tabs>
        <w:spacing w:after="0" w:line="276" w:lineRule="auto"/>
        <w:ind w:left="1276"/>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identificării</w:t>
      </w:r>
      <w:proofErr w:type="spellEnd"/>
      <w:proofErr w:type="gramEnd"/>
      <w:r w:rsidRPr="003102A2">
        <w:rPr>
          <w:rFonts w:ascii="Montserrat Light" w:eastAsia="Times New Roman" w:hAnsi="Montserrat Light" w:cs="Times New Roman"/>
          <w:kern w:val="0"/>
          <w:lang w:val="fr-FR"/>
          <w14:ligatures w14:val="none"/>
        </w:rPr>
        <w:t xml:space="preserve"> de variante locale de </w:t>
      </w:r>
      <w:proofErr w:type="spellStart"/>
      <w:r w:rsidRPr="003102A2">
        <w:rPr>
          <w:rFonts w:ascii="Montserrat Light" w:eastAsia="Times New Roman" w:hAnsi="Montserrat Light" w:cs="Times New Roman"/>
          <w:kern w:val="0"/>
          <w:lang w:val="fr-FR"/>
          <w14:ligatures w14:val="none"/>
        </w:rPr>
        <w:t>deviere</w:t>
      </w:r>
      <w:proofErr w:type="spellEnd"/>
      <w:r w:rsidRPr="003102A2">
        <w:rPr>
          <w:rFonts w:ascii="Montserrat Light" w:eastAsia="Times New Roman" w:hAnsi="Montserrat Light" w:cs="Times New Roman"/>
          <w:kern w:val="0"/>
          <w:lang w:val="fr-FR"/>
          <w14:ligatures w14:val="none"/>
        </w:rPr>
        <w:t xml:space="preserve"> a </w:t>
      </w:r>
      <w:proofErr w:type="spellStart"/>
      <w:r w:rsidRPr="003102A2">
        <w:rPr>
          <w:rFonts w:ascii="Montserrat Light" w:eastAsia="Times New Roman" w:hAnsi="Montserrat Light" w:cs="Times New Roman"/>
          <w:kern w:val="0"/>
          <w:lang w:val="fr-FR"/>
          <w14:ligatures w14:val="none"/>
        </w:rPr>
        <w:t>circulaţiei</w:t>
      </w:r>
      <w:proofErr w:type="spellEnd"/>
      <w:r w:rsidRPr="003102A2">
        <w:rPr>
          <w:rFonts w:ascii="Montserrat Light" w:eastAsia="Times New Roman" w:hAnsi="Montserrat Light" w:cs="Times New Roman"/>
          <w:kern w:val="0"/>
          <w:lang w:val="fr-FR"/>
          <w14:ligatures w14:val="none"/>
        </w:rPr>
        <w:t xml:space="preserve"> ca </w:t>
      </w:r>
      <w:proofErr w:type="spellStart"/>
      <w:r w:rsidRPr="003102A2">
        <w:rPr>
          <w:rFonts w:ascii="Montserrat Light" w:eastAsia="Times New Roman" w:hAnsi="Montserrat Light" w:cs="Times New Roman"/>
          <w:kern w:val="0"/>
          <w:lang w:val="fr-FR"/>
          <w14:ligatures w14:val="none"/>
        </w:rPr>
        <w:t>urmare</w:t>
      </w:r>
      <w:proofErr w:type="spellEnd"/>
      <w:r w:rsidRPr="003102A2">
        <w:rPr>
          <w:rFonts w:ascii="Montserrat Light" w:eastAsia="Times New Roman" w:hAnsi="Montserrat Light" w:cs="Times New Roman"/>
          <w:kern w:val="0"/>
          <w:lang w:val="fr-FR"/>
          <w14:ligatures w14:val="none"/>
        </w:rPr>
        <w:t xml:space="preserve"> a </w:t>
      </w:r>
      <w:proofErr w:type="spellStart"/>
      <w:r w:rsidRPr="003102A2">
        <w:rPr>
          <w:rFonts w:ascii="Montserrat Light" w:eastAsia="Times New Roman" w:hAnsi="Montserrat Light" w:cs="Times New Roman"/>
          <w:kern w:val="0"/>
          <w:lang w:val="fr-FR"/>
          <w14:ligatures w14:val="none"/>
        </w:rPr>
        <w:t>efectelor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inundaţiilor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sau</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altor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situaţii</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urgenţă</w:t>
      </w:r>
      <w:proofErr w:type="spellEnd"/>
      <w:r w:rsidRPr="003102A2">
        <w:rPr>
          <w:rFonts w:ascii="Montserrat Light" w:eastAsia="Times New Roman" w:hAnsi="Montserrat Light" w:cs="Times New Roman"/>
          <w:kern w:val="0"/>
          <w:lang w:val="fr-FR"/>
          <w14:ligatures w14:val="none"/>
        </w:rPr>
        <w:t>;</w:t>
      </w:r>
    </w:p>
    <w:p w14:paraId="5B295558" w14:textId="77777777" w:rsidR="007E43B8" w:rsidRPr="003102A2" w:rsidRDefault="007E43B8" w:rsidP="007E43B8">
      <w:pPr>
        <w:numPr>
          <w:ilvl w:val="0"/>
          <w:numId w:val="18"/>
        </w:numPr>
        <w:tabs>
          <w:tab w:val="left" w:pos="1276"/>
        </w:tabs>
        <w:spacing w:after="0" w:line="276" w:lineRule="auto"/>
        <w:ind w:left="1276"/>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întreţinerii</w:t>
      </w:r>
      <w:proofErr w:type="spellEnd"/>
      <w:proofErr w:type="gram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drumurilor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judeţene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timp</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iarnă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prin</w:t>
      </w:r>
      <w:proofErr w:type="spellEnd"/>
      <w:r w:rsidRPr="003102A2">
        <w:rPr>
          <w:rFonts w:ascii="Montserrat Light" w:eastAsia="Times New Roman" w:hAnsi="Montserrat Light" w:cs="Times New Roman"/>
          <w:kern w:val="0"/>
          <w:lang w:val="fr-FR"/>
          <w14:ligatures w14:val="none"/>
        </w:rPr>
        <w:t xml:space="preserve">: </w:t>
      </w:r>
    </w:p>
    <w:p w14:paraId="5BBC039C" w14:textId="77777777" w:rsidR="007E43B8" w:rsidRPr="003102A2" w:rsidRDefault="007E43B8" w:rsidP="007E43B8">
      <w:pPr>
        <w:numPr>
          <w:ilvl w:val="0"/>
          <w:numId w:val="20"/>
        </w:numPr>
        <w:tabs>
          <w:tab w:val="left" w:pos="1985"/>
        </w:tabs>
        <w:spacing w:after="0" w:line="276" w:lineRule="auto"/>
        <w:ind w:left="1985"/>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plombarea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gropilor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inclusiv</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aprovizionarea</w:t>
      </w:r>
      <w:proofErr w:type="spellEnd"/>
      <w:r w:rsidRPr="003102A2">
        <w:rPr>
          <w:rFonts w:ascii="Montserrat Light" w:eastAsia="Times New Roman" w:hAnsi="Montserrat Light" w:cs="Times New Roman"/>
          <w:kern w:val="0"/>
          <w14:ligatures w14:val="none"/>
        </w:rPr>
        <w:t xml:space="preserve"> cu </w:t>
      </w:r>
      <w:proofErr w:type="spellStart"/>
      <w:r w:rsidRPr="003102A2">
        <w:rPr>
          <w:rFonts w:ascii="Montserrat Light" w:eastAsia="Times New Roman" w:hAnsi="Montserrat Light" w:cs="Times New Roman"/>
          <w:kern w:val="0"/>
          <w14:ligatures w14:val="none"/>
        </w:rPr>
        <w:t>mixtură</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stocabilă</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sau</w:t>
      </w:r>
      <w:proofErr w:type="spellEnd"/>
      <w:r w:rsidRPr="003102A2">
        <w:rPr>
          <w:rFonts w:ascii="Montserrat Light" w:eastAsia="Times New Roman" w:hAnsi="Montserrat Light" w:cs="Times New Roman"/>
          <w:kern w:val="0"/>
          <w14:ligatures w14:val="none"/>
        </w:rPr>
        <w:t xml:space="preserve"> cu </w:t>
      </w:r>
      <w:proofErr w:type="spellStart"/>
      <w:r w:rsidRPr="003102A2">
        <w:rPr>
          <w:rFonts w:ascii="Montserrat Light" w:eastAsia="Times New Roman" w:hAnsi="Montserrat Light" w:cs="Times New Roman"/>
          <w:kern w:val="0"/>
          <w14:ligatures w14:val="none"/>
        </w:rPr>
        <w:t>materiale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componente</w:t>
      </w:r>
      <w:proofErr w:type="spellEnd"/>
      <w:r w:rsidRPr="003102A2">
        <w:rPr>
          <w:rFonts w:ascii="Montserrat Light" w:eastAsia="Times New Roman" w:hAnsi="Montserrat Light" w:cs="Times New Roman"/>
          <w:kern w:val="0"/>
          <w14:ligatures w14:val="none"/>
        </w:rPr>
        <w:t>)</w:t>
      </w:r>
    </w:p>
    <w:p w14:paraId="56E34E10" w14:textId="77777777" w:rsidR="007E43B8" w:rsidRPr="003102A2" w:rsidRDefault="007E43B8" w:rsidP="007E43B8">
      <w:pPr>
        <w:numPr>
          <w:ilvl w:val="0"/>
          <w:numId w:val="20"/>
        </w:numPr>
        <w:tabs>
          <w:tab w:val="left" w:pos="1985"/>
        </w:tabs>
        <w:spacing w:after="0" w:line="276" w:lineRule="auto"/>
        <w:ind w:left="1985"/>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lastRenderedPageBreak/>
        <w:t>repararea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depozitarea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panourilor</w:t>
      </w:r>
      <w:proofErr w:type="spellEnd"/>
      <w:r w:rsidRPr="003102A2">
        <w:rPr>
          <w:rFonts w:ascii="Montserrat Light" w:eastAsia="Times New Roman" w:hAnsi="Montserrat Light" w:cs="Times New Roman"/>
          <w:kern w:val="0"/>
          <w14:ligatures w14:val="none"/>
        </w:rPr>
        <w:t xml:space="preserve"> de </w:t>
      </w:r>
      <w:proofErr w:type="spellStart"/>
      <w:r w:rsidRPr="003102A2">
        <w:rPr>
          <w:rFonts w:ascii="Montserrat Light" w:eastAsia="Times New Roman" w:hAnsi="Montserrat Light" w:cs="Times New Roman"/>
          <w:kern w:val="0"/>
          <w14:ligatures w14:val="none"/>
        </w:rPr>
        <w:t>parazăpezi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gramStart"/>
      <w:r w:rsidRPr="003102A2">
        <w:rPr>
          <w:rFonts w:ascii="Montserrat Light" w:eastAsia="Times New Roman" w:hAnsi="Montserrat Light" w:cs="Times New Roman"/>
          <w:kern w:val="0"/>
          <w14:ligatures w14:val="none"/>
        </w:rPr>
        <w:t>a</w:t>
      </w:r>
      <w:proofErr w:type="gram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accesoriilor</w:t>
      </w:r>
      <w:proofErr w:type="spellEnd"/>
      <w:r w:rsidRPr="003102A2">
        <w:rPr>
          <w:rFonts w:ascii="Montserrat Light" w:eastAsia="Times New Roman" w:hAnsi="Montserrat Light" w:cs="Times New Roman"/>
          <w:kern w:val="0"/>
          <w14:ligatures w14:val="none"/>
        </w:rPr>
        <w:t xml:space="preserve"> respective;</w:t>
      </w:r>
    </w:p>
    <w:p w14:paraId="6936A635" w14:textId="77777777" w:rsidR="007E43B8" w:rsidRPr="003102A2" w:rsidRDefault="007E43B8" w:rsidP="007E43B8">
      <w:pPr>
        <w:numPr>
          <w:ilvl w:val="0"/>
          <w:numId w:val="29"/>
        </w:numPr>
        <w:autoSpaceDE w:val="0"/>
        <w:autoSpaceDN w:val="0"/>
        <w:adjustRightInd w:val="0"/>
        <w:spacing w:after="0" w:line="276" w:lineRule="auto"/>
        <w:ind w:left="284" w:hanging="426"/>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ro-RO"/>
          <w14:ligatures w14:val="none"/>
        </w:rPr>
        <w:t>Îndeplinește atribuțiile specifice postului precum și atribuțiile comune funcției de execuție la art. 15 alin.(2) în conformitate cu responsabilitățile descrise la art.13 din Regulamentul de Organizare și Funcționare a aparatului de specialitate al Consiliului Județean Cluj, aprobat prin HCJ nr.65/29.03.2018.</w:t>
      </w:r>
    </w:p>
    <w:p w14:paraId="70933CC2" w14:textId="77777777" w:rsidR="007E43B8" w:rsidRPr="003102A2" w:rsidRDefault="007E43B8" w:rsidP="007E43B8">
      <w:pPr>
        <w:autoSpaceDE w:val="0"/>
        <w:autoSpaceDN w:val="0"/>
        <w:adjustRightInd w:val="0"/>
        <w:spacing w:after="0" w:line="276" w:lineRule="auto"/>
        <w:ind w:left="284"/>
        <w:jc w:val="both"/>
        <w:rPr>
          <w:rFonts w:ascii="Montserrat Light" w:eastAsia="Times New Roman" w:hAnsi="Montserrat Light" w:cs="Cambria"/>
          <w:kern w:val="0"/>
          <w:lang w:val="ro-RO"/>
          <w14:ligatures w14:val="none"/>
        </w:rPr>
      </w:pPr>
    </w:p>
    <w:p w14:paraId="5B8EC1D5" w14:textId="77777777" w:rsidR="007E43B8" w:rsidRPr="003102A2" w:rsidRDefault="007E43B8" w:rsidP="007E43B8">
      <w:pPr>
        <w:autoSpaceDE w:val="0"/>
        <w:autoSpaceDN w:val="0"/>
        <w:adjustRightInd w:val="0"/>
        <w:spacing w:after="0" w:line="276" w:lineRule="auto"/>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b/>
          <w:bCs/>
          <w:kern w:val="0"/>
          <w14:ligatures w14:val="none"/>
        </w:rPr>
        <w:t>Atribuţiile</w:t>
      </w:r>
      <w:proofErr w:type="spellEnd"/>
      <w:r w:rsidRPr="003102A2">
        <w:rPr>
          <w:rFonts w:ascii="Montserrat Light" w:eastAsia="Times New Roman" w:hAnsi="Montserrat Light" w:cs="Times New Roman"/>
          <w:b/>
          <w:bCs/>
          <w:kern w:val="0"/>
          <w14:ligatures w14:val="none"/>
        </w:rPr>
        <w:t xml:space="preserve"> </w:t>
      </w:r>
      <w:proofErr w:type="spellStart"/>
      <w:r w:rsidRPr="003102A2">
        <w:rPr>
          <w:rFonts w:ascii="Montserrat Light" w:eastAsia="Times New Roman" w:hAnsi="Montserrat Light" w:cs="Times New Roman"/>
          <w:b/>
          <w:bCs/>
          <w:kern w:val="0"/>
          <w14:ligatures w14:val="none"/>
        </w:rPr>
        <w:t>comune</w:t>
      </w:r>
      <w:proofErr w:type="spellEnd"/>
      <w:r w:rsidRPr="003102A2">
        <w:rPr>
          <w:rFonts w:ascii="Montserrat Light" w:eastAsia="Times New Roman" w:hAnsi="Montserrat Light" w:cs="Times New Roman"/>
          <w:b/>
          <w:bCs/>
          <w:kern w:val="0"/>
          <w14:ligatures w14:val="none"/>
        </w:rPr>
        <w:t xml:space="preserve"> </w:t>
      </w:r>
      <w:proofErr w:type="spellStart"/>
      <w:r w:rsidRPr="003102A2">
        <w:rPr>
          <w:rFonts w:ascii="Montserrat Light" w:eastAsia="Times New Roman" w:hAnsi="Montserrat Light" w:cs="Times New Roman"/>
          <w:b/>
          <w:bCs/>
          <w:kern w:val="0"/>
          <w14:ligatures w14:val="none"/>
        </w:rPr>
        <w:t>funcției</w:t>
      </w:r>
      <w:proofErr w:type="spellEnd"/>
      <w:r w:rsidRPr="003102A2">
        <w:rPr>
          <w:rFonts w:ascii="Montserrat Light" w:eastAsia="Times New Roman" w:hAnsi="Montserrat Light" w:cs="Times New Roman"/>
          <w:kern w:val="0"/>
          <w14:ligatures w14:val="none"/>
        </w:rPr>
        <w:t>:</w:t>
      </w:r>
    </w:p>
    <w:p w14:paraId="0EAEDCD4" w14:textId="77777777" w:rsidR="007E43B8" w:rsidRPr="003102A2" w:rsidRDefault="007E43B8" w:rsidP="007E43B8">
      <w:pPr>
        <w:numPr>
          <w:ilvl w:val="0"/>
          <w:numId w:val="30"/>
        </w:numPr>
        <w:tabs>
          <w:tab w:val="decimal" w:pos="851"/>
        </w:tabs>
        <w:autoSpaceDE w:val="0"/>
        <w:autoSpaceDN w:val="0"/>
        <w:adjustRightInd w:val="0"/>
        <w:spacing w:after="0" w:line="276"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elaborarea şi implementarea procedurilor formalizate/instrucţiunilor de lucru/manualelor, în cadrul Sistemului de control intern managerial proiectat şi implementat la nivelul Consiliului Județean și al Sistemului de management al calității;</w:t>
      </w:r>
    </w:p>
    <w:p w14:paraId="655A5953" w14:textId="77777777" w:rsidR="007E43B8" w:rsidRPr="003102A2" w:rsidRDefault="007E43B8" w:rsidP="007E43B8">
      <w:pPr>
        <w:numPr>
          <w:ilvl w:val="0"/>
          <w:numId w:val="30"/>
        </w:numPr>
        <w:tabs>
          <w:tab w:val="decimal" w:pos="851"/>
        </w:tabs>
        <w:autoSpaceDE w:val="0"/>
        <w:autoSpaceDN w:val="0"/>
        <w:adjustRightInd w:val="0"/>
        <w:spacing w:after="0" w:line="276"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5621BAB7" w14:textId="77777777" w:rsidR="007E43B8" w:rsidRPr="003102A2" w:rsidRDefault="007E43B8" w:rsidP="007E43B8">
      <w:pPr>
        <w:numPr>
          <w:ilvl w:val="0"/>
          <w:numId w:val="30"/>
        </w:numPr>
        <w:tabs>
          <w:tab w:val="decimal" w:pos="851"/>
        </w:tabs>
        <w:autoSpaceDE w:val="0"/>
        <w:autoSpaceDN w:val="0"/>
        <w:adjustRightInd w:val="0"/>
        <w:spacing w:after="0" w:line="276"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colaborarea cu celelalte compartimente din cadrul aparatului de specialitate, pentru soluționarea sarcinilor profesionale care necesită soluționare în cooperare sau colaborare pentru buna desfășurare a proceselor de muncă; </w:t>
      </w:r>
    </w:p>
    <w:p w14:paraId="6704D818" w14:textId="77777777" w:rsidR="007E43B8" w:rsidRPr="003102A2" w:rsidRDefault="007E43B8" w:rsidP="007E43B8">
      <w:pPr>
        <w:numPr>
          <w:ilvl w:val="0"/>
          <w:numId w:val="30"/>
        </w:numPr>
        <w:tabs>
          <w:tab w:val="decimal" w:pos="851"/>
        </w:tabs>
        <w:autoSpaceDE w:val="0"/>
        <w:autoSpaceDN w:val="0"/>
        <w:adjustRightInd w:val="0"/>
        <w:spacing w:after="0" w:line="276"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3FE2F3D9" w14:textId="77777777" w:rsidR="007E43B8" w:rsidRPr="003102A2" w:rsidRDefault="007E43B8" w:rsidP="007E43B8">
      <w:pPr>
        <w:numPr>
          <w:ilvl w:val="0"/>
          <w:numId w:val="30"/>
        </w:numPr>
        <w:tabs>
          <w:tab w:val="decimal" w:pos="851"/>
        </w:tabs>
        <w:autoSpaceDE w:val="0"/>
        <w:autoSpaceDN w:val="0"/>
        <w:adjustRightInd w:val="0"/>
        <w:spacing w:after="0" w:line="276"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00B1B197" w14:textId="77777777" w:rsidR="007E43B8" w:rsidRPr="003102A2" w:rsidRDefault="007E43B8" w:rsidP="007E43B8">
      <w:pPr>
        <w:numPr>
          <w:ilvl w:val="0"/>
          <w:numId w:val="30"/>
        </w:numPr>
        <w:tabs>
          <w:tab w:val="decimal" w:pos="851"/>
        </w:tabs>
        <w:autoSpaceDE w:val="0"/>
        <w:autoSpaceDN w:val="0"/>
        <w:adjustRightInd w:val="0"/>
        <w:spacing w:after="0" w:line="276"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soluționarea sarcinilor profesionale din competență și/sau dispuse de personalul ierarhic cu funcții de conducere, precum și răspunderea cu privire la calitatea, volumul și termenele la care sunt solicitate;</w:t>
      </w:r>
    </w:p>
    <w:p w14:paraId="3BF69498" w14:textId="77777777" w:rsidR="007E43B8" w:rsidRPr="003102A2" w:rsidRDefault="007E43B8" w:rsidP="007E43B8">
      <w:pPr>
        <w:numPr>
          <w:ilvl w:val="0"/>
          <w:numId w:val="30"/>
        </w:numPr>
        <w:tabs>
          <w:tab w:val="decimal" w:pos="851"/>
        </w:tabs>
        <w:autoSpaceDE w:val="0"/>
        <w:autoSpaceDN w:val="0"/>
        <w:adjustRightInd w:val="0"/>
        <w:spacing w:after="0" w:line="276"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monitorizarea contractelor gestionate, inclusiv prin desemnarea unei persoane responsabile, precum și constituirea comisiilor de recepție din cadrul structurii care gestionează derularea contractelor;</w:t>
      </w:r>
    </w:p>
    <w:p w14:paraId="7DAF6189" w14:textId="77777777" w:rsidR="007E43B8" w:rsidRPr="003102A2" w:rsidRDefault="007E43B8" w:rsidP="007E43B8">
      <w:pPr>
        <w:numPr>
          <w:ilvl w:val="0"/>
          <w:numId w:val="30"/>
        </w:numPr>
        <w:tabs>
          <w:tab w:val="decimal" w:pos="851"/>
        </w:tabs>
        <w:autoSpaceDE w:val="0"/>
        <w:autoSpaceDN w:val="0"/>
        <w:adjustRightInd w:val="0"/>
        <w:spacing w:after="0" w:line="276"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realizarea unei bune gestiuni financiare, prin asigurarea legalităţii, regularităţii, economicităţii, eficacităţii şi eficienţei în utilizarea fondurilor publice şi în administrarea patrimoniului public;</w:t>
      </w:r>
    </w:p>
    <w:p w14:paraId="4C3DB3AA" w14:textId="77777777" w:rsidR="007E43B8" w:rsidRPr="003102A2" w:rsidRDefault="007E43B8" w:rsidP="007E43B8">
      <w:pPr>
        <w:numPr>
          <w:ilvl w:val="0"/>
          <w:numId w:val="30"/>
        </w:numPr>
        <w:tabs>
          <w:tab w:val="decimal" w:pos="851"/>
        </w:tabs>
        <w:autoSpaceDE w:val="0"/>
        <w:autoSpaceDN w:val="0"/>
        <w:adjustRightInd w:val="0"/>
        <w:spacing w:after="0" w:line="276"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fundamentarea necesarului de fonduri de la bugetul de stat, din credite interne sau externe, precum şi din alte surse de finanţare legal constituite pentru domeniile sale de activitate;</w:t>
      </w:r>
    </w:p>
    <w:p w14:paraId="76225400" w14:textId="77777777" w:rsidR="007E43B8" w:rsidRPr="003102A2" w:rsidRDefault="007E43B8" w:rsidP="007E43B8">
      <w:pPr>
        <w:numPr>
          <w:ilvl w:val="0"/>
          <w:numId w:val="30"/>
        </w:numPr>
        <w:tabs>
          <w:tab w:val="decimal" w:pos="851"/>
        </w:tabs>
        <w:autoSpaceDE w:val="0"/>
        <w:autoSpaceDN w:val="0"/>
        <w:adjustRightInd w:val="0"/>
        <w:spacing w:after="0" w:line="276" w:lineRule="auto"/>
        <w:jc w:val="both"/>
        <w:rPr>
          <w:rFonts w:ascii="Montserrat Light" w:eastAsia="Times New Roman" w:hAnsi="Montserrat Light" w:cs="Cambria"/>
          <w:kern w:val="0"/>
          <w14:ligatures w14:val="none"/>
        </w:rPr>
      </w:pPr>
      <w:proofErr w:type="spellStart"/>
      <w:r w:rsidRPr="003102A2">
        <w:rPr>
          <w:rFonts w:ascii="Montserrat Light" w:eastAsia="Times New Roman" w:hAnsi="Montserrat Light" w:cs="Cambria"/>
          <w:kern w:val="0"/>
          <w:lang w:val="en"/>
          <w14:ligatures w14:val="none"/>
        </w:rPr>
        <w:lastRenderedPageBreak/>
        <w:t>propunerea</w:t>
      </w:r>
      <w:proofErr w:type="spellEnd"/>
      <w:r w:rsidRPr="003102A2">
        <w:rPr>
          <w:rFonts w:ascii="Montserrat Light" w:eastAsia="Times New Roman" w:hAnsi="Montserrat Light" w:cs="Cambria"/>
          <w:kern w:val="0"/>
          <w:lang w:val="en"/>
          <w14:ligatures w14:val="none"/>
        </w:rPr>
        <w:t xml:space="preserve"> </w:t>
      </w:r>
      <w:proofErr w:type="spellStart"/>
      <w:r w:rsidRPr="003102A2">
        <w:rPr>
          <w:rFonts w:ascii="Montserrat Light" w:eastAsia="Times New Roman" w:hAnsi="Montserrat Light" w:cs="Cambria"/>
          <w:kern w:val="0"/>
          <w:lang w:val="en"/>
          <w14:ligatures w14:val="none"/>
        </w:rPr>
        <w:t>și</w:t>
      </w:r>
      <w:proofErr w:type="spellEnd"/>
      <w:r w:rsidRPr="003102A2">
        <w:rPr>
          <w:rFonts w:ascii="Montserrat Light" w:eastAsia="Times New Roman" w:hAnsi="Montserrat Light" w:cs="Cambria"/>
          <w:kern w:val="0"/>
          <w:lang w:val="en"/>
          <w14:ligatures w14:val="none"/>
        </w:rPr>
        <w:t xml:space="preserve"> </w:t>
      </w:r>
      <w:proofErr w:type="spellStart"/>
      <w:r w:rsidRPr="003102A2">
        <w:rPr>
          <w:rFonts w:ascii="Montserrat Light" w:eastAsia="Times New Roman" w:hAnsi="Montserrat Light" w:cs="Cambria"/>
          <w:kern w:val="0"/>
          <w:lang w:val="en"/>
          <w14:ligatures w14:val="none"/>
        </w:rPr>
        <w:t>fundamentarea</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asigurării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finanţării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activităţii</w:t>
      </w:r>
      <w:proofErr w:type="spellEnd"/>
      <w:r w:rsidRPr="003102A2">
        <w:rPr>
          <w:rFonts w:ascii="Montserrat Light" w:eastAsia="Times New Roman" w:hAnsi="Montserrat Light" w:cs="Cambria"/>
          <w:kern w:val="0"/>
          <w14:ligatures w14:val="none"/>
        </w:rPr>
        <w:t xml:space="preserve"> din </w:t>
      </w:r>
      <w:proofErr w:type="spellStart"/>
      <w:r w:rsidRPr="003102A2">
        <w:rPr>
          <w:rFonts w:ascii="Montserrat Light" w:eastAsia="Times New Roman" w:hAnsi="Montserrat Light" w:cs="Cambria"/>
          <w:kern w:val="0"/>
          <w14:ligatures w14:val="none"/>
        </w:rPr>
        <w:t>domeniile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specifice</w:t>
      </w:r>
      <w:proofErr w:type="spellEnd"/>
      <w:r w:rsidRPr="003102A2">
        <w:rPr>
          <w:rFonts w:ascii="Montserrat Light" w:eastAsia="Times New Roman" w:hAnsi="Montserrat Light" w:cs="Cambria"/>
          <w:kern w:val="0"/>
          <w14:ligatures w14:val="none"/>
        </w:rPr>
        <w:t xml:space="preserve"> de </w:t>
      </w:r>
      <w:proofErr w:type="spellStart"/>
      <w:r w:rsidRPr="003102A2">
        <w:rPr>
          <w:rFonts w:ascii="Montserrat Light" w:eastAsia="Times New Roman" w:hAnsi="Montserrat Light" w:cs="Cambria"/>
          <w:kern w:val="0"/>
          <w14:ligatures w14:val="none"/>
        </w:rPr>
        <w:t>activitate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și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gestionarea</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resurselor</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financiare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alocate</w:t>
      </w:r>
      <w:proofErr w:type="spellEnd"/>
      <w:r w:rsidRPr="003102A2">
        <w:rPr>
          <w:rFonts w:ascii="Montserrat Light" w:eastAsia="Times New Roman" w:hAnsi="Montserrat Light" w:cs="Cambria"/>
          <w:kern w:val="0"/>
          <w14:ligatures w14:val="none"/>
        </w:rPr>
        <w:t>;</w:t>
      </w:r>
    </w:p>
    <w:p w14:paraId="1DFD7CA3" w14:textId="77777777" w:rsidR="007E43B8" w:rsidRPr="003102A2" w:rsidRDefault="007E43B8" w:rsidP="007E43B8">
      <w:pPr>
        <w:numPr>
          <w:ilvl w:val="0"/>
          <w:numId w:val="30"/>
        </w:numPr>
        <w:tabs>
          <w:tab w:val="decimal" w:pos="851"/>
        </w:tabs>
        <w:autoSpaceDE w:val="0"/>
        <w:autoSpaceDN w:val="0"/>
        <w:adjustRightInd w:val="0"/>
        <w:spacing w:after="0" w:line="276"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20A33DC7" w14:textId="77777777" w:rsidR="007E43B8" w:rsidRPr="003102A2" w:rsidRDefault="007E43B8" w:rsidP="007E43B8">
      <w:pPr>
        <w:numPr>
          <w:ilvl w:val="0"/>
          <w:numId w:val="30"/>
        </w:numPr>
        <w:tabs>
          <w:tab w:val="decimal" w:pos="851"/>
        </w:tabs>
        <w:autoSpaceDE w:val="0"/>
        <w:autoSpaceDN w:val="0"/>
        <w:adjustRightInd w:val="0"/>
        <w:spacing w:after="0" w:line="276"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organizarea şi sprijinirea, în condiţiile legii, a activităţilor şi manifestărilor pentru promovarea şi susţinerea proiectelor din domeniile specifice de activitate;</w:t>
      </w:r>
    </w:p>
    <w:p w14:paraId="3185B67D" w14:textId="77777777" w:rsidR="007E43B8" w:rsidRPr="003102A2" w:rsidRDefault="007E43B8" w:rsidP="007E43B8">
      <w:pPr>
        <w:numPr>
          <w:ilvl w:val="0"/>
          <w:numId w:val="30"/>
        </w:numPr>
        <w:tabs>
          <w:tab w:val="decimal" w:pos="851"/>
        </w:tabs>
        <w:autoSpaceDE w:val="0"/>
        <w:autoSpaceDN w:val="0"/>
        <w:adjustRightInd w:val="0"/>
        <w:spacing w:after="0" w:line="276"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monitorizarea, evaluarea și implementarea politicilor publice cu impact asupra domeniilor de activitate;</w:t>
      </w:r>
    </w:p>
    <w:p w14:paraId="71B69FEA" w14:textId="77777777" w:rsidR="007E43B8" w:rsidRPr="003102A2" w:rsidRDefault="007E43B8" w:rsidP="007E43B8">
      <w:pPr>
        <w:numPr>
          <w:ilvl w:val="0"/>
          <w:numId w:val="30"/>
        </w:numPr>
        <w:tabs>
          <w:tab w:val="decimal" w:pos="851"/>
        </w:tabs>
        <w:autoSpaceDE w:val="0"/>
        <w:autoSpaceDN w:val="0"/>
        <w:adjustRightInd w:val="0"/>
        <w:spacing w:after="0" w:line="276"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asigurarea fundamentării politicilor de dezvoltare regională şi locală, prin elaborarea de analize teritoriale şi utilizarea instrumentelor de monitorizare şi analiză a stării teritoriului;</w:t>
      </w:r>
    </w:p>
    <w:p w14:paraId="0621D14B" w14:textId="77777777" w:rsidR="007E43B8" w:rsidRPr="003102A2" w:rsidRDefault="007E43B8" w:rsidP="007E43B8">
      <w:pPr>
        <w:numPr>
          <w:ilvl w:val="0"/>
          <w:numId w:val="30"/>
        </w:numPr>
        <w:autoSpaceDE w:val="0"/>
        <w:autoSpaceDN w:val="0"/>
        <w:adjustRightInd w:val="0"/>
        <w:spacing w:after="0" w:line="276" w:lineRule="auto"/>
        <w:jc w:val="both"/>
        <w:rPr>
          <w:rFonts w:ascii="Montserrat Light" w:eastAsia="Times New Roman" w:hAnsi="Montserrat Light" w:cs="Cambria"/>
          <w:spacing w:val="-1"/>
          <w:kern w:val="0"/>
          <w:lang w:val="pt-BR"/>
          <w14:ligatures w14:val="none"/>
        </w:rPr>
      </w:pPr>
      <w:r w:rsidRPr="003102A2">
        <w:rPr>
          <w:rFonts w:ascii="Montserrat Light" w:eastAsia="Times New Roman" w:hAnsi="Montserrat Light" w:cs="Cambria"/>
          <w:spacing w:val="-1"/>
          <w:kern w:val="0"/>
          <w:lang w:val="pt-BR"/>
          <w14:ligatures w14:val="none"/>
        </w:rPr>
        <w:t>aplicarea principiului autocontrolului (verificarea unor informații prin alte informații furnizate de diverse documente, controlul reciproc –verificări, corelări ale informațiilor obținute din diverse surse, regula celor “patru ochi”);</w:t>
      </w:r>
    </w:p>
    <w:p w14:paraId="5A66D255" w14:textId="77777777" w:rsidR="007E43B8" w:rsidRPr="003102A2" w:rsidRDefault="007E43B8" w:rsidP="007E43B8">
      <w:pPr>
        <w:numPr>
          <w:ilvl w:val="0"/>
          <w:numId w:val="30"/>
        </w:numPr>
        <w:autoSpaceDE w:val="0"/>
        <w:autoSpaceDN w:val="0"/>
        <w:adjustRightInd w:val="0"/>
        <w:spacing w:after="0" w:line="276" w:lineRule="auto"/>
        <w:jc w:val="both"/>
        <w:rPr>
          <w:rFonts w:ascii="Montserrat Light" w:eastAsia="Times New Roman" w:hAnsi="Montserrat Light" w:cs="Cambria"/>
          <w:spacing w:val="-1"/>
          <w:kern w:val="0"/>
          <w:lang w:val="pt-BR"/>
          <w14:ligatures w14:val="none"/>
        </w:rPr>
      </w:pPr>
      <w:r w:rsidRPr="003102A2">
        <w:rPr>
          <w:rFonts w:ascii="Montserrat Light" w:eastAsia="Times New Roman" w:hAnsi="Montserrat Light" w:cs="Cambria"/>
          <w:spacing w:val="-1"/>
          <w:kern w:val="0"/>
          <w:lang w:val="pt-BR"/>
          <w14:ligatures w14:val="none"/>
        </w:rPr>
        <w:t>întocmirea rapoartelor de activitate la solicitarea coordonatorilor activității sau a președintelui Consiliului județean;</w:t>
      </w:r>
    </w:p>
    <w:p w14:paraId="359FE78A" w14:textId="77777777" w:rsidR="007E43B8" w:rsidRPr="003102A2" w:rsidRDefault="007E43B8" w:rsidP="007E43B8">
      <w:pPr>
        <w:autoSpaceDE w:val="0"/>
        <w:autoSpaceDN w:val="0"/>
        <w:adjustRightInd w:val="0"/>
        <w:spacing w:after="0" w:line="276" w:lineRule="auto"/>
        <w:ind w:left="1080"/>
        <w:jc w:val="both"/>
        <w:rPr>
          <w:rFonts w:ascii="Montserrat Light" w:eastAsia="Times New Roman" w:hAnsi="Montserrat Light" w:cs="Cambria"/>
          <w:spacing w:val="-1"/>
          <w:kern w:val="0"/>
          <w:lang w:val="pt-BR"/>
          <w14:ligatures w14:val="none"/>
        </w:rPr>
      </w:pPr>
    </w:p>
    <w:p w14:paraId="528258BF" w14:textId="77777777" w:rsidR="007E43B8" w:rsidRPr="003102A2" w:rsidRDefault="007E43B8" w:rsidP="007E43B8">
      <w:pPr>
        <w:spacing w:after="0" w:line="276" w:lineRule="auto"/>
        <w:rPr>
          <w:rFonts w:ascii="Montserrat Light" w:eastAsia="Times New Roman" w:hAnsi="Montserrat Light" w:cs="Times New Roman"/>
          <w:b/>
          <w:kern w:val="0"/>
          <w14:ligatures w14:val="none"/>
        </w:rPr>
      </w:pPr>
      <w:proofErr w:type="spellStart"/>
      <w:r w:rsidRPr="003102A2">
        <w:rPr>
          <w:rFonts w:ascii="Montserrat Light" w:eastAsia="Times New Roman" w:hAnsi="Montserrat Light" w:cs="Times New Roman"/>
          <w:b/>
          <w:kern w:val="0"/>
          <w14:ligatures w14:val="none"/>
        </w:rPr>
        <w:t>Responsabilități</w:t>
      </w:r>
      <w:proofErr w:type="spellEnd"/>
      <w:r w:rsidRPr="003102A2">
        <w:rPr>
          <w:rFonts w:ascii="Montserrat Light" w:eastAsia="Times New Roman" w:hAnsi="Montserrat Light" w:cs="Times New Roman"/>
          <w:b/>
          <w:kern w:val="0"/>
          <w14:ligatures w14:val="none"/>
        </w:rPr>
        <w:t>:</w:t>
      </w:r>
    </w:p>
    <w:p w14:paraId="6D937964" w14:textId="77777777" w:rsidR="007E43B8" w:rsidRPr="003102A2" w:rsidRDefault="007E43B8" w:rsidP="007E43B8">
      <w:pPr>
        <w:numPr>
          <w:ilvl w:val="0"/>
          <w:numId w:val="31"/>
        </w:numPr>
        <w:tabs>
          <w:tab w:val="center" w:pos="851"/>
        </w:tabs>
        <w:autoSpaceDE w:val="0"/>
        <w:autoSpaceDN w:val="0"/>
        <w:adjustRightInd w:val="0"/>
        <w:spacing w:after="0" w:line="276"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4DA4E1A5"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exercită atribuţiile stabilite în acte normative, reglementări, standarde, normative, instrucțiuni, metodologii, proceduri, acte administrative, fişa postului, etc.;</w:t>
      </w:r>
    </w:p>
    <w:p w14:paraId="49715B92" w14:textId="77777777" w:rsidR="007E43B8" w:rsidRPr="003102A2" w:rsidRDefault="007E43B8" w:rsidP="007E43B8">
      <w:pPr>
        <w:numPr>
          <w:ilvl w:val="0"/>
          <w:numId w:val="31"/>
        </w:numPr>
        <w:tabs>
          <w:tab w:val="center" w:pos="851"/>
        </w:tabs>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realizează, la timp şi întocmai, activitățile, acțiunile, atribuţiile sau sarcinile ce-i revin și raportează asupra modului de realizare a acestora;</w:t>
      </w:r>
    </w:p>
    <w:p w14:paraId="1CD2C7B5"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răspunde, potrivit dispoziţiilor legale, de corectitudinea şi exactitatea datelor, informaţiilor şi măsurilor incluse, respectiv propuse,  în documentele întocmite;</w:t>
      </w:r>
    </w:p>
    <w:p w14:paraId="5D443229"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1C452CB5"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lastRenderedPageBreak/>
        <w:t xml:space="preserve">se documentează, elaborează și fundamentează tehnic, economic sau juridic proiectele de acte administrative și acte juridice ale unității administrative teritoriale/Consiliului județean/Președintelui Consiliului județean; </w:t>
      </w:r>
    </w:p>
    <w:p w14:paraId="24D0DF1E"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întocmește rapoartele prevăzute de lege; avizează și/sau contrasemnează actele administrative și actele juridice emise în exercitarea atribuțiilor specifice de serviciu;</w:t>
      </w:r>
    </w:p>
    <w:p w14:paraId="7C0C40AF"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fundamentează tehnic, economic sau juridic refuzul de a semna, respectiv de a contrasemna ori aviza actele administrative sau actele juridice pe care le consideră nelegale;</w:t>
      </w:r>
    </w:p>
    <w:p w14:paraId="7D1A8204"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îndeplinește îndatoririle de serviciu cu profesionalism, imparțialitate, loialitate, corectitudine şi în mod conştiincios, cu obligaţia de a se abţine de la orice faptă care ar putea să aducă prejudicii autorității;</w:t>
      </w:r>
    </w:p>
    <w:p w14:paraId="7CFACACF"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păstrează secretul de serviciu, datele şi informaţiile cu caracter confidenţial deţinute sau la care are acces ca urmare a exercitării atribuţiilor de serviciu;</w:t>
      </w:r>
    </w:p>
    <w:p w14:paraId="3C43750A"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respectă codul de conduită al funcţionarilor publici sau, după caz, codul de conduită pentru personalul contractual;</w:t>
      </w:r>
    </w:p>
    <w:p w14:paraId="02EDD4A2"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adoptă o ţinută morală şi vestimentară decentă, atât în relaţiile cu colegii de serviciu, cât şi în relaţiile profesionale cu persoanele din afara autorității;</w:t>
      </w:r>
    </w:p>
    <w:p w14:paraId="7902EFB7"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răspunde de înregistrarea, evidența și păstrarea documentelor de lucru, precum și de baza tehnico-materială din dotarea autorității;</w:t>
      </w:r>
    </w:p>
    <w:p w14:paraId="00B3276A"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propune documente tipizate şi proceduri de uz intern pentru activitatea serviciului sau a autorităţii, în general;</w:t>
      </w:r>
    </w:p>
    <w:p w14:paraId="73FBAF26"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semnalează conducerii structurii funcționale din care face parte orice probleme deosebite legate de activitatea acesteia, despre care ia cunoştinţă în timpul îndeplinirii sarcinilor sau în afara acestora;</w:t>
      </w:r>
    </w:p>
    <w:p w14:paraId="197B3401"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propune măsuri pentru prevenirea, înlăturarea şi sancţionarea nerespectării prevederilor legale care reglementează domeniul de activitate al serviciului din care face parte;</w:t>
      </w:r>
    </w:p>
    <w:p w14:paraId="2686B84C"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14:ligatures w14:val="none"/>
        </w:rPr>
      </w:pPr>
      <w:proofErr w:type="spellStart"/>
      <w:r w:rsidRPr="003102A2">
        <w:rPr>
          <w:rFonts w:ascii="Montserrat Light" w:eastAsia="Times New Roman" w:hAnsi="Montserrat Light" w:cs="Cambria"/>
          <w:kern w:val="0"/>
          <w:lang w:val="en"/>
          <w14:ligatures w14:val="none"/>
        </w:rPr>
        <w:t>semneaz</w:t>
      </w:r>
      <w:proofErr w:type="spellEnd"/>
      <w:r w:rsidRPr="003102A2">
        <w:rPr>
          <w:rFonts w:ascii="Montserrat Light" w:eastAsia="Times New Roman" w:hAnsi="Montserrat Light" w:cs="Cambria"/>
          <w:kern w:val="0"/>
          <w14:ligatures w14:val="none"/>
        </w:rPr>
        <w:t xml:space="preserve">ă </w:t>
      </w:r>
      <w:proofErr w:type="spellStart"/>
      <w:r w:rsidRPr="003102A2">
        <w:rPr>
          <w:rFonts w:ascii="Montserrat Light" w:eastAsia="Times New Roman" w:hAnsi="Montserrat Light" w:cs="Cambria"/>
          <w:kern w:val="0"/>
          <w14:ligatures w14:val="none"/>
        </w:rPr>
        <w:t>exemplarul</w:t>
      </w:r>
      <w:proofErr w:type="spellEnd"/>
      <w:r w:rsidRPr="003102A2">
        <w:rPr>
          <w:rFonts w:ascii="Montserrat Light" w:eastAsia="Times New Roman" w:hAnsi="Montserrat Light" w:cs="Cambria"/>
          <w:kern w:val="0"/>
          <w14:ligatures w14:val="none"/>
        </w:rPr>
        <w:t xml:space="preserve"> care </w:t>
      </w:r>
      <w:proofErr w:type="spellStart"/>
      <w:r w:rsidRPr="003102A2">
        <w:rPr>
          <w:rFonts w:ascii="Montserrat Light" w:eastAsia="Times New Roman" w:hAnsi="Montserrat Light" w:cs="Cambria"/>
          <w:kern w:val="0"/>
          <w14:ligatures w14:val="none"/>
        </w:rPr>
        <w:t>rămâne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în</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autoritate</w:t>
      </w:r>
      <w:proofErr w:type="spellEnd"/>
      <w:r w:rsidRPr="003102A2">
        <w:rPr>
          <w:rFonts w:ascii="Montserrat Light" w:eastAsia="Times New Roman" w:hAnsi="Montserrat Light" w:cs="Cambria"/>
          <w:kern w:val="0"/>
          <w14:ligatures w14:val="none"/>
        </w:rPr>
        <w:t xml:space="preserve"> al </w:t>
      </w:r>
      <w:proofErr w:type="spellStart"/>
      <w:r w:rsidRPr="003102A2">
        <w:rPr>
          <w:rFonts w:ascii="Montserrat Light" w:eastAsia="Times New Roman" w:hAnsi="Montserrat Light" w:cs="Cambria"/>
          <w:kern w:val="0"/>
          <w14:ligatures w14:val="none"/>
        </w:rPr>
        <w:t>documentelor</w:t>
      </w:r>
      <w:proofErr w:type="spellEnd"/>
      <w:r w:rsidRPr="003102A2">
        <w:rPr>
          <w:rFonts w:ascii="Montserrat Light" w:eastAsia="Times New Roman" w:hAnsi="Montserrat Light" w:cs="Cambria"/>
          <w:kern w:val="0"/>
          <w14:ligatures w14:val="none"/>
        </w:rPr>
        <w:t xml:space="preserve"> pe care le </w:t>
      </w:r>
      <w:proofErr w:type="spellStart"/>
      <w:r w:rsidRPr="003102A2">
        <w:rPr>
          <w:rFonts w:ascii="Montserrat Light" w:eastAsia="Times New Roman" w:hAnsi="Montserrat Light" w:cs="Cambria"/>
          <w:kern w:val="0"/>
          <w14:ligatures w14:val="none"/>
        </w:rPr>
        <w:t>întocmeşte</w:t>
      </w:r>
      <w:proofErr w:type="spellEnd"/>
      <w:r w:rsidRPr="003102A2">
        <w:rPr>
          <w:rFonts w:ascii="Montserrat Light" w:eastAsia="Times New Roman" w:hAnsi="Montserrat Light" w:cs="Cambria"/>
          <w:kern w:val="0"/>
          <w14:ligatures w14:val="none"/>
        </w:rPr>
        <w:t xml:space="preserve">; </w:t>
      </w:r>
    </w:p>
    <w:p w14:paraId="1958FC5A"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14:ligatures w14:val="none"/>
        </w:rPr>
      </w:pPr>
      <w:proofErr w:type="spellStart"/>
      <w:r w:rsidRPr="003102A2">
        <w:rPr>
          <w:rFonts w:ascii="Montserrat Light" w:eastAsia="Times New Roman" w:hAnsi="Montserrat Light" w:cs="Cambria"/>
          <w:kern w:val="0"/>
          <w:lang w:val="en"/>
          <w14:ligatures w14:val="none"/>
        </w:rPr>
        <w:t>gestioneaz</w:t>
      </w:r>
      <w:proofErr w:type="spellEnd"/>
      <w:r w:rsidRPr="003102A2">
        <w:rPr>
          <w:rFonts w:ascii="Montserrat Light" w:eastAsia="Times New Roman" w:hAnsi="Montserrat Light" w:cs="Cambria"/>
          <w:kern w:val="0"/>
          <w14:ligatures w14:val="none"/>
        </w:rPr>
        <w:t xml:space="preserve">ă </w:t>
      </w:r>
      <w:proofErr w:type="spellStart"/>
      <w:r w:rsidRPr="003102A2">
        <w:rPr>
          <w:rFonts w:ascii="Montserrat Light" w:eastAsia="Times New Roman" w:hAnsi="Montserrat Light" w:cs="Cambria"/>
          <w:kern w:val="0"/>
          <w14:ligatures w14:val="none"/>
        </w:rPr>
        <w:t>documentele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specifice</w:t>
      </w:r>
      <w:proofErr w:type="spellEnd"/>
      <w:r w:rsidRPr="003102A2">
        <w:rPr>
          <w:rFonts w:ascii="Montserrat Light" w:eastAsia="Times New Roman" w:hAnsi="Montserrat Light" w:cs="Cambria"/>
          <w:kern w:val="0"/>
          <w14:ligatures w14:val="none"/>
        </w:rPr>
        <w:t xml:space="preserve"> elaborate </w:t>
      </w:r>
      <w:proofErr w:type="spellStart"/>
      <w:r w:rsidRPr="003102A2">
        <w:rPr>
          <w:rFonts w:ascii="Montserrat Light" w:eastAsia="Times New Roman" w:hAnsi="Montserrat Light" w:cs="Cambria"/>
          <w:kern w:val="0"/>
          <w14:ligatures w14:val="none"/>
        </w:rPr>
        <w:t>în</w:t>
      </w:r>
      <w:proofErr w:type="spellEnd"/>
      <w:r w:rsidRPr="003102A2">
        <w:rPr>
          <w:rFonts w:ascii="Montserrat Light" w:eastAsia="Times New Roman" w:hAnsi="Montserrat Light" w:cs="Cambria"/>
          <w:kern w:val="0"/>
          <w14:ligatures w14:val="none"/>
        </w:rPr>
        <w:t xml:space="preserve"> format </w:t>
      </w:r>
      <w:proofErr w:type="spellStart"/>
      <w:r w:rsidRPr="003102A2">
        <w:rPr>
          <w:rFonts w:ascii="Montserrat Light" w:eastAsia="Times New Roman" w:hAnsi="Montserrat Light" w:cs="Cambria"/>
          <w:kern w:val="0"/>
          <w14:ligatures w14:val="none"/>
        </w:rPr>
        <w:t>letric</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și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arhiva</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electronică</w:t>
      </w:r>
      <w:proofErr w:type="spellEnd"/>
      <w:r w:rsidRPr="003102A2">
        <w:rPr>
          <w:rFonts w:ascii="Montserrat Light" w:eastAsia="Times New Roman" w:hAnsi="Montserrat Light" w:cs="Cambria"/>
          <w:kern w:val="0"/>
          <w14:ligatures w14:val="none"/>
        </w:rPr>
        <w:t xml:space="preserve"> a </w:t>
      </w:r>
      <w:proofErr w:type="spellStart"/>
      <w:r w:rsidRPr="003102A2">
        <w:rPr>
          <w:rFonts w:ascii="Montserrat Light" w:eastAsia="Times New Roman" w:hAnsi="Montserrat Light" w:cs="Cambria"/>
          <w:kern w:val="0"/>
          <w14:ligatures w14:val="none"/>
        </w:rPr>
        <w:t>registrelor</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electronice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completate</w:t>
      </w:r>
      <w:proofErr w:type="spellEnd"/>
      <w:r w:rsidRPr="003102A2">
        <w:rPr>
          <w:rFonts w:ascii="Montserrat Light" w:eastAsia="Times New Roman" w:hAnsi="Montserrat Light" w:cs="Cambria"/>
          <w:kern w:val="0"/>
          <w14:ligatures w14:val="none"/>
        </w:rPr>
        <w:t xml:space="preserve"> la </w:t>
      </w:r>
      <w:proofErr w:type="spellStart"/>
      <w:r w:rsidRPr="003102A2">
        <w:rPr>
          <w:rFonts w:ascii="Montserrat Light" w:eastAsia="Times New Roman" w:hAnsi="Montserrat Light" w:cs="Cambria"/>
          <w:kern w:val="0"/>
          <w14:ligatures w14:val="none"/>
        </w:rPr>
        <w:t>nivelul</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fiecărei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structuri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funcționale</w:t>
      </w:r>
      <w:proofErr w:type="spellEnd"/>
      <w:r w:rsidRPr="003102A2">
        <w:rPr>
          <w:rFonts w:ascii="Montserrat Light" w:eastAsia="Times New Roman" w:hAnsi="Montserrat Light" w:cs="Cambria"/>
          <w:kern w:val="0"/>
          <w14:ligatures w14:val="none"/>
        </w:rPr>
        <w:t xml:space="preserve">; </w:t>
      </w:r>
    </w:p>
    <w:p w14:paraId="05D5B9C7"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eliberează copii certificate pentru conformitate cu exemplarul original al documentelor deținute, precum și copii certificate pentru conformitate cu exemplarul documentelor deținute, în cazul în care acestea nu sunt originale; </w:t>
      </w:r>
    </w:p>
    <w:p w14:paraId="7344B9CB" w14:textId="77777777" w:rsidR="007E43B8" w:rsidRPr="003102A2" w:rsidRDefault="007E43B8" w:rsidP="007E43B8">
      <w:pPr>
        <w:numPr>
          <w:ilvl w:val="0"/>
          <w:numId w:val="31"/>
        </w:numPr>
        <w:tabs>
          <w:tab w:val="right" w:pos="851"/>
        </w:tabs>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2E988AEC" w14:textId="77777777" w:rsidR="007E43B8" w:rsidRPr="003102A2" w:rsidRDefault="007E43B8" w:rsidP="007E43B8">
      <w:pPr>
        <w:numPr>
          <w:ilvl w:val="0"/>
          <w:numId w:val="31"/>
        </w:numPr>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lastRenderedPageBreak/>
        <w:t>aplică și duce la îndeplinire hotărârile Consiliului Județean Cluj și a dispozițiile Președintelui Consiliului Județean Cluj, care le sunt repartizate;</w:t>
      </w:r>
    </w:p>
    <w:p w14:paraId="2D16420C" w14:textId="77777777" w:rsidR="007E43B8" w:rsidRPr="003102A2" w:rsidRDefault="007E43B8" w:rsidP="007E43B8">
      <w:pPr>
        <w:numPr>
          <w:ilvl w:val="0"/>
          <w:numId w:val="31"/>
        </w:numPr>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9F096AF" w14:textId="77777777" w:rsidR="007E43B8" w:rsidRPr="003102A2" w:rsidRDefault="007E43B8" w:rsidP="007E43B8">
      <w:pPr>
        <w:numPr>
          <w:ilvl w:val="0"/>
          <w:numId w:val="31"/>
        </w:numPr>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2DD186A0" w14:textId="77777777" w:rsidR="007E43B8" w:rsidRPr="003102A2" w:rsidRDefault="007E43B8" w:rsidP="007E43B8">
      <w:pPr>
        <w:numPr>
          <w:ilvl w:val="0"/>
          <w:numId w:val="31"/>
        </w:numPr>
        <w:autoSpaceDE w:val="0"/>
        <w:autoSpaceDN w:val="0"/>
        <w:adjustRightInd w:val="0"/>
        <w:spacing w:after="0" w:line="276" w:lineRule="auto"/>
        <w:ind w:left="1080"/>
        <w:jc w:val="both"/>
        <w:rPr>
          <w:rFonts w:ascii="Montserrat Light" w:eastAsia="Times New Roman" w:hAnsi="Montserrat Light" w:cs="Cambria"/>
          <w:kern w:val="0"/>
          <w:lang w:val="pt-BR"/>
          <w14:ligatures w14:val="none"/>
        </w:rPr>
      </w:pPr>
      <w:proofErr w:type="spellStart"/>
      <w:proofErr w:type="gramStart"/>
      <w:r w:rsidRPr="003102A2">
        <w:rPr>
          <w:rFonts w:ascii="Montserrat Light" w:eastAsia="Times New Roman" w:hAnsi="Montserrat Light" w:cs="Arial"/>
          <w:kern w:val="0"/>
          <w:lang w:val="fr-FR"/>
          <w14:ligatures w14:val="none"/>
        </w:rPr>
        <w:t>elaboreaz</w:t>
      </w:r>
      <w:proofErr w:type="spellEnd"/>
      <w:r w:rsidRPr="003102A2">
        <w:rPr>
          <w:rFonts w:ascii="Montserrat Light" w:eastAsia="Times New Roman" w:hAnsi="Montserrat Light" w:cs="Arial"/>
          <w:kern w:val="0"/>
          <w:lang w:val="pt-BR"/>
          <w14:ligatures w14:val="none"/>
        </w:rPr>
        <w:t>ă</w:t>
      </w:r>
      <w:proofErr w:type="gramEnd"/>
      <w:r w:rsidRPr="003102A2">
        <w:rPr>
          <w:rFonts w:ascii="Montserrat Light" w:eastAsia="Times New Roman" w:hAnsi="Montserrat Light" w:cs="Arial"/>
          <w:kern w:val="0"/>
          <w:lang w:val="pt-BR"/>
          <w14:ligatures w14:val="none"/>
        </w:rPr>
        <w:t xml:space="preserve">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5A2673CD" w14:textId="77777777" w:rsidR="007E43B8" w:rsidRPr="003102A2" w:rsidRDefault="007E43B8" w:rsidP="007E43B8">
      <w:pPr>
        <w:spacing w:after="0" w:line="276" w:lineRule="auto"/>
        <w:ind w:left="1080" w:hanging="360"/>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25)urmează programele de perfecționare profesională, conform prevederilor legale.</w:t>
      </w:r>
    </w:p>
    <w:p w14:paraId="10356AD9" w14:textId="77777777" w:rsidR="007E43B8" w:rsidRPr="003102A2" w:rsidRDefault="007E43B8" w:rsidP="007E43B8">
      <w:pPr>
        <w:spacing w:after="0" w:line="276" w:lineRule="auto"/>
        <w:ind w:left="1080" w:hanging="360"/>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26)</w:t>
      </w:r>
      <w:r w:rsidRPr="003102A2">
        <w:rPr>
          <w:rFonts w:ascii="Montserrat Light" w:eastAsia="Times New Roman" w:hAnsi="Montserrat Light" w:cs="Times New Roman"/>
          <w:kern w:val="0"/>
          <w:lang w:val="pt-BR"/>
          <w14:ligatures w14:val="none"/>
        </w:rPr>
        <w:t xml:space="preserve"> </w:t>
      </w:r>
      <w:r w:rsidRPr="003102A2">
        <w:rPr>
          <w:rFonts w:ascii="Montserrat Light" w:eastAsia="Times New Roman" w:hAnsi="Montserrat Light" w:cs="Cambria"/>
          <w:kern w:val="0"/>
          <w:lang w:val="pt-BR"/>
          <w14:ligatures w14:val="none"/>
        </w:rPr>
        <w:t>Cunoaște și respectă Regulamentul intern al Consiliului Județean Cluj</w:t>
      </w:r>
    </w:p>
    <w:p w14:paraId="6C50C578" w14:textId="77777777" w:rsidR="007E43B8" w:rsidRPr="003102A2" w:rsidRDefault="007E43B8" w:rsidP="007E43B8">
      <w:pPr>
        <w:spacing w:after="0" w:line="276" w:lineRule="auto"/>
        <w:ind w:left="1080" w:hanging="360"/>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27)Respectă prevederile legale ale Regulamentului (UE) 679 /2016 privind protecția persoanelor fizice în ceea ce privește prelucrarea datelor cu</w:t>
      </w:r>
    </w:p>
    <w:p w14:paraId="71B48719" w14:textId="77777777" w:rsidR="007E43B8" w:rsidRPr="003102A2" w:rsidRDefault="007E43B8" w:rsidP="007E43B8">
      <w:pPr>
        <w:spacing w:after="0" w:line="276" w:lineRule="auto"/>
        <w:rPr>
          <w:rFonts w:ascii="Montserrat Light" w:eastAsia="Times New Roman" w:hAnsi="Montserrat Light" w:cs="Times New Roman"/>
          <w:b/>
          <w:kern w:val="0"/>
          <w:lang w:val="ro-RO" w:eastAsia="ro-RO"/>
          <w14:ligatures w14:val="none"/>
        </w:rPr>
      </w:pPr>
    </w:p>
    <w:p w14:paraId="35AFC9B0" w14:textId="77777777" w:rsidR="007E43B8" w:rsidRPr="003102A2" w:rsidRDefault="007E43B8" w:rsidP="007E43B8">
      <w:pPr>
        <w:spacing w:after="0" w:line="276" w:lineRule="auto"/>
        <w:rPr>
          <w:rFonts w:ascii="Montserrat Light" w:eastAsia="Times New Roman" w:hAnsi="Montserrat Light" w:cs="Times New Roman"/>
          <w:b/>
          <w:kern w:val="0"/>
          <w:lang w:val="ro-RO" w:eastAsia="ro-RO"/>
          <w14:ligatures w14:val="none"/>
        </w:rPr>
      </w:pPr>
      <w:r w:rsidRPr="003102A2">
        <w:rPr>
          <w:rFonts w:ascii="Montserrat Light" w:eastAsia="Times New Roman" w:hAnsi="Montserrat Light" w:cs="Times New Roman"/>
          <w:b/>
          <w:kern w:val="0"/>
          <w:lang w:val="ro-RO" w:eastAsia="ro-RO"/>
          <w14:ligatures w14:val="none"/>
        </w:rPr>
        <w:t>Identificarea funcţiei publice corespunzătoare postului</w:t>
      </w:r>
    </w:p>
    <w:p w14:paraId="33D9254D"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es-ES"/>
          <w14:ligatures w14:val="none"/>
        </w:rPr>
      </w:pPr>
      <w:r w:rsidRPr="003102A2">
        <w:rPr>
          <w:rFonts w:ascii="Montserrat Light" w:eastAsia="Times New Roman" w:hAnsi="Montserrat Light" w:cs="Times New Roman"/>
          <w:kern w:val="0"/>
          <w:lang w:val="es-ES"/>
          <w14:ligatures w14:val="none"/>
        </w:rPr>
        <w:t xml:space="preserve">1. </w:t>
      </w:r>
      <w:proofErr w:type="spellStart"/>
      <w:proofErr w:type="gramStart"/>
      <w:r w:rsidRPr="003102A2">
        <w:rPr>
          <w:rFonts w:ascii="Montserrat Light" w:eastAsia="Times New Roman" w:hAnsi="Montserrat Light" w:cs="Times New Roman"/>
          <w:kern w:val="0"/>
          <w:lang w:val="es-ES"/>
          <w14:ligatures w14:val="none"/>
        </w:rPr>
        <w:t>Denumire</w:t>
      </w:r>
      <w:proofErr w:type="spellEnd"/>
      <w:r w:rsidRPr="003102A2">
        <w:rPr>
          <w:rFonts w:ascii="Montserrat Light" w:eastAsia="Times New Roman" w:hAnsi="Montserrat Light" w:cs="Times New Roman"/>
          <w:kern w:val="0"/>
          <w:lang w:val="es-ES"/>
          <w14:ligatures w14:val="none"/>
        </w:rPr>
        <w:t> :</w:t>
      </w:r>
      <w:proofErr w:type="gramEnd"/>
      <w:r w:rsidRPr="003102A2">
        <w:rPr>
          <w:rFonts w:ascii="Montserrat Light" w:eastAsia="Times New Roman" w:hAnsi="Montserrat Light" w:cs="Times New Roman"/>
          <w:kern w:val="0"/>
          <w:lang w:val="es-ES"/>
          <w14:ligatures w14:val="none"/>
        </w:rPr>
        <w:t xml:space="preserve"> </w:t>
      </w:r>
      <w:r w:rsidRPr="003102A2">
        <w:rPr>
          <w:rFonts w:ascii="Montserrat Light" w:eastAsia="Times New Roman" w:hAnsi="Montserrat Light" w:cs="Times New Roman"/>
          <w:b/>
          <w:kern w:val="0"/>
          <w:lang w:val="es-ES"/>
          <w14:ligatures w14:val="none"/>
        </w:rPr>
        <w:t>REFERENT DE SPECIALITATE</w:t>
      </w:r>
    </w:p>
    <w:p w14:paraId="2C78D5F0"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es-ES"/>
          <w14:ligatures w14:val="none"/>
        </w:rPr>
      </w:pPr>
      <w:r w:rsidRPr="003102A2">
        <w:rPr>
          <w:rFonts w:ascii="Montserrat Light" w:eastAsia="Times New Roman" w:hAnsi="Montserrat Light" w:cs="Times New Roman"/>
          <w:kern w:val="0"/>
          <w:lang w:val="es-ES"/>
          <w14:ligatures w14:val="none"/>
        </w:rPr>
        <w:t xml:space="preserve">2. </w:t>
      </w:r>
      <w:proofErr w:type="spellStart"/>
      <w:proofErr w:type="gramStart"/>
      <w:r w:rsidRPr="003102A2">
        <w:rPr>
          <w:rFonts w:ascii="Montserrat Light" w:eastAsia="Times New Roman" w:hAnsi="Montserrat Light" w:cs="Times New Roman"/>
          <w:kern w:val="0"/>
          <w:lang w:val="es-ES"/>
          <w14:ligatures w14:val="none"/>
        </w:rPr>
        <w:t>Clasa</w:t>
      </w:r>
      <w:proofErr w:type="spellEnd"/>
      <w:r w:rsidRPr="003102A2">
        <w:rPr>
          <w:rFonts w:ascii="Montserrat Light" w:eastAsia="Times New Roman" w:hAnsi="Montserrat Light" w:cs="Times New Roman"/>
          <w:kern w:val="0"/>
          <w:lang w:val="es-ES"/>
          <w14:ligatures w14:val="none"/>
        </w:rPr>
        <w:t> :</w:t>
      </w:r>
      <w:proofErr w:type="gramEnd"/>
      <w:r w:rsidRPr="003102A2">
        <w:rPr>
          <w:rFonts w:ascii="Montserrat Light" w:eastAsia="Times New Roman" w:hAnsi="Montserrat Light" w:cs="Times New Roman"/>
          <w:kern w:val="0"/>
          <w:lang w:val="es-ES"/>
          <w14:ligatures w14:val="none"/>
        </w:rPr>
        <w:t xml:space="preserve"> </w:t>
      </w:r>
      <w:r w:rsidRPr="003102A2">
        <w:rPr>
          <w:rFonts w:ascii="Montserrat Light" w:eastAsia="Times New Roman" w:hAnsi="Montserrat Light" w:cs="Times New Roman"/>
          <w:b/>
          <w:kern w:val="0"/>
          <w:lang w:val="es-ES"/>
          <w14:ligatures w14:val="none"/>
        </w:rPr>
        <w:t>II</w:t>
      </w:r>
    </w:p>
    <w:p w14:paraId="32B41F4C"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3. Gradul profesional : </w:t>
      </w:r>
      <w:r w:rsidRPr="003102A2">
        <w:rPr>
          <w:rFonts w:ascii="Montserrat Light" w:eastAsia="Times New Roman" w:hAnsi="Montserrat Light" w:cs="Times New Roman"/>
          <w:b/>
          <w:kern w:val="0"/>
          <w:lang w:val="ro-RO"/>
          <w14:ligatures w14:val="none"/>
        </w:rPr>
        <w:t>SUPERIOR</w:t>
      </w:r>
    </w:p>
    <w:p w14:paraId="4321688C"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it-IT"/>
          <w14:ligatures w14:val="none"/>
        </w:rPr>
      </w:pPr>
      <w:r w:rsidRPr="003102A2">
        <w:rPr>
          <w:rFonts w:ascii="Montserrat Light" w:eastAsia="Times New Roman" w:hAnsi="Montserrat Light" w:cs="Times New Roman"/>
          <w:kern w:val="0"/>
          <w:lang w:val="it-IT"/>
          <w14:ligatures w14:val="none"/>
        </w:rPr>
        <w:t xml:space="preserve">4. Vechimea în specialitate studiilor necesare ocupării funcției publice : </w:t>
      </w:r>
      <w:r w:rsidRPr="003102A2">
        <w:rPr>
          <w:rFonts w:ascii="Montserrat Light" w:eastAsia="Times New Roman" w:hAnsi="Montserrat Light" w:cs="Times New Roman"/>
          <w:b/>
          <w:kern w:val="0"/>
          <w:lang w:val="it-IT"/>
          <w14:ligatures w14:val="none"/>
        </w:rPr>
        <w:t>minim 7 ani</w:t>
      </w:r>
    </w:p>
    <w:p w14:paraId="73B496B4" w14:textId="77777777" w:rsidR="007E43B8" w:rsidRPr="003102A2" w:rsidRDefault="007E43B8" w:rsidP="007E43B8">
      <w:pPr>
        <w:spacing w:after="0" w:line="276" w:lineRule="auto"/>
        <w:rPr>
          <w:rFonts w:ascii="Montserrat Light" w:eastAsia="Times New Roman" w:hAnsi="Montserrat Light" w:cs="Times New Roman"/>
          <w:b/>
          <w:bCs/>
          <w:kern w:val="0"/>
          <w:lang w:val="ro-RO" w:eastAsia="ro-RO"/>
          <w14:ligatures w14:val="none"/>
        </w:rPr>
      </w:pPr>
    </w:p>
    <w:p w14:paraId="72065B0B" w14:textId="77777777" w:rsidR="007E43B8" w:rsidRPr="003102A2" w:rsidRDefault="007E43B8" w:rsidP="007E43B8">
      <w:pPr>
        <w:spacing w:after="0" w:line="276" w:lineRule="auto"/>
        <w:rPr>
          <w:rFonts w:ascii="Montserrat Light" w:eastAsia="Times New Roman" w:hAnsi="Montserrat Light" w:cs="Times New Roman"/>
          <w:b/>
          <w:bCs/>
          <w:kern w:val="0"/>
          <w:lang w:val="ro-RO" w:eastAsia="ro-RO"/>
          <w14:ligatures w14:val="none"/>
        </w:rPr>
      </w:pPr>
      <w:r w:rsidRPr="003102A2">
        <w:rPr>
          <w:rFonts w:ascii="Montserrat Light" w:eastAsia="Times New Roman" w:hAnsi="Montserrat Light" w:cs="Times New Roman"/>
          <w:b/>
          <w:bCs/>
          <w:kern w:val="0"/>
          <w:lang w:val="ro-RO" w:eastAsia="ro-RO"/>
          <w14:ligatures w14:val="none"/>
        </w:rPr>
        <w:t>Sfera relaţională a titularului postului:</w:t>
      </w:r>
    </w:p>
    <w:p w14:paraId="78DFA54F"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bCs/>
          <w:kern w:val="0"/>
          <w:lang w:val="ro-RO"/>
          <w14:ligatures w14:val="none"/>
        </w:rPr>
        <w:t>1)</w:t>
      </w:r>
      <w:r w:rsidRPr="003102A2">
        <w:rPr>
          <w:rFonts w:ascii="Montserrat Light" w:eastAsia="Times New Roman" w:hAnsi="Montserrat Light" w:cs="Times New Roman"/>
          <w:kern w:val="0"/>
          <w:lang w:val="ro-RO"/>
          <w14:ligatures w14:val="none"/>
        </w:rPr>
        <w:t xml:space="preserve"> Sfera relaţională internă:                                                </w:t>
      </w:r>
    </w:p>
    <w:p w14:paraId="36D5D2B1"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a) Relaţii ierarhice:                                                        </w:t>
      </w:r>
    </w:p>
    <w:p w14:paraId="4400A80B"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 subordonat faţă de : şef serviciu </w:t>
      </w:r>
    </w:p>
    <w:p w14:paraId="683B7C5E"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superior pentru : nu este cazul</w:t>
      </w:r>
    </w:p>
    <w:p w14:paraId="4D1F2233"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b) Relaţii funcţionale: cu toate serviciile şi direcţiile din cadrul instituţiei</w:t>
      </w:r>
    </w:p>
    <w:p w14:paraId="3E6FE8A0"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c) </w:t>
      </w:r>
      <w:proofErr w:type="spellStart"/>
      <w:r w:rsidRPr="003102A2">
        <w:rPr>
          <w:rFonts w:ascii="Montserrat Light" w:eastAsia="Times New Roman" w:hAnsi="Montserrat Light" w:cs="Times New Roman"/>
          <w:kern w:val="0"/>
          <w:lang w:val="fr-029"/>
          <w14:ligatures w14:val="none"/>
        </w:rPr>
        <w:t>Relaţii</w:t>
      </w:r>
      <w:proofErr w:type="spellEnd"/>
      <w:r w:rsidRPr="003102A2">
        <w:rPr>
          <w:rFonts w:ascii="Montserrat Light" w:eastAsia="Times New Roman" w:hAnsi="Montserrat Light" w:cs="Times New Roman"/>
          <w:kern w:val="0"/>
          <w:lang w:val="fr-029"/>
          <w14:ligatures w14:val="none"/>
        </w:rPr>
        <w:t xml:space="preserve"> de </w:t>
      </w:r>
      <w:proofErr w:type="gramStart"/>
      <w:r w:rsidRPr="003102A2">
        <w:rPr>
          <w:rFonts w:ascii="Montserrat Light" w:eastAsia="Times New Roman" w:hAnsi="Montserrat Light" w:cs="Times New Roman"/>
          <w:kern w:val="0"/>
          <w:lang w:val="fr-029"/>
          <w14:ligatures w14:val="none"/>
        </w:rPr>
        <w:t>control:</w:t>
      </w:r>
      <w:proofErr w:type="gramEnd"/>
      <w:r w:rsidRPr="003102A2">
        <w:rPr>
          <w:rFonts w:ascii="Montserrat Light" w:eastAsia="Times New Roman" w:hAnsi="Montserrat Light" w:cs="Times New Roman"/>
          <w:kern w:val="0"/>
          <w:lang w:val="fr-029"/>
          <w14:ligatures w14:val="none"/>
        </w:rPr>
        <w:t xml:space="preserve"> </w:t>
      </w:r>
      <w:r w:rsidRPr="003102A2">
        <w:rPr>
          <w:rFonts w:ascii="Montserrat Light" w:eastAsia="Times New Roman" w:hAnsi="Montserrat Light" w:cs="Times New Roman"/>
          <w:kern w:val="0"/>
          <w:lang w:val="ro-RO"/>
          <w14:ligatures w14:val="none"/>
        </w:rPr>
        <w:t>nu este cazul</w:t>
      </w:r>
      <w:r w:rsidRPr="003102A2">
        <w:rPr>
          <w:rFonts w:ascii="Montserrat Light" w:eastAsia="Times New Roman" w:hAnsi="Montserrat Light" w:cs="Times New Roman"/>
          <w:kern w:val="0"/>
          <w:lang w:val="fr-029"/>
          <w14:ligatures w14:val="none"/>
        </w:rPr>
        <w:t>;</w:t>
      </w:r>
    </w:p>
    <w:p w14:paraId="663C23C1" w14:textId="77777777" w:rsidR="007E43B8" w:rsidRPr="003102A2" w:rsidRDefault="007E43B8" w:rsidP="007E43B8">
      <w:pPr>
        <w:autoSpaceDE w:val="0"/>
        <w:autoSpaceDN w:val="0"/>
        <w:adjustRightInd w:val="0"/>
        <w:spacing w:after="0" w:line="276" w:lineRule="auto"/>
        <w:jc w:val="both"/>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d) </w:t>
      </w:r>
      <w:proofErr w:type="spellStart"/>
      <w:r w:rsidRPr="003102A2">
        <w:rPr>
          <w:rFonts w:ascii="Montserrat Light" w:eastAsia="Times New Roman" w:hAnsi="Montserrat Light" w:cs="Times New Roman"/>
          <w:kern w:val="0"/>
          <w:lang w:val="fr-029"/>
          <w14:ligatures w14:val="none"/>
        </w:rPr>
        <w:t>Relaţii</w:t>
      </w:r>
      <w:proofErr w:type="spellEnd"/>
      <w:r w:rsidRPr="003102A2">
        <w:rPr>
          <w:rFonts w:ascii="Montserrat Light" w:eastAsia="Times New Roman" w:hAnsi="Montserrat Light" w:cs="Times New Roman"/>
          <w:kern w:val="0"/>
          <w:lang w:val="fr-029"/>
          <w14:ligatures w14:val="none"/>
        </w:rPr>
        <w:t xml:space="preserve"> de </w:t>
      </w:r>
      <w:proofErr w:type="spellStart"/>
      <w:proofErr w:type="gramStart"/>
      <w:r w:rsidRPr="003102A2">
        <w:rPr>
          <w:rFonts w:ascii="Montserrat Light" w:eastAsia="Times New Roman" w:hAnsi="Montserrat Light" w:cs="Times New Roman"/>
          <w:kern w:val="0"/>
          <w:lang w:val="fr-029"/>
          <w14:ligatures w14:val="none"/>
        </w:rPr>
        <w:t>reprezentare</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r w:rsidRPr="003102A2">
        <w:rPr>
          <w:rFonts w:ascii="Montserrat Light" w:eastAsia="Times New Roman" w:hAnsi="Montserrat Light" w:cs="Times New Roman"/>
          <w:kern w:val="0"/>
          <w:lang w:val="ro-RO"/>
          <w14:ligatures w14:val="none"/>
        </w:rPr>
        <w:t>conform delegării de către conducerea direcţiei şi/sau a Consiliului Judeţean Cluj.</w:t>
      </w:r>
    </w:p>
    <w:p w14:paraId="2C3496F4"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bCs/>
          <w:kern w:val="0"/>
          <w:lang w:val="fr-029"/>
          <w14:ligatures w14:val="none"/>
        </w:rPr>
        <w:t xml:space="preserve">2) </w:t>
      </w:r>
      <w:proofErr w:type="spellStart"/>
      <w:r w:rsidRPr="003102A2">
        <w:rPr>
          <w:rFonts w:ascii="Montserrat Light" w:eastAsia="Times New Roman" w:hAnsi="Montserrat Light" w:cs="Times New Roman"/>
          <w:kern w:val="0"/>
          <w:lang w:val="fr-029"/>
          <w14:ligatures w14:val="none"/>
        </w:rPr>
        <w:t>Sfera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relaţională</w:t>
      </w:r>
      <w:proofErr w:type="spellEnd"/>
      <w:r w:rsidRPr="003102A2">
        <w:rPr>
          <w:rFonts w:ascii="Montserrat Light" w:eastAsia="Times New Roman" w:hAnsi="Montserrat Light" w:cs="Times New Roman"/>
          <w:kern w:val="0"/>
          <w:lang w:val="fr-029"/>
          <w14:ligatures w14:val="none"/>
        </w:rPr>
        <w:t xml:space="preserve"> </w:t>
      </w:r>
      <w:proofErr w:type="spellStart"/>
      <w:proofErr w:type="gramStart"/>
      <w:r w:rsidRPr="003102A2">
        <w:rPr>
          <w:rFonts w:ascii="Montserrat Light" w:eastAsia="Times New Roman" w:hAnsi="Montserrat Light" w:cs="Times New Roman"/>
          <w:kern w:val="0"/>
          <w:lang w:val="fr-029"/>
          <w14:ligatures w14:val="none"/>
        </w:rPr>
        <w:t>externă</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p>
    <w:p w14:paraId="788FE16F"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a) </w:t>
      </w:r>
      <w:proofErr w:type="spellStart"/>
      <w:r w:rsidRPr="003102A2">
        <w:rPr>
          <w:rFonts w:ascii="Montserrat Light" w:eastAsia="Times New Roman" w:hAnsi="Montserrat Light" w:cs="Times New Roman"/>
          <w:kern w:val="0"/>
          <w:lang w:val="fr-029"/>
          <w14:ligatures w14:val="none"/>
        </w:rPr>
        <w:t>cu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autorităţi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instituţii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publice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cu</w:t>
      </w:r>
      <w:proofErr w:type="spellEnd"/>
      <w:r w:rsidRPr="003102A2">
        <w:rPr>
          <w:rFonts w:ascii="Montserrat Light" w:eastAsia="Times New Roman" w:hAnsi="Montserrat Light" w:cs="Times New Roman"/>
          <w:kern w:val="0"/>
          <w:lang w:val="fr-029"/>
          <w14:ligatures w14:val="none"/>
        </w:rPr>
        <w:t xml:space="preserve"> care Consiliul </w:t>
      </w:r>
      <w:proofErr w:type="spellStart"/>
      <w:r w:rsidRPr="003102A2">
        <w:rPr>
          <w:rFonts w:ascii="Montserrat Light" w:eastAsia="Times New Roman" w:hAnsi="Montserrat Light" w:cs="Times New Roman"/>
          <w:kern w:val="0"/>
          <w:lang w:val="fr-029"/>
          <w14:ligatures w14:val="none"/>
        </w:rPr>
        <w:t>Judeţean</w:t>
      </w:r>
      <w:proofErr w:type="spellEnd"/>
      <w:r w:rsidRPr="003102A2">
        <w:rPr>
          <w:rFonts w:ascii="Montserrat Light" w:eastAsia="Times New Roman" w:hAnsi="Montserrat Light" w:cs="Times New Roman"/>
          <w:kern w:val="0"/>
          <w:lang w:val="fr-029"/>
          <w14:ligatures w14:val="none"/>
        </w:rPr>
        <w:t xml:space="preserve"> are </w:t>
      </w:r>
      <w:proofErr w:type="spellStart"/>
      <w:r w:rsidRPr="003102A2">
        <w:rPr>
          <w:rFonts w:ascii="Montserrat Light" w:eastAsia="Times New Roman" w:hAnsi="Montserrat Light" w:cs="Times New Roman"/>
          <w:kern w:val="0"/>
          <w:lang w:val="fr-029"/>
          <w14:ligatures w14:val="none"/>
        </w:rPr>
        <w:t>colaborare</w:t>
      </w:r>
      <w:proofErr w:type="spellEnd"/>
      <w:r w:rsidRPr="003102A2">
        <w:rPr>
          <w:rFonts w:ascii="Montserrat Light" w:eastAsia="Times New Roman" w:hAnsi="Montserrat Light" w:cs="Times New Roman"/>
          <w:kern w:val="0"/>
          <w:lang w:val="fr-029"/>
          <w14:ligatures w14:val="none"/>
        </w:rPr>
        <w:t>.</w:t>
      </w:r>
    </w:p>
    <w:p w14:paraId="42C85483"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b) </w:t>
      </w:r>
      <w:proofErr w:type="spellStart"/>
      <w:r w:rsidRPr="003102A2">
        <w:rPr>
          <w:rFonts w:ascii="Montserrat Light" w:eastAsia="Times New Roman" w:hAnsi="Montserrat Light" w:cs="Times New Roman"/>
          <w:kern w:val="0"/>
          <w:lang w:val="fr-029"/>
          <w14:ligatures w14:val="none"/>
        </w:rPr>
        <w:t>cu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organizaţii</w:t>
      </w:r>
      <w:proofErr w:type="spellEnd"/>
      <w:r w:rsidRPr="003102A2">
        <w:rPr>
          <w:rFonts w:ascii="Montserrat Light" w:eastAsia="Times New Roman" w:hAnsi="Montserrat Light" w:cs="Times New Roman"/>
          <w:kern w:val="0"/>
          <w:lang w:val="fr-029"/>
          <w14:ligatures w14:val="none"/>
        </w:rPr>
        <w:t xml:space="preserve"> </w:t>
      </w:r>
      <w:proofErr w:type="spellStart"/>
      <w:proofErr w:type="gramStart"/>
      <w:r w:rsidRPr="003102A2">
        <w:rPr>
          <w:rFonts w:ascii="Montserrat Light" w:eastAsia="Times New Roman" w:hAnsi="Montserrat Light" w:cs="Times New Roman"/>
          <w:kern w:val="0"/>
          <w:lang w:val="fr-029"/>
          <w14:ligatures w14:val="none"/>
        </w:rPr>
        <w:t>internaţionale</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nu este </w:t>
      </w:r>
      <w:proofErr w:type="spellStart"/>
      <w:r w:rsidRPr="003102A2">
        <w:rPr>
          <w:rFonts w:ascii="Montserrat Light" w:eastAsia="Times New Roman" w:hAnsi="Montserrat Light" w:cs="Times New Roman"/>
          <w:kern w:val="0"/>
          <w:lang w:val="fr-029"/>
          <w14:ligatures w14:val="none"/>
        </w:rPr>
        <w:t>cazul</w:t>
      </w:r>
      <w:proofErr w:type="spellEnd"/>
    </w:p>
    <w:p w14:paraId="1A5F02BA"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bCs/>
          <w:kern w:val="0"/>
          <w:lang w:val="fr-029"/>
          <w14:ligatures w14:val="none"/>
        </w:rPr>
        <w:t>3</w:t>
      </w:r>
      <w:r w:rsidRPr="003102A2">
        <w:rPr>
          <w:rFonts w:ascii="Montserrat Light" w:eastAsia="Times New Roman" w:hAnsi="Montserrat Light" w:cs="Times New Roman"/>
          <w:kern w:val="0"/>
          <w:lang w:val="fr-029"/>
          <w14:ligatures w14:val="none"/>
        </w:rPr>
        <w:t xml:space="preserve">)Limite de </w:t>
      </w:r>
      <w:proofErr w:type="spellStart"/>
      <w:proofErr w:type="gramStart"/>
      <w:r w:rsidRPr="003102A2">
        <w:rPr>
          <w:rFonts w:ascii="Montserrat Light" w:eastAsia="Times New Roman" w:hAnsi="Montserrat Light" w:cs="Times New Roman"/>
          <w:kern w:val="0"/>
          <w:lang w:val="fr-029"/>
          <w14:ligatures w14:val="none"/>
        </w:rPr>
        <w:t>competenţă</w:t>
      </w:r>
      <w:proofErr w:type="spellEnd"/>
      <w:r w:rsidRPr="003102A2">
        <w:rPr>
          <w:rFonts w:ascii="Montserrat Light" w:eastAsia="Times New Roman" w:hAnsi="Montserrat Light" w:cs="Times New Roman"/>
          <w:bCs/>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conform</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atribuţiilor</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postului</w:t>
      </w:r>
      <w:proofErr w:type="spellEnd"/>
    </w:p>
    <w:p w14:paraId="49F86AF1"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lastRenderedPageBreak/>
        <w:t>4) Delegarea de atribuții și competență pe perioada concediului de odihnă, concediului medical, concediului fără plată, alte concedii în condițiile legii, delegării, deplasării în interesul serviciului se face după cum urmează:</w:t>
      </w:r>
    </w:p>
    <w:p w14:paraId="5A2B836E" w14:textId="77777777" w:rsidR="007E43B8" w:rsidRPr="003102A2" w:rsidRDefault="007E43B8" w:rsidP="007E43B8">
      <w:pPr>
        <w:numPr>
          <w:ilvl w:val="0"/>
          <w:numId w:val="15"/>
        </w:numPr>
        <w:autoSpaceDE w:val="0"/>
        <w:autoSpaceDN w:val="0"/>
        <w:adjustRightInd w:val="0"/>
        <w:spacing w:after="0" w:line="276"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t>Înlocuiește pe - Fati Paul.</w:t>
      </w:r>
    </w:p>
    <w:p w14:paraId="525DF1AB" w14:textId="77777777" w:rsidR="007E43B8" w:rsidRPr="003102A2" w:rsidRDefault="007E43B8" w:rsidP="007E43B8">
      <w:pPr>
        <w:numPr>
          <w:ilvl w:val="0"/>
          <w:numId w:val="15"/>
        </w:numPr>
        <w:autoSpaceDE w:val="0"/>
        <w:autoSpaceDN w:val="0"/>
        <w:adjustRightInd w:val="0"/>
        <w:spacing w:after="0" w:line="276"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t xml:space="preserve">e înlocuit de consilier - Fati Paul. </w:t>
      </w:r>
    </w:p>
    <w:p w14:paraId="790D1DBC" w14:textId="77777777" w:rsidR="007E43B8" w:rsidRPr="003102A2" w:rsidRDefault="007E43B8" w:rsidP="007E43B8">
      <w:pPr>
        <w:autoSpaceDE w:val="0"/>
        <w:autoSpaceDN w:val="0"/>
        <w:adjustRightInd w:val="0"/>
        <w:spacing w:after="0" w:line="276" w:lineRule="auto"/>
        <w:ind w:left="360"/>
        <w:rPr>
          <w:rFonts w:ascii="Montserrat Light" w:eastAsia="Times New Roman" w:hAnsi="Montserrat Light" w:cs="Times New Roman"/>
          <w:b/>
          <w:bCs/>
          <w:kern w:val="0"/>
          <w:lang w:val="ro-RO"/>
          <w14:ligatures w14:val="none"/>
        </w:rPr>
      </w:pPr>
    </w:p>
    <w:p w14:paraId="073AB5BA" w14:textId="77777777" w:rsidR="007E43B8" w:rsidRPr="003102A2" w:rsidRDefault="007E43B8" w:rsidP="007E43B8">
      <w:pPr>
        <w:autoSpaceDE w:val="0"/>
        <w:autoSpaceDN w:val="0"/>
        <w:adjustRightInd w:val="0"/>
        <w:spacing w:after="0" w:line="240" w:lineRule="auto"/>
        <w:ind w:left="360"/>
        <w:rPr>
          <w:rFonts w:ascii="Montserrat Light" w:eastAsia="Times New Roman" w:hAnsi="Montserrat Light" w:cs="Times New Roman"/>
          <w:b/>
          <w:bCs/>
          <w:kern w:val="0"/>
          <w:lang w:val="ro-RO"/>
          <w14:ligatures w14:val="none"/>
        </w:rPr>
      </w:pPr>
      <w:r w:rsidRPr="003102A2">
        <w:rPr>
          <w:rFonts w:ascii="Montserrat Light" w:eastAsia="Times New Roman" w:hAnsi="Montserrat Light" w:cs="Times New Roman"/>
          <w:b/>
          <w:bCs/>
          <w:kern w:val="0"/>
          <w:lang w:val="ro-RO"/>
          <w14:ligatures w14:val="none"/>
        </w:rPr>
        <w:t xml:space="preserve">Întocmit de :                                                              </w:t>
      </w:r>
    </w:p>
    <w:p w14:paraId="725A60EE"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1. Numele şi prenumele: Ștefan Cucuian </w:t>
      </w:r>
    </w:p>
    <w:p w14:paraId="10458BCA"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2. Funcţia: Șef Serviciu Tehnic, Situații de Urgență</w:t>
      </w:r>
    </w:p>
    <w:p w14:paraId="57108BA3"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3. Semnătura : </w:t>
      </w:r>
      <w:r w:rsidRPr="003102A2">
        <w:rPr>
          <w:rFonts w:ascii="Montserrat Light" w:eastAsia="Times New Roman" w:hAnsi="Montserrat Light" w:cs="Times New Roman"/>
          <w:kern w:val="0"/>
          <w:lang w:val="fr-029"/>
          <w14:ligatures w14:val="none"/>
        </w:rPr>
        <w:t>_____________________________________</w:t>
      </w:r>
    </w:p>
    <w:p w14:paraId="30C9E274"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4. Data : ____________________________________________                                                                     </w:t>
      </w:r>
    </w:p>
    <w:p w14:paraId="4C0147BE"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b/>
          <w:bCs/>
          <w:kern w:val="0"/>
          <w:lang w:val="ro-RO"/>
          <w14:ligatures w14:val="none"/>
        </w:rPr>
        <w:t>Luat la cunoştinţă de către ocupantul postului</w:t>
      </w:r>
      <w:r w:rsidRPr="003102A2">
        <w:rPr>
          <w:rFonts w:ascii="Montserrat Light" w:eastAsia="Times New Roman" w:hAnsi="Montserrat Light" w:cs="Times New Roman"/>
          <w:kern w:val="0"/>
          <w:lang w:val="ro-RO"/>
          <w14:ligatures w14:val="none"/>
        </w:rPr>
        <w:t xml:space="preserve">                               </w:t>
      </w:r>
    </w:p>
    <w:p w14:paraId="682A286D"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it-IT"/>
          <w14:ligatures w14:val="none"/>
        </w:rPr>
        <w:t xml:space="preserve">1. Numele şi prenumele: </w:t>
      </w:r>
      <w:r w:rsidRPr="003102A2">
        <w:rPr>
          <w:rFonts w:ascii="Montserrat Light" w:eastAsia="Times New Roman" w:hAnsi="Montserrat Light" w:cs="Times New Roman"/>
          <w:b/>
          <w:kern w:val="0"/>
          <w:lang w:val="it-IT"/>
          <w14:ligatures w14:val="none"/>
        </w:rPr>
        <w:t>Rațiu Idișor Menuț</w:t>
      </w:r>
    </w:p>
    <w:p w14:paraId="345DC6B9"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it-IT"/>
          <w14:ligatures w14:val="none"/>
        </w:rPr>
      </w:pPr>
      <w:r w:rsidRPr="003102A2">
        <w:rPr>
          <w:rFonts w:ascii="Montserrat Light" w:eastAsia="Times New Roman" w:hAnsi="Montserrat Light" w:cs="Times New Roman"/>
          <w:kern w:val="0"/>
          <w:lang w:val="it-IT"/>
          <w14:ligatures w14:val="none"/>
        </w:rPr>
        <w:t xml:space="preserve">2. Semnătura : </w:t>
      </w:r>
      <w:r w:rsidRPr="003102A2">
        <w:rPr>
          <w:rFonts w:ascii="Montserrat Light" w:eastAsia="Times New Roman" w:hAnsi="Montserrat Light" w:cs="Times New Roman"/>
          <w:kern w:val="0"/>
          <w:lang w:val="pt-BR"/>
          <w14:ligatures w14:val="none"/>
        </w:rPr>
        <w:t>_______________________________________</w:t>
      </w:r>
    </w:p>
    <w:p w14:paraId="0C9D7AFB"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it-IT"/>
          <w14:ligatures w14:val="none"/>
        </w:rPr>
      </w:pPr>
      <w:r w:rsidRPr="003102A2">
        <w:rPr>
          <w:rFonts w:ascii="Montserrat Light" w:eastAsia="Times New Roman" w:hAnsi="Montserrat Light" w:cs="Times New Roman"/>
          <w:kern w:val="0"/>
          <w:lang w:val="it-IT"/>
          <w14:ligatures w14:val="none"/>
        </w:rPr>
        <w:t xml:space="preserve">3. Data : </w:t>
      </w:r>
      <w:r w:rsidRPr="003102A2">
        <w:rPr>
          <w:rFonts w:ascii="Montserrat Light" w:eastAsia="Times New Roman" w:hAnsi="Montserrat Light" w:cs="Times New Roman"/>
          <w:kern w:val="0"/>
          <w:lang w:val="pt-BR"/>
          <w14:ligatures w14:val="none"/>
        </w:rPr>
        <w:t>______________________________________________</w:t>
      </w:r>
      <w:r w:rsidRPr="003102A2">
        <w:rPr>
          <w:rFonts w:ascii="Montserrat Light" w:eastAsia="Times New Roman" w:hAnsi="Montserrat Light" w:cs="Times New Roman"/>
          <w:kern w:val="0"/>
          <w:lang w:val="it-IT"/>
          <w14:ligatures w14:val="none"/>
        </w:rPr>
        <w:t xml:space="preserve">  </w:t>
      </w:r>
    </w:p>
    <w:p w14:paraId="1083A583"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b/>
          <w:bCs/>
          <w:kern w:val="0"/>
          <w:lang w:val="pt-BR"/>
          <w14:ligatures w14:val="none"/>
        </w:rPr>
        <w:t>Contrasemnează</w:t>
      </w:r>
      <w:r w:rsidRPr="003102A2">
        <w:rPr>
          <w:rFonts w:ascii="Montserrat Light" w:eastAsia="Times New Roman" w:hAnsi="Montserrat Light" w:cs="Times New Roman"/>
          <w:kern w:val="0"/>
          <w:lang w:val="pt-BR"/>
          <w14:ligatures w14:val="none"/>
        </w:rPr>
        <w:t xml:space="preserve">:                                                          </w:t>
      </w:r>
    </w:p>
    <w:p w14:paraId="25713A27"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kern w:val="0"/>
          <w:lang w:val="pt-BR"/>
          <w14:ligatures w14:val="none"/>
        </w:rPr>
        <w:t>1. Numele şi prenumele: Liviu Hîncu</w:t>
      </w:r>
    </w:p>
    <w:p w14:paraId="03D0C06A"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kern w:val="0"/>
          <w:lang w:val="pt-BR"/>
          <w14:ligatures w14:val="none"/>
        </w:rPr>
        <w:t>2. Funcţia: Director Executiv</w:t>
      </w:r>
    </w:p>
    <w:p w14:paraId="7A72589A"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kern w:val="0"/>
          <w:lang w:val="pt-BR"/>
          <w14:ligatures w14:val="none"/>
        </w:rPr>
        <w:t>3. Semnătura __________________________________________</w:t>
      </w:r>
    </w:p>
    <w:p w14:paraId="0FBE11B2" w14:textId="77777777" w:rsidR="007E43B8" w:rsidRPr="003102A2" w:rsidRDefault="007E43B8" w:rsidP="007E43B8">
      <w:pPr>
        <w:pBdr>
          <w:bottom w:val="single" w:sz="12" w:space="0" w:color="auto"/>
        </w:pBd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kern w:val="0"/>
          <w:lang w:val="pt-BR"/>
          <w14:ligatures w14:val="none"/>
        </w:rPr>
        <w:t>4. Data__________________________________________________</w:t>
      </w:r>
    </w:p>
    <w:p w14:paraId="3E06442A" w14:textId="77777777" w:rsidR="007E43B8" w:rsidRPr="003102A2" w:rsidRDefault="007E43B8"/>
    <w:sectPr w:rsidR="007E43B8" w:rsidRPr="003102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2576" w14:textId="77777777" w:rsidR="006774CF" w:rsidRDefault="006774CF" w:rsidP="001B6123">
      <w:pPr>
        <w:spacing w:after="0" w:line="240" w:lineRule="auto"/>
      </w:pPr>
      <w:r>
        <w:separator/>
      </w:r>
    </w:p>
  </w:endnote>
  <w:endnote w:type="continuationSeparator" w:id="0">
    <w:p w14:paraId="3A397F42" w14:textId="77777777" w:rsidR="006774CF" w:rsidRDefault="006774CF" w:rsidP="001B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8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D34D" w14:textId="7C6ED19A" w:rsidR="001B6123" w:rsidRDefault="001B6123">
    <w:pPr>
      <w:pStyle w:val="Footer"/>
    </w:pPr>
    <w:r>
      <w:rPr>
        <w:noProof/>
      </w:rPr>
      <w:drawing>
        <wp:anchor distT="0" distB="0" distL="114300" distR="114300" simplePos="0" relativeHeight="251661312" behindDoc="0" locked="0" layoutInCell="1" allowOverlap="1" wp14:anchorId="5A7DB2E3" wp14:editId="7C6880E1">
          <wp:simplePos x="0" y="0"/>
          <wp:positionH relativeFrom="column">
            <wp:posOffset>3878580</wp:posOffset>
          </wp:positionH>
          <wp:positionV relativeFrom="paragraph">
            <wp:posOffset>-164465</wp:posOffset>
          </wp:positionV>
          <wp:extent cx="2790190" cy="485775"/>
          <wp:effectExtent l="0" t="0" r="0" b="9525"/>
          <wp:wrapNone/>
          <wp:docPr id="13261475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42B8" w14:textId="77777777" w:rsidR="006774CF" w:rsidRDefault="006774CF" w:rsidP="001B6123">
      <w:pPr>
        <w:spacing w:after="0" w:line="240" w:lineRule="auto"/>
      </w:pPr>
      <w:r>
        <w:separator/>
      </w:r>
    </w:p>
  </w:footnote>
  <w:footnote w:type="continuationSeparator" w:id="0">
    <w:p w14:paraId="1761F4D0" w14:textId="77777777" w:rsidR="006774CF" w:rsidRDefault="006774CF" w:rsidP="001B6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98F3" w14:textId="340344B0" w:rsidR="001B6123" w:rsidRDefault="001B6123">
    <w:pPr>
      <w:pStyle w:val="Header"/>
    </w:pPr>
    <w:r>
      <w:rPr>
        <w:noProof/>
      </w:rPr>
      <w:drawing>
        <wp:anchor distT="0" distB="0" distL="114300" distR="114300" simplePos="0" relativeHeight="251659264" behindDoc="1" locked="0" layoutInCell="1" allowOverlap="1" wp14:anchorId="2BE5DF9E" wp14:editId="0ECBA454">
          <wp:simplePos x="0" y="0"/>
          <wp:positionH relativeFrom="page">
            <wp:posOffset>0</wp:posOffset>
          </wp:positionH>
          <wp:positionV relativeFrom="paragraph">
            <wp:posOffset>-5135880</wp:posOffset>
          </wp:positionV>
          <wp:extent cx="5943600" cy="5626735"/>
          <wp:effectExtent l="0" t="0" r="0" b="0"/>
          <wp:wrapNone/>
          <wp:docPr id="360694509" name="Picture 36069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3600" cy="562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6D1D">
      <w:rPr>
        <w:noProof/>
      </w:rPr>
      <w:drawing>
        <wp:inline distT="0" distB="0" distL="0" distR="0" wp14:anchorId="66B674A9" wp14:editId="24480D3B">
          <wp:extent cx="2537460" cy="546343"/>
          <wp:effectExtent l="0" t="0" r="0" b="6350"/>
          <wp:docPr id="1627052565" name="Picture 162705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1976" cy="549468"/>
                  </a:xfrm>
                  <a:prstGeom prst="rect">
                    <a:avLst/>
                  </a:prstGeom>
                  <a:noFill/>
                  <a:ln>
                    <a:noFill/>
                  </a:ln>
                </pic:spPr>
              </pic:pic>
            </a:graphicData>
          </a:graphic>
        </wp:inline>
      </w:drawing>
    </w:r>
  </w:p>
  <w:p w14:paraId="343E04AE" w14:textId="7F42C368" w:rsidR="001B6123" w:rsidRDefault="001B6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B71"/>
    <w:multiLevelType w:val="multilevel"/>
    <w:tmpl w:val="01E84B71"/>
    <w:lvl w:ilvl="0">
      <w:start w:val="5"/>
      <w:numFmt w:val="bullet"/>
      <w:lvlText w:val="-"/>
      <w:lvlJc w:val="left"/>
      <w:pPr>
        <w:ind w:left="1377" w:hanging="360"/>
      </w:pPr>
      <w:rPr>
        <w:rFonts w:ascii="Times New Roman" w:eastAsia="Times New Roman" w:hAnsi="Times New Roman" w:cs="Times New Roman" w:hint="default"/>
        <w:color w:val="auto"/>
      </w:rPr>
    </w:lvl>
    <w:lvl w:ilvl="1">
      <w:start w:val="1"/>
      <w:numFmt w:val="lowerLetter"/>
      <w:lvlText w:val="%2."/>
      <w:lvlJc w:val="left"/>
      <w:pPr>
        <w:ind w:left="2097" w:hanging="360"/>
      </w:pPr>
    </w:lvl>
    <w:lvl w:ilvl="2">
      <w:start w:val="1"/>
      <w:numFmt w:val="lowerRoman"/>
      <w:lvlText w:val="%3."/>
      <w:lvlJc w:val="right"/>
      <w:pPr>
        <w:ind w:left="2817" w:hanging="180"/>
      </w:pPr>
    </w:lvl>
    <w:lvl w:ilvl="3">
      <w:start w:val="1"/>
      <w:numFmt w:val="decimal"/>
      <w:lvlText w:val="%4."/>
      <w:lvlJc w:val="left"/>
      <w:pPr>
        <w:ind w:left="3537" w:hanging="360"/>
      </w:pPr>
    </w:lvl>
    <w:lvl w:ilvl="4">
      <w:start w:val="1"/>
      <w:numFmt w:val="lowerLetter"/>
      <w:lvlText w:val="%5."/>
      <w:lvlJc w:val="left"/>
      <w:pPr>
        <w:ind w:left="4257" w:hanging="360"/>
      </w:pPr>
    </w:lvl>
    <w:lvl w:ilvl="5">
      <w:start w:val="1"/>
      <w:numFmt w:val="lowerRoman"/>
      <w:lvlText w:val="%6."/>
      <w:lvlJc w:val="right"/>
      <w:pPr>
        <w:ind w:left="4977" w:hanging="180"/>
      </w:pPr>
    </w:lvl>
    <w:lvl w:ilvl="6">
      <w:start w:val="1"/>
      <w:numFmt w:val="decimal"/>
      <w:lvlText w:val="%7."/>
      <w:lvlJc w:val="left"/>
      <w:pPr>
        <w:ind w:left="5697" w:hanging="360"/>
      </w:pPr>
    </w:lvl>
    <w:lvl w:ilvl="7">
      <w:start w:val="1"/>
      <w:numFmt w:val="lowerLetter"/>
      <w:lvlText w:val="%8."/>
      <w:lvlJc w:val="left"/>
      <w:pPr>
        <w:ind w:left="6417" w:hanging="360"/>
      </w:pPr>
    </w:lvl>
    <w:lvl w:ilvl="8">
      <w:start w:val="1"/>
      <w:numFmt w:val="lowerRoman"/>
      <w:lvlText w:val="%9."/>
      <w:lvlJc w:val="right"/>
      <w:pPr>
        <w:ind w:left="7137" w:hanging="180"/>
      </w:pPr>
    </w:lvl>
  </w:abstractNum>
  <w:abstractNum w:abstractNumId="1" w15:restartNumberingAfterBreak="0">
    <w:nsid w:val="03E21DF0"/>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996C22"/>
    <w:multiLevelType w:val="hybridMultilevel"/>
    <w:tmpl w:val="99504222"/>
    <w:lvl w:ilvl="0" w:tplc="FFFFFFFF">
      <w:start w:val="1"/>
      <w:numFmt w:val="decimal"/>
      <w:lvlText w:val="%1)"/>
      <w:lvlJc w:val="left"/>
      <w:pPr>
        <w:ind w:left="121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971EB4"/>
    <w:multiLevelType w:val="multilevel"/>
    <w:tmpl w:val="0C971EB4"/>
    <w:lvl w:ilvl="0">
      <w:start w:val="5"/>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0D076517"/>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40F4A81"/>
    <w:multiLevelType w:val="hybridMultilevel"/>
    <w:tmpl w:val="1C7040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3F9E"/>
    <w:multiLevelType w:val="hybridMultilevel"/>
    <w:tmpl w:val="B608C0D4"/>
    <w:lvl w:ilvl="0" w:tplc="0418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B7540"/>
    <w:multiLevelType w:val="hybridMultilevel"/>
    <w:tmpl w:val="99504222"/>
    <w:lvl w:ilvl="0" w:tplc="FFFFFFFF">
      <w:start w:val="1"/>
      <w:numFmt w:val="decimal"/>
      <w:lvlText w:val="%1)"/>
      <w:lvlJc w:val="left"/>
      <w:pPr>
        <w:ind w:left="121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231BC1"/>
    <w:multiLevelType w:val="hybridMultilevel"/>
    <w:tmpl w:val="6CE60A8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0642698"/>
    <w:multiLevelType w:val="hybridMultilevel"/>
    <w:tmpl w:val="E1564DC0"/>
    <w:lvl w:ilvl="0" w:tplc="81760088">
      <w:start w:val="2"/>
      <w:numFmt w:val="bullet"/>
      <w:lvlText w:val="-"/>
      <w:lvlJc w:val="left"/>
      <w:pPr>
        <w:ind w:left="1353" w:hanging="360"/>
      </w:pPr>
      <w:rPr>
        <w:rFonts w:ascii="Montserrat" w:eastAsia="Calibri" w:hAnsi="Montserrat" w:cs="Calibri"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1" w15:restartNumberingAfterBreak="0">
    <w:nsid w:val="30782E55"/>
    <w:multiLevelType w:val="hybridMultilevel"/>
    <w:tmpl w:val="A3DA50A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0B25ED7"/>
    <w:multiLevelType w:val="multilevel"/>
    <w:tmpl w:val="61764BA8"/>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bullet"/>
      <w:lvlText w:val=""/>
      <w:lvlJc w:val="left"/>
      <w:pPr>
        <w:tabs>
          <w:tab w:val="num" w:pos="1260"/>
        </w:tabs>
        <w:ind w:left="1260" w:hanging="420"/>
      </w:pPr>
      <w:rPr>
        <w:rFonts w:ascii="Symbol" w:hAnsi="Symbol"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3" w15:restartNumberingAfterBreak="0">
    <w:nsid w:val="362A33B5"/>
    <w:multiLevelType w:val="hybridMultilevel"/>
    <w:tmpl w:val="6CE60A8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6" w15:restartNumberingAfterBreak="0">
    <w:nsid w:val="430C616C"/>
    <w:multiLevelType w:val="hybridMultilevel"/>
    <w:tmpl w:val="1CCAB1FE"/>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01">
      <w:start w:val="1"/>
      <w:numFmt w:val="bullet"/>
      <w:lvlText w:val=""/>
      <w:lvlJc w:val="left"/>
      <w:pPr>
        <w:ind w:left="2160" w:hanging="18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5AB6C24"/>
    <w:multiLevelType w:val="hybridMultilevel"/>
    <w:tmpl w:val="279285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98C3C9F"/>
    <w:multiLevelType w:val="hybridMultilevel"/>
    <w:tmpl w:val="99504222"/>
    <w:lvl w:ilvl="0" w:tplc="FFFFFFFF">
      <w:start w:val="1"/>
      <w:numFmt w:val="decimal"/>
      <w:lvlText w:val="%1)"/>
      <w:lvlJc w:val="left"/>
      <w:pPr>
        <w:ind w:left="121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D3E75F8"/>
    <w:multiLevelType w:val="hybridMultilevel"/>
    <w:tmpl w:val="21342F90"/>
    <w:lvl w:ilvl="0" w:tplc="F43A140E">
      <w:start w:val="1"/>
      <w:numFmt w:val="decimal"/>
      <w:lvlText w:val="%1)"/>
      <w:lvlJc w:val="left"/>
      <w:pPr>
        <w:ind w:left="990" w:hanging="360"/>
      </w:pPr>
      <w:rPr>
        <w:rFonts w:hint="default"/>
        <w:b w:val="0"/>
        <w:bCs/>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22" w15:restartNumberingAfterBreak="0">
    <w:nsid w:val="59DFA780"/>
    <w:multiLevelType w:val="multilevel"/>
    <w:tmpl w:val="A07AF8F8"/>
    <w:lvl w:ilvl="0">
      <w:start w:val="1"/>
      <w:numFmt w:val="decimal"/>
      <w:suff w:val="nothing"/>
      <w:lvlText w:val="%1."/>
      <w:lvlJc w:val="left"/>
      <w:rPr>
        <w:rFonts w:ascii="Montserrat" w:eastAsia="Times New Roman" w:hAnsi="Montserrat" w:cs="Times New Roman"/>
      </w:rPr>
    </w:lvl>
    <w:lvl w:ilvl="1">
      <w:start w:val="1"/>
      <w:numFmt w:val="lowerLetter"/>
      <w:lvlText w:val="%2)"/>
      <w:lvlJc w:val="left"/>
      <w:pPr>
        <w:tabs>
          <w:tab w:val="num" w:pos="704"/>
        </w:tabs>
        <w:ind w:left="704" w:hanging="420"/>
      </w:pPr>
      <w:rPr>
        <w:rFonts w:hint="default"/>
        <w:b w:val="0"/>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3" w15:restartNumberingAfterBreak="0">
    <w:nsid w:val="59DFA822"/>
    <w:multiLevelType w:val="multilevel"/>
    <w:tmpl w:val="59DFA822"/>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4" w15:restartNumberingAfterBreak="0">
    <w:nsid w:val="5A1C1FE2"/>
    <w:multiLevelType w:val="hybridMultilevel"/>
    <w:tmpl w:val="800232D0"/>
    <w:lvl w:ilvl="0" w:tplc="8FE82C64">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A4F6517"/>
    <w:multiLevelType w:val="hybridMultilevel"/>
    <w:tmpl w:val="CD5A6B44"/>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962B4"/>
    <w:multiLevelType w:val="multilevel"/>
    <w:tmpl w:val="02A01140"/>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633249"/>
    <w:multiLevelType w:val="multilevel"/>
    <w:tmpl w:val="6A633249"/>
    <w:lvl w:ilvl="0">
      <w:start w:val="1"/>
      <w:numFmt w:val="lowerLetter"/>
      <w:lvlText w:val="%1)"/>
      <w:lvlJc w:val="left"/>
      <w:pPr>
        <w:ind w:left="1287" w:hanging="360"/>
      </w:pPr>
      <w:rPr>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BFE4561"/>
    <w:multiLevelType w:val="hybridMultilevel"/>
    <w:tmpl w:val="99504222"/>
    <w:lvl w:ilvl="0" w:tplc="04180011">
      <w:start w:val="1"/>
      <w:numFmt w:val="decimal"/>
      <w:lvlText w:val="%1)"/>
      <w:lvlJc w:val="left"/>
      <w:pPr>
        <w:ind w:left="1211"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394877"/>
    <w:multiLevelType w:val="multilevel"/>
    <w:tmpl w:val="6E394877"/>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1" w15:restartNumberingAfterBreak="0">
    <w:nsid w:val="6EFB5AAB"/>
    <w:multiLevelType w:val="hybridMultilevel"/>
    <w:tmpl w:val="6CE60A82"/>
    <w:lvl w:ilvl="0" w:tplc="69C2C7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DBA2865"/>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4500391">
    <w:abstractNumId w:val="32"/>
  </w:num>
  <w:num w:numId="2" w16cid:durableId="1530751497">
    <w:abstractNumId w:val="19"/>
  </w:num>
  <w:num w:numId="3" w16cid:durableId="976253794">
    <w:abstractNumId w:val="15"/>
  </w:num>
  <w:num w:numId="4" w16cid:durableId="676688606">
    <w:abstractNumId w:val="26"/>
  </w:num>
  <w:num w:numId="5" w16cid:durableId="261302127">
    <w:abstractNumId w:val="31"/>
  </w:num>
  <w:num w:numId="6" w16cid:durableId="214971527">
    <w:abstractNumId w:val="6"/>
  </w:num>
  <w:num w:numId="7" w16cid:durableId="1359161321">
    <w:abstractNumId w:val="14"/>
  </w:num>
  <w:num w:numId="8" w16cid:durableId="1337614541">
    <w:abstractNumId w:val="25"/>
  </w:num>
  <w:num w:numId="9" w16cid:durableId="1751392834">
    <w:abstractNumId w:val="29"/>
  </w:num>
  <w:num w:numId="10" w16cid:durableId="59402049">
    <w:abstractNumId w:val="7"/>
  </w:num>
  <w:num w:numId="11" w16cid:durableId="1883400875">
    <w:abstractNumId w:val="24"/>
  </w:num>
  <w:num w:numId="12" w16cid:durableId="2050758089">
    <w:abstractNumId w:val="10"/>
  </w:num>
  <w:num w:numId="13" w16cid:durableId="1869105840">
    <w:abstractNumId w:val="16"/>
  </w:num>
  <w:num w:numId="14" w16cid:durableId="2088257724">
    <w:abstractNumId w:val="27"/>
  </w:num>
  <w:num w:numId="15" w16cid:durableId="108625628">
    <w:abstractNumId w:val="17"/>
  </w:num>
  <w:num w:numId="16" w16cid:durableId="963653487">
    <w:abstractNumId w:val="23"/>
  </w:num>
  <w:num w:numId="17" w16cid:durableId="1939672893">
    <w:abstractNumId w:val="30"/>
  </w:num>
  <w:num w:numId="18" w16cid:durableId="1046758517">
    <w:abstractNumId w:val="28"/>
  </w:num>
  <w:num w:numId="19" w16cid:durableId="255401369">
    <w:abstractNumId w:val="3"/>
  </w:num>
  <w:num w:numId="20" w16cid:durableId="447622307">
    <w:abstractNumId w:val="0"/>
  </w:num>
  <w:num w:numId="21" w16cid:durableId="329599267">
    <w:abstractNumId w:val="12"/>
  </w:num>
  <w:num w:numId="22" w16cid:durableId="264772639">
    <w:abstractNumId w:val="11"/>
  </w:num>
  <w:num w:numId="23" w16cid:durableId="1095204091">
    <w:abstractNumId w:val="1"/>
  </w:num>
  <w:num w:numId="24" w16cid:durableId="425736870">
    <w:abstractNumId w:val="2"/>
  </w:num>
  <w:num w:numId="25" w16cid:durableId="959847528">
    <w:abstractNumId w:val="5"/>
  </w:num>
  <w:num w:numId="26" w16cid:durableId="1977946518">
    <w:abstractNumId w:val="18"/>
  </w:num>
  <w:num w:numId="27" w16cid:durableId="1271937973">
    <w:abstractNumId w:val="21"/>
  </w:num>
  <w:num w:numId="28" w16cid:durableId="1683701749">
    <w:abstractNumId w:val="22"/>
  </w:num>
  <w:num w:numId="29" w16cid:durableId="1596592333">
    <w:abstractNumId w:val="13"/>
  </w:num>
  <w:num w:numId="30" w16cid:durableId="1817646465">
    <w:abstractNumId w:val="33"/>
  </w:num>
  <w:num w:numId="31" w16cid:durableId="1770925639">
    <w:abstractNumId w:val="8"/>
  </w:num>
  <w:num w:numId="32" w16cid:durableId="75711960">
    <w:abstractNumId w:val="9"/>
  </w:num>
  <w:num w:numId="33" w16cid:durableId="2066949015">
    <w:abstractNumId w:val="4"/>
  </w:num>
  <w:num w:numId="34" w16cid:durableId="16840450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E3"/>
    <w:rsid w:val="00043473"/>
    <w:rsid w:val="001B6123"/>
    <w:rsid w:val="001E06B6"/>
    <w:rsid w:val="00260748"/>
    <w:rsid w:val="002800D3"/>
    <w:rsid w:val="003102A2"/>
    <w:rsid w:val="00384624"/>
    <w:rsid w:val="004002FE"/>
    <w:rsid w:val="006774CF"/>
    <w:rsid w:val="006A3E9D"/>
    <w:rsid w:val="006B09E3"/>
    <w:rsid w:val="00783A1E"/>
    <w:rsid w:val="0078447A"/>
    <w:rsid w:val="007E43B8"/>
    <w:rsid w:val="008243BE"/>
    <w:rsid w:val="00874F80"/>
    <w:rsid w:val="00B9607A"/>
    <w:rsid w:val="00EA6E9F"/>
    <w:rsid w:val="00F260EE"/>
    <w:rsid w:val="00F27D35"/>
    <w:rsid w:val="00F64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0528"/>
  <w15:chartTrackingRefBased/>
  <w15:docId w15:val="{EE003805-C068-4A10-B3E3-0ED257A1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9E3"/>
  </w:style>
  <w:style w:type="paragraph" w:styleId="Heading1">
    <w:name w:val="heading 1"/>
    <w:basedOn w:val="Normal"/>
    <w:next w:val="Normal"/>
    <w:link w:val="Heading1Char"/>
    <w:qFormat/>
    <w:rsid w:val="004002FE"/>
    <w:pPr>
      <w:keepNext/>
      <w:autoSpaceDE w:val="0"/>
      <w:autoSpaceDN w:val="0"/>
      <w:adjustRightInd w:val="0"/>
      <w:jc w:val="center"/>
      <w:outlineLvl w:val="0"/>
    </w:pPr>
    <w:rPr>
      <w:rFonts w:ascii="Courier New" w:eastAsia="Times New Roman" w:hAnsi="Courier New" w:cs="Courier New"/>
      <w:b/>
      <w:bCs/>
      <w:kern w:val="0"/>
      <w:sz w:val="24"/>
      <w:lang w:val="ro-RO"/>
      <w14:ligatures w14:val="none"/>
    </w:rPr>
  </w:style>
  <w:style w:type="paragraph" w:styleId="Heading2">
    <w:name w:val="heading 2"/>
    <w:basedOn w:val="Normal"/>
    <w:next w:val="Normal"/>
    <w:link w:val="Heading2Char"/>
    <w:qFormat/>
    <w:rsid w:val="004002FE"/>
    <w:pPr>
      <w:keepNext/>
      <w:autoSpaceDE w:val="0"/>
      <w:autoSpaceDN w:val="0"/>
      <w:adjustRightInd w:val="0"/>
      <w:outlineLvl w:val="1"/>
    </w:pPr>
    <w:rPr>
      <w:rFonts w:ascii="Times New Roman" w:eastAsia="Times New Roman" w:hAnsi="Times New Roman" w:cs="Times New Roman"/>
      <w:b/>
      <w:bCs/>
      <w:kern w:val="0"/>
      <w:sz w:val="24"/>
      <w:lang w:val="ro-RO"/>
      <w14:ligatures w14:val="none"/>
    </w:rPr>
  </w:style>
  <w:style w:type="paragraph" w:styleId="Heading4">
    <w:name w:val="heading 4"/>
    <w:basedOn w:val="Normal"/>
    <w:next w:val="Normal"/>
    <w:link w:val="Heading4Char"/>
    <w:unhideWhenUsed/>
    <w:qFormat/>
    <w:rsid w:val="004002FE"/>
    <w:pPr>
      <w:keepNext/>
      <w:spacing w:before="240" w:after="60"/>
      <w:outlineLvl w:val="3"/>
    </w:pPr>
    <w:rPr>
      <w:rFonts w:ascii="Calibri" w:eastAsia="Times New Roman" w:hAnsi="Calibri" w:cs="Times New Roman"/>
      <w:b/>
      <w:bCs/>
      <w:kern w:val="0"/>
      <w:sz w:val="28"/>
      <w:szCs w:val="28"/>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123"/>
  </w:style>
  <w:style w:type="paragraph" w:styleId="Footer">
    <w:name w:val="footer"/>
    <w:basedOn w:val="Normal"/>
    <w:link w:val="FooterChar"/>
    <w:uiPriority w:val="99"/>
    <w:unhideWhenUsed/>
    <w:rsid w:val="001B6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123"/>
  </w:style>
  <w:style w:type="character" w:customStyle="1" w:styleId="Heading1Char">
    <w:name w:val="Heading 1 Char"/>
    <w:basedOn w:val="DefaultParagraphFont"/>
    <w:link w:val="Heading1"/>
    <w:rsid w:val="004002FE"/>
    <w:rPr>
      <w:rFonts w:ascii="Courier New" w:eastAsia="Times New Roman" w:hAnsi="Courier New" w:cs="Courier New"/>
      <w:b/>
      <w:bCs/>
      <w:kern w:val="0"/>
      <w:sz w:val="24"/>
      <w:lang w:val="ro-RO"/>
      <w14:ligatures w14:val="none"/>
    </w:rPr>
  </w:style>
  <w:style w:type="character" w:customStyle="1" w:styleId="Heading2Char">
    <w:name w:val="Heading 2 Char"/>
    <w:basedOn w:val="DefaultParagraphFont"/>
    <w:link w:val="Heading2"/>
    <w:rsid w:val="004002FE"/>
    <w:rPr>
      <w:rFonts w:ascii="Times New Roman" w:eastAsia="Times New Roman" w:hAnsi="Times New Roman" w:cs="Times New Roman"/>
      <w:b/>
      <w:bCs/>
      <w:kern w:val="0"/>
      <w:sz w:val="24"/>
      <w:lang w:val="ro-RO"/>
      <w14:ligatures w14:val="none"/>
    </w:rPr>
  </w:style>
  <w:style w:type="character" w:customStyle="1" w:styleId="Heading4Char">
    <w:name w:val="Heading 4 Char"/>
    <w:basedOn w:val="DefaultParagraphFont"/>
    <w:link w:val="Heading4"/>
    <w:qFormat/>
    <w:rsid w:val="004002FE"/>
    <w:rPr>
      <w:rFonts w:ascii="Calibri" w:eastAsia="Times New Roman" w:hAnsi="Calibri" w:cs="Times New Roman"/>
      <w:b/>
      <w:bCs/>
      <w:kern w:val="0"/>
      <w:sz w:val="28"/>
      <w:szCs w:val="28"/>
      <w:lang w:val="ro-RO"/>
      <w14:ligatures w14:val="none"/>
    </w:rPr>
  </w:style>
  <w:style w:type="paragraph" w:styleId="BodyText">
    <w:name w:val="Body Text"/>
    <w:basedOn w:val="Normal"/>
    <w:link w:val="BodyTextChar"/>
    <w:qFormat/>
    <w:rsid w:val="004002FE"/>
    <w:pPr>
      <w:autoSpaceDE w:val="0"/>
      <w:autoSpaceDN w:val="0"/>
      <w:adjustRightInd w:val="0"/>
    </w:pPr>
    <w:rPr>
      <w:rFonts w:ascii="Courier New" w:eastAsia="Times New Roman" w:hAnsi="Courier New" w:cs="Courier New"/>
      <w:kern w:val="0"/>
      <w:lang w:val="ro-RO"/>
      <w14:ligatures w14:val="none"/>
    </w:rPr>
  </w:style>
  <w:style w:type="character" w:customStyle="1" w:styleId="BodyTextChar">
    <w:name w:val="Body Text Char"/>
    <w:basedOn w:val="DefaultParagraphFont"/>
    <w:link w:val="BodyText"/>
    <w:rsid w:val="004002FE"/>
    <w:rPr>
      <w:rFonts w:ascii="Courier New" w:eastAsia="Times New Roman" w:hAnsi="Courier New" w:cs="Courier New"/>
      <w:kern w:val="0"/>
      <w:lang w:val="ro-RO"/>
      <w14:ligatures w14:val="none"/>
    </w:rPr>
  </w:style>
  <w:style w:type="paragraph" w:customStyle="1" w:styleId="Listparagraf1">
    <w:name w:val="Listă paragraf1"/>
    <w:basedOn w:val="Normal"/>
    <w:uiPriority w:val="99"/>
    <w:qFormat/>
    <w:rsid w:val="004002FE"/>
    <w:pPr>
      <w:ind w:left="720"/>
    </w:pPr>
    <w:rPr>
      <w:rFonts w:ascii="Calibri" w:eastAsia="Calibri" w:hAnsi="Calibri" w:cs="Calibri"/>
      <w:kern w:val="0"/>
      <w14:ligatures w14:val="none"/>
    </w:rPr>
  </w:style>
  <w:style w:type="paragraph" w:styleId="ListParagraph">
    <w:name w:val="List Paragraph"/>
    <w:basedOn w:val="Normal"/>
    <w:uiPriority w:val="99"/>
    <w:rsid w:val="004002FE"/>
    <w:pPr>
      <w:ind w:left="720"/>
      <w:contextualSpacing/>
    </w:pPr>
    <w:rPr>
      <w:rFonts w:ascii="Times New Roman" w:eastAsia="Times New Roman" w:hAnsi="Times New Roman" w:cs="Times New Roman"/>
      <w:kern w:val="0"/>
      <w:sz w:val="24"/>
      <w:szCs w:val="24"/>
      <w:lang w:val="ro-RO"/>
      <w14:ligatures w14:val="none"/>
    </w:rPr>
  </w:style>
  <w:style w:type="paragraph" w:styleId="HTMLPreformatted">
    <w:name w:val="HTML Preformatted"/>
    <w:basedOn w:val="Normal"/>
    <w:link w:val="HTMLPreformattedChar"/>
    <w:semiHidden/>
    <w:unhideWhenUsed/>
    <w:rsid w:val="004002FE"/>
    <w:pPr>
      <w:spacing w:after="0" w:line="240" w:lineRule="auto"/>
    </w:pPr>
    <w:rPr>
      <w:rFonts w:ascii="Consolas" w:eastAsia="Times New Roman" w:hAnsi="Consolas" w:cs="Times New Roman"/>
      <w:kern w:val="0"/>
      <w:sz w:val="20"/>
      <w:szCs w:val="20"/>
      <w:lang w:val="ro-RO"/>
      <w14:ligatures w14:val="none"/>
    </w:rPr>
  </w:style>
  <w:style w:type="character" w:customStyle="1" w:styleId="HTMLPreformattedChar">
    <w:name w:val="HTML Preformatted Char"/>
    <w:basedOn w:val="DefaultParagraphFont"/>
    <w:link w:val="HTMLPreformatted"/>
    <w:semiHidden/>
    <w:rsid w:val="004002FE"/>
    <w:rPr>
      <w:rFonts w:ascii="Consolas" w:eastAsia="Times New Roman" w:hAnsi="Consolas" w:cs="Times New Roman"/>
      <w:kern w:val="0"/>
      <w:sz w:val="20"/>
      <w:szCs w:val="20"/>
      <w:lang w:val="ro-RO"/>
      <w14:ligatures w14:val="none"/>
    </w:rPr>
  </w:style>
  <w:style w:type="paragraph" w:styleId="FootnoteText">
    <w:name w:val="footnote text"/>
    <w:basedOn w:val="Normal"/>
    <w:link w:val="FootnoteTextChar"/>
    <w:rsid w:val="004002FE"/>
    <w:pPr>
      <w:spacing w:after="0" w:line="240" w:lineRule="auto"/>
    </w:pPr>
    <w:rPr>
      <w:rFonts w:ascii="Times New Roman" w:eastAsia="Times New Roman" w:hAnsi="Times New Roman" w:cs="Times New Roman"/>
      <w:kern w:val="0"/>
      <w:sz w:val="20"/>
      <w:szCs w:val="20"/>
      <w:lang w:eastAsia="ro-RO"/>
      <w14:ligatures w14:val="none"/>
    </w:rPr>
  </w:style>
  <w:style w:type="character" w:customStyle="1" w:styleId="FootnoteTextChar">
    <w:name w:val="Footnote Text Char"/>
    <w:basedOn w:val="DefaultParagraphFont"/>
    <w:link w:val="FootnoteText"/>
    <w:rsid w:val="004002FE"/>
    <w:rPr>
      <w:rFonts w:ascii="Times New Roman" w:eastAsia="Times New Roman" w:hAnsi="Times New Roman" w:cs="Times New Roman"/>
      <w:kern w:val="0"/>
      <w:sz w:val="20"/>
      <w:szCs w:val="20"/>
      <w:lang w:eastAsia="ro-RO"/>
      <w14:ligatures w14:val="none"/>
    </w:rPr>
  </w:style>
  <w:style w:type="character" w:styleId="FootnoteReference">
    <w:name w:val="footnote reference"/>
    <w:rsid w:val="004002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2945</Words>
  <Characters>17087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13</cp:revision>
  <dcterms:created xsi:type="dcterms:W3CDTF">2023-08-08T09:40:00Z</dcterms:created>
  <dcterms:modified xsi:type="dcterms:W3CDTF">2023-08-11T14:28:00Z</dcterms:modified>
</cp:coreProperties>
</file>