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06E70" w14:textId="3ACF942D" w:rsidR="005B5A18" w:rsidRPr="00CE38DE" w:rsidRDefault="006760EA" w:rsidP="005B5A18">
      <w:pPr>
        <w:tabs>
          <w:tab w:val="left" w:pos="6072"/>
        </w:tabs>
        <w:jc w:val="both"/>
        <w:rPr>
          <w:rFonts w:ascii="Montserrat Light" w:hAnsi="Montserrat Light"/>
          <w:b/>
          <w:bCs/>
          <w:sz w:val="22"/>
          <w:szCs w:val="22"/>
        </w:rPr>
      </w:pPr>
      <w:r w:rsidRPr="00CE38DE">
        <w:rPr>
          <w:rFonts w:ascii="Montserrat Light" w:hAnsi="Montserrat Light"/>
          <w:b/>
          <w:sz w:val="22"/>
          <w:szCs w:val="22"/>
          <w:lang w:val="ro-RO" w:eastAsia="en-US"/>
        </w:rPr>
        <w:t xml:space="preserve">                                                                                        </w:t>
      </w:r>
      <w:r w:rsidR="005B5A18" w:rsidRPr="00CE38DE">
        <w:rPr>
          <w:rFonts w:ascii="Montserrat Light" w:hAnsi="Montserrat Light"/>
          <w:b/>
          <w:sz w:val="22"/>
          <w:szCs w:val="22"/>
          <w:lang w:val="ro-RO" w:eastAsia="en-US"/>
        </w:rPr>
        <w:t xml:space="preserve">             </w:t>
      </w:r>
      <w:r w:rsidRPr="00CE38DE">
        <w:rPr>
          <w:rFonts w:ascii="Montserrat Light" w:hAnsi="Montserrat Light"/>
          <w:b/>
          <w:sz w:val="22"/>
          <w:szCs w:val="22"/>
          <w:lang w:val="ro-RO" w:eastAsia="en-US"/>
        </w:rPr>
        <w:t xml:space="preserve"> </w:t>
      </w:r>
      <w:r w:rsidR="005B5A18" w:rsidRPr="00CE38DE">
        <w:rPr>
          <w:rFonts w:ascii="Montserrat Light" w:hAnsi="Montserrat Light"/>
          <w:b/>
          <w:sz w:val="22"/>
          <w:szCs w:val="22"/>
          <w:lang w:val="ro-RO" w:eastAsia="en-US"/>
        </w:rPr>
        <w:t xml:space="preserve"> </w:t>
      </w:r>
      <w:r w:rsidR="005B5A18" w:rsidRPr="00CE38DE">
        <w:rPr>
          <w:rFonts w:ascii="Montserrat Light" w:hAnsi="Montserrat Light"/>
          <w:b/>
          <w:bCs/>
          <w:sz w:val="22"/>
          <w:szCs w:val="22"/>
        </w:rPr>
        <w:t xml:space="preserve">ANEXA nr. </w:t>
      </w:r>
      <w:proofErr w:type="gramStart"/>
      <w:r w:rsidR="005B5A18" w:rsidRPr="00CE38DE">
        <w:rPr>
          <w:rFonts w:ascii="Montserrat Light" w:hAnsi="Montserrat Light"/>
          <w:b/>
          <w:bCs/>
          <w:sz w:val="22"/>
          <w:szCs w:val="22"/>
        </w:rPr>
        <w:t>1  la</w:t>
      </w:r>
      <w:proofErr w:type="gramEnd"/>
      <w:r w:rsidR="005B5A18" w:rsidRPr="00CE38DE">
        <w:rPr>
          <w:rFonts w:ascii="Montserrat Light" w:hAnsi="Montserrat Light"/>
          <w:b/>
          <w:bCs/>
          <w:sz w:val="22"/>
          <w:szCs w:val="22"/>
        </w:rPr>
        <w:t xml:space="preserve"> </w:t>
      </w:r>
      <w:proofErr w:type="spellStart"/>
      <w:r w:rsidR="005B5A18" w:rsidRPr="00CE38DE">
        <w:rPr>
          <w:rFonts w:ascii="Montserrat Light" w:hAnsi="Montserrat Light"/>
          <w:b/>
          <w:bCs/>
          <w:sz w:val="22"/>
          <w:szCs w:val="22"/>
        </w:rPr>
        <w:t>Caietul</w:t>
      </w:r>
      <w:proofErr w:type="spellEnd"/>
      <w:r w:rsidR="005B5A18" w:rsidRPr="00CE38DE">
        <w:rPr>
          <w:rFonts w:ascii="Montserrat Light" w:hAnsi="Montserrat Light"/>
          <w:b/>
          <w:bCs/>
          <w:sz w:val="22"/>
          <w:szCs w:val="22"/>
        </w:rPr>
        <w:t xml:space="preserve"> de </w:t>
      </w:r>
      <w:proofErr w:type="spellStart"/>
      <w:r w:rsidR="005B5A18" w:rsidRPr="00CE38DE">
        <w:rPr>
          <w:rFonts w:ascii="Montserrat Light" w:hAnsi="Montserrat Light"/>
          <w:b/>
          <w:bCs/>
          <w:sz w:val="22"/>
          <w:szCs w:val="22"/>
        </w:rPr>
        <w:t>obiective</w:t>
      </w:r>
      <w:proofErr w:type="spellEnd"/>
    </w:p>
    <w:p w14:paraId="6AC9A70F" w14:textId="77777777" w:rsidR="005B5A18" w:rsidRPr="00CE38DE" w:rsidRDefault="005B5A18" w:rsidP="005B5A18">
      <w:pPr>
        <w:jc w:val="both"/>
        <w:rPr>
          <w:rFonts w:ascii="Montserrat Light" w:hAnsi="Montserrat Light"/>
          <w:sz w:val="22"/>
          <w:szCs w:val="22"/>
        </w:rPr>
      </w:pPr>
    </w:p>
    <w:p w14:paraId="3E4CAAC5" w14:textId="03A61F94" w:rsidR="00CD29AD" w:rsidRPr="00CE38DE" w:rsidRDefault="005B5A18" w:rsidP="005B5A18">
      <w:pPr>
        <w:jc w:val="both"/>
        <w:rPr>
          <w:rFonts w:ascii="Montserrat Light" w:hAnsi="Montserrat Light"/>
          <w:sz w:val="22"/>
          <w:szCs w:val="22"/>
        </w:rPr>
      </w:pPr>
      <w:r w:rsidRPr="00CE38DE">
        <w:rPr>
          <w:rFonts w:ascii="Montserrat Light" w:hAnsi="Montserrat Light"/>
          <w:sz w:val="22"/>
          <w:szCs w:val="22"/>
        </w:rPr>
        <w:t xml:space="preserve"> </w:t>
      </w:r>
      <w:r w:rsidRPr="00CE38DE">
        <w:rPr>
          <w:rFonts w:ascii="Montserrat Light" w:hAnsi="Montserrat Light"/>
          <w:sz w:val="22"/>
          <w:szCs w:val="22"/>
        </w:rPr>
        <w:tab/>
      </w:r>
      <w:r w:rsidRPr="00CE38DE">
        <w:rPr>
          <w:rFonts w:ascii="Montserrat Light" w:hAnsi="Montserrat Light"/>
          <w:sz w:val="22"/>
          <w:szCs w:val="22"/>
        </w:rPr>
        <w:tab/>
      </w:r>
      <w:r w:rsidRPr="00CE38DE">
        <w:rPr>
          <w:rFonts w:ascii="Montserrat Light" w:hAnsi="Montserrat Light"/>
          <w:sz w:val="22"/>
          <w:szCs w:val="22"/>
        </w:rPr>
        <w:tab/>
      </w:r>
      <w:r w:rsidRPr="00CE38DE">
        <w:rPr>
          <w:rFonts w:ascii="Montserrat Light" w:hAnsi="Montserrat Light"/>
          <w:sz w:val="22"/>
          <w:szCs w:val="22"/>
        </w:rPr>
        <w:tab/>
      </w:r>
      <w:r w:rsidRPr="00CE38DE">
        <w:rPr>
          <w:rFonts w:ascii="Montserrat Light" w:hAnsi="Montserrat Light"/>
          <w:sz w:val="22"/>
          <w:szCs w:val="22"/>
        </w:rPr>
        <w:tab/>
      </w:r>
      <w:r w:rsidRPr="00CE38DE">
        <w:rPr>
          <w:rFonts w:ascii="Montserrat Light" w:hAnsi="Montserrat Light"/>
          <w:sz w:val="22"/>
          <w:szCs w:val="22"/>
        </w:rPr>
        <w:tab/>
      </w:r>
      <w:r w:rsidRPr="00CE38DE">
        <w:rPr>
          <w:rFonts w:ascii="Montserrat Light" w:hAnsi="Montserrat Light"/>
          <w:sz w:val="22"/>
          <w:szCs w:val="22"/>
        </w:rPr>
        <w:tab/>
        <w:t xml:space="preserve">               (</w:t>
      </w:r>
      <w:proofErr w:type="spellStart"/>
      <w:r w:rsidRPr="00CE38DE">
        <w:rPr>
          <w:rFonts w:ascii="Montserrat Light" w:hAnsi="Montserrat Light"/>
          <w:sz w:val="22"/>
          <w:szCs w:val="22"/>
        </w:rPr>
        <w:t>Anexă</w:t>
      </w:r>
      <w:proofErr w:type="spellEnd"/>
      <w:r w:rsidRPr="00CE38DE">
        <w:rPr>
          <w:rFonts w:ascii="Montserrat Light" w:hAnsi="Montserrat Light"/>
          <w:sz w:val="22"/>
          <w:szCs w:val="22"/>
        </w:rPr>
        <w:t xml:space="preserve">    la </w:t>
      </w:r>
      <w:proofErr w:type="spellStart"/>
      <w:r w:rsidRPr="00CE38DE">
        <w:rPr>
          <w:rFonts w:ascii="Montserrat Light" w:hAnsi="Montserrat Light"/>
          <w:sz w:val="22"/>
          <w:szCs w:val="22"/>
        </w:rPr>
        <w:t>Hotărârea</w:t>
      </w:r>
      <w:proofErr w:type="spellEnd"/>
      <w:r w:rsidRPr="00CE38DE">
        <w:rPr>
          <w:rFonts w:ascii="Montserrat Light" w:hAnsi="Montserrat Light"/>
          <w:sz w:val="22"/>
          <w:szCs w:val="22"/>
        </w:rPr>
        <w:t xml:space="preserve"> nr. 42/2017)</w:t>
      </w:r>
    </w:p>
    <w:p w14:paraId="17161B41" w14:textId="77777777" w:rsidR="005B5A18" w:rsidRPr="00CE38DE" w:rsidRDefault="005B5A18" w:rsidP="005B5A18">
      <w:pPr>
        <w:jc w:val="both"/>
        <w:rPr>
          <w:rFonts w:ascii="Montserrat Light" w:hAnsi="Montserrat Light"/>
          <w:b/>
          <w:color w:val="FF0000"/>
          <w:sz w:val="22"/>
          <w:szCs w:val="22"/>
          <w:u w:val="single"/>
          <w:lang w:val="ro-RO"/>
        </w:rPr>
      </w:pPr>
    </w:p>
    <w:p w14:paraId="1E402E85" w14:textId="77777777" w:rsidR="00CD29AD" w:rsidRPr="00CE38DE" w:rsidRDefault="00CD29AD" w:rsidP="0070289F">
      <w:pPr>
        <w:jc w:val="center"/>
        <w:rPr>
          <w:rFonts w:ascii="Montserrat Light" w:hAnsi="Montserrat Light"/>
          <w:b/>
          <w:sz w:val="22"/>
          <w:szCs w:val="22"/>
          <w:lang w:val="ro-RO"/>
        </w:rPr>
      </w:pPr>
      <w:r w:rsidRPr="00CE38DE">
        <w:rPr>
          <w:rFonts w:ascii="Montserrat Light" w:hAnsi="Montserrat Light"/>
          <w:b/>
          <w:sz w:val="22"/>
          <w:szCs w:val="22"/>
          <w:lang w:val="ro-RO"/>
        </w:rPr>
        <w:t>REGULAMENT DE ORGANIZARE ŞI FUNCŢIONARE</w:t>
      </w:r>
    </w:p>
    <w:p w14:paraId="1F456DD3" w14:textId="77777777" w:rsidR="00CD29AD" w:rsidRPr="00CE38DE" w:rsidRDefault="00CD29AD" w:rsidP="0070289F">
      <w:pPr>
        <w:jc w:val="center"/>
        <w:rPr>
          <w:rFonts w:ascii="Montserrat Light" w:hAnsi="Montserrat Light"/>
          <w:i/>
          <w:sz w:val="22"/>
          <w:szCs w:val="22"/>
          <w:lang w:val="ro-RO"/>
        </w:rPr>
      </w:pPr>
      <w:r w:rsidRPr="00CE38DE">
        <w:rPr>
          <w:rFonts w:ascii="Montserrat Light" w:hAnsi="Montserrat Light"/>
          <w:b/>
          <w:sz w:val="22"/>
          <w:szCs w:val="22"/>
          <w:lang w:val="ro-RO"/>
        </w:rPr>
        <w:t>FILARMONICA DE STAT „</w:t>
      </w:r>
      <w:r w:rsidRPr="00CE38DE">
        <w:rPr>
          <w:rFonts w:ascii="Montserrat Light" w:hAnsi="Montserrat Light"/>
          <w:b/>
          <w:i/>
          <w:sz w:val="22"/>
          <w:szCs w:val="22"/>
          <w:lang w:val="ro-RO"/>
        </w:rPr>
        <w:t>TRANSILVANIA</w:t>
      </w:r>
      <w:r w:rsidRPr="00CE38DE">
        <w:rPr>
          <w:rFonts w:ascii="Montserrat Light" w:hAnsi="Montserrat Light"/>
          <w:i/>
          <w:sz w:val="22"/>
          <w:szCs w:val="22"/>
          <w:lang w:val="ro-RO"/>
        </w:rPr>
        <w:t>”</w:t>
      </w:r>
    </w:p>
    <w:p w14:paraId="4592F265" w14:textId="77777777" w:rsidR="00CD32C4" w:rsidRPr="00CE38DE" w:rsidRDefault="00CD32C4" w:rsidP="0070289F">
      <w:pPr>
        <w:jc w:val="both"/>
        <w:rPr>
          <w:rFonts w:ascii="Montserrat Light" w:hAnsi="Montserrat Light"/>
          <w:i/>
          <w:sz w:val="22"/>
          <w:szCs w:val="22"/>
          <w:lang w:val="ro-RO"/>
        </w:rPr>
      </w:pPr>
    </w:p>
    <w:p w14:paraId="3169F61E" w14:textId="77777777" w:rsidR="00CD29AD" w:rsidRPr="00CE38DE" w:rsidRDefault="00CD29AD" w:rsidP="0070289F">
      <w:pPr>
        <w:jc w:val="both"/>
        <w:rPr>
          <w:rFonts w:ascii="Montserrat Light" w:hAnsi="Montserrat Light"/>
          <w:sz w:val="22"/>
          <w:szCs w:val="22"/>
          <w:lang w:val="ro-RO"/>
        </w:rPr>
      </w:pPr>
      <w:r w:rsidRPr="00CE38DE">
        <w:rPr>
          <w:rFonts w:ascii="Montserrat Light" w:hAnsi="Montserrat Light"/>
          <w:b/>
          <w:sz w:val="22"/>
          <w:szCs w:val="22"/>
          <w:lang w:val="ro-RO"/>
        </w:rPr>
        <w:t xml:space="preserve">Capitolul 1.  </w:t>
      </w:r>
      <w:r w:rsidRPr="00CE38DE">
        <w:rPr>
          <w:rFonts w:ascii="Montserrat Light" w:hAnsi="Montserrat Light"/>
          <w:sz w:val="22"/>
          <w:szCs w:val="22"/>
          <w:lang w:val="ro-RO"/>
        </w:rPr>
        <w:t xml:space="preserve">Dispoziţii generale </w:t>
      </w:r>
    </w:p>
    <w:p w14:paraId="4913A62E" w14:textId="77777777" w:rsidR="00CD29AD" w:rsidRPr="00CE38DE" w:rsidRDefault="00CD29AD" w:rsidP="0070289F">
      <w:pPr>
        <w:jc w:val="both"/>
        <w:rPr>
          <w:rFonts w:ascii="Montserrat Light" w:hAnsi="Montserrat Light"/>
          <w:sz w:val="22"/>
          <w:szCs w:val="22"/>
          <w:lang w:val="ro-RO"/>
        </w:rPr>
      </w:pPr>
      <w:r w:rsidRPr="00CE38DE">
        <w:rPr>
          <w:rFonts w:ascii="Montserrat Light" w:hAnsi="Montserrat Light"/>
          <w:b/>
          <w:sz w:val="22"/>
          <w:szCs w:val="22"/>
          <w:lang w:val="ro-RO"/>
        </w:rPr>
        <w:t>Capitolul 2.</w:t>
      </w:r>
      <w:r w:rsidRPr="00CE38DE">
        <w:rPr>
          <w:rFonts w:ascii="Montserrat Light" w:hAnsi="Montserrat Light"/>
          <w:sz w:val="22"/>
          <w:szCs w:val="22"/>
          <w:lang w:val="ro-RO"/>
        </w:rPr>
        <w:t xml:space="preserve">  Denumire, sediu, act înfiinţare</w:t>
      </w:r>
    </w:p>
    <w:p w14:paraId="11DAFEEB" w14:textId="77777777" w:rsidR="00CD29AD" w:rsidRPr="00CE38DE" w:rsidRDefault="00CD29AD" w:rsidP="0070289F">
      <w:pPr>
        <w:jc w:val="both"/>
        <w:rPr>
          <w:rFonts w:ascii="Montserrat Light" w:hAnsi="Montserrat Light"/>
          <w:sz w:val="22"/>
          <w:szCs w:val="22"/>
          <w:lang w:val="ro-RO"/>
        </w:rPr>
      </w:pPr>
      <w:r w:rsidRPr="00CE38DE">
        <w:rPr>
          <w:rFonts w:ascii="Montserrat Light" w:hAnsi="Montserrat Light"/>
          <w:b/>
          <w:sz w:val="22"/>
          <w:szCs w:val="22"/>
          <w:lang w:val="ro-RO"/>
        </w:rPr>
        <w:t>Capitolul 3.</w:t>
      </w:r>
      <w:r w:rsidRPr="00CE38DE">
        <w:rPr>
          <w:rFonts w:ascii="Montserrat Light" w:hAnsi="Montserrat Light"/>
          <w:sz w:val="22"/>
          <w:szCs w:val="22"/>
          <w:lang w:val="ro-RO"/>
        </w:rPr>
        <w:t xml:space="preserve">  Scopul  şi obiectivele </w:t>
      </w:r>
    </w:p>
    <w:p w14:paraId="1972266F" w14:textId="77777777" w:rsidR="00CD29AD" w:rsidRPr="00CE38DE" w:rsidRDefault="00CD29AD" w:rsidP="0070289F">
      <w:pPr>
        <w:jc w:val="both"/>
        <w:rPr>
          <w:rFonts w:ascii="Montserrat Light" w:hAnsi="Montserrat Light"/>
          <w:sz w:val="22"/>
          <w:szCs w:val="22"/>
          <w:lang w:val="ro-RO"/>
        </w:rPr>
      </w:pPr>
      <w:r w:rsidRPr="00CE38DE">
        <w:rPr>
          <w:rFonts w:ascii="Montserrat Light" w:hAnsi="Montserrat Light"/>
          <w:b/>
          <w:sz w:val="22"/>
          <w:szCs w:val="22"/>
          <w:lang w:val="ro-RO"/>
        </w:rPr>
        <w:t>Capitolul 4.</w:t>
      </w:r>
      <w:r w:rsidRPr="00CE38DE">
        <w:rPr>
          <w:rFonts w:ascii="Montserrat Light" w:hAnsi="Montserrat Light"/>
          <w:sz w:val="22"/>
          <w:szCs w:val="22"/>
          <w:lang w:val="ro-RO"/>
        </w:rPr>
        <w:t xml:space="preserve">  Finanţarea şi patrimoniul</w:t>
      </w:r>
    </w:p>
    <w:p w14:paraId="4B39387B" w14:textId="77777777" w:rsidR="00CD29AD" w:rsidRPr="00CE38DE" w:rsidRDefault="00CD29AD" w:rsidP="0070289F">
      <w:pPr>
        <w:jc w:val="both"/>
        <w:rPr>
          <w:rFonts w:ascii="Montserrat Light" w:hAnsi="Montserrat Light"/>
          <w:sz w:val="22"/>
          <w:szCs w:val="22"/>
          <w:lang w:val="ro-RO"/>
        </w:rPr>
      </w:pPr>
      <w:r w:rsidRPr="00CE38DE">
        <w:rPr>
          <w:rFonts w:ascii="Montserrat Light" w:hAnsi="Montserrat Light"/>
          <w:b/>
          <w:sz w:val="22"/>
          <w:szCs w:val="22"/>
          <w:lang w:val="ro-RO"/>
        </w:rPr>
        <w:t>Capitolul 5.</w:t>
      </w:r>
      <w:r w:rsidRPr="00CE38DE">
        <w:rPr>
          <w:rFonts w:ascii="Montserrat Light" w:hAnsi="Montserrat Light"/>
          <w:sz w:val="22"/>
          <w:szCs w:val="22"/>
          <w:lang w:val="ro-RO"/>
        </w:rPr>
        <w:t xml:space="preserve">  Personalul, conducerea și Structura organizatorică </w:t>
      </w:r>
    </w:p>
    <w:p w14:paraId="6D389D73" w14:textId="77777777" w:rsidR="00CD29AD" w:rsidRPr="00CE38DE" w:rsidRDefault="00CD29AD" w:rsidP="0070289F">
      <w:pPr>
        <w:jc w:val="both"/>
        <w:rPr>
          <w:rFonts w:ascii="Montserrat Light" w:hAnsi="Montserrat Light"/>
          <w:sz w:val="22"/>
          <w:szCs w:val="22"/>
          <w:lang w:val="ro-RO"/>
        </w:rPr>
      </w:pPr>
      <w:r w:rsidRPr="00CE38DE">
        <w:rPr>
          <w:rFonts w:ascii="Montserrat Light" w:hAnsi="Montserrat Light"/>
          <w:b/>
          <w:sz w:val="22"/>
          <w:szCs w:val="22"/>
          <w:lang w:val="ro-RO"/>
        </w:rPr>
        <w:t>Capitolul 6.</w:t>
      </w:r>
      <w:r w:rsidRPr="00CE38DE">
        <w:rPr>
          <w:rFonts w:ascii="Montserrat Light" w:hAnsi="Montserrat Light"/>
          <w:sz w:val="22"/>
          <w:szCs w:val="22"/>
          <w:lang w:val="ro-RO"/>
        </w:rPr>
        <w:t xml:space="preserve">  Dispoziţii finale</w:t>
      </w:r>
    </w:p>
    <w:p w14:paraId="2FFD2BA8" w14:textId="77777777" w:rsidR="00E8100C" w:rsidRPr="00CE38DE" w:rsidRDefault="00E8100C" w:rsidP="0070289F">
      <w:pPr>
        <w:jc w:val="both"/>
        <w:rPr>
          <w:rFonts w:ascii="Montserrat Light" w:hAnsi="Montserrat Light"/>
          <w:sz w:val="22"/>
          <w:szCs w:val="22"/>
          <w:lang w:val="ro-RO"/>
        </w:rPr>
      </w:pPr>
    </w:p>
    <w:p w14:paraId="1E808EA5" w14:textId="77777777" w:rsidR="00CD29AD" w:rsidRPr="00CE38DE" w:rsidRDefault="00662AA8" w:rsidP="0070289F">
      <w:pPr>
        <w:tabs>
          <w:tab w:val="left" w:pos="2694"/>
        </w:tabs>
        <w:ind w:left="1440" w:firstLine="720"/>
        <w:rPr>
          <w:rFonts w:ascii="Montserrat Light" w:hAnsi="Montserrat Light"/>
          <w:b/>
          <w:sz w:val="22"/>
          <w:szCs w:val="22"/>
          <w:lang w:val="ro-RO"/>
        </w:rPr>
      </w:pPr>
      <w:r w:rsidRPr="00CE38DE">
        <w:rPr>
          <w:rFonts w:ascii="Montserrat Light" w:hAnsi="Montserrat Light"/>
          <w:b/>
          <w:sz w:val="22"/>
          <w:szCs w:val="22"/>
          <w:lang w:val="ro-RO"/>
        </w:rPr>
        <w:t xml:space="preserve">            </w:t>
      </w:r>
      <w:r w:rsidR="001657F4" w:rsidRPr="00CE38DE">
        <w:rPr>
          <w:rFonts w:ascii="Montserrat Light" w:hAnsi="Montserrat Light"/>
          <w:b/>
          <w:sz w:val="22"/>
          <w:szCs w:val="22"/>
          <w:lang w:val="ro-RO"/>
        </w:rPr>
        <w:t>Cap. 1</w:t>
      </w:r>
      <w:r w:rsidR="00FE6A49" w:rsidRPr="00CE38DE">
        <w:rPr>
          <w:rFonts w:ascii="Montserrat Light" w:hAnsi="Montserrat Light"/>
          <w:b/>
          <w:sz w:val="22"/>
          <w:szCs w:val="22"/>
          <w:lang w:val="ro-RO"/>
        </w:rPr>
        <w:t>.  DISPOZIŢII GENERALE</w:t>
      </w:r>
    </w:p>
    <w:p w14:paraId="44ED15C6" w14:textId="77777777" w:rsidR="00CD32C4" w:rsidRPr="00CE38DE" w:rsidRDefault="00CD32C4" w:rsidP="0070289F">
      <w:pPr>
        <w:ind w:left="1440" w:firstLine="720"/>
        <w:jc w:val="both"/>
        <w:rPr>
          <w:rFonts w:ascii="Montserrat Light" w:hAnsi="Montserrat Light"/>
          <w:b/>
          <w:sz w:val="22"/>
          <w:szCs w:val="22"/>
          <w:lang w:val="ro-RO"/>
        </w:rPr>
      </w:pPr>
    </w:p>
    <w:p w14:paraId="566931DB" w14:textId="77777777" w:rsidR="00875CF2" w:rsidRPr="00CE38DE" w:rsidRDefault="00CD29AD" w:rsidP="0070289F">
      <w:pPr>
        <w:jc w:val="both"/>
        <w:rPr>
          <w:rFonts w:ascii="Montserrat Light" w:hAnsi="Montserrat Light"/>
          <w:sz w:val="22"/>
          <w:szCs w:val="22"/>
          <w:lang w:val="ro-RO"/>
        </w:rPr>
      </w:pPr>
      <w:r w:rsidRPr="00CE38DE">
        <w:rPr>
          <w:rFonts w:ascii="Montserrat Light" w:hAnsi="Montserrat Light"/>
          <w:b/>
          <w:sz w:val="22"/>
          <w:szCs w:val="22"/>
          <w:lang w:val="ro-RO" w:eastAsia="en-US"/>
        </w:rPr>
        <w:t>Art.</w:t>
      </w:r>
      <w:r w:rsidR="00986004" w:rsidRPr="00CE38DE">
        <w:rPr>
          <w:rFonts w:ascii="Montserrat Light" w:hAnsi="Montserrat Light"/>
          <w:b/>
          <w:sz w:val="22"/>
          <w:szCs w:val="22"/>
          <w:lang w:val="ro-RO" w:eastAsia="en-US"/>
        </w:rPr>
        <w:t xml:space="preserve"> </w:t>
      </w:r>
      <w:r w:rsidRPr="00CE38DE">
        <w:rPr>
          <w:rFonts w:ascii="Montserrat Light" w:hAnsi="Montserrat Light"/>
          <w:b/>
          <w:sz w:val="22"/>
          <w:szCs w:val="22"/>
          <w:lang w:val="ro-RO" w:eastAsia="en-US"/>
        </w:rPr>
        <w:t xml:space="preserve">1. </w:t>
      </w:r>
      <w:r w:rsidRPr="00CE38DE">
        <w:rPr>
          <w:rFonts w:ascii="Montserrat Light" w:hAnsi="Montserrat Light"/>
          <w:sz w:val="22"/>
          <w:szCs w:val="22"/>
          <w:lang w:val="ro-RO"/>
        </w:rPr>
        <w:t xml:space="preserve">Filarmonica de Stat </w:t>
      </w:r>
      <w:r w:rsidRPr="00CE38DE">
        <w:rPr>
          <w:rFonts w:ascii="Montserrat Light" w:hAnsi="Montserrat Light"/>
          <w:i/>
          <w:sz w:val="22"/>
          <w:szCs w:val="22"/>
          <w:lang w:val="ro-RO"/>
        </w:rPr>
        <w:t xml:space="preserve">“Transilvania” </w:t>
      </w:r>
      <w:r w:rsidRPr="00CE38DE">
        <w:rPr>
          <w:rFonts w:ascii="Montserrat Light" w:hAnsi="Montserrat Light"/>
          <w:sz w:val="22"/>
          <w:szCs w:val="22"/>
          <w:lang w:val="ro-RO" w:eastAsia="en-US"/>
        </w:rPr>
        <w:t>este o instituţie publică de cultură, cu personalitate juridică, aflată în subordinea Consiliului Judeţean Cluj, finanţată din venituri proprii şi subvenţii acordate de la bugetul</w:t>
      </w:r>
      <w:r w:rsidR="002222F3" w:rsidRPr="00CE38DE">
        <w:rPr>
          <w:rFonts w:ascii="Montserrat Light" w:hAnsi="Montserrat Light"/>
          <w:sz w:val="22"/>
          <w:szCs w:val="22"/>
          <w:lang w:val="ro-RO" w:eastAsia="en-US"/>
        </w:rPr>
        <w:t xml:space="preserve"> local al </w:t>
      </w:r>
      <w:r w:rsidR="00875CF2" w:rsidRPr="00CE38DE">
        <w:rPr>
          <w:rFonts w:ascii="Montserrat Light" w:hAnsi="Montserrat Light"/>
          <w:sz w:val="22"/>
          <w:szCs w:val="22"/>
          <w:lang w:val="ro-RO" w:eastAsia="en-US"/>
        </w:rPr>
        <w:t xml:space="preserve"> Judeţului Cluj, </w:t>
      </w:r>
      <w:r w:rsidR="00875CF2" w:rsidRPr="00CE38DE">
        <w:rPr>
          <w:rFonts w:ascii="Montserrat Light" w:hAnsi="Montserrat Light"/>
          <w:sz w:val="22"/>
          <w:szCs w:val="22"/>
          <w:lang w:val="ro-RO"/>
        </w:rPr>
        <w:t>potrivit prevederilor legale în vigoare.</w:t>
      </w:r>
    </w:p>
    <w:p w14:paraId="1CAA921A" w14:textId="77777777" w:rsidR="00CD29AD" w:rsidRPr="00CE38DE" w:rsidRDefault="00CD29AD" w:rsidP="0070289F">
      <w:pPr>
        <w:tabs>
          <w:tab w:val="left" w:pos="204"/>
          <w:tab w:val="left" w:pos="709"/>
        </w:tabs>
        <w:jc w:val="both"/>
        <w:rPr>
          <w:rFonts w:ascii="Montserrat Light" w:hAnsi="Montserrat Light"/>
          <w:i/>
          <w:snapToGrid w:val="0"/>
          <w:sz w:val="22"/>
          <w:szCs w:val="22"/>
          <w:lang w:val="ro-RO" w:eastAsia="en-US"/>
        </w:rPr>
      </w:pPr>
      <w:r w:rsidRPr="00CE38DE">
        <w:rPr>
          <w:rFonts w:ascii="Montserrat Light" w:hAnsi="Montserrat Light"/>
          <w:b/>
          <w:snapToGrid w:val="0"/>
          <w:sz w:val="22"/>
          <w:szCs w:val="22"/>
          <w:lang w:val="ro-RO" w:eastAsia="en-US"/>
        </w:rPr>
        <w:t>Art.</w:t>
      </w:r>
      <w:r w:rsidR="00986004" w:rsidRPr="00CE38DE">
        <w:rPr>
          <w:rFonts w:ascii="Montserrat Light" w:hAnsi="Montserrat Light"/>
          <w:b/>
          <w:snapToGrid w:val="0"/>
          <w:sz w:val="22"/>
          <w:szCs w:val="22"/>
          <w:lang w:val="ro-RO" w:eastAsia="en-US"/>
        </w:rPr>
        <w:t xml:space="preserve"> </w:t>
      </w:r>
      <w:r w:rsidRPr="00CE38DE">
        <w:rPr>
          <w:rFonts w:ascii="Montserrat Light" w:hAnsi="Montserrat Light"/>
          <w:b/>
          <w:snapToGrid w:val="0"/>
          <w:sz w:val="22"/>
          <w:szCs w:val="22"/>
          <w:lang w:val="ro-RO" w:eastAsia="en-US"/>
        </w:rPr>
        <w:t xml:space="preserve">2. </w:t>
      </w:r>
      <w:r w:rsidRPr="00CE38DE">
        <w:rPr>
          <w:rFonts w:ascii="Montserrat Light" w:hAnsi="Montserrat Light"/>
          <w:sz w:val="22"/>
          <w:szCs w:val="22"/>
          <w:lang w:val="ro-RO"/>
        </w:rPr>
        <w:t xml:space="preserve">Filarmonica de Stat </w:t>
      </w:r>
      <w:r w:rsidRPr="00CE38DE">
        <w:rPr>
          <w:rFonts w:ascii="Montserrat Light" w:hAnsi="Montserrat Light"/>
          <w:i/>
          <w:sz w:val="22"/>
          <w:szCs w:val="22"/>
          <w:lang w:val="ro-RO"/>
        </w:rPr>
        <w:t>“Transilvania”</w:t>
      </w:r>
      <w:r w:rsidRPr="00CE38DE">
        <w:rPr>
          <w:rFonts w:ascii="Montserrat Light" w:hAnsi="Montserrat Light"/>
          <w:b/>
          <w:snapToGrid w:val="0"/>
          <w:sz w:val="22"/>
          <w:szCs w:val="22"/>
          <w:lang w:val="ro-RO" w:eastAsia="en-US"/>
        </w:rPr>
        <w:t xml:space="preserve"> </w:t>
      </w:r>
      <w:r w:rsidRPr="00CE38DE">
        <w:rPr>
          <w:rFonts w:ascii="Montserrat Light" w:hAnsi="Montserrat Light"/>
          <w:snapToGrid w:val="0"/>
          <w:sz w:val="22"/>
          <w:szCs w:val="22"/>
          <w:lang w:val="ro-RO" w:eastAsia="en-US"/>
        </w:rPr>
        <w:t>îşi desfăşoară activitatea în conformitate cu prevederile legislaţiei române în vigoare şi cu dispoziţiile prezentului Regulament</w:t>
      </w:r>
      <w:r w:rsidRPr="00CE38DE">
        <w:rPr>
          <w:rFonts w:ascii="Montserrat Light" w:hAnsi="Montserrat Light"/>
          <w:i/>
          <w:snapToGrid w:val="0"/>
          <w:sz w:val="22"/>
          <w:szCs w:val="22"/>
          <w:lang w:val="ro-RO" w:eastAsia="en-US"/>
        </w:rPr>
        <w:t>.</w:t>
      </w:r>
    </w:p>
    <w:p w14:paraId="56B3A65E" w14:textId="77777777" w:rsidR="00E8100C" w:rsidRPr="00CE38DE" w:rsidRDefault="00E8100C" w:rsidP="0070289F">
      <w:pPr>
        <w:tabs>
          <w:tab w:val="left" w:pos="204"/>
        </w:tabs>
        <w:jc w:val="both"/>
        <w:rPr>
          <w:rFonts w:ascii="Montserrat Light" w:hAnsi="Montserrat Light"/>
          <w:i/>
          <w:snapToGrid w:val="0"/>
          <w:sz w:val="22"/>
          <w:szCs w:val="22"/>
          <w:lang w:val="ro-RO" w:eastAsia="en-US"/>
        </w:rPr>
      </w:pPr>
    </w:p>
    <w:p w14:paraId="45024375" w14:textId="77777777" w:rsidR="00CD29AD" w:rsidRPr="00CE38DE" w:rsidRDefault="00A22D16" w:rsidP="0070289F">
      <w:pPr>
        <w:ind w:firstLine="720"/>
        <w:jc w:val="center"/>
        <w:rPr>
          <w:rFonts w:ascii="Montserrat Light" w:hAnsi="Montserrat Light"/>
          <w:b/>
          <w:sz w:val="22"/>
          <w:szCs w:val="22"/>
          <w:lang w:val="ro-RO"/>
        </w:rPr>
      </w:pPr>
      <w:r w:rsidRPr="00CE38DE">
        <w:rPr>
          <w:rFonts w:ascii="Montserrat Light" w:hAnsi="Montserrat Light"/>
          <w:b/>
          <w:sz w:val="22"/>
          <w:szCs w:val="22"/>
          <w:lang w:val="ro-RO"/>
        </w:rPr>
        <w:t>CAP. 2</w:t>
      </w:r>
      <w:r w:rsidR="00CD29AD" w:rsidRPr="00CE38DE">
        <w:rPr>
          <w:rFonts w:ascii="Montserrat Light" w:hAnsi="Montserrat Light"/>
          <w:b/>
          <w:sz w:val="22"/>
          <w:szCs w:val="22"/>
          <w:lang w:val="ro-RO"/>
        </w:rPr>
        <w:t>.  DENUMIRE, SEDIU, ACT ÎNFIINŢARE</w:t>
      </w:r>
    </w:p>
    <w:p w14:paraId="02E2BB25" w14:textId="77777777" w:rsidR="00CD32C4" w:rsidRPr="00CE38DE" w:rsidRDefault="00CD32C4" w:rsidP="0070289F">
      <w:pPr>
        <w:ind w:firstLine="720"/>
        <w:jc w:val="both"/>
        <w:rPr>
          <w:rFonts w:ascii="Montserrat Light" w:hAnsi="Montserrat Light"/>
          <w:b/>
          <w:sz w:val="22"/>
          <w:szCs w:val="22"/>
          <w:lang w:val="ro-RO"/>
        </w:rPr>
      </w:pPr>
    </w:p>
    <w:p w14:paraId="4F323389" w14:textId="77777777" w:rsidR="00CD29AD" w:rsidRPr="00CE38DE" w:rsidRDefault="00107E7F" w:rsidP="0070289F">
      <w:pPr>
        <w:jc w:val="both"/>
        <w:rPr>
          <w:rFonts w:ascii="Montserrat Light" w:hAnsi="Montserrat Light"/>
          <w:sz w:val="22"/>
          <w:szCs w:val="22"/>
          <w:lang w:val="ro-RO"/>
        </w:rPr>
      </w:pPr>
      <w:r w:rsidRPr="00CE38DE">
        <w:rPr>
          <w:rFonts w:ascii="Montserrat Light" w:hAnsi="Montserrat Light"/>
          <w:b/>
          <w:sz w:val="22"/>
          <w:szCs w:val="22"/>
          <w:lang w:val="ro-RO"/>
        </w:rPr>
        <w:t>Art.</w:t>
      </w:r>
      <w:r w:rsidR="00986004" w:rsidRPr="00CE38DE">
        <w:rPr>
          <w:rFonts w:ascii="Montserrat Light" w:hAnsi="Montserrat Light"/>
          <w:b/>
          <w:sz w:val="22"/>
          <w:szCs w:val="22"/>
          <w:lang w:val="ro-RO"/>
        </w:rPr>
        <w:t xml:space="preserve"> </w:t>
      </w:r>
      <w:r w:rsidRPr="00CE38DE">
        <w:rPr>
          <w:rFonts w:ascii="Montserrat Light" w:hAnsi="Montserrat Light"/>
          <w:b/>
          <w:sz w:val="22"/>
          <w:szCs w:val="22"/>
          <w:lang w:val="ro-RO"/>
        </w:rPr>
        <w:t>3</w:t>
      </w:r>
      <w:r w:rsidR="00CD29AD" w:rsidRPr="00CE38DE">
        <w:rPr>
          <w:rFonts w:ascii="Montserrat Light" w:hAnsi="Montserrat Light"/>
          <w:b/>
          <w:sz w:val="22"/>
          <w:szCs w:val="22"/>
          <w:lang w:val="ro-RO"/>
        </w:rPr>
        <w:t xml:space="preserve">. (1) </w:t>
      </w:r>
      <w:r w:rsidR="00CD29AD" w:rsidRPr="00CE38DE">
        <w:rPr>
          <w:rFonts w:ascii="Montserrat Light" w:hAnsi="Montserrat Light"/>
          <w:sz w:val="22"/>
          <w:szCs w:val="22"/>
          <w:lang w:val="ro-RO"/>
        </w:rPr>
        <w:t xml:space="preserve"> Filarmonica de Stat </w:t>
      </w:r>
      <w:r w:rsidR="00CD29AD" w:rsidRPr="00CE38DE">
        <w:rPr>
          <w:rFonts w:ascii="Montserrat Light" w:hAnsi="Montserrat Light"/>
          <w:i/>
          <w:sz w:val="22"/>
          <w:szCs w:val="22"/>
          <w:lang w:val="ro-RO"/>
        </w:rPr>
        <w:t xml:space="preserve">“Transilvania” </w:t>
      </w:r>
      <w:r w:rsidR="00CD29AD" w:rsidRPr="00CE38DE">
        <w:rPr>
          <w:rFonts w:ascii="Montserrat Light" w:hAnsi="Montserrat Light"/>
          <w:sz w:val="22"/>
          <w:szCs w:val="22"/>
          <w:lang w:val="ro-RO"/>
        </w:rPr>
        <w:t xml:space="preserve">cu sediul în Cluj-Napoca, P-ţa Lucian Blaga, nr.1-3, jud. Cluj, este o instituţie publică de concerte, fiind persoană juridică de drept public, care realizează şi prezintă producţii artistice. </w:t>
      </w:r>
    </w:p>
    <w:p w14:paraId="53EFF858" w14:textId="77777777" w:rsidR="00CD29AD" w:rsidRPr="00CE38DE" w:rsidRDefault="00CD29AD" w:rsidP="0070289F">
      <w:pPr>
        <w:pStyle w:val="NormalWeb"/>
        <w:spacing w:before="0" w:beforeAutospacing="0" w:after="0" w:afterAutospacing="0"/>
        <w:ind w:firstLine="142"/>
        <w:jc w:val="both"/>
        <w:rPr>
          <w:rFonts w:ascii="Montserrat Light" w:hAnsi="Montserrat Light"/>
          <w:sz w:val="22"/>
          <w:szCs w:val="22"/>
          <w:lang w:val="ro-RO"/>
        </w:rPr>
      </w:pPr>
      <w:r w:rsidRPr="00CE38DE">
        <w:rPr>
          <w:rFonts w:ascii="Montserrat Light" w:hAnsi="Montserrat Light"/>
          <w:b/>
          <w:sz w:val="22"/>
          <w:szCs w:val="22"/>
          <w:lang w:val="ro-RO"/>
        </w:rPr>
        <w:t>(2)</w:t>
      </w:r>
      <w:r w:rsidRPr="00CE38DE">
        <w:rPr>
          <w:rFonts w:ascii="Montserrat Light" w:hAnsi="Montserrat Light"/>
          <w:sz w:val="22"/>
          <w:szCs w:val="22"/>
          <w:lang w:val="ro-RO"/>
        </w:rPr>
        <w:t xml:space="preserve"> Ca instituţie artistică dedicată exclusiv activităţii de concert, Filarmonica clujeană a fost înfiinţată prin hotărârea nr. 1764/15.08.1955 a Consiliului de Miniştri al României, cu numele oficial de „Filarmonica de Stat Cluj”. </w:t>
      </w:r>
    </w:p>
    <w:p w14:paraId="38173630" w14:textId="77777777" w:rsidR="00CD29AD" w:rsidRPr="00CE38DE" w:rsidRDefault="00CD29AD" w:rsidP="0070289F">
      <w:pPr>
        <w:pStyle w:val="NormalWeb"/>
        <w:spacing w:before="0" w:beforeAutospacing="0"/>
        <w:ind w:firstLine="142"/>
        <w:jc w:val="both"/>
        <w:rPr>
          <w:rFonts w:ascii="Montserrat Light" w:hAnsi="Montserrat Light"/>
          <w:sz w:val="22"/>
          <w:szCs w:val="22"/>
          <w:lang w:val="ro-RO"/>
        </w:rPr>
      </w:pPr>
      <w:r w:rsidRPr="00CE38DE">
        <w:rPr>
          <w:rFonts w:ascii="Montserrat Light" w:hAnsi="Montserrat Light"/>
          <w:b/>
          <w:sz w:val="22"/>
          <w:szCs w:val="22"/>
          <w:lang w:val="ro-RO"/>
        </w:rPr>
        <w:t>(3)</w:t>
      </w:r>
      <w:r w:rsidRPr="00CE38DE">
        <w:rPr>
          <w:rFonts w:ascii="Montserrat Light" w:hAnsi="Montserrat Light"/>
          <w:sz w:val="22"/>
          <w:szCs w:val="22"/>
          <w:lang w:val="ro-RO"/>
        </w:rPr>
        <w:t xml:space="preserve"> În anul 1992 prin decizia nr. 13/31.01.1992, Prefectura judeţului Cluj atribuie instituţiei denumirea: </w:t>
      </w:r>
      <w:r w:rsidRPr="00CE38DE">
        <w:rPr>
          <w:rFonts w:ascii="Montserrat Light" w:hAnsi="Montserrat Light"/>
          <w:b/>
          <w:sz w:val="22"/>
          <w:szCs w:val="22"/>
          <w:lang w:val="ro-RO"/>
        </w:rPr>
        <w:t xml:space="preserve">Filarmonica de Stat </w:t>
      </w:r>
      <w:r w:rsidRPr="00CE38DE">
        <w:rPr>
          <w:rFonts w:ascii="Montserrat Light" w:hAnsi="Montserrat Light"/>
          <w:b/>
          <w:i/>
          <w:sz w:val="22"/>
          <w:szCs w:val="22"/>
          <w:lang w:val="ro-RO"/>
        </w:rPr>
        <w:t>“Transilvania”</w:t>
      </w:r>
      <w:r w:rsidRPr="00CE38DE">
        <w:rPr>
          <w:rFonts w:ascii="Montserrat Light" w:hAnsi="Montserrat Light"/>
          <w:sz w:val="22"/>
          <w:szCs w:val="22"/>
          <w:lang w:val="ro-RO"/>
        </w:rPr>
        <w:t>, în locul denumirii de „Filarmonica de Stat Cluj”.</w:t>
      </w:r>
    </w:p>
    <w:p w14:paraId="6D86B0B1" w14:textId="77777777" w:rsidR="00CD29AD" w:rsidRPr="00CE38DE" w:rsidRDefault="001779E0" w:rsidP="0070289F">
      <w:pPr>
        <w:jc w:val="center"/>
        <w:rPr>
          <w:rFonts w:ascii="Montserrat Light" w:hAnsi="Montserrat Light"/>
          <w:b/>
          <w:sz w:val="22"/>
          <w:szCs w:val="22"/>
          <w:lang w:val="ro-RO"/>
        </w:rPr>
      </w:pPr>
      <w:r w:rsidRPr="00CE38DE">
        <w:rPr>
          <w:rFonts w:ascii="Montserrat Light" w:hAnsi="Montserrat Light"/>
          <w:b/>
          <w:sz w:val="22"/>
          <w:szCs w:val="22"/>
          <w:lang w:val="ro-RO"/>
        </w:rPr>
        <w:t>Cap. 3</w:t>
      </w:r>
      <w:r w:rsidR="00CD29AD" w:rsidRPr="00CE38DE">
        <w:rPr>
          <w:rFonts w:ascii="Montserrat Light" w:hAnsi="Montserrat Light"/>
          <w:b/>
          <w:sz w:val="22"/>
          <w:szCs w:val="22"/>
          <w:lang w:val="ro-RO"/>
        </w:rPr>
        <w:t xml:space="preserve">. </w:t>
      </w:r>
      <w:r w:rsidR="0028297F" w:rsidRPr="00CE38DE">
        <w:rPr>
          <w:rFonts w:ascii="Montserrat Light" w:hAnsi="Montserrat Light"/>
          <w:b/>
          <w:sz w:val="22"/>
          <w:szCs w:val="22"/>
          <w:lang w:val="ro-RO"/>
        </w:rPr>
        <w:t>SCOPUL ŞI OBIECTIVELE</w:t>
      </w:r>
    </w:p>
    <w:p w14:paraId="63356DA9" w14:textId="77777777" w:rsidR="00CD29AD" w:rsidRPr="00CE38DE" w:rsidRDefault="00CD29AD" w:rsidP="0070289F">
      <w:pPr>
        <w:jc w:val="both"/>
        <w:rPr>
          <w:rFonts w:ascii="Montserrat Light" w:hAnsi="Montserrat Light"/>
          <w:b/>
          <w:sz w:val="22"/>
          <w:szCs w:val="22"/>
          <w:u w:val="single"/>
          <w:lang w:val="ro-RO"/>
        </w:rPr>
      </w:pPr>
    </w:p>
    <w:p w14:paraId="13BCD3E0" w14:textId="77777777" w:rsidR="00CD29AD" w:rsidRPr="00CE38DE" w:rsidRDefault="00107E7F" w:rsidP="0070289F">
      <w:pPr>
        <w:jc w:val="both"/>
        <w:rPr>
          <w:rFonts w:ascii="Montserrat Light" w:hAnsi="Montserrat Light"/>
          <w:sz w:val="22"/>
          <w:szCs w:val="22"/>
          <w:lang w:val="ro-RO"/>
        </w:rPr>
      </w:pPr>
      <w:r w:rsidRPr="00CE38DE">
        <w:rPr>
          <w:rFonts w:ascii="Montserrat Light" w:hAnsi="Montserrat Light"/>
          <w:b/>
          <w:sz w:val="22"/>
          <w:szCs w:val="22"/>
          <w:lang w:val="ro-RO"/>
        </w:rPr>
        <w:t>Art.</w:t>
      </w:r>
      <w:r w:rsidR="00986004" w:rsidRPr="00CE38DE">
        <w:rPr>
          <w:rFonts w:ascii="Montserrat Light" w:hAnsi="Montserrat Light"/>
          <w:b/>
          <w:sz w:val="22"/>
          <w:szCs w:val="22"/>
          <w:lang w:val="ro-RO"/>
        </w:rPr>
        <w:t xml:space="preserve"> </w:t>
      </w:r>
      <w:r w:rsidRPr="00CE38DE">
        <w:rPr>
          <w:rFonts w:ascii="Montserrat Light" w:hAnsi="Montserrat Light"/>
          <w:b/>
          <w:sz w:val="22"/>
          <w:szCs w:val="22"/>
          <w:lang w:val="ro-RO"/>
        </w:rPr>
        <w:t>4</w:t>
      </w:r>
      <w:r w:rsidR="00CD29AD" w:rsidRPr="00CE38DE">
        <w:rPr>
          <w:rFonts w:ascii="Montserrat Light" w:hAnsi="Montserrat Light"/>
          <w:b/>
          <w:sz w:val="22"/>
          <w:szCs w:val="22"/>
          <w:lang w:val="ro-RO"/>
        </w:rPr>
        <w:t xml:space="preserve">. </w:t>
      </w:r>
      <w:r w:rsidR="00CD29AD" w:rsidRPr="00CE38DE">
        <w:rPr>
          <w:rFonts w:ascii="Montserrat Light" w:hAnsi="Montserrat Light"/>
          <w:sz w:val="22"/>
          <w:szCs w:val="22"/>
          <w:lang w:val="ro-RO"/>
        </w:rPr>
        <w:t xml:space="preserve">Filarmonica de Stat </w:t>
      </w:r>
      <w:r w:rsidR="00CD29AD" w:rsidRPr="00CE38DE">
        <w:rPr>
          <w:rFonts w:ascii="Montserrat Light" w:hAnsi="Montserrat Light"/>
          <w:i/>
          <w:sz w:val="22"/>
          <w:szCs w:val="22"/>
          <w:lang w:val="ro-RO"/>
        </w:rPr>
        <w:t xml:space="preserve">“Transilvania” </w:t>
      </w:r>
      <w:r w:rsidR="00CD29AD" w:rsidRPr="00CE38DE">
        <w:rPr>
          <w:rFonts w:ascii="Montserrat Light" w:hAnsi="Montserrat Light"/>
          <w:sz w:val="22"/>
          <w:szCs w:val="22"/>
          <w:lang w:val="ro-RO"/>
        </w:rPr>
        <w:t xml:space="preserve">are ca scop principal realizarea prerogativelor specifice </w:t>
      </w:r>
      <w:r w:rsidR="00CD29AD" w:rsidRPr="00CE38DE">
        <w:rPr>
          <w:rFonts w:ascii="Montserrat Light" w:hAnsi="Montserrat Light"/>
          <w:i/>
          <w:sz w:val="22"/>
          <w:szCs w:val="22"/>
          <w:lang w:val="ro-RO"/>
        </w:rPr>
        <w:t xml:space="preserve"> </w:t>
      </w:r>
      <w:r w:rsidR="00CD29AD" w:rsidRPr="00CE38DE">
        <w:rPr>
          <w:rFonts w:ascii="Montserrat Light" w:hAnsi="Montserrat Light"/>
          <w:sz w:val="22"/>
          <w:szCs w:val="22"/>
          <w:lang w:val="ro-RO"/>
        </w:rPr>
        <w:t xml:space="preserve">activităţii concertistice profesioniste de muzică cultă, cuprinzând aria repertorială simfonică, vocal-simfonică, corală şi camerală. </w:t>
      </w:r>
    </w:p>
    <w:p w14:paraId="4E18E5EE" w14:textId="77777777" w:rsidR="00CD29AD" w:rsidRPr="00CE38DE" w:rsidRDefault="00725D1D" w:rsidP="0070289F">
      <w:pPr>
        <w:jc w:val="both"/>
        <w:rPr>
          <w:rFonts w:ascii="Montserrat Light" w:hAnsi="Montserrat Light"/>
          <w:sz w:val="22"/>
          <w:szCs w:val="22"/>
          <w:lang w:val="ro-RO"/>
        </w:rPr>
      </w:pPr>
      <w:r w:rsidRPr="00CE38DE">
        <w:rPr>
          <w:rFonts w:ascii="Montserrat Light" w:hAnsi="Montserrat Light"/>
          <w:b/>
          <w:sz w:val="22"/>
          <w:szCs w:val="22"/>
          <w:lang w:val="ro-RO"/>
        </w:rPr>
        <w:t>Art. 5</w:t>
      </w:r>
      <w:r w:rsidR="00CD29AD" w:rsidRPr="00CE38DE">
        <w:rPr>
          <w:rFonts w:ascii="Montserrat Light" w:hAnsi="Montserrat Light"/>
          <w:b/>
          <w:sz w:val="22"/>
          <w:szCs w:val="22"/>
          <w:lang w:val="ro-RO"/>
        </w:rPr>
        <w:t xml:space="preserve">. </w:t>
      </w:r>
      <w:r w:rsidR="00CD29AD" w:rsidRPr="00CE38DE">
        <w:rPr>
          <w:rFonts w:ascii="Montserrat Light" w:hAnsi="Montserrat Light"/>
          <w:sz w:val="22"/>
          <w:szCs w:val="22"/>
          <w:lang w:val="ro-RO"/>
        </w:rPr>
        <w:t xml:space="preserve">Filarmonica de Stat </w:t>
      </w:r>
      <w:r w:rsidR="00CD29AD" w:rsidRPr="00CE38DE">
        <w:rPr>
          <w:rFonts w:ascii="Montserrat Light" w:hAnsi="Montserrat Light"/>
          <w:i/>
          <w:sz w:val="22"/>
          <w:szCs w:val="22"/>
          <w:lang w:val="ro-RO"/>
        </w:rPr>
        <w:t>“Transilvania</w:t>
      </w:r>
      <w:r w:rsidR="00CD29AD" w:rsidRPr="00CE38DE">
        <w:rPr>
          <w:rFonts w:ascii="Montserrat Light" w:hAnsi="Montserrat Light"/>
          <w:sz w:val="22"/>
          <w:szCs w:val="22"/>
          <w:lang w:val="ro-RO"/>
        </w:rPr>
        <w:t>” are următorul obiect de activitate:</w:t>
      </w:r>
    </w:p>
    <w:p w14:paraId="2C39C616" w14:textId="77777777" w:rsidR="00CD29AD" w:rsidRPr="00CE38DE" w:rsidRDefault="00986004" w:rsidP="0070289F">
      <w:pPr>
        <w:pStyle w:val="bulet1"/>
        <w:numPr>
          <w:ilvl w:val="0"/>
          <w:numId w:val="21"/>
        </w:numPr>
        <w:tabs>
          <w:tab w:val="left" w:pos="426"/>
          <w:tab w:val="left" w:pos="567"/>
        </w:tabs>
        <w:spacing w:after="0"/>
        <w:ind w:left="0" w:firstLine="207"/>
        <w:rPr>
          <w:rFonts w:ascii="Montserrat Light" w:hAnsi="Montserrat Light"/>
          <w:sz w:val="22"/>
          <w:szCs w:val="22"/>
        </w:rPr>
      </w:pPr>
      <w:r w:rsidRPr="00CE38DE">
        <w:rPr>
          <w:rFonts w:ascii="Montserrat Light" w:hAnsi="Montserrat Light"/>
          <w:sz w:val="22"/>
          <w:szCs w:val="22"/>
        </w:rPr>
        <w:t xml:space="preserve"> </w:t>
      </w:r>
      <w:r w:rsidR="00CD29AD" w:rsidRPr="00CE38DE">
        <w:rPr>
          <w:rFonts w:ascii="Montserrat Light" w:hAnsi="Montserrat Light"/>
          <w:sz w:val="22"/>
          <w:szCs w:val="22"/>
        </w:rPr>
        <w:t xml:space="preserve">susţinerea de concerte: simfonice, vocal -simfonice, corale, camerale si </w:t>
      </w:r>
      <w:r w:rsidR="00011474" w:rsidRPr="00CE38DE">
        <w:rPr>
          <w:rFonts w:ascii="Montserrat Light" w:hAnsi="Montserrat Light"/>
          <w:sz w:val="22"/>
          <w:szCs w:val="22"/>
        </w:rPr>
        <w:t xml:space="preserve"> </w:t>
      </w:r>
      <w:r w:rsidR="00CD29AD" w:rsidRPr="00CE38DE">
        <w:rPr>
          <w:rFonts w:ascii="Montserrat Light" w:hAnsi="Montserrat Light"/>
          <w:sz w:val="22"/>
          <w:szCs w:val="22"/>
        </w:rPr>
        <w:t>recitaluri;</w:t>
      </w:r>
    </w:p>
    <w:p w14:paraId="3F70FFAD" w14:textId="77777777" w:rsidR="00CD29AD" w:rsidRPr="00CE38DE" w:rsidRDefault="00CD29AD" w:rsidP="0070289F">
      <w:pPr>
        <w:pStyle w:val="bulet1"/>
        <w:spacing w:after="0"/>
        <w:ind w:left="0" w:firstLine="207"/>
        <w:rPr>
          <w:rFonts w:ascii="Montserrat Light" w:hAnsi="Montserrat Light"/>
          <w:sz w:val="22"/>
          <w:szCs w:val="22"/>
        </w:rPr>
      </w:pPr>
      <w:r w:rsidRPr="00CE38DE">
        <w:rPr>
          <w:rFonts w:ascii="Montserrat Light" w:hAnsi="Montserrat Light"/>
          <w:sz w:val="22"/>
          <w:szCs w:val="22"/>
        </w:rPr>
        <w:t>b) organizarea şi participarea  la evenimente şi acţiuni cultural-artistice, în ţară şi în străinătate;</w:t>
      </w:r>
    </w:p>
    <w:p w14:paraId="6D0D66D6" w14:textId="77777777" w:rsidR="00CD29AD" w:rsidRPr="00CE38DE" w:rsidRDefault="00CD29AD" w:rsidP="0070289F">
      <w:pPr>
        <w:pStyle w:val="bulet1"/>
        <w:spacing w:after="0"/>
        <w:ind w:left="0" w:firstLine="207"/>
        <w:rPr>
          <w:rFonts w:ascii="Montserrat Light" w:hAnsi="Montserrat Light"/>
          <w:sz w:val="22"/>
          <w:szCs w:val="22"/>
        </w:rPr>
      </w:pPr>
      <w:r w:rsidRPr="00CE38DE">
        <w:rPr>
          <w:rFonts w:ascii="Montserrat Light" w:hAnsi="Montserrat Light"/>
          <w:sz w:val="22"/>
          <w:szCs w:val="22"/>
        </w:rPr>
        <w:t>c) realizarea de proiecte cultural-artistice în colaborare cu artişti şi instituţii din ţară şi din străinătate;</w:t>
      </w:r>
    </w:p>
    <w:p w14:paraId="362F1B86" w14:textId="77777777" w:rsidR="00CD29AD" w:rsidRPr="00CE38DE" w:rsidRDefault="00CD29AD" w:rsidP="0070289F">
      <w:pPr>
        <w:pStyle w:val="bulet1"/>
        <w:spacing w:after="0"/>
        <w:ind w:left="0" w:firstLine="207"/>
        <w:rPr>
          <w:rFonts w:ascii="Montserrat Light" w:hAnsi="Montserrat Light"/>
          <w:sz w:val="22"/>
          <w:szCs w:val="22"/>
        </w:rPr>
      </w:pPr>
      <w:r w:rsidRPr="00CE38DE">
        <w:rPr>
          <w:rFonts w:ascii="Montserrat Light" w:hAnsi="Montserrat Light"/>
          <w:sz w:val="22"/>
          <w:szCs w:val="22"/>
        </w:rPr>
        <w:t>d) participarea la turnee, festivaluri şi alte manifestări artistice organizate în ţară şi străinătate;</w:t>
      </w:r>
    </w:p>
    <w:p w14:paraId="483FC037" w14:textId="77777777" w:rsidR="00CD29AD" w:rsidRPr="00CE38DE" w:rsidRDefault="00CD29AD" w:rsidP="0070289F">
      <w:pPr>
        <w:pStyle w:val="bulet1"/>
        <w:spacing w:after="0"/>
        <w:ind w:left="0" w:firstLine="207"/>
        <w:rPr>
          <w:rFonts w:ascii="Montserrat Light" w:hAnsi="Montserrat Light"/>
          <w:sz w:val="22"/>
          <w:szCs w:val="22"/>
        </w:rPr>
      </w:pPr>
      <w:r w:rsidRPr="00CE38DE">
        <w:rPr>
          <w:rFonts w:ascii="Montserrat Light" w:hAnsi="Montserrat Light"/>
          <w:sz w:val="22"/>
          <w:szCs w:val="22"/>
        </w:rPr>
        <w:t>f) desfăşurarea activităţii de impresariat artistic pentru îndeplinirea obiectului principal de activitate propriu .</w:t>
      </w:r>
    </w:p>
    <w:p w14:paraId="50BDE455" w14:textId="77777777" w:rsidR="00662AA8" w:rsidRPr="00CE38DE" w:rsidRDefault="00662AA8" w:rsidP="0070289F">
      <w:pPr>
        <w:pStyle w:val="bulet1"/>
        <w:spacing w:after="0"/>
        <w:ind w:left="567" w:hanging="272"/>
        <w:rPr>
          <w:rFonts w:ascii="Montserrat Light" w:hAnsi="Montserrat Light"/>
          <w:sz w:val="22"/>
          <w:szCs w:val="22"/>
        </w:rPr>
      </w:pPr>
    </w:p>
    <w:p w14:paraId="1FED6F5E" w14:textId="77777777" w:rsidR="00662AA8" w:rsidRPr="00CE38DE" w:rsidRDefault="00662AA8" w:rsidP="0070289F">
      <w:pPr>
        <w:pStyle w:val="bulet1"/>
        <w:spacing w:after="0"/>
        <w:ind w:left="1134" w:hanging="272"/>
        <w:rPr>
          <w:rFonts w:ascii="Montserrat Light" w:hAnsi="Montserrat Light"/>
          <w:sz w:val="22"/>
          <w:szCs w:val="22"/>
        </w:rPr>
      </w:pPr>
    </w:p>
    <w:p w14:paraId="72D61E7F" w14:textId="77777777" w:rsidR="00662AA8" w:rsidRPr="00CE38DE" w:rsidRDefault="00662AA8" w:rsidP="0070289F">
      <w:pPr>
        <w:pStyle w:val="bulet1"/>
        <w:spacing w:after="0"/>
        <w:ind w:left="1134" w:hanging="272"/>
        <w:rPr>
          <w:rFonts w:ascii="Montserrat Light" w:hAnsi="Montserrat Light"/>
          <w:sz w:val="22"/>
          <w:szCs w:val="22"/>
        </w:rPr>
      </w:pPr>
    </w:p>
    <w:p w14:paraId="1B5CD491" w14:textId="77777777" w:rsidR="00CD29AD" w:rsidRPr="00CE38DE" w:rsidRDefault="00725D1D" w:rsidP="0070289F">
      <w:pPr>
        <w:jc w:val="both"/>
        <w:rPr>
          <w:rFonts w:ascii="Montserrat Light" w:hAnsi="Montserrat Light"/>
          <w:sz w:val="22"/>
          <w:szCs w:val="22"/>
          <w:lang w:val="ro-RO"/>
        </w:rPr>
      </w:pPr>
      <w:r w:rsidRPr="00CE38DE">
        <w:rPr>
          <w:rFonts w:ascii="Montserrat Light" w:hAnsi="Montserrat Light"/>
          <w:b/>
          <w:sz w:val="22"/>
          <w:szCs w:val="22"/>
          <w:lang w:val="ro-RO"/>
        </w:rPr>
        <w:lastRenderedPageBreak/>
        <w:t>Art.</w:t>
      </w:r>
      <w:r w:rsidR="00996B1C" w:rsidRPr="00CE38DE">
        <w:rPr>
          <w:rFonts w:ascii="Montserrat Light" w:hAnsi="Montserrat Light"/>
          <w:b/>
          <w:sz w:val="22"/>
          <w:szCs w:val="22"/>
          <w:lang w:val="ro-RO"/>
        </w:rPr>
        <w:t xml:space="preserve"> </w:t>
      </w:r>
      <w:r w:rsidRPr="00CE38DE">
        <w:rPr>
          <w:rFonts w:ascii="Montserrat Light" w:hAnsi="Montserrat Light"/>
          <w:b/>
          <w:sz w:val="22"/>
          <w:szCs w:val="22"/>
          <w:lang w:val="ro-RO"/>
        </w:rPr>
        <w:t>6</w:t>
      </w:r>
      <w:r w:rsidR="00CD29AD" w:rsidRPr="00CE38DE">
        <w:rPr>
          <w:rFonts w:ascii="Montserrat Light" w:hAnsi="Montserrat Light"/>
          <w:b/>
          <w:sz w:val="22"/>
          <w:szCs w:val="22"/>
          <w:lang w:val="ro-RO"/>
        </w:rPr>
        <w:t>.</w:t>
      </w:r>
      <w:r w:rsidR="00CD29AD" w:rsidRPr="00CE38DE">
        <w:rPr>
          <w:rFonts w:ascii="Montserrat Light" w:hAnsi="Montserrat Light"/>
          <w:sz w:val="22"/>
          <w:szCs w:val="22"/>
          <w:lang w:val="ro-RO"/>
        </w:rPr>
        <w:t xml:space="preserve"> Pentru îndeplinirea scopului şi a obiectului de activitate Filarmonica de Stat </w:t>
      </w:r>
      <w:r w:rsidR="00CD29AD" w:rsidRPr="00CE38DE">
        <w:rPr>
          <w:rFonts w:ascii="Montserrat Light" w:hAnsi="Montserrat Light"/>
          <w:i/>
          <w:sz w:val="22"/>
          <w:szCs w:val="22"/>
          <w:lang w:val="ro-RO"/>
        </w:rPr>
        <w:t>“Transilvania</w:t>
      </w:r>
      <w:r w:rsidR="007E0D07" w:rsidRPr="00CE38DE">
        <w:rPr>
          <w:rFonts w:ascii="Montserrat Light" w:hAnsi="Montserrat Light"/>
          <w:sz w:val="22"/>
          <w:szCs w:val="22"/>
          <w:lang w:val="ro-RO"/>
        </w:rPr>
        <w:t>”  are</w:t>
      </w:r>
      <w:r w:rsidR="00CD29AD" w:rsidRPr="00CE38DE">
        <w:rPr>
          <w:rFonts w:ascii="Montserrat Light" w:hAnsi="Montserrat Light"/>
          <w:sz w:val="22"/>
          <w:szCs w:val="22"/>
          <w:lang w:val="ro-RO"/>
        </w:rPr>
        <w:t xml:space="preserve"> următoarele obiective:</w:t>
      </w:r>
    </w:p>
    <w:p w14:paraId="53537DD7" w14:textId="77777777" w:rsidR="00CD29AD" w:rsidRPr="00CE38DE" w:rsidRDefault="00CD29AD" w:rsidP="0070289F">
      <w:pPr>
        <w:pStyle w:val="bulet1"/>
        <w:spacing w:after="0"/>
        <w:ind w:left="0" w:firstLine="218"/>
        <w:rPr>
          <w:rFonts w:ascii="Montserrat Light" w:hAnsi="Montserrat Light"/>
          <w:sz w:val="22"/>
          <w:szCs w:val="22"/>
        </w:rPr>
      </w:pPr>
      <w:r w:rsidRPr="00CE38DE">
        <w:rPr>
          <w:rFonts w:ascii="Montserrat Light" w:hAnsi="Montserrat Light"/>
          <w:sz w:val="22"/>
          <w:szCs w:val="22"/>
        </w:rPr>
        <w:t>a) promovarea, prin mijloace specifice artei spectacolului, a valorilor artistice române şi universale;</w:t>
      </w:r>
    </w:p>
    <w:p w14:paraId="450F7FAA" w14:textId="77777777" w:rsidR="00CD29AD" w:rsidRPr="00CE38DE" w:rsidRDefault="00CD29AD" w:rsidP="0070289F">
      <w:pPr>
        <w:pStyle w:val="bulet1"/>
        <w:spacing w:after="0"/>
        <w:ind w:left="0" w:firstLine="218"/>
        <w:rPr>
          <w:rFonts w:ascii="Montserrat Light" w:hAnsi="Montserrat Light"/>
          <w:sz w:val="22"/>
          <w:szCs w:val="22"/>
        </w:rPr>
      </w:pPr>
      <w:r w:rsidRPr="00CE38DE">
        <w:rPr>
          <w:rFonts w:ascii="Montserrat Light" w:hAnsi="Montserrat Light"/>
          <w:sz w:val="22"/>
          <w:szCs w:val="22"/>
        </w:rPr>
        <w:t>b) promovarea culturii româneşti în străinătate, prin organizarea de concerte specifice;</w:t>
      </w:r>
    </w:p>
    <w:p w14:paraId="7EA17F6F" w14:textId="77777777" w:rsidR="00CD29AD" w:rsidRPr="00CE38DE" w:rsidRDefault="00CD29AD" w:rsidP="0070289F">
      <w:pPr>
        <w:pStyle w:val="bulet1"/>
        <w:spacing w:after="0"/>
        <w:ind w:left="0" w:firstLine="218"/>
        <w:rPr>
          <w:rFonts w:ascii="Montserrat Light" w:hAnsi="Montserrat Light"/>
          <w:sz w:val="22"/>
          <w:szCs w:val="22"/>
        </w:rPr>
      </w:pPr>
      <w:r w:rsidRPr="00CE38DE">
        <w:rPr>
          <w:rFonts w:ascii="Montserrat Light" w:hAnsi="Montserrat Light"/>
          <w:sz w:val="22"/>
          <w:szCs w:val="22"/>
        </w:rPr>
        <w:t>c) răspândirea şi dezvoltarea valorilor artistice autentice;</w:t>
      </w:r>
    </w:p>
    <w:p w14:paraId="14A2CDFF" w14:textId="77777777" w:rsidR="00CD29AD" w:rsidRPr="00CE38DE" w:rsidRDefault="00CD29AD" w:rsidP="0070289F">
      <w:pPr>
        <w:pStyle w:val="bulet1"/>
        <w:spacing w:after="0"/>
        <w:ind w:left="0" w:firstLine="218"/>
        <w:rPr>
          <w:rFonts w:ascii="Montserrat Light" w:hAnsi="Montserrat Light"/>
          <w:sz w:val="22"/>
          <w:szCs w:val="22"/>
        </w:rPr>
      </w:pPr>
      <w:r w:rsidRPr="00CE38DE">
        <w:rPr>
          <w:rFonts w:ascii="Montserrat Light" w:hAnsi="Montserrat Light"/>
          <w:sz w:val="22"/>
          <w:szCs w:val="22"/>
        </w:rPr>
        <w:t>d) elaborarea repertoriului Filarmonicii în funcţie de cerinţele publicului;</w:t>
      </w:r>
    </w:p>
    <w:p w14:paraId="44C56F1A" w14:textId="77777777" w:rsidR="00CD29AD" w:rsidRPr="00CE38DE" w:rsidRDefault="007E0D07" w:rsidP="0070289F">
      <w:pPr>
        <w:pStyle w:val="bulet1"/>
        <w:spacing w:after="0"/>
        <w:ind w:left="0" w:firstLine="218"/>
        <w:rPr>
          <w:rFonts w:ascii="Montserrat Light" w:hAnsi="Montserrat Light"/>
          <w:sz w:val="22"/>
          <w:szCs w:val="22"/>
        </w:rPr>
      </w:pPr>
      <w:r w:rsidRPr="00CE38DE">
        <w:rPr>
          <w:rFonts w:ascii="Montserrat Light" w:hAnsi="Montserrat Light"/>
          <w:sz w:val="22"/>
          <w:szCs w:val="22"/>
        </w:rPr>
        <w:t>e</w:t>
      </w:r>
      <w:r w:rsidR="00CD29AD" w:rsidRPr="00CE38DE">
        <w:rPr>
          <w:rFonts w:ascii="Montserrat Light" w:hAnsi="Montserrat Light"/>
          <w:sz w:val="22"/>
          <w:szCs w:val="22"/>
        </w:rPr>
        <w:t xml:space="preserve">) </w:t>
      </w:r>
      <w:r w:rsidRPr="00CE38DE">
        <w:rPr>
          <w:rFonts w:ascii="Montserrat Light" w:hAnsi="Montserrat Light"/>
          <w:sz w:val="22"/>
          <w:szCs w:val="22"/>
        </w:rPr>
        <w:t>diversificarea activităţii prin</w:t>
      </w:r>
      <w:r w:rsidR="00CD29AD" w:rsidRPr="00CE38DE">
        <w:rPr>
          <w:rFonts w:ascii="Montserrat Light" w:hAnsi="Montserrat Light"/>
          <w:sz w:val="22"/>
          <w:szCs w:val="22"/>
        </w:rPr>
        <w:t xml:space="preserve"> abordarea repertoriului contemporan;</w:t>
      </w:r>
    </w:p>
    <w:p w14:paraId="65440C83" w14:textId="77777777" w:rsidR="00CD29AD" w:rsidRPr="00CE38DE" w:rsidRDefault="00CD29AD" w:rsidP="0070289F">
      <w:pPr>
        <w:ind w:firstLine="218"/>
        <w:jc w:val="both"/>
        <w:rPr>
          <w:rFonts w:ascii="Montserrat Light" w:hAnsi="Montserrat Light"/>
          <w:sz w:val="22"/>
          <w:szCs w:val="22"/>
          <w:lang w:val="ro-RO"/>
        </w:rPr>
      </w:pPr>
      <w:r w:rsidRPr="00CE38DE">
        <w:rPr>
          <w:rFonts w:ascii="Montserrat Light" w:hAnsi="Montserrat Light"/>
          <w:sz w:val="22"/>
          <w:szCs w:val="22"/>
          <w:lang w:val="ro-RO"/>
        </w:rPr>
        <w:t>g) colaborarea şi schimbul cultural prin intermediul personalului artistic angajat (circulaţia valorilor interpretative la nivel local, naţional şi internaţional);</w:t>
      </w:r>
    </w:p>
    <w:p w14:paraId="7EA0F625" w14:textId="77777777" w:rsidR="00CD29AD" w:rsidRPr="00CE38DE" w:rsidRDefault="00CD29AD" w:rsidP="0070289F">
      <w:pPr>
        <w:pStyle w:val="bulet1"/>
        <w:spacing w:after="0"/>
        <w:ind w:left="0" w:firstLine="218"/>
        <w:rPr>
          <w:rFonts w:ascii="Montserrat Light" w:hAnsi="Montserrat Light"/>
          <w:sz w:val="22"/>
          <w:szCs w:val="22"/>
        </w:rPr>
      </w:pPr>
      <w:r w:rsidRPr="00CE38DE">
        <w:rPr>
          <w:rFonts w:ascii="Montserrat Light" w:hAnsi="Montserrat Light"/>
          <w:sz w:val="22"/>
          <w:szCs w:val="22"/>
        </w:rPr>
        <w:t>h) atragerea şi formarea publicului tânăr prin prezentarea concertelor şi recitalurilor;</w:t>
      </w:r>
    </w:p>
    <w:p w14:paraId="000FF39D" w14:textId="77777777" w:rsidR="007E0D07" w:rsidRPr="00CE38DE" w:rsidRDefault="00CD29AD" w:rsidP="0070289F">
      <w:pPr>
        <w:ind w:firstLine="218"/>
        <w:jc w:val="both"/>
        <w:rPr>
          <w:rFonts w:ascii="Montserrat Light" w:hAnsi="Montserrat Light"/>
          <w:color w:val="FF0000"/>
          <w:sz w:val="22"/>
          <w:szCs w:val="22"/>
          <w:lang w:val="ro-RO"/>
        </w:rPr>
      </w:pPr>
      <w:r w:rsidRPr="00CE38DE">
        <w:rPr>
          <w:rFonts w:ascii="Montserrat Light" w:hAnsi="Montserrat Light"/>
          <w:sz w:val="22"/>
          <w:szCs w:val="22"/>
          <w:lang w:val="ro-RO"/>
        </w:rPr>
        <w:t>i)</w:t>
      </w:r>
      <w:r w:rsidR="0070289F" w:rsidRPr="00CE38DE">
        <w:rPr>
          <w:rFonts w:ascii="Montserrat Light" w:hAnsi="Montserrat Light"/>
          <w:sz w:val="22"/>
          <w:szCs w:val="22"/>
          <w:lang w:val="ro-RO"/>
        </w:rPr>
        <w:t xml:space="preserve"> creșterea</w:t>
      </w:r>
      <w:r w:rsidRPr="00CE38DE">
        <w:rPr>
          <w:rFonts w:ascii="Montserrat Light" w:hAnsi="Montserrat Light"/>
          <w:sz w:val="22"/>
          <w:szCs w:val="22"/>
          <w:lang w:val="ro-RO"/>
        </w:rPr>
        <w:t xml:space="preserve"> nivelului valoric al prestaţiilor</w:t>
      </w:r>
      <w:r w:rsidR="0070289F" w:rsidRPr="00CE38DE">
        <w:rPr>
          <w:rFonts w:ascii="Montserrat Light" w:hAnsi="Montserrat Light"/>
          <w:sz w:val="22"/>
          <w:szCs w:val="22"/>
          <w:lang w:val="ro-RO"/>
        </w:rPr>
        <w:t xml:space="preserve"> artistice;</w:t>
      </w:r>
      <w:r w:rsidRPr="00CE38DE">
        <w:rPr>
          <w:rFonts w:ascii="Montserrat Light" w:hAnsi="Montserrat Light"/>
          <w:sz w:val="22"/>
          <w:szCs w:val="22"/>
          <w:lang w:val="ro-RO"/>
        </w:rPr>
        <w:t xml:space="preserve"> </w:t>
      </w:r>
    </w:p>
    <w:p w14:paraId="7F017F69" w14:textId="77777777" w:rsidR="00CD29AD" w:rsidRPr="00CE38DE" w:rsidRDefault="007E0D07" w:rsidP="0070289F">
      <w:pPr>
        <w:ind w:firstLine="218"/>
        <w:jc w:val="both"/>
        <w:rPr>
          <w:rFonts w:ascii="Montserrat Light" w:hAnsi="Montserrat Light"/>
          <w:sz w:val="22"/>
          <w:szCs w:val="22"/>
          <w:lang w:val="ro-RO"/>
        </w:rPr>
      </w:pPr>
      <w:r w:rsidRPr="00CE38DE">
        <w:rPr>
          <w:rFonts w:ascii="Montserrat Light" w:hAnsi="Montserrat Light"/>
          <w:sz w:val="22"/>
          <w:szCs w:val="22"/>
          <w:lang w:val="ro-RO"/>
        </w:rPr>
        <w:t xml:space="preserve">j) satisfacerea nevoii </w:t>
      </w:r>
      <w:r w:rsidR="00CD29AD" w:rsidRPr="00CE38DE">
        <w:rPr>
          <w:rFonts w:ascii="Montserrat Light" w:hAnsi="Montserrat Light"/>
          <w:sz w:val="22"/>
          <w:szCs w:val="22"/>
          <w:lang w:val="ro-RO"/>
        </w:rPr>
        <w:t>de cultură, relaxare, divertisment şi, în primul rând, de  formare</w:t>
      </w:r>
      <w:r w:rsidR="00617871" w:rsidRPr="00CE38DE">
        <w:rPr>
          <w:rFonts w:ascii="Montserrat Light" w:hAnsi="Montserrat Light"/>
          <w:sz w:val="22"/>
          <w:szCs w:val="22"/>
          <w:lang w:val="ro-RO"/>
        </w:rPr>
        <w:t xml:space="preserve"> și</w:t>
      </w:r>
      <w:r w:rsidR="00CD29AD" w:rsidRPr="00CE38DE">
        <w:rPr>
          <w:rFonts w:ascii="Montserrat Light" w:hAnsi="Montserrat Light"/>
          <w:sz w:val="22"/>
          <w:szCs w:val="22"/>
          <w:lang w:val="ro-RO"/>
        </w:rPr>
        <w:t xml:space="preserve"> educare </w:t>
      </w:r>
      <w:r w:rsidR="00617871" w:rsidRPr="00CE38DE">
        <w:rPr>
          <w:rFonts w:ascii="Montserrat Light" w:hAnsi="Montserrat Light"/>
          <w:sz w:val="22"/>
          <w:szCs w:val="22"/>
          <w:lang w:val="ro-RO"/>
        </w:rPr>
        <w:t>a</w:t>
      </w:r>
      <w:r w:rsidR="00CD29AD" w:rsidRPr="00CE38DE">
        <w:rPr>
          <w:rFonts w:ascii="Montserrat Light" w:hAnsi="Montserrat Light"/>
          <w:sz w:val="22"/>
          <w:szCs w:val="22"/>
          <w:lang w:val="ro-RO"/>
        </w:rPr>
        <w:t xml:space="preserve"> gustului muzical al publicului larg, prin susţinerea de manifestări de înaltă ţinută artistică. </w:t>
      </w:r>
    </w:p>
    <w:p w14:paraId="7781D3E2" w14:textId="77777777" w:rsidR="00CD29AD" w:rsidRPr="00CE38DE" w:rsidRDefault="00CD29AD" w:rsidP="0070289F">
      <w:pPr>
        <w:pStyle w:val="BodyText3"/>
        <w:ind w:left="1134" w:hanging="349"/>
        <w:rPr>
          <w:rFonts w:ascii="Montserrat Light" w:hAnsi="Montserrat Light"/>
          <w:szCs w:val="22"/>
          <w:lang w:val="ro-RO"/>
        </w:rPr>
      </w:pPr>
    </w:p>
    <w:p w14:paraId="4AAA6C94" w14:textId="77777777" w:rsidR="00CD29AD" w:rsidRPr="00CE38DE" w:rsidRDefault="001779E0" w:rsidP="0070289F">
      <w:pPr>
        <w:ind w:left="720"/>
        <w:jc w:val="center"/>
        <w:rPr>
          <w:rFonts w:ascii="Montserrat Light" w:hAnsi="Montserrat Light"/>
          <w:b/>
          <w:sz w:val="22"/>
          <w:szCs w:val="22"/>
          <w:lang w:val="ro-RO"/>
        </w:rPr>
      </w:pPr>
      <w:r w:rsidRPr="00CE38DE">
        <w:rPr>
          <w:rFonts w:ascii="Montserrat Light" w:hAnsi="Montserrat Light"/>
          <w:b/>
          <w:sz w:val="22"/>
          <w:szCs w:val="22"/>
          <w:lang w:val="ro-RO"/>
        </w:rPr>
        <w:t>Cap. 4</w:t>
      </w:r>
      <w:r w:rsidR="0090640B" w:rsidRPr="00CE38DE">
        <w:rPr>
          <w:rFonts w:ascii="Montserrat Light" w:hAnsi="Montserrat Light"/>
          <w:b/>
          <w:sz w:val="22"/>
          <w:szCs w:val="22"/>
          <w:lang w:val="ro-RO"/>
        </w:rPr>
        <w:t xml:space="preserve">. </w:t>
      </w:r>
      <w:r w:rsidRPr="00CE38DE">
        <w:rPr>
          <w:rFonts w:ascii="Montserrat Light" w:hAnsi="Montserrat Light"/>
          <w:b/>
          <w:sz w:val="22"/>
          <w:szCs w:val="22"/>
          <w:lang w:val="ro-RO"/>
        </w:rPr>
        <w:t xml:space="preserve"> </w:t>
      </w:r>
      <w:r w:rsidR="00CD29AD" w:rsidRPr="00CE38DE">
        <w:rPr>
          <w:rFonts w:ascii="Montserrat Light" w:hAnsi="Montserrat Light"/>
          <w:b/>
          <w:sz w:val="22"/>
          <w:szCs w:val="22"/>
          <w:lang w:val="ro-RO"/>
        </w:rPr>
        <w:t>FINANŢAREA ŞI  PATRIMONIUL</w:t>
      </w:r>
    </w:p>
    <w:p w14:paraId="07143DC4" w14:textId="77777777" w:rsidR="00662AA8" w:rsidRPr="00CE38DE" w:rsidRDefault="00662AA8" w:rsidP="0070289F">
      <w:pPr>
        <w:ind w:left="720"/>
        <w:jc w:val="center"/>
        <w:rPr>
          <w:rFonts w:ascii="Montserrat Light" w:hAnsi="Montserrat Light"/>
          <w:b/>
          <w:sz w:val="22"/>
          <w:szCs w:val="22"/>
          <w:lang w:val="ro-RO"/>
        </w:rPr>
      </w:pPr>
    </w:p>
    <w:p w14:paraId="2E922D12" w14:textId="77777777" w:rsidR="00CD29AD" w:rsidRPr="00CE38DE" w:rsidRDefault="00996B1C" w:rsidP="0070289F">
      <w:pPr>
        <w:pStyle w:val="art1"/>
        <w:ind w:left="0" w:firstLine="0"/>
        <w:rPr>
          <w:rFonts w:ascii="Montserrat Light" w:hAnsi="Montserrat Light"/>
          <w:sz w:val="22"/>
        </w:rPr>
      </w:pPr>
      <w:r w:rsidRPr="00CE38DE">
        <w:rPr>
          <w:rFonts w:ascii="Montserrat Light" w:hAnsi="Montserrat Light"/>
          <w:b/>
          <w:sz w:val="22"/>
        </w:rPr>
        <w:t>Art.</w:t>
      </w:r>
      <w:r w:rsidR="00986004" w:rsidRPr="00CE38DE">
        <w:rPr>
          <w:rFonts w:ascii="Montserrat Light" w:hAnsi="Montserrat Light"/>
          <w:b/>
          <w:sz w:val="22"/>
        </w:rPr>
        <w:t xml:space="preserve"> </w:t>
      </w:r>
      <w:r w:rsidRPr="00CE38DE">
        <w:rPr>
          <w:rFonts w:ascii="Montserrat Light" w:hAnsi="Montserrat Light"/>
          <w:b/>
          <w:sz w:val="22"/>
        </w:rPr>
        <w:t>7</w:t>
      </w:r>
      <w:r w:rsidR="00CD29AD" w:rsidRPr="00CE38DE">
        <w:rPr>
          <w:rFonts w:ascii="Montserrat Light" w:hAnsi="Montserrat Light"/>
          <w:sz w:val="22"/>
        </w:rPr>
        <w:t xml:space="preserve">. </w:t>
      </w:r>
      <w:r w:rsidR="00CD29AD" w:rsidRPr="00CE38DE">
        <w:rPr>
          <w:rFonts w:ascii="Montserrat Light" w:hAnsi="Montserrat Light"/>
          <w:b/>
          <w:sz w:val="22"/>
        </w:rPr>
        <w:t xml:space="preserve">(1) </w:t>
      </w:r>
      <w:r w:rsidR="00CD29AD" w:rsidRPr="00CE38DE">
        <w:rPr>
          <w:rFonts w:ascii="Montserrat Light" w:hAnsi="Montserrat Light"/>
          <w:sz w:val="22"/>
        </w:rPr>
        <w:t xml:space="preserve">Filarmonica de Stat </w:t>
      </w:r>
      <w:r w:rsidR="00CD29AD" w:rsidRPr="00CE38DE">
        <w:rPr>
          <w:rFonts w:ascii="Montserrat Light" w:hAnsi="Montserrat Light"/>
          <w:i/>
          <w:sz w:val="22"/>
        </w:rPr>
        <w:t xml:space="preserve">“Transilvania” </w:t>
      </w:r>
      <w:r w:rsidR="00CD29AD" w:rsidRPr="00CE38DE">
        <w:rPr>
          <w:rFonts w:ascii="Montserrat Light" w:hAnsi="Montserrat Light"/>
          <w:sz w:val="22"/>
        </w:rPr>
        <w:t>este instituţie de cultură, ale cărei cheltuieli de funcţionare şi capital se finanţează din venituri proprii şi din subvenţii acordate de la bugetul local al Judeţului Clu</w:t>
      </w:r>
      <w:r w:rsidR="00CD29AD" w:rsidRPr="00CE38DE">
        <w:rPr>
          <w:rFonts w:ascii="Montserrat Light" w:hAnsi="Montserrat Light"/>
          <w:sz w:val="22"/>
          <w:u w:val="single"/>
        </w:rPr>
        <w:t>j</w:t>
      </w:r>
      <w:r w:rsidR="00CD29AD" w:rsidRPr="00CE38DE">
        <w:rPr>
          <w:rFonts w:ascii="Montserrat Light" w:hAnsi="Montserrat Light"/>
          <w:sz w:val="22"/>
        </w:rPr>
        <w:t>, precum şi din alte surse, conform prevederilor legale în vigoare.</w:t>
      </w:r>
    </w:p>
    <w:p w14:paraId="38D7CD1A" w14:textId="77777777" w:rsidR="00CD29AD" w:rsidRPr="00CE38DE" w:rsidRDefault="000A7180" w:rsidP="0070289F">
      <w:pPr>
        <w:pStyle w:val="art1"/>
        <w:ind w:left="0" w:firstLine="0"/>
        <w:rPr>
          <w:rFonts w:ascii="Montserrat Light" w:hAnsi="Montserrat Light"/>
          <w:sz w:val="22"/>
        </w:rPr>
      </w:pPr>
      <w:r w:rsidRPr="00CE38DE">
        <w:rPr>
          <w:rFonts w:ascii="Montserrat Light" w:hAnsi="Montserrat Light"/>
          <w:b/>
          <w:sz w:val="22"/>
        </w:rPr>
        <w:t xml:space="preserve">   </w:t>
      </w:r>
      <w:r w:rsidR="00CD29AD" w:rsidRPr="00CE38DE">
        <w:rPr>
          <w:rFonts w:ascii="Montserrat Light" w:hAnsi="Montserrat Light"/>
          <w:b/>
          <w:sz w:val="22"/>
        </w:rPr>
        <w:t>(2)</w:t>
      </w:r>
      <w:r w:rsidR="00CD29AD" w:rsidRPr="00CE38DE">
        <w:rPr>
          <w:rFonts w:ascii="Montserrat Light" w:hAnsi="Montserrat Light"/>
          <w:sz w:val="22"/>
        </w:rPr>
        <w:t xml:space="preserve"> Finanţarea cheltuielilor necesare funcţionării instituţiei se realizează astfel:</w:t>
      </w:r>
    </w:p>
    <w:p w14:paraId="49E435D0" w14:textId="77777777" w:rsidR="00CD29AD" w:rsidRPr="00CE38DE" w:rsidRDefault="00CD29AD" w:rsidP="0070289F">
      <w:pPr>
        <w:numPr>
          <w:ilvl w:val="0"/>
          <w:numId w:val="1"/>
        </w:numPr>
        <w:tabs>
          <w:tab w:val="clear" w:pos="1080"/>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cheltuielile necesare realizării programului minimal anual prevăzut în contractul de management se acordă integral din subvenţii de la </w:t>
      </w:r>
      <w:r w:rsidR="009434B5" w:rsidRPr="00CE38DE">
        <w:rPr>
          <w:rFonts w:ascii="Montserrat Light" w:hAnsi="Montserrat Light"/>
          <w:sz w:val="22"/>
          <w:szCs w:val="22"/>
          <w:lang w:val="ro-RO"/>
        </w:rPr>
        <w:t>bugetul local al Judeţului Clu</w:t>
      </w:r>
      <w:r w:rsidR="009434B5" w:rsidRPr="00CE38DE">
        <w:rPr>
          <w:rFonts w:ascii="Montserrat Light" w:hAnsi="Montserrat Light"/>
          <w:sz w:val="22"/>
          <w:szCs w:val="22"/>
          <w:u w:val="single"/>
          <w:lang w:val="ro-RO"/>
        </w:rPr>
        <w:t>j</w:t>
      </w:r>
      <w:r w:rsidR="009434B5" w:rsidRPr="00CE38DE">
        <w:rPr>
          <w:rFonts w:ascii="Montserrat Light" w:hAnsi="Montserrat Light"/>
          <w:sz w:val="22"/>
          <w:szCs w:val="22"/>
          <w:lang w:val="ro-RO"/>
        </w:rPr>
        <w:t xml:space="preserve"> </w:t>
      </w:r>
      <w:r w:rsidRPr="00CE38DE">
        <w:rPr>
          <w:rFonts w:ascii="Montserrat Light" w:hAnsi="Montserrat Light"/>
          <w:sz w:val="22"/>
          <w:szCs w:val="22"/>
          <w:lang w:val="ro-RO"/>
        </w:rPr>
        <w:t>;</w:t>
      </w:r>
    </w:p>
    <w:p w14:paraId="52F13E75" w14:textId="77777777" w:rsidR="00CD29AD" w:rsidRPr="00CE38DE" w:rsidRDefault="00CD29AD" w:rsidP="0070289F">
      <w:pPr>
        <w:numPr>
          <w:ilvl w:val="0"/>
          <w:numId w:val="1"/>
        </w:numPr>
        <w:tabs>
          <w:tab w:val="clear" w:pos="1080"/>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cheltuielile necesare realizării proiectelor, altele decât cele din programul minimal, se acoperă din veniturile proprii, din subvenţii acordate de la </w:t>
      </w:r>
      <w:r w:rsidR="00BF0502" w:rsidRPr="00CE38DE">
        <w:rPr>
          <w:rFonts w:ascii="Montserrat Light" w:hAnsi="Montserrat Light"/>
          <w:sz w:val="22"/>
          <w:szCs w:val="22"/>
          <w:lang w:val="ro-RO"/>
        </w:rPr>
        <w:t>bugetul local al Judeţului Clu</w:t>
      </w:r>
      <w:r w:rsidR="00BF0502" w:rsidRPr="00CE38DE">
        <w:rPr>
          <w:rFonts w:ascii="Montserrat Light" w:hAnsi="Montserrat Light"/>
          <w:sz w:val="22"/>
          <w:szCs w:val="22"/>
          <w:u w:val="single"/>
          <w:lang w:val="ro-RO"/>
        </w:rPr>
        <w:t>j</w:t>
      </w:r>
      <w:r w:rsidRPr="00CE38DE">
        <w:rPr>
          <w:rFonts w:ascii="Montserrat Light" w:hAnsi="Montserrat Light"/>
          <w:sz w:val="22"/>
          <w:szCs w:val="22"/>
          <w:lang w:val="ro-RO"/>
        </w:rPr>
        <w:t>, precum şi din alte surse;</w:t>
      </w:r>
    </w:p>
    <w:p w14:paraId="0BF5FCCD" w14:textId="77777777" w:rsidR="00CD29AD" w:rsidRPr="00CE38DE" w:rsidRDefault="00CD29AD" w:rsidP="0070289F">
      <w:pPr>
        <w:numPr>
          <w:ilvl w:val="0"/>
          <w:numId w:val="1"/>
        </w:numPr>
        <w:tabs>
          <w:tab w:val="clear" w:pos="1080"/>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cheltuielile de personal se asigură din subvenţii acordate de la </w:t>
      </w:r>
      <w:r w:rsidR="00BF0502" w:rsidRPr="00CE38DE">
        <w:rPr>
          <w:rFonts w:ascii="Montserrat Light" w:hAnsi="Montserrat Light"/>
          <w:sz w:val="22"/>
          <w:szCs w:val="22"/>
          <w:lang w:val="ro-RO"/>
        </w:rPr>
        <w:t>bugetul local al Judeţului Clu</w:t>
      </w:r>
      <w:r w:rsidR="00BF0502" w:rsidRPr="00CE38DE">
        <w:rPr>
          <w:rFonts w:ascii="Montserrat Light" w:hAnsi="Montserrat Light"/>
          <w:sz w:val="22"/>
          <w:szCs w:val="22"/>
          <w:u w:val="single"/>
          <w:lang w:val="ro-RO"/>
        </w:rPr>
        <w:t>j</w:t>
      </w:r>
      <w:r w:rsidRPr="00CE38DE">
        <w:rPr>
          <w:rFonts w:ascii="Montserrat Light" w:hAnsi="Montserrat Light"/>
          <w:sz w:val="22"/>
          <w:szCs w:val="22"/>
          <w:lang w:val="ro-RO"/>
        </w:rPr>
        <w:t>, precum şi din venituri proprii; pentru stimularea personalului pot fi utilizate fonduri din venituri proprii, în condiţiile legii;</w:t>
      </w:r>
    </w:p>
    <w:p w14:paraId="76F00655" w14:textId="77777777" w:rsidR="00CD29AD" w:rsidRPr="00CE38DE" w:rsidRDefault="00CD29AD" w:rsidP="0070289F">
      <w:pPr>
        <w:numPr>
          <w:ilvl w:val="0"/>
          <w:numId w:val="1"/>
        </w:numPr>
        <w:tabs>
          <w:tab w:val="clear" w:pos="1080"/>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cheltuielile necesare pentru întreţinerea, reabilitarea şi dezvoltarea bazei materiale se acoperă din subvenţii acordate de la </w:t>
      </w:r>
      <w:r w:rsidR="00E13D17" w:rsidRPr="00CE38DE">
        <w:rPr>
          <w:rFonts w:ascii="Montserrat Light" w:hAnsi="Montserrat Light"/>
          <w:sz w:val="22"/>
          <w:szCs w:val="22"/>
          <w:lang w:val="ro-RO"/>
        </w:rPr>
        <w:t>bugetul local al Judeţului Clu</w:t>
      </w:r>
      <w:r w:rsidR="00E13D17" w:rsidRPr="00CE38DE">
        <w:rPr>
          <w:rFonts w:ascii="Montserrat Light" w:hAnsi="Montserrat Light"/>
          <w:sz w:val="22"/>
          <w:szCs w:val="22"/>
          <w:u w:val="single"/>
          <w:lang w:val="ro-RO"/>
        </w:rPr>
        <w:t>j</w:t>
      </w:r>
      <w:r w:rsidRPr="00CE38DE">
        <w:rPr>
          <w:rFonts w:ascii="Montserrat Light" w:hAnsi="Montserrat Light"/>
          <w:sz w:val="22"/>
          <w:szCs w:val="22"/>
          <w:lang w:val="ro-RO"/>
        </w:rPr>
        <w:t>, din venituri proprii şi din alte surse;</w:t>
      </w:r>
    </w:p>
    <w:p w14:paraId="712FDE1E" w14:textId="77777777" w:rsidR="00CD29AD" w:rsidRPr="00CE38DE" w:rsidRDefault="00CD29AD" w:rsidP="0070289F">
      <w:pPr>
        <w:numPr>
          <w:ilvl w:val="0"/>
          <w:numId w:val="1"/>
        </w:numPr>
        <w:tabs>
          <w:tab w:val="clear" w:pos="1080"/>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cota de venituri proprii, rezultate din exploatarea unor bunuri aflate în administrare se poate reţine în procentul maxim prevăzut de lege;  sumele astfel determinate se gestionează în regim extrabugetar pentru necesităţile instituţiei, cu aprobarea consilului administrativ.</w:t>
      </w:r>
    </w:p>
    <w:p w14:paraId="54690CD3" w14:textId="77777777" w:rsidR="00CD29AD" w:rsidRPr="00CE38DE" w:rsidRDefault="000A7180" w:rsidP="0070289F">
      <w:pPr>
        <w:pStyle w:val="bulet1"/>
        <w:spacing w:after="0"/>
        <w:ind w:left="0" w:firstLine="0"/>
        <w:rPr>
          <w:rFonts w:ascii="Montserrat Light" w:hAnsi="Montserrat Light"/>
          <w:sz w:val="22"/>
          <w:szCs w:val="22"/>
        </w:rPr>
      </w:pPr>
      <w:r w:rsidRPr="00CE38DE">
        <w:rPr>
          <w:rFonts w:ascii="Montserrat Light" w:hAnsi="Montserrat Light"/>
          <w:b/>
          <w:sz w:val="22"/>
          <w:szCs w:val="22"/>
        </w:rPr>
        <w:t xml:space="preserve">   (3)</w:t>
      </w:r>
      <w:r w:rsidR="00CD29AD" w:rsidRPr="00CE38DE">
        <w:rPr>
          <w:rFonts w:ascii="Montserrat Light" w:eastAsia="SimSun" w:hAnsi="Montserrat Light"/>
          <w:sz w:val="22"/>
          <w:szCs w:val="22"/>
        </w:rPr>
        <w:t xml:space="preserve"> Taxele şi tarifele pentru serviciile oferite de </w:t>
      </w:r>
      <w:r w:rsidR="00CD29AD" w:rsidRPr="00CE38DE">
        <w:rPr>
          <w:rFonts w:ascii="Montserrat Light" w:hAnsi="Montserrat Light"/>
          <w:sz w:val="22"/>
          <w:szCs w:val="22"/>
        </w:rPr>
        <w:t xml:space="preserve">Filarmonica de Stat </w:t>
      </w:r>
      <w:r w:rsidR="00CD29AD" w:rsidRPr="00CE38DE">
        <w:rPr>
          <w:rFonts w:ascii="Montserrat Light" w:hAnsi="Montserrat Light"/>
          <w:i/>
          <w:sz w:val="22"/>
          <w:szCs w:val="22"/>
        </w:rPr>
        <w:t>“Transilvania”</w:t>
      </w:r>
      <w:r w:rsidR="00CD29AD" w:rsidRPr="00CE38DE">
        <w:rPr>
          <w:rFonts w:ascii="Montserrat Light" w:hAnsi="Montserrat Light"/>
          <w:b/>
          <w:sz w:val="22"/>
          <w:szCs w:val="22"/>
        </w:rPr>
        <w:t xml:space="preserve"> </w:t>
      </w:r>
      <w:r w:rsidR="00CD29AD" w:rsidRPr="00CE38DE">
        <w:rPr>
          <w:rFonts w:ascii="Montserrat Light" w:eastAsia="SimSun" w:hAnsi="Montserrat Light"/>
          <w:sz w:val="22"/>
          <w:szCs w:val="22"/>
        </w:rPr>
        <w:t xml:space="preserve">sunt propuse de managerul  acesteia şi se </w:t>
      </w:r>
      <w:r w:rsidR="00CD29AD" w:rsidRPr="00CE38DE">
        <w:rPr>
          <w:rStyle w:val="tli1"/>
          <w:rFonts w:ascii="Montserrat Light" w:hAnsi="Montserrat Light"/>
          <w:sz w:val="22"/>
          <w:szCs w:val="22"/>
        </w:rPr>
        <w:t>aprobă de Consiliul Judeţean Cluj</w:t>
      </w:r>
      <w:r w:rsidR="00CD29AD" w:rsidRPr="00CE38DE">
        <w:rPr>
          <w:rFonts w:ascii="Montserrat Light" w:eastAsia="SimSun" w:hAnsi="Montserrat Light"/>
          <w:sz w:val="22"/>
          <w:szCs w:val="22"/>
        </w:rPr>
        <w:t>.</w:t>
      </w:r>
    </w:p>
    <w:p w14:paraId="5D1DD218" w14:textId="77777777" w:rsidR="00CD29AD" w:rsidRPr="00CE38DE" w:rsidRDefault="00996B1C" w:rsidP="0070289F">
      <w:pPr>
        <w:pStyle w:val="art1"/>
        <w:ind w:left="0" w:firstLine="0"/>
        <w:rPr>
          <w:rFonts w:ascii="Montserrat Light" w:hAnsi="Montserrat Light"/>
          <w:sz w:val="22"/>
        </w:rPr>
      </w:pPr>
      <w:r w:rsidRPr="00CE38DE">
        <w:rPr>
          <w:rFonts w:ascii="Montserrat Light" w:hAnsi="Montserrat Light"/>
          <w:b/>
          <w:sz w:val="22"/>
        </w:rPr>
        <w:t>Art.</w:t>
      </w:r>
      <w:r w:rsidR="00506006" w:rsidRPr="00CE38DE">
        <w:rPr>
          <w:rFonts w:ascii="Montserrat Light" w:hAnsi="Montserrat Light"/>
          <w:b/>
          <w:sz w:val="22"/>
        </w:rPr>
        <w:t xml:space="preserve"> </w:t>
      </w:r>
      <w:r w:rsidRPr="00CE38DE">
        <w:rPr>
          <w:rFonts w:ascii="Montserrat Light" w:hAnsi="Montserrat Light"/>
          <w:b/>
          <w:sz w:val="22"/>
        </w:rPr>
        <w:t>8</w:t>
      </w:r>
      <w:r w:rsidR="00CD29AD" w:rsidRPr="00CE38DE">
        <w:rPr>
          <w:rFonts w:ascii="Montserrat Light" w:hAnsi="Montserrat Light"/>
          <w:b/>
          <w:sz w:val="22"/>
        </w:rPr>
        <w:t xml:space="preserve">. (1) </w:t>
      </w:r>
      <w:r w:rsidR="00CD29AD" w:rsidRPr="00CE38DE">
        <w:rPr>
          <w:rFonts w:ascii="Montserrat Light" w:hAnsi="Montserrat Light"/>
          <w:sz w:val="22"/>
        </w:rPr>
        <w:t xml:space="preserve">Veniturile proprii provin din activităţi realizate direct de Filarmonica de Stat </w:t>
      </w:r>
      <w:r w:rsidR="00CD29AD" w:rsidRPr="00CE38DE">
        <w:rPr>
          <w:rFonts w:ascii="Montserrat Light" w:hAnsi="Montserrat Light"/>
          <w:i/>
          <w:sz w:val="22"/>
        </w:rPr>
        <w:t>“Transilvania</w:t>
      </w:r>
      <w:r w:rsidR="00CD29AD" w:rsidRPr="00CE38DE">
        <w:rPr>
          <w:rFonts w:ascii="Montserrat Light" w:hAnsi="Montserrat Light"/>
          <w:sz w:val="22"/>
        </w:rPr>
        <w:t xml:space="preserve">”   şi anume:   </w:t>
      </w:r>
    </w:p>
    <w:p w14:paraId="5C11BB95" w14:textId="77777777" w:rsidR="00CD29AD" w:rsidRPr="00CE38DE" w:rsidRDefault="00CD29AD" w:rsidP="00453877">
      <w:pPr>
        <w:pStyle w:val="bulet1"/>
        <w:spacing w:after="0"/>
        <w:ind w:left="720" w:hanging="436"/>
        <w:rPr>
          <w:rFonts w:ascii="Montserrat Light" w:hAnsi="Montserrat Light"/>
          <w:sz w:val="22"/>
          <w:szCs w:val="22"/>
        </w:rPr>
      </w:pPr>
      <w:r w:rsidRPr="00CE38DE">
        <w:rPr>
          <w:rFonts w:ascii="Montserrat Light" w:hAnsi="Montserrat Light"/>
          <w:sz w:val="22"/>
          <w:szCs w:val="22"/>
        </w:rPr>
        <w:t>a) încasări din vânzarea biletelor, abonamentelor  şi a programelor pentru spectacole;</w:t>
      </w:r>
    </w:p>
    <w:p w14:paraId="2F562D4E" w14:textId="77777777" w:rsidR="00CD29AD" w:rsidRPr="00CE38DE" w:rsidRDefault="00CD29AD" w:rsidP="0070289F">
      <w:pPr>
        <w:pStyle w:val="bulet1"/>
        <w:spacing w:after="0"/>
        <w:ind w:left="720" w:hanging="436"/>
        <w:rPr>
          <w:rFonts w:ascii="Montserrat Light" w:hAnsi="Montserrat Light"/>
          <w:sz w:val="22"/>
          <w:szCs w:val="22"/>
        </w:rPr>
      </w:pPr>
      <w:r w:rsidRPr="00CE38DE">
        <w:rPr>
          <w:rFonts w:ascii="Montserrat Light" w:hAnsi="Montserrat Light"/>
          <w:sz w:val="22"/>
          <w:szCs w:val="22"/>
        </w:rPr>
        <w:t>b) alte venituri, conform dispoziţiilor legale.</w:t>
      </w:r>
    </w:p>
    <w:p w14:paraId="1814CB93" w14:textId="77777777" w:rsidR="0070289F" w:rsidRPr="00CE38DE" w:rsidRDefault="00CD29AD" w:rsidP="00FB3C99">
      <w:pPr>
        <w:pStyle w:val="bulet2"/>
        <w:tabs>
          <w:tab w:val="left" w:pos="284"/>
        </w:tabs>
        <w:spacing w:before="0"/>
        <w:ind w:left="0" w:hanging="436"/>
        <w:rPr>
          <w:rFonts w:ascii="Montserrat Light" w:hAnsi="Montserrat Light"/>
          <w:sz w:val="22"/>
          <w:szCs w:val="22"/>
        </w:rPr>
      </w:pPr>
      <w:r w:rsidRPr="00CE38DE">
        <w:rPr>
          <w:rFonts w:ascii="Montserrat Light" w:hAnsi="Montserrat Light"/>
          <w:b/>
          <w:sz w:val="22"/>
          <w:szCs w:val="22"/>
        </w:rPr>
        <w:t xml:space="preserve">   </w:t>
      </w:r>
      <w:r w:rsidRPr="00CE38DE">
        <w:rPr>
          <w:rFonts w:ascii="Montserrat Light" w:hAnsi="Montserrat Light"/>
          <w:b/>
          <w:sz w:val="22"/>
          <w:szCs w:val="22"/>
        </w:rPr>
        <w:tab/>
      </w:r>
      <w:r w:rsidR="00FB3C99" w:rsidRPr="00CE38DE">
        <w:rPr>
          <w:rFonts w:ascii="Montserrat Light" w:hAnsi="Montserrat Light"/>
          <w:b/>
          <w:sz w:val="22"/>
          <w:szCs w:val="22"/>
        </w:rPr>
        <w:t xml:space="preserve">  </w:t>
      </w:r>
      <w:r w:rsidRPr="00CE38DE">
        <w:rPr>
          <w:rFonts w:ascii="Montserrat Light" w:hAnsi="Montserrat Light"/>
          <w:b/>
          <w:sz w:val="22"/>
          <w:szCs w:val="22"/>
        </w:rPr>
        <w:t>(2)</w:t>
      </w:r>
      <w:r w:rsidRPr="00CE38DE">
        <w:rPr>
          <w:rFonts w:ascii="Montserrat Light" w:hAnsi="Montserrat Light"/>
          <w:sz w:val="22"/>
          <w:szCs w:val="22"/>
        </w:rPr>
        <w:t xml:space="preserve"> Veniturile proprii  se gestionează în conformitate cu prevederile </w:t>
      </w:r>
      <w:r w:rsidR="0070289F" w:rsidRPr="00CE38DE">
        <w:rPr>
          <w:rFonts w:ascii="Montserrat Light" w:hAnsi="Montserrat Light"/>
          <w:sz w:val="22"/>
          <w:szCs w:val="22"/>
        </w:rPr>
        <w:t>legale.</w:t>
      </w:r>
    </w:p>
    <w:p w14:paraId="70D28FC1" w14:textId="77777777" w:rsidR="00CD29AD" w:rsidRPr="00CE38DE" w:rsidRDefault="002A07A4" w:rsidP="0070289F">
      <w:pPr>
        <w:pStyle w:val="bulet2"/>
        <w:spacing w:before="0"/>
        <w:ind w:left="0" w:hanging="436"/>
        <w:rPr>
          <w:rFonts w:ascii="Montserrat Light" w:hAnsi="Montserrat Light"/>
          <w:sz w:val="22"/>
          <w:szCs w:val="22"/>
        </w:rPr>
      </w:pPr>
      <w:r w:rsidRPr="00CE38DE">
        <w:rPr>
          <w:rFonts w:ascii="Montserrat Light" w:hAnsi="Montserrat Light"/>
          <w:color w:val="548DD4" w:themeColor="text2" w:themeTint="99"/>
          <w:sz w:val="22"/>
          <w:szCs w:val="22"/>
        </w:rPr>
        <w:tab/>
      </w:r>
      <w:r w:rsidR="00FB3C99" w:rsidRPr="00CE38DE">
        <w:rPr>
          <w:rFonts w:ascii="Montserrat Light" w:hAnsi="Montserrat Light"/>
          <w:color w:val="548DD4" w:themeColor="text2" w:themeTint="99"/>
          <w:sz w:val="22"/>
          <w:szCs w:val="22"/>
        </w:rPr>
        <w:t xml:space="preserve">  </w:t>
      </w:r>
      <w:r w:rsidRPr="00CE38DE">
        <w:rPr>
          <w:rFonts w:ascii="Montserrat Light" w:hAnsi="Montserrat Light"/>
          <w:b/>
          <w:sz w:val="22"/>
          <w:szCs w:val="22"/>
        </w:rPr>
        <w:t>(</w:t>
      </w:r>
      <w:r w:rsidR="0008184B" w:rsidRPr="00CE38DE">
        <w:rPr>
          <w:rFonts w:ascii="Montserrat Light" w:hAnsi="Montserrat Light"/>
          <w:b/>
          <w:sz w:val="22"/>
          <w:szCs w:val="22"/>
        </w:rPr>
        <w:t>3</w:t>
      </w:r>
      <w:r w:rsidR="00CD29AD" w:rsidRPr="00CE38DE">
        <w:rPr>
          <w:rFonts w:ascii="Montserrat Light" w:hAnsi="Montserrat Light"/>
          <w:b/>
          <w:sz w:val="22"/>
          <w:szCs w:val="22"/>
        </w:rPr>
        <w:t>)</w:t>
      </w:r>
      <w:r w:rsidR="00CD29AD" w:rsidRPr="00CE38DE">
        <w:rPr>
          <w:rFonts w:ascii="Montserrat Light" w:hAnsi="Montserrat Light"/>
          <w:sz w:val="22"/>
          <w:szCs w:val="22"/>
        </w:rPr>
        <w:t xml:space="preserve"> Filarmonica de Stat </w:t>
      </w:r>
      <w:r w:rsidR="00CD29AD" w:rsidRPr="00CE38DE">
        <w:rPr>
          <w:rFonts w:ascii="Montserrat Light" w:hAnsi="Montserrat Light"/>
          <w:i/>
          <w:sz w:val="22"/>
          <w:szCs w:val="22"/>
        </w:rPr>
        <w:t>„Transilvania”</w:t>
      </w:r>
      <w:r w:rsidR="00CD29AD" w:rsidRPr="00CE38DE">
        <w:rPr>
          <w:rFonts w:ascii="Montserrat Light" w:hAnsi="Montserrat Light"/>
          <w:sz w:val="22"/>
          <w:szCs w:val="22"/>
        </w:rPr>
        <w:t xml:space="preserve"> poate beneficia de bunuri materiale şi fonduri băneşti primite sub formă de servicii, donaţii şi sponsorizări, cu respectarea dispoziţiilor legale. </w:t>
      </w:r>
    </w:p>
    <w:p w14:paraId="58E1D8A5" w14:textId="77777777" w:rsidR="00CB59C8" w:rsidRPr="00CE38DE" w:rsidRDefault="00996B1C" w:rsidP="0070289F">
      <w:pPr>
        <w:pStyle w:val="art1"/>
        <w:ind w:left="0" w:firstLine="0"/>
        <w:rPr>
          <w:rFonts w:ascii="Montserrat Light" w:hAnsi="Montserrat Light"/>
          <w:sz w:val="22"/>
        </w:rPr>
      </w:pPr>
      <w:r w:rsidRPr="00CE38DE">
        <w:rPr>
          <w:rFonts w:ascii="Montserrat Light" w:hAnsi="Montserrat Light"/>
          <w:b/>
          <w:sz w:val="22"/>
        </w:rPr>
        <w:t>Art. 9</w:t>
      </w:r>
      <w:r w:rsidR="00CD29AD" w:rsidRPr="00CE38DE">
        <w:rPr>
          <w:rFonts w:ascii="Montserrat Light" w:hAnsi="Montserrat Light"/>
          <w:b/>
          <w:sz w:val="22"/>
        </w:rPr>
        <w:t>. - (1</w:t>
      </w:r>
      <w:r w:rsidR="00CD29AD" w:rsidRPr="00CE38DE">
        <w:rPr>
          <w:rFonts w:ascii="Montserrat Light" w:hAnsi="Montserrat Light"/>
          <w:sz w:val="22"/>
        </w:rPr>
        <w:t xml:space="preserve">) Patrimoniul Filarmonicii de Stat </w:t>
      </w:r>
      <w:r w:rsidR="00CD29AD" w:rsidRPr="00CE38DE">
        <w:rPr>
          <w:rFonts w:ascii="Montserrat Light" w:hAnsi="Montserrat Light"/>
          <w:i/>
          <w:sz w:val="22"/>
        </w:rPr>
        <w:t>“Transilvania</w:t>
      </w:r>
      <w:r w:rsidR="00CD29AD" w:rsidRPr="00CE38DE">
        <w:rPr>
          <w:rFonts w:ascii="Montserrat Light" w:hAnsi="Montserrat Light"/>
          <w:sz w:val="22"/>
        </w:rPr>
        <w:t>”   este format din drepturi şi obligaţii asupra unor bunuri mobile aflate în proprietatea privată a</w:t>
      </w:r>
      <w:r w:rsidR="00916EC3" w:rsidRPr="00CE38DE">
        <w:rPr>
          <w:rFonts w:ascii="Montserrat Light" w:hAnsi="Montserrat Light"/>
          <w:sz w:val="22"/>
        </w:rPr>
        <w:t xml:space="preserve"> acesteia</w:t>
      </w:r>
      <w:r w:rsidR="00CD29AD" w:rsidRPr="00CE38DE">
        <w:rPr>
          <w:rFonts w:ascii="Montserrat Light" w:hAnsi="Montserrat Light"/>
          <w:sz w:val="22"/>
        </w:rPr>
        <w:t>, pe care le gestionează în condiţiile legii.</w:t>
      </w:r>
    </w:p>
    <w:p w14:paraId="6B4123C1" w14:textId="77777777" w:rsidR="00CB59C8" w:rsidRPr="00CE38DE" w:rsidRDefault="00CD29AD" w:rsidP="0070289F">
      <w:pPr>
        <w:pStyle w:val="art1"/>
        <w:ind w:left="0" w:firstLine="284"/>
        <w:rPr>
          <w:rFonts w:ascii="Montserrat Light" w:hAnsi="Montserrat Light"/>
          <w:sz w:val="22"/>
        </w:rPr>
      </w:pPr>
      <w:r w:rsidRPr="00CE38DE">
        <w:rPr>
          <w:rFonts w:ascii="Montserrat Light" w:hAnsi="Montserrat Light"/>
          <w:b/>
          <w:sz w:val="22"/>
        </w:rPr>
        <w:t xml:space="preserve">(2) </w:t>
      </w:r>
      <w:r w:rsidRPr="00CE38DE">
        <w:rPr>
          <w:rFonts w:ascii="Montserrat Light" w:hAnsi="Montserrat Light"/>
          <w:sz w:val="22"/>
        </w:rPr>
        <w:t>Patrimoniul poate fi completat prin achiziţii, transferuri, donaţii ale persoanelor fizice sau juridice, sponsorizări, alte modalităţi, în condiţiile legii.</w:t>
      </w:r>
    </w:p>
    <w:p w14:paraId="3D059FF2" w14:textId="77777777" w:rsidR="00CD29AD" w:rsidRPr="00CE38DE" w:rsidRDefault="00CD29AD" w:rsidP="0070289F">
      <w:pPr>
        <w:pStyle w:val="art1"/>
        <w:ind w:left="0" w:firstLine="284"/>
        <w:rPr>
          <w:rFonts w:ascii="Montserrat Light" w:hAnsi="Montserrat Light"/>
          <w:sz w:val="22"/>
        </w:rPr>
      </w:pPr>
      <w:r w:rsidRPr="00CE38DE">
        <w:rPr>
          <w:rFonts w:ascii="Montserrat Light" w:hAnsi="Montserrat Light"/>
          <w:b/>
          <w:sz w:val="22"/>
        </w:rPr>
        <w:lastRenderedPageBreak/>
        <w:t xml:space="preserve">(3) </w:t>
      </w:r>
      <w:r w:rsidRPr="00CE38DE">
        <w:rPr>
          <w:rFonts w:ascii="Montserrat Light" w:hAnsi="Montserrat Light"/>
          <w:sz w:val="22"/>
        </w:rPr>
        <w:t xml:space="preserve">Bunurile mobile  aflate în proprietatea Filarmonicii de Stat </w:t>
      </w:r>
      <w:r w:rsidRPr="00CE38DE">
        <w:rPr>
          <w:rFonts w:ascii="Montserrat Light" w:hAnsi="Montserrat Light"/>
          <w:i/>
          <w:sz w:val="22"/>
        </w:rPr>
        <w:t>“Transilvania</w:t>
      </w:r>
      <w:r w:rsidRPr="00CE38DE">
        <w:rPr>
          <w:rFonts w:ascii="Montserrat Light" w:hAnsi="Montserrat Light"/>
          <w:sz w:val="22"/>
        </w:rPr>
        <w:t>”   se gestionează potrivit dispoziţiilor legale în vigoare, conducerea instituţiei fiind obligată să aplice măsurile de protecţie prevăzute de lege în vederea protejării acestora.</w:t>
      </w:r>
    </w:p>
    <w:p w14:paraId="1BD5D212" w14:textId="77777777" w:rsidR="00CD29AD" w:rsidRPr="00CE38DE" w:rsidRDefault="00CD29AD" w:rsidP="0070289F">
      <w:pPr>
        <w:jc w:val="both"/>
        <w:rPr>
          <w:rFonts w:ascii="Montserrat Light" w:hAnsi="Montserrat Light"/>
          <w:sz w:val="22"/>
          <w:szCs w:val="22"/>
          <w:lang w:val="ro-RO"/>
        </w:rPr>
      </w:pPr>
    </w:p>
    <w:p w14:paraId="74E8B721" w14:textId="77777777" w:rsidR="00CD29AD" w:rsidRPr="00CE38DE" w:rsidRDefault="00FF693A" w:rsidP="0070289F">
      <w:pPr>
        <w:ind w:firstLine="708"/>
        <w:jc w:val="center"/>
        <w:rPr>
          <w:rFonts w:ascii="Montserrat Light" w:hAnsi="Montserrat Light"/>
          <w:b/>
          <w:sz w:val="22"/>
          <w:szCs w:val="22"/>
          <w:lang w:val="ro-RO"/>
        </w:rPr>
      </w:pPr>
      <w:r w:rsidRPr="00CE38DE">
        <w:rPr>
          <w:rFonts w:ascii="Montserrat Light" w:hAnsi="Montserrat Light"/>
          <w:b/>
          <w:sz w:val="22"/>
          <w:szCs w:val="22"/>
          <w:lang w:val="ro-RO"/>
        </w:rPr>
        <w:t>Cap. 5</w:t>
      </w:r>
      <w:r w:rsidR="00CD29AD" w:rsidRPr="00CE38DE">
        <w:rPr>
          <w:rFonts w:ascii="Montserrat Light" w:hAnsi="Montserrat Light"/>
          <w:b/>
          <w:sz w:val="22"/>
          <w:szCs w:val="22"/>
          <w:lang w:val="ro-RO"/>
        </w:rPr>
        <w:t>. PERSONALUL, CONDUCEREA ȘI STRUCTURA ORGANIZATORICĂ</w:t>
      </w:r>
    </w:p>
    <w:p w14:paraId="1EC66ED7" w14:textId="77777777" w:rsidR="00CD29AD" w:rsidRPr="00CE38DE" w:rsidRDefault="00CD29AD" w:rsidP="0070289F">
      <w:pPr>
        <w:ind w:firstLine="708"/>
        <w:jc w:val="both"/>
        <w:rPr>
          <w:rFonts w:ascii="Montserrat Light" w:hAnsi="Montserrat Light"/>
          <w:b/>
          <w:sz w:val="22"/>
          <w:szCs w:val="22"/>
          <w:lang w:val="ro-RO"/>
        </w:rPr>
      </w:pPr>
    </w:p>
    <w:p w14:paraId="3D96FFB4" w14:textId="77777777" w:rsidR="00AD0142" w:rsidRPr="00CE38DE" w:rsidRDefault="00996B1C" w:rsidP="0070289F">
      <w:pPr>
        <w:pStyle w:val="art1"/>
        <w:ind w:left="0" w:firstLine="0"/>
        <w:rPr>
          <w:rFonts w:ascii="Montserrat Light" w:hAnsi="Montserrat Light"/>
          <w:sz w:val="22"/>
        </w:rPr>
      </w:pPr>
      <w:r w:rsidRPr="00CE38DE">
        <w:rPr>
          <w:rFonts w:ascii="Montserrat Light" w:hAnsi="Montserrat Light"/>
          <w:b/>
          <w:sz w:val="22"/>
        </w:rPr>
        <w:t>Art. 10</w:t>
      </w:r>
      <w:r w:rsidR="00CD29AD" w:rsidRPr="00CE38DE">
        <w:rPr>
          <w:rFonts w:ascii="Montserrat Light" w:hAnsi="Montserrat Light"/>
          <w:b/>
          <w:sz w:val="22"/>
        </w:rPr>
        <w:t xml:space="preserve">.  (1) </w:t>
      </w:r>
      <w:r w:rsidR="00CD29AD" w:rsidRPr="00CE38DE">
        <w:rPr>
          <w:rFonts w:ascii="Montserrat Light" w:hAnsi="Montserrat Light"/>
          <w:sz w:val="22"/>
        </w:rPr>
        <w:t xml:space="preserve">Personalul Filarmonicii de Stat </w:t>
      </w:r>
      <w:r w:rsidR="00CD29AD" w:rsidRPr="00CE38DE">
        <w:rPr>
          <w:rFonts w:ascii="Montserrat Light" w:hAnsi="Montserrat Light"/>
          <w:i/>
          <w:sz w:val="22"/>
        </w:rPr>
        <w:t>“Transilvania</w:t>
      </w:r>
      <w:r w:rsidR="00CD29AD" w:rsidRPr="00CE38DE">
        <w:rPr>
          <w:rFonts w:ascii="Montserrat Light" w:hAnsi="Montserrat Light"/>
          <w:sz w:val="22"/>
        </w:rPr>
        <w:t>”  se structurează în personal de con</w:t>
      </w:r>
      <w:r w:rsidR="00471440" w:rsidRPr="00CE38DE">
        <w:rPr>
          <w:rFonts w:ascii="Montserrat Light" w:hAnsi="Montserrat Light"/>
          <w:sz w:val="22"/>
        </w:rPr>
        <w:t>ducere și personal de execuție</w:t>
      </w:r>
      <w:r w:rsidR="00CD29AD" w:rsidRPr="00CE38DE">
        <w:rPr>
          <w:rFonts w:ascii="Montserrat Light" w:hAnsi="Montserrat Light"/>
          <w:sz w:val="22"/>
        </w:rPr>
        <w:t>, într-o structură compusă din compartimente. Organigrama, statul de funcţii şi numărul de pe</w:t>
      </w:r>
      <w:r w:rsidR="00916EC3" w:rsidRPr="00CE38DE">
        <w:rPr>
          <w:rFonts w:ascii="Montserrat Light" w:hAnsi="Montserrat Light"/>
          <w:sz w:val="22"/>
        </w:rPr>
        <w:t>rsonal sunt propuse de manager ș</w:t>
      </w:r>
      <w:r w:rsidR="00CD29AD" w:rsidRPr="00CE38DE">
        <w:rPr>
          <w:rFonts w:ascii="Montserrat Light" w:hAnsi="Montserrat Light"/>
          <w:sz w:val="22"/>
        </w:rPr>
        <w:t>i aprobate conform legii, prin hotărâre</w:t>
      </w:r>
      <w:r w:rsidR="00916EC3" w:rsidRPr="00CE38DE">
        <w:rPr>
          <w:rFonts w:ascii="Montserrat Light" w:hAnsi="Montserrat Light"/>
          <w:sz w:val="22"/>
        </w:rPr>
        <w:t xml:space="preserve"> </w:t>
      </w:r>
      <w:r w:rsidR="00CD29AD" w:rsidRPr="00CE38DE">
        <w:rPr>
          <w:rFonts w:ascii="Montserrat Light" w:hAnsi="Montserrat Light"/>
          <w:sz w:val="22"/>
        </w:rPr>
        <w:t xml:space="preserve">a Consiliului Judeţean Cluj. </w:t>
      </w:r>
    </w:p>
    <w:p w14:paraId="64DC6ECF" w14:textId="77777777" w:rsidR="00AD0142" w:rsidRPr="00CE38DE" w:rsidRDefault="00AD0142" w:rsidP="0070289F">
      <w:pPr>
        <w:pStyle w:val="art1"/>
        <w:ind w:left="0" w:firstLine="284"/>
        <w:rPr>
          <w:rFonts w:ascii="Montserrat Light" w:hAnsi="Montserrat Light"/>
          <w:b/>
          <w:sz w:val="22"/>
        </w:rPr>
      </w:pPr>
      <w:r w:rsidRPr="00CE38DE">
        <w:rPr>
          <w:rFonts w:ascii="Montserrat Light" w:hAnsi="Montserrat Light"/>
          <w:b/>
          <w:sz w:val="22"/>
        </w:rPr>
        <w:t>(2)</w:t>
      </w:r>
      <w:r w:rsidRPr="00CE38DE">
        <w:rPr>
          <w:rFonts w:ascii="Montserrat Light" w:hAnsi="Montserrat Light"/>
          <w:sz w:val="22"/>
        </w:rPr>
        <w:t xml:space="preserve"> Ocupare</w:t>
      </w:r>
      <w:r w:rsidR="00916EC3" w:rsidRPr="00CE38DE">
        <w:rPr>
          <w:rFonts w:ascii="Montserrat Light" w:hAnsi="Montserrat Light"/>
          <w:sz w:val="22"/>
        </w:rPr>
        <w:t xml:space="preserve">a posturilor vacante </w:t>
      </w:r>
      <w:r w:rsidRPr="00CE38DE">
        <w:rPr>
          <w:rFonts w:ascii="Montserrat Light" w:hAnsi="Montserrat Light"/>
          <w:sz w:val="22"/>
        </w:rPr>
        <w:t>se face potrivit prevederilor legale în vigoare.</w:t>
      </w:r>
    </w:p>
    <w:p w14:paraId="7793F3E8" w14:textId="77777777" w:rsidR="00AD0142" w:rsidRPr="00CE38DE" w:rsidRDefault="00AD0142" w:rsidP="0070289F">
      <w:pPr>
        <w:pStyle w:val="art1"/>
        <w:ind w:left="0" w:firstLine="284"/>
        <w:rPr>
          <w:rFonts w:ascii="Montserrat Light" w:hAnsi="Montserrat Light"/>
          <w:sz w:val="22"/>
        </w:rPr>
      </w:pPr>
      <w:r w:rsidRPr="00CE38DE">
        <w:rPr>
          <w:rFonts w:ascii="Montserrat Light" w:hAnsi="Montserrat Light"/>
          <w:b/>
          <w:sz w:val="22"/>
        </w:rPr>
        <w:t>(3)</w:t>
      </w:r>
      <w:r w:rsidRPr="00CE38DE">
        <w:rPr>
          <w:rFonts w:ascii="Montserrat Light" w:hAnsi="Montserrat Light"/>
          <w:sz w:val="22"/>
        </w:rPr>
        <w:t xml:space="preserve"> </w:t>
      </w:r>
      <w:r w:rsidR="0070289F" w:rsidRPr="00CE38DE">
        <w:rPr>
          <w:rFonts w:ascii="Montserrat Light" w:hAnsi="Montserrat Light"/>
          <w:sz w:val="22"/>
        </w:rPr>
        <w:t>Î</w:t>
      </w:r>
      <w:r w:rsidRPr="00CE38DE">
        <w:rPr>
          <w:rFonts w:ascii="Montserrat Light" w:hAnsi="Montserrat Light"/>
          <w:sz w:val="22"/>
        </w:rPr>
        <w:t xml:space="preserve">ncetarea raporturilor de muncă </w:t>
      </w:r>
      <w:r w:rsidR="0070289F" w:rsidRPr="00CE38DE">
        <w:rPr>
          <w:rFonts w:ascii="Montserrat Light" w:hAnsi="Montserrat Light"/>
          <w:sz w:val="22"/>
        </w:rPr>
        <w:t xml:space="preserve">ale salariaților </w:t>
      </w:r>
      <w:r w:rsidRPr="00CE38DE">
        <w:rPr>
          <w:rFonts w:ascii="Montserrat Light" w:hAnsi="Montserrat Light"/>
          <w:sz w:val="22"/>
        </w:rPr>
        <w:t>se fac</w:t>
      </w:r>
      <w:r w:rsidR="0070289F" w:rsidRPr="00CE38DE">
        <w:rPr>
          <w:rFonts w:ascii="Montserrat Light" w:hAnsi="Montserrat Light"/>
          <w:sz w:val="22"/>
        </w:rPr>
        <w:t>e</w:t>
      </w:r>
      <w:r w:rsidRPr="00CE38DE">
        <w:rPr>
          <w:rFonts w:ascii="Montserrat Light" w:hAnsi="Montserrat Light"/>
          <w:sz w:val="22"/>
        </w:rPr>
        <w:t xml:space="preserve"> în condiţiile legii.</w:t>
      </w:r>
    </w:p>
    <w:p w14:paraId="0200FD07" w14:textId="77777777" w:rsidR="00AD0142" w:rsidRPr="00CE38DE" w:rsidRDefault="00AD0142" w:rsidP="0070289F">
      <w:pPr>
        <w:pStyle w:val="art1"/>
        <w:ind w:left="0" w:firstLine="284"/>
        <w:rPr>
          <w:rFonts w:ascii="Montserrat Light" w:hAnsi="Montserrat Light"/>
          <w:sz w:val="22"/>
        </w:rPr>
      </w:pPr>
      <w:r w:rsidRPr="00CE38DE">
        <w:rPr>
          <w:rFonts w:ascii="Montserrat Light" w:hAnsi="Montserrat Light"/>
          <w:b/>
          <w:sz w:val="22"/>
        </w:rPr>
        <w:t>(4</w:t>
      </w:r>
      <w:r w:rsidR="000A7180" w:rsidRPr="00CE38DE">
        <w:rPr>
          <w:rFonts w:ascii="Montserrat Light" w:hAnsi="Montserrat Light"/>
          <w:b/>
          <w:sz w:val="22"/>
        </w:rPr>
        <w:t xml:space="preserve">) </w:t>
      </w:r>
      <w:r w:rsidRPr="00CE38DE">
        <w:rPr>
          <w:rFonts w:ascii="Montserrat Light" w:hAnsi="Montserrat Light"/>
          <w:sz w:val="22"/>
        </w:rPr>
        <w:t>Conducerea instituţiei este încredinţată</w:t>
      </w:r>
      <w:r w:rsidR="00916EC3" w:rsidRPr="00CE38DE">
        <w:rPr>
          <w:rFonts w:ascii="Montserrat Light" w:hAnsi="Montserrat Light"/>
          <w:sz w:val="22"/>
        </w:rPr>
        <w:t xml:space="preserve"> unui manager, </w:t>
      </w:r>
      <w:r w:rsidRPr="00CE38DE">
        <w:rPr>
          <w:rFonts w:ascii="Montserrat Light" w:hAnsi="Montserrat Light"/>
          <w:sz w:val="22"/>
        </w:rPr>
        <w:t xml:space="preserve"> în baza unui concurs de proiecte de management, organizat în conformitate cu reglementările legale în vigoare.</w:t>
      </w:r>
    </w:p>
    <w:p w14:paraId="7AF79ED3" w14:textId="77777777" w:rsidR="00AD0142" w:rsidRPr="00CE38DE" w:rsidRDefault="00AD0142" w:rsidP="0070289F">
      <w:pPr>
        <w:autoSpaceDE w:val="0"/>
        <w:autoSpaceDN w:val="0"/>
        <w:adjustRightInd w:val="0"/>
        <w:ind w:firstLine="284"/>
        <w:jc w:val="both"/>
        <w:rPr>
          <w:rFonts w:ascii="Montserrat Light" w:eastAsia="SimSun" w:hAnsi="Montserrat Light"/>
          <w:sz w:val="22"/>
          <w:szCs w:val="22"/>
          <w:lang w:val="ro-RO"/>
        </w:rPr>
      </w:pPr>
      <w:r w:rsidRPr="00CE38DE">
        <w:rPr>
          <w:rFonts w:ascii="Montserrat Light" w:hAnsi="Montserrat Light"/>
          <w:b/>
          <w:sz w:val="22"/>
          <w:szCs w:val="22"/>
          <w:lang w:val="ro-RO"/>
        </w:rPr>
        <w:t>(5)</w:t>
      </w:r>
      <w:r w:rsidRPr="00CE38DE">
        <w:rPr>
          <w:rFonts w:ascii="Montserrat Light" w:hAnsi="Montserrat Light"/>
          <w:sz w:val="22"/>
          <w:szCs w:val="22"/>
          <w:lang w:val="ro-RO"/>
        </w:rPr>
        <w:t xml:space="preserve"> </w:t>
      </w:r>
      <w:r w:rsidRPr="00CE38DE">
        <w:rPr>
          <w:rFonts w:ascii="Montserrat Light" w:eastAsia="SimSun" w:hAnsi="Montserrat Light"/>
          <w:sz w:val="22"/>
          <w:szCs w:val="22"/>
          <w:lang w:val="ro-RO"/>
        </w:rPr>
        <w:t>Între Consiliul Judeţean Cluj</w:t>
      </w:r>
      <w:r w:rsidRPr="00CE38DE">
        <w:rPr>
          <w:rFonts w:ascii="Montserrat Light" w:eastAsia="SimSun" w:hAnsi="Montserrat Light"/>
          <w:color w:val="00B050"/>
          <w:sz w:val="22"/>
          <w:szCs w:val="22"/>
          <w:lang w:val="ro-RO"/>
        </w:rPr>
        <w:t xml:space="preserve"> </w:t>
      </w:r>
      <w:r w:rsidRPr="00CE38DE">
        <w:rPr>
          <w:rFonts w:ascii="Montserrat Light" w:eastAsia="SimSun" w:hAnsi="Montserrat Light"/>
          <w:sz w:val="22"/>
          <w:szCs w:val="22"/>
          <w:lang w:val="ro-RO"/>
        </w:rPr>
        <w:t>şi manager se încheie un contract de management, stabilit în urma negocierii, încheiat pe durată determinată, prin care se încredinţează managementul instituţiei publice de cultură în conformitate cu prevederile legale.</w:t>
      </w:r>
    </w:p>
    <w:p w14:paraId="08950815" w14:textId="77777777" w:rsidR="00AD0142" w:rsidRPr="00CE38DE" w:rsidRDefault="00AD0142" w:rsidP="0070289F">
      <w:pPr>
        <w:autoSpaceDE w:val="0"/>
        <w:autoSpaceDN w:val="0"/>
        <w:adjustRightInd w:val="0"/>
        <w:ind w:firstLine="284"/>
        <w:jc w:val="both"/>
        <w:rPr>
          <w:rFonts w:ascii="Montserrat Light" w:eastAsia="SimSun" w:hAnsi="Montserrat Light"/>
          <w:sz w:val="22"/>
          <w:szCs w:val="22"/>
          <w:lang w:val="ro-RO"/>
        </w:rPr>
      </w:pPr>
      <w:r w:rsidRPr="00CE38DE">
        <w:rPr>
          <w:rFonts w:ascii="Montserrat Light" w:eastAsia="SimSun" w:hAnsi="Montserrat Light"/>
          <w:b/>
          <w:sz w:val="22"/>
          <w:szCs w:val="22"/>
          <w:lang w:val="ro-RO"/>
        </w:rPr>
        <w:t>(</w:t>
      </w:r>
      <w:r w:rsidR="003470EB" w:rsidRPr="00CE38DE">
        <w:rPr>
          <w:rFonts w:ascii="Montserrat Light" w:eastAsia="SimSun" w:hAnsi="Montserrat Light"/>
          <w:b/>
          <w:sz w:val="22"/>
          <w:szCs w:val="22"/>
          <w:lang w:val="ro-RO"/>
        </w:rPr>
        <w:t>6</w:t>
      </w:r>
      <w:r w:rsidRPr="00CE38DE">
        <w:rPr>
          <w:rFonts w:ascii="Montserrat Light" w:eastAsia="SimSun" w:hAnsi="Montserrat Light"/>
          <w:b/>
          <w:sz w:val="22"/>
          <w:szCs w:val="22"/>
          <w:lang w:val="ro-RO"/>
        </w:rPr>
        <w:t>)</w:t>
      </w:r>
      <w:r w:rsidRPr="00CE38DE">
        <w:rPr>
          <w:rFonts w:ascii="Montserrat Light" w:eastAsia="SimSun" w:hAnsi="Montserrat Light"/>
          <w:sz w:val="22"/>
          <w:szCs w:val="22"/>
          <w:lang w:val="ro-RO"/>
        </w:rPr>
        <w:t xml:space="preserve"> Pe durata contractului de management, Consiliul Judeţean Cluj verifică modul în care sunt respectate clauzele acestuia de către manager, în cadrul evaluărilor managementului.</w:t>
      </w:r>
    </w:p>
    <w:p w14:paraId="5863C8BF" w14:textId="77777777" w:rsidR="00CD29AD" w:rsidRPr="00CE38DE" w:rsidRDefault="00CD29AD" w:rsidP="0070289F">
      <w:pPr>
        <w:pStyle w:val="art1"/>
        <w:ind w:left="0" w:firstLine="284"/>
        <w:rPr>
          <w:rFonts w:ascii="Montserrat Light" w:hAnsi="Montserrat Light"/>
          <w:sz w:val="22"/>
        </w:rPr>
      </w:pPr>
      <w:r w:rsidRPr="00CE38DE">
        <w:rPr>
          <w:rFonts w:ascii="Montserrat Light" w:hAnsi="Montserrat Light"/>
          <w:b/>
          <w:sz w:val="22"/>
        </w:rPr>
        <w:t>(</w:t>
      </w:r>
      <w:r w:rsidR="003470EB" w:rsidRPr="00CE38DE">
        <w:rPr>
          <w:rFonts w:ascii="Montserrat Light" w:hAnsi="Montserrat Light"/>
          <w:b/>
          <w:sz w:val="22"/>
        </w:rPr>
        <w:t>7</w:t>
      </w:r>
      <w:r w:rsidRPr="00CE38DE">
        <w:rPr>
          <w:rFonts w:ascii="Montserrat Light" w:hAnsi="Montserrat Light"/>
          <w:sz w:val="22"/>
        </w:rPr>
        <w:t>) Activitatea managerului este sprijinită de Consiliul Administrativ organism cu rol deliberativ şi Consiliul Artistic, organism cu  cu  rol consultativ</w:t>
      </w:r>
      <w:r w:rsidR="00AD0142" w:rsidRPr="00CE38DE">
        <w:rPr>
          <w:rFonts w:ascii="Montserrat Light" w:hAnsi="Montserrat Light"/>
          <w:sz w:val="22"/>
        </w:rPr>
        <w:t>, precum și de</w:t>
      </w:r>
      <w:r w:rsidRPr="00CE38DE">
        <w:rPr>
          <w:rFonts w:ascii="Montserrat Light" w:hAnsi="Montserrat Light"/>
          <w:sz w:val="22"/>
        </w:rPr>
        <w:t xml:space="preserve"> un director adjunct</w:t>
      </w:r>
      <w:r w:rsidR="00AD0142" w:rsidRPr="00CE38DE">
        <w:rPr>
          <w:rFonts w:ascii="Montserrat Light" w:hAnsi="Montserrat Light"/>
          <w:sz w:val="22"/>
        </w:rPr>
        <w:t xml:space="preserve"> și un contabil șef</w:t>
      </w:r>
      <w:r w:rsidRPr="00CE38DE">
        <w:rPr>
          <w:rFonts w:ascii="Montserrat Light" w:hAnsi="Montserrat Light"/>
          <w:sz w:val="22"/>
        </w:rPr>
        <w:t>.</w:t>
      </w:r>
    </w:p>
    <w:p w14:paraId="07192D4B" w14:textId="77777777" w:rsidR="00CD29AD" w:rsidRPr="00CE38DE" w:rsidRDefault="00996B1C" w:rsidP="0070289F">
      <w:pPr>
        <w:pStyle w:val="Heading6"/>
        <w:ind w:left="0"/>
        <w:rPr>
          <w:rFonts w:ascii="Montserrat Light" w:hAnsi="Montserrat Light"/>
          <w:sz w:val="22"/>
          <w:szCs w:val="22"/>
          <w:u w:val="none"/>
          <w:lang w:val="ro-RO"/>
        </w:rPr>
      </w:pPr>
      <w:r w:rsidRPr="00CE38DE">
        <w:rPr>
          <w:rFonts w:ascii="Montserrat Light" w:hAnsi="Montserrat Light"/>
          <w:sz w:val="22"/>
          <w:szCs w:val="22"/>
          <w:u w:val="none"/>
          <w:lang w:val="ro-RO"/>
        </w:rPr>
        <w:t>Art.</w:t>
      </w:r>
      <w:r w:rsidR="00506006" w:rsidRPr="00CE38DE">
        <w:rPr>
          <w:rFonts w:ascii="Montserrat Light" w:hAnsi="Montserrat Light"/>
          <w:sz w:val="22"/>
          <w:szCs w:val="22"/>
          <w:u w:val="none"/>
          <w:lang w:val="ro-RO"/>
        </w:rPr>
        <w:t xml:space="preserve"> </w:t>
      </w:r>
      <w:r w:rsidRPr="00CE38DE">
        <w:rPr>
          <w:rFonts w:ascii="Montserrat Light" w:hAnsi="Montserrat Light"/>
          <w:sz w:val="22"/>
          <w:szCs w:val="22"/>
          <w:u w:val="none"/>
          <w:lang w:val="ro-RO"/>
        </w:rPr>
        <w:t>11</w:t>
      </w:r>
      <w:r w:rsidR="00CD29AD" w:rsidRPr="00CE38DE">
        <w:rPr>
          <w:rFonts w:ascii="Montserrat Light" w:hAnsi="Montserrat Light"/>
          <w:sz w:val="22"/>
          <w:szCs w:val="22"/>
          <w:u w:val="none"/>
          <w:lang w:val="ro-RO"/>
        </w:rPr>
        <w:t xml:space="preserve">. </w:t>
      </w:r>
      <w:r w:rsidR="009E3E2A" w:rsidRPr="00CE38DE">
        <w:rPr>
          <w:rFonts w:ascii="Montserrat Light" w:hAnsi="Montserrat Light"/>
          <w:sz w:val="22"/>
          <w:szCs w:val="22"/>
          <w:u w:val="none"/>
          <w:lang w:val="ro-RO"/>
        </w:rPr>
        <w:t>Consiliul administrativ</w:t>
      </w:r>
    </w:p>
    <w:p w14:paraId="6BEB4AEB" w14:textId="77777777" w:rsidR="00CD29AD" w:rsidRPr="00CE38DE" w:rsidRDefault="00CD29AD" w:rsidP="0070289F">
      <w:pPr>
        <w:autoSpaceDE w:val="0"/>
        <w:autoSpaceDN w:val="0"/>
        <w:adjustRightInd w:val="0"/>
        <w:ind w:firstLine="284"/>
        <w:jc w:val="both"/>
        <w:rPr>
          <w:rFonts w:ascii="Montserrat Light" w:hAnsi="Montserrat Light"/>
          <w:sz w:val="22"/>
          <w:szCs w:val="22"/>
          <w:lang w:val="ro-RO"/>
        </w:rPr>
      </w:pPr>
      <w:r w:rsidRPr="00CE38DE">
        <w:rPr>
          <w:rFonts w:ascii="Montserrat Light" w:eastAsia="SimSun" w:hAnsi="Montserrat Light"/>
          <w:b/>
          <w:sz w:val="22"/>
          <w:szCs w:val="22"/>
          <w:lang w:val="ro-RO"/>
        </w:rPr>
        <w:t>(1)</w:t>
      </w:r>
      <w:r w:rsidR="003470EB" w:rsidRPr="00CE38DE">
        <w:rPr>
          <w:rFonts w:ascii="Montserrat Light" w:eastAsia="SimSun" w:hAnsi="Montserrat Light"/>
          <w:b/>
          <w:sz w:val="22"/>
          <w:szCs w:val="22"/>
          <w:lang w:val="ro-RO"/>
        </w:rPr>
        <w:t xml:space="preserve"> </w:t>
      </w:r>
      <w:r w:rsidRPr="00CE38DE">
        <w:rPr>
          <w:rFonts w:ascii="Montserrat Light" w:eastAsia="SimSun" w:hAnsi="Montserrat Light"/>
          <w:sz w:val="22"/>
          <w:szCs w:val="22"/>
          <w:lang w:val="ro-RO"/>
        </w:rPr>
        <w:t>Managerul este asistat în activitatea sa de organisme colegiale după cum urmează:</w:t>
      </w:r>
      <w:r w:rsidRPr="00CE38DE">
        <w:rPr>
          <w:rFonts w:ascii="Montserrat Light" w:hAnsi="Montserrat Light"/>
          <w:sz w:val="22"/>
          <w:szCs w:val="22"/>
          <w:lang w:val="ro-RO"/>
        </w:rPr>
        <w:t xml:space="preserve"> </w:t>
      </w:r>
      <w:r w:rsidRPr="00CE38DE">
        <w:rPr>
          <w:rFonts w:ascii="Montserrat Light" w:hAnsi="Montserrat Light"/>
          <w:b/>
          <w:sz w:val="22"/>
          <w:szCs w:val="22"/>
          <w:lang w:val="ro-RO"/>
        </w:rPr>
        <w:t xml:space="preserve">Consiliul Administrativ </w:t>
      </w:r>
      <w:r w:rsidRPr="00CE38DE">
        <w:rPr>
          <w:rFonts w:ascii="Montserrat Light" w:eastAsia="SimSun" w:hAnsi="Montserrat Light"/>
          <w:sz w:val="22"/>
          <w:szCs w:val="22"/>
          <w:lang w:val="ro-RO"/>
        </w:rPr>
        <w:t xml:space="preserve">cu rol deliberativ şi </w:t>
      </w:r>
      <w:r w:rsidRPr="00CE38DE">
        <w:rPr>
          <w:rFonts w:ascii="Montserrat Light" w:hAnsi="Montserrat Light"/>
          <w:b/>
          <w:sz w:val="22"/>
          <w:szCs w:val="22"/>
          <w:lang w:val="ro-RO"/>
        </w:rPr>
        <w:t>Consiliul Artistic</w:t>
      </w:r>
      <w:r w:rsidRPr="00CE38DE">
        <w:rPr>
          <w:rFonts w:ascii="Montserrat Light" w:eastAsia="SimSun" w:hAnsi="Montserrat Light"/>
          <w:sz w:val="22"/>
          <w:szCs w:val="22"/>
          <w:lang w:val="ro-RO"/>
        </w:rPr>
        <w:t xml:space="preserve"> cu rol consultativ</w:t>
      </w:r>
      <w:r w:rsidRPr="00CE38DE">
        <w:rPr>
          <w:rFonts w:ascii="Montserrat Light" w:hAnsi="Montserrat Light"/>
          <w:sz w:val="22"/>
          <w:szCs w:val="22"/>
          <w:lang w:val="ro-RO"/>
        </w:rPr>
        <w:t>.</w:t>
      </w:r>
    </w:p>
    <w:p w14:paraId="3CA60DCF" w14:textId="77777777" w:rsidR="00CD29AD" w:rsidRPr="00CE38DE" w:rsidRDefault="00CD29AD" w:rsidP="0070289F">
      <w:pPr>
        <w:ind w:firstLine="284"/>
        <w:jc w:val="both"/>
        <w:rPr>
          <w:rFonts w:ascii="Montserrat Light" w:hAnsi="Montserrat Light"/>
          <w:b/>
          <w:sz w:val="22"/>
          <w:szCs w:val="22"/>
          <w:u w:val="single"/>
          <w:lang w:val="ro-RO"/>
        </w:rPr>
      </w:pPr>
      <w:r w:rsidRPr="00CE38DE">
        <w:rPr>
          <w:rFonts w:ascii="Montserrat Light" w:hAnsi="Montserrat Light"/>
          <w:b/>
          <w:sz w:val="22"/>
          <w:szCs w:val="22"/>
          <w:lang w:val="ro-RO"/>
        </w:rPr>
        <w:t>(2) Consiliul Administrativ</w:t>
      </w:r>
      <w:r w:rsidR="003470EB" w:rsidRPr="00CE38DE">
        <w:rPr>
          <w:rFonts w:ascii="Montserrat Light" w:hAnsi="Montserrat Light"/>
          <w:b/>
          <w:sz w:val="22"/>
          <w:szCs w:val="22"/>
          <w:lang w:val="ro-RO"/>
        </w:rPr>
        <w:t xml:space="preserve"> </w:t>
      </w:r>
      <w:r w:rsidRPr="00CE38DE">
        <w:rPr>
          <w:rFonts w:ascii="Montserrat Light" w:hAnsi="Montserrat Light"/>
          <w:sz w:val="22"/>
          <w:szCs w:val="22"/>
          <w:lang w:val="ro-RO"/>
        </w:rPr>
        <w:t xml:space="preserve">este compus din 7 membri, numiţi prin decizia managerului, după cum urmează: </w:t>
      </w:r>
    </w:p>
    <w:p w14:paraId="496CA287" w14:textId="77777777" w:rsidR="00CD29AD" w:rsidRPr="00CE38DE" w:rsidRDefault="000A7180" w:rsidP="0070289F">
      <w:pPr>
        <w:numPr>
          <w:ilvl w:val="0"/>
          <w:numId w:val="2"/>
        </w:numPr>
        <w:tabs>
          <w:tab w:val="clear" w:pos="2160"/>
          <w:tab w:val="left" w:pos="1701"/>
          <w:tab w:val="left" w:pos="1843"/>
        </w:tabs>
        <w:ind w:left="1418" w:hanging="284"/>
        <w:jc w:val="both"/>
        <w:rPr>
          <w:rFonts w:ascii="Montserrat Light" w:hAnsi="Montserrat Light"/>
          <w:sz w:val="22"/>
          <w:szCs w:val="22"/>
          <w:lang w:val="ro-RO"/>
        </w:rPr>
      </w:pPr>
      <w:r w:rsidRPr="00CE38DE">
        <w:rPr>
          <w:rFonts w:ascii="Montserrat Light" w:hAnsi="Montserrat Light"/>
          <w:sz w:val="22"/>
          <w:szCs w:val="22"/>
          <w:lang w:val="ro-RO"/>
        </w:rPr>
        <w:t>Preşedinte:</w:t>
      </w:r>
      <w:r w:rsidR="00CD29AD" w:rsidRPr="00CE38DE">
        <w:rPr>
          <w:rFonts w:ascii="Montserrat Light" w:hAnsi="Montserrat Light"/>
          <w:sz w:val="22"/>
          <w:szCs w:val="22"/>
          <w:lang w:val="ro-RO"/>
        </w:rPr>
        <w:t>- managerul instituţiei</w:t>
      </w:r>
    </w:p>
    <w:p w14:paraId="67A3F732" w14:textId="77777777" w:rsidR="00CD29AD" w:rsidRPr="00CE38DE" w:rsidRDefault="000A7180" w:rsidP="0070289F">
      <w:pPr>
        <w:numPr>
          <w:ilvl w:val="0"/>
          <w:numId w:val="2"/>
        </w:numPr>
        <w:tabs>
          <w:tab w:val="clear" w:pos="2160"/>
          <w:tab w:val="left" w:pos="1701"/>
          <w:tab w:val="left" w:pos="1843"/>
        </w:tabs>
        <w:ind w:left="1418" w:hanging="284"/>
        <w:jc w:val="both"/>
        <w:rPr>
          <w:rFonts w:ascii="Montserrat Light" w:hAnsi="Montserrat Light"/>
          <w:sz w:val="22"/>
          <w:szCs w:val="22"/>
          <w:lang w:val="ro-RO"/>
        </w:rPr>
      </w:pPr>
      <w:r w:rsidRPr="00CE38DE">
        <w:rPr>
          <w:rFonts w:ascii="Montserrat Light" w:hAnsi="Montserrat Light"/>
          <w:sz w:val="22"/>
          <w:szCs w:val="22"/>
          <w:lang w:val="ro-RO"/>
        </w:rPr>
        <w:t xml:space="preserve">Membrii:    </w:t>
      </w:r>
      <w:r w:rsidR="00CD29AD" w:rsidRPr="00CE38DE">
        <w:rPr>
          <w:rFonts w:ascii="Montserrat Light" w:hAnsi="Montserrat Light"/>
          <w:sz w:val="22"/>
          <w:szCs w:val="22"/>
          <w:lang w:val="ro-RO"/>
        </w:rPr>
        <w:t>- directorul adjunct</w:t>
      </w:r>
    </w:p>
    <w:p w14:paraId="184F376C" w14:textId="77777777" w:rsidR="00CD29AD" w:rsidRPr="00CE38DE" w:rsidRDefault="00CD29AD" w:rsidP="0070289F">
      <w:pPr>
        <w:tabs>
          <w:tab w:val="left" w:pos="1843"/>
          <w:tab w:val="left" w:pos="2160"/>
        </w:tabs>
        <w:ind w:left="3600" w:hanging="1026"/>
        <w:jc w:val="both"/>
        <w:rPr>
          <w:rFonts w:ascii="Montserrat Light" w:hAnsi="Montserrat Light"/>
          <w:sz w:val="22"/>
          <w:szCs w:val="22"/>
          <w:lang w:val="ro-RO"/>
        </w:rPr>
      </w:pPr>
      <w:r w:rsidRPr="00CE38DE">
        <w:rPr>
          <w:rFonts w:ascii="Montserrat Light" w:hAnsi="Montserrat Light"/>
          <w:sz w:val="22"/>
          <w:szCs w:val="22"/>
          <w:lang w:val="ro-RO"/>
        </w:rPr>
        <w:t>- contabilul şef</w:t>
      </w:r>
    </w:p>
    <w:p w14:paraId="320DE02F" w14:textId="77777777" w:rsidR="00CD29AD" w:rsidRPr="00CE38DE" w:rsidRDefault="00CD29AD" w:rsidP="0070289F">
      <w:pPr>
        <w:tabs>
          <w:tab w:val="left" w:pos="1843"/>
          <w:tab w:val="left" w:pos="2160"/>
        </w:tabs>
        <w:ind w:left="3600" w:hanging="1026"/>
        <w:jc w:val="both"/>
        <w:rPr>
          <w:rFonts w:ascii="Montserrat Light" w:hAnsi="Montserrat Light"/>
          <w:sz w:val="22"/>
          <w:szCs w:val="22"/>
          <w:lang w:val="ro-RO"/>
        </w:rPr>
      </w:pPr>
      <w:r w:rsidRPr="00CE38DE">
        <w:rPr>
          <w:rFonts w:ascii="Montserrat Light" w:hAnsi="Montserrat Light"/>
          <w:sz w:val="22"/>
          <w:szCs w:val="22"/>
          <w:lang w:val="ro-RO"/>
        </w:rPr>
        <w:t>- consilierul juridic</w:t>
      </w:r>
    </w:p>
    <w:p w14:paraId="595E3C85" w14:textId="77777777" w:rsidR="00CD29AD" w:rsidRPr="00CE38DE" w:rsidRDefault="00CD29AD" w:rsidP="0070289F">
      <w:pPr>
        <w:tabs>
          <w:tab w:val="left" w:pos="1843"/>
          <w:tab w:val="left" w:pos="2160"/>
        </w:tabs>
        <w:ind w:left="3600" w:hanging="1026"/>
        <w:jc w:val="both"/>
        <w:rPr>
          <w:rFonts w:ascii="Montserrat Light" w:hAnsi="Montserrat Light"/>
          <w:sz w:val="22"/>
          <w:szCs w:val="22"/>
          <w:lang w:val="ro-RO"/>
        </w:rPr>
      </w:pPr>
      <w:r w:rsidRPr="00CE38DE">
        <w:rPr>
          <w:rFonts w:ascii="Montserrat Light" w:hAnsi="Montserrat Light"/>
          <w:sz w:val="22"/>
          <w:szCs w:val="22"/>
          <w:lang w:val="ro-RO"/>
        </w:rPr>
        <w:t>- delegatul Sindicatului Independent al Orchestrei</w:t>
      </w:r>
    </w:p>
    <w:p w14:paraId="0F44A52B" w14:textId="77777777" w:rsidR="00CD29AD" w:rsidRPr="00CE38DE" w:rsidRDefault="00CD29AD" w:rsidP="0070289F">
      <w:pPr>
        <w:tabs>
          <w:tab w:val="left" w:pos="1843"/>
          <w:tab w:val="left" w:pos="2160"/>
        </w:tabs>
        <w:ind w:left="3600" w:hanging="1026"/>
        <w:jc w:val="both"/>
        <w:rPr>
          <w:rFonts w:ascii="Montserrat Light" w:hAnsi="Montserrat Light"/>
          <w:sz w:val="22"/>
          <w:szCs w:val="22"/>
          <w:lang w:val="ro-RO"/>
        </w:rPr>
      </w:pPr>
      <w:r w:rsidRPr="00CE38DE">
        <w:rPr>
          <w:rFonts w:ascii="Montserrat Light" w:hAnsi="Montserrat Light"/>
          <w:sz w:val="22"/>
          <w:szCs w:val="22"/>
          <w:lang w:val="ro-RO"/>
        </w:rPr>
        <w:t>- delegatul Sindicatului Corului</w:t>
      </w:r>
    </w:p>
    <w:p w14:paraId="578116D8" w14:textId="77777777" w:rsidR="00CD29AD" w:rsidRPr="00CE38DE" w:rsidRDefault="00CD29AD" w:rsidP="0070289F">
      <w:pPr>
        <w:tabs>
          <w:tab w:val="left" w:pos="1843"/>
          <w:tab w:val="left" w:pos="2160"/>
        </w:tabs>
        <w:ind w:left="3600" w:hanging="1026"/>
        <w:jc w:val="both"/>
        <w:rPr>
          <w:rFonts w:ascii="Montserrat Light" w:hAnsi="Montserrat Light"/>
          <w:sz w:val="22"/>
          <w:szCs w:val="22"/>
          <w:lang w:val="ro-RO"/>
        </w:rPr>
      </w:pPr>
      <w:r w:rsidRPr="00CE38DE">
        <w:rPr>
          <w:rFonts w:ascii="Montserrat Light" w:hAnsi="Montserrat Light"/>
          <w:sz w:val="22"/>
          <w:szCs w:val="22"/>
          <w:lang w:val="ro-RO"/>
        </w:rPr>
        <w:t>- reprezentantul Consiliului Judeţean Cluj</w:t>
      </w:r>
    </w:p>
    <w:p w14:paraId="0E564D77" w14:textId="77777777" w:rsidR="00CD29AD" w:rsidRPr="00CE38DE" w:rsidRDefault="00CD29AD" w:rsidP="0070289F">
      <w:pPr>
        <w:ind w:firstLine="284"/>
        <w:jc w:val="both"/>
        <w:rPr>
          <w:rFonts w:ascii="Montserrat Light" w:hAnsi="Montserrat Light"/>
          <w:sz w:val="22"/>
          <w:szCs w:val="22"/>
          <w:lang w:val="ro-RO"/>
        </w:rPr>
      </w:pPr>
      <w:r w:rsidRPr="00CE38DE">
        <w:rPr>
          <w:rFonts w:ascii="Montserrat Light" w:hAnsi="Montserrat Light"/>
          <w:b/>
          <w:sz w:val="22"/>
          <w:szCs w:val="22"/>
          <w:lang w:val="ro-RO"/>
        </w:rPr>
        <w:t>(3)</w:t>
      </w:r>
      <w:r w:rsidRPr="00CE38DE">
        <w:rPr>
          <w:rFonts w:ascii="Montserrat Light" w:hAnsi="Montserrat Light"/>
          <w:sz w:val="22"/>
          <w:szCs w:val="22"/>
          <w:lang w:val="ro-RO"/>
        </w:rPr>
        <w:t xml:space="preserve"> Consiliul Administrativ se convoacă ori de câte ori este nevoie, dar cel puţin o dată la 4 luni; este legal convocat dacă sunt prezenţi jumătate plus 1 din totalul membrilor, iar hotărârile se iau cu majoritatea simplă a celor prezenţi. În cadrul dezbaterilor se respectă ordinea de zi comunicată. La punctul « Diverse » se pot ridica alte probleme care vor primi răspuns la un termen stabilit sau se vor discuta în şedinţele următoare. La fiecare şedinţă se întocmeşte, într-un registru special, un proces verbal care cuprinde ordinea de zi, prezenţa, hotărârile luate, precum şi semnăturile celor prezenţi. Oricare dintre membrii Consiliului Administrativ poate face, în scris, propuneri pentru ordinea de zi a şedinţelor următoare, propuneri de care managerul va ţine cont la stabilirea ordinii de zi. </w:t>
      </w:r>
    </w:p>
    <w:p w14:paraId="1FE67E69" w14:textId="77777777" w:rsidR="00CD29AD" w:rsidRPr="00CE38DE" w:rsidRDefault="00CD29AD" w:rsidP="0070289F">
      <w:pPr>
        <w:pStyle w:val="CM4"/>
        <w:tabs>
          <w:tab w:val="num" w:pos="1260"/>
        </w:tabs>
        <w:spacing w:line="240" w:lineRule="auto"/>
        <w:ind w:firstLine="284"/>
        <w:jc w:val="both"/>
        <w:rPr>
          <w:rFonts w:ascii="Montserrat Light" w:hAnsi="Montserrat Light"/>
          <w:b/>
          <w:color w:val="7030A0"/>
          <w:sz w:val="22"/>
          <w:szCs w:val="22"/>
          <w:u w:val="single"/>
        </w:rPr>
      </w:pPr>
      <w:r w:rsidRPr="00CE38DE">
        <w:rPr>
          <w:rFonts w:ascii="Montserrat Light" w:hAnsi="Montserrat Light"/>
          <w:b/>
          <w:sz w:val="22"/>
          <w:szCs w:val="22"/>
        </w:rPr>
        <w:t>(4)</w:t>
      </w:r>
      <w:r w:rsidRPr="00CE38DE">
        <w:rPr>
          <w:rFonts w:ascii="Montserrat Light" w:hAnsi="Montserrat Light"/>
          <w:sz w:val="22"/>
          <w:szCs w:val="22"/>
        </w:rPr>
        <w:t xml:space="preserve"> </w:t>
      </w:r>
      <w:r w:rsidRPr="00CE38DE">
        <w:rPr>
          <w:rFonts w:ascii="Montserrat Light" w:hAnsi="Montserrat Light"/>
          <w:b/>
          <w:sz w:val="22"/>
          <w:szCs w:val="22"/>
        </w:rPr>
        <w:t xml:space="preserve"> </w:t>
      </w:r>
      <w:r w:rsidRPr="00CE38DE">
        <w:rPr>
          <w:rFonts w:ascii="Montserrat Light" w:hAnsi="Montserrat Light"/>
          <w:sz w:val="22"/>
          <w:szCs w:val="22"/>
        </w:rPr>
        <w:t xml:space="preserve">Consiliul Administrativ </w:t>
      </w:r>
      <w:r w:rsidR="002A1D5C" w:rsidRPr="00CE38DE">
        <w:rPr>
          <w:rFonts w:ascii="Montserrat Light" w:hAnsi="Montserrat Light"/>
          <w:sz w:val="22"/>
          <w:szCs w:val="22"/>
        </w:rPr>
        <w:t>aprobă</w:t>
      </w:r>
      <w:r w:rsidRPr="00CE38DE">
        <w:rPr>
          <w:rFonts w:ascii="Montserrat Light" w:hAnsi="Montserrat Light"/>
          <w:sz w:val="22"/>
          <w:szCs w:val="22"/>
        </w:rPr>
        <w:t xml:space="preserve"> următoarele:</w:t>
      </w:r>
      <w:r w:rsidRPr="00CE38DE">
        <w:rPr>
          <w:rFonts w:ascii="Montserrat Light" w:hAnsi="Montserrat Light"/>
          <w:color w:val="FF0000"/>
          <w:sz w:val="22"/>
          <w:szCs w:val="22"/>
        </w:rPr>
        <w:t xml:space="preserve">  </w:t>
      </w:r>
    </w:p>
    <w:p w14:paraId="688C541D" w14:textId="77777777" w:rsidR="00CD29AD" w:rsidRPr="00CE38DE" w:rsidRDefault="00CD29AD" w:rsidP="0070289F">
      <w:pPr>
        <w:pStyle w:val="CM4"/>
        <w:numPr>
          <w:ilvl w:val="0"/>
          <w:numId w:val="3"/>
        </w:numPr>
        <w:tabs>
          <w:tab w:val="left" w:pos="426"/>
          <w:tab w:val="left" w:pos="567"/>
        </w:tabs>
        <w:spacing w:line="240" w:lineRule="auto"/>
        <w:ind w:left="0" w:firstLine="284"/>
        <w:jc w:val="both"/>
        <w:rPr>
          <w:rFonts w:ascii="Montserrat Light" w:hAnsi="Montserrat Light"/>
          <w:sz w:val="22"/>
          <w:szCs w:val="22"/>
        </w:rPr>
      </w:pPr>
      <w:r w:rsidRPr="00CE38DE">
        <w:rPr>
          <w:rFonts w:ascii="Montserrat Light" w:hAnsi="Montserrat Light"/>
          <w:sz w:val="22"/>
          <w:szCs w:val="22"/>
        </w:rPr>
        <w:t xml:space="preserve">proiectul Regulamentului intern al Filarmonicii de Stat ”Transilvania”; </w:t>
      </w:r>
    </w:p>
    <w:p w14:paraId="6A83D1CC" w14:textId="77777777" w:rsidR="00CD29AD" w:rsidRPr="00CE38DE" w:rsidRDefault="00771219" w:rsidP="0070289F">
      <w:pPr>
        <w:pStyle w:val="CM4"/>
        <w:numPr>
          <w:ilvl w:val="0"/>
          <w:numId w:val="3"/>
        </w:numPr>
        <w:tabs>
          <w:tab w:val="left" w:pos="426"/>
          <w:tab w:val="left" w:pos="567"/>
        </w:tabs>
        <w:spacing w:line="240" w:lineRule="auto"/>
        <w:ind w:left="0" w:firstLine="284"/>
        <w:jc w:val="both"/>
        <w:rPr>
          <w:rFonts w:ascii="Montserrat Light" w:hAnsi="Montserrat Light"/>
          <w:color w:val="FF0000"/>
          <w:sz w:val="22"/>
          <w:szCs w:val="22"/>
        </w:rPr>
      </w:pPr>
      <w:r w:rsidRPr="00CE38DE">
        <w:rPr>
          <w:rFonts w:ascii="Montserrat Light" w:hAnsi="Montserrat Light"/>
          <w:sz w:val="22"/>
          <w:szCs w:val="22"/>
        </w:rPr>
        <w:t xml:space="preserve">proiectul </w:t>
      </w:r>
      <w:r w:rsidR="00CD29AD" w:rsidRPr="00CE38DE">
        <w:rPr>
          <w:rFonts w:ascii="Montserrat Light" w:hAnsi="Montserrat Light"/>
          <w:sz w:val="22"/>
          <w:szCs w:val="22"/>
        </w:rPr>
        <w:t>organigram</w:t>
      </w:r>
      <w:r w:rsidRPr="00CE38DE">
        <w:rPr>
          <w:rFonts w:ascii="Montserrat Light" w:hAnsi="Montserrat Light"/>
          <w:sz w:val="22"/>
          <w:szCs w:val="22"/>
        </w:rPr>
        <w:t xml:space="preserve">ei, </w:t>
      </w:r>
      <w:r w:rsidR="00CD29AD" w:rsidRPr="00CE38DE">
        <w:rPr>
          <w:rFonts w:ascii="Montserrat Light" w:hAnsi="Montserrat Light"/>
          <w:sz w:val="22"/>
          <w:szCs w:val="22"/>
        </w:rPr>
        <w:t>statul</w:t>
      </w:r>
      <w:r w:rsidRPr="00CE38DE">
        <w:rPr>
          <w:rFonts w:ascii="Montserrat Light" w:hAnsi="Montserrat Light"/>
          <w:sz w:val="22"/>
          <w:szCs w:val="22"/>
        </w:rPr>
        <w:t>ui</w:t>
      </w:r>
      <w:r w:rsidR="00CD29AD" w:rsidRPr="00CE38DE">
        <w:rPr>
          <w:rFonts w:ascii="Montserrat Light" w:hAnsi="Montserrat Light"/>
          <w:sz w:val="22"/>
          <w:szCs w:val="22"/>
        </w:rPr>
        <w:t xml:space="preserve"> de funcţii</w:t>
      </w:r>
      <w:r w:rsidRPr="00CE38DE">
        <w:rPr>
          <w:rFonts w:ascii="Montserrat Light" w:hAnsi="Montserrat Light"/>
          <w:sz w:val="22"/>
          <w:szCs w:val="22"/>
        </w:rPr>
        <w:t xml:space="preserve"> și Regulamentul de organizare și funcționare</w:t>
      </w:r>
      <w:r w:rsidR="00CD29AD" w:rsidRPr="00CE38DE">
        <w:rPr>
          <w:rFonts w:ascii="Montserrat Light" w:hAnsi="Montserrat Light"/>
          <w:sz w:val="22"/>
          <w:szCs w:val="22"/>
        </w:rPr>
        <w:t>;</w:t>
      </w:r>
      <w:r w:rsidR="00ED3099" w:rsidRPr="00CE38DE">
        <w:rPr>
          <w:rFonts w:ascii="Montserrat Light" w:hAnsi="Montserrat Light"/>
          <w:sz w:val="22"/>
          <w:szCs w:val="22"/>
        </w:rPr>
        <w:t xml:space="preserve"> </w:t>
      </w:r>
    </w:p>
    <w:p w14:paraId="5E146336" w14:textId="77777777" w:rsidR="00CD29AD" w:rsidRPr="00CE38DE" w:rsidRDefault="00492374" w:rsidP="0070289F">
      <w:pPr>
        <w:pStyle w:val="CM4"/>
        <w:numPr>
          <w:ilvl w:val="0"/>
          <w:numId w:val="3"/>
        </w:numPr>
        <w:tabs>
          <w:tab w:val="left" w:pos="426"/>
          <w:tab w:val="left" w:pos="567"/>
        </w:tabs>
        <w:spacing w:line="240" w:lineRule="auto"/>
        <w:ind w:left="0" w:firstLine="284"/>
        <w:jc w:val="both"/>
        <w:rPr>
          <w:rFonts w:ascii="Montserrat Light" w:hAnsi="Montserrat Light"/>
          <w:sz w:val="22"/>
          <w:szCs w:val="22"/>
        </w:rPr>
      </w:pPr>
      <w:r w:rsidRPr="00CE38DE">
        <w:rPr>
          <w:rFonts w:ascii="Montserrat Light" w:hAnsi="Montserrat Light"/>
          <w:sz w:val="22"/>
          <w:szCs w:val="22"/>
        </w:rPr>
        <w:t>proiectul Bugetului de Venituri și Cheltuieli;</w:t>
      </w:r>
    </w:p>
    <w:p w14:paraId="4F2F023B" w14:textId="77777777" w:rsidR="00CD29AD" w:rsidRPr="00CE38DE" w:rsidRDefault="00CD29AD" w:rsidP="0070289F">
      <w:pPr>
        <w:pStyle w:val="CM4"/>
        <w:numPr>
          <w:ilvl w:val="0"/>
          <w:numId w:val="3"/>
        </w:numPr>
        <w:tabs>
          <w:tab w:val="left" w:pos="426"/>
          <w:tab w:val="left" w:pos="567"/>
        </w:tabs>
        <w:spacing w:line="240" w:lineRule="auto"/>
        <w:ind w:left="0" w:firstLine="284"/>
        <w:jc w:val="both"/>
        <w:rPr>
          <w:rFonts w:ascii="Montserrat Light" w:hAnsi="Montserrat Light"/>
          <w:sz w:val="22"/>
          <w:szCs w:val="22"/>
        </w:rPr>
      </w:pPr>
      <w:r w:rsidRPr="00CE38DE">
        <w:rPr>
          <w:rFonts w:ascii="Montserrat Light" w:hAnsi="Montserrat Light"/>
          <w:sz w:val="22"/>
          <w:szCs w:val="22"/>
        </w:rPr>
        <w:t>măsurile necesare pentru asigurarea integrităţii patrimoniului din administrare şi, după caz, pentru recuperarea pagubelor pricinuite;</w:t>
      </w:r>
    </w:p>
    <w:p w14:paraId="597575B0" w14:textId="77777777" w:rsidR="00CD29AD" w:rsidRPr="00CE38DE" w:rsidRDefault="00CD29AD" w:rsidP="0070289F">
      <w:pPr>
        <w:numPr>
          <w:ilvl w:val="0"/>
          <w:numId w:val="3"/>
        </w:numPr>
        <w:tabs>
          <w:tab w:val="left" w:pos="426"/>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priorităţile pentru investiţii, dotări şi reparaţii;</w:t>
      </w:r>
    </w:p>
    <w:p w14:paraId="0A30BC21" w14:textId="77777777" w:rsidR="00CD29AD" w:rsidRPr="00CE38DE" w:rsidRDefault="00996B1C" w:rsidP="0070289F">
      <w:pPr>
        <w:jc w:val="both"/>
        <w:rPr>
          <w:rFonts w:ascii="Montserrat Light" w:hAnsi="Montserrat Light"/>
          <w:b/>
          <w:sz w:val="22"/>
          <w:szCs w:val="22"/>
          <w:lang w:val="ro-RO"/>
        </w:rPr>
      </w:pPr>
      <w:r w:rsidRPr="00CE38DE">
        <w:rPr>
          <w:rFonts w:ascii="Montserrat Light" w:hAnsi="Montserrat Light"/>
          <w:b/>
          <w:sz w:val="22"/>
          <w:szCs w:val="22"/>
          <w:lang w:val="ro-RO"/>
        </w:rPr>
        <w:t>Art. 12</w:t>
      </w:r>
      <w:r w:rsidR="00CD29AD" w:rsidRPr="00CE38DE">
        <w:rPr>
          <w:rFonts w:ascii="Montserrat Light" w:hAnsi="Montserrat Light"/>
          <w:b/>
          <w:sz w:val="22"/>
          <w:szCs w:val="22"/>
          <w:lang w:val="ro-RO"/>
        </w:rPr>
        <w:t xml:space="preserve">. </w:t>
      </w:r>
      <w:r w:rsidR="009E3E2A" w:rsidRPr="00CE38DE">
        <w:rPr>
          <w:rFonts w:ascii="Montserrat Light" w:hAnsi="Montserrat Light"/>
          <w:b/>
          <w:sz w:val="22"/>
          <w:szCs w:val="22"/>
          <w:lang w:val="ro-RO"/>
        </w:rPr>
        <w:t>Consiliul artistic</w:t>
      </w:r>
    </w:p>
    <w:p w14:paraId="0AADF3A4" w14:textId="77777777" w:rsidR="00CD29AD" w:rsidRPr="00CE38DE" w:rsidRDefault="009819F9" w:rsidP="0070289F">
      <w:pPr>
        <w:autoSpaceDE w:val="0"/>
        <w:ind w:right="-15"/>
        <w:jc w:val="both"/>
        <w:rPr>
          <w:rFonts w:ascii="Montserrat Light" w:hAnsi="Montserrat Light"/>
          <w:sz w:val="22"/>
          <w:szCs w:val="22"/>
          <w:lang w:val="ro-RO"/>
        </w:rPr>
      </w:pPr>
      <w:r w:rsidRPr="00CE38DE">
        <w:rPr>
          <w:rFonts w:ascii="Montserrat Light" w:hAnsi="Montserrat Light"/>
          <w:sz w:val="22"/>
          <w:szCs w:val="22"/>
          <w:lang w:val="ro-RO"/>
        </w:rPr>
        <w:lastRenderedPageBreak/>
        <w:t xml:space="preserve"> </w:t>
      </w:r>
      <w:r w:rsidR="00CD29AD" w:rsidRPr="00CE38DE">
        <w:rPr>
          <w:rFonts w:ascii="Montserrat Light" w:hAnsi="Montserrat Light"/>
          <w:b/>
          <w:sz w:val="22"/>
          <w:szCs w:val="22"/>
          <w:lang w:val="ro-RO"/>
        </w:rPr>
        <w:t>(1)</w:t>
      </w:r>
      <w:r w:rsidR="00CD29AD" w:rsidRPr="00CE38DE">
        <w:rPr>
          <w:rFonts w:ascii="Montserrat Light" w:hAnsi="Montserrat Light"/>
          <w:sz w:val="22"/>
          <w:szCs w:val="22"/>
          <w:lang w:val="ro-RO"/>
        </w:rPr>
        <w:t xml:space="preserve"> Consiliul artistic, este compus, dintr-un număr impar de membri</w:t>
      </w:r>
      <w:r w:rsidR="00821E34" w:rsidRPr="00CE38DE">
        <w:rPr>
          <w:rFonts w:ascii="Montserrat Light" w:hAnsi="Montserrat Light"/>
          <w:sz w:val="22"/>
          <w:szCs w:val="22"/>
          <w:lang w:val="ro-RO"/>
        </w:rPr>
        <w:t xml:space="preserve"> (13)</w:t>
      </w:r>
      <w:r w:rsidR="00CD29AD" w:rsidRPr="00CE38DE">
        <w:rPr>
          <w:rFonts w:ascii="Montserrat Light" w:hAnsi="Montserrat Light"/>
          <w:sz w:val="22"/>
          <w:szCs w:val="22"/>
          <w:lang w:val="ro-RO"/>
        </w:rPr>
        <w:t xml:space="preserve"> numiţi prin decizia managerului dintre angajaţii cu funcţii de:</w:t>
      </w:r>
    </w:p>
    <w:p w14:paraId="4E689027" w14:textId="77777777" w:rsidR="00E9006D" w:rsidRPr="00CE38DE" w:rsidRDefault="00E9006D" w:rsidP="0070289F">
      <w:pPr>
        <w:numPr>
          <w:ilvl w:val="1"/>
          <w:numId w:val="4"/>
        </w:numPr>
        <w:jc w:val="both"/>
        <w:rPr>
          <w:rFonts w:ascii="Montserrat Light" w:hAnsi="Montserrat Light"/>
          <w:sz w:val="22"/>
          <w:szCs w:val="22"/>
          <w:lang w:val="ro-RO"/>
        </w:rPr>
      </w:pPr>
      <w:r w:rsidRPr="00CE38DE">
        <w:rPr>
          <w:rFonts w:ascii="Montserrat Light" w:hAnsi="Montserrat Light"/>
          <w:sz w:val="22"/>
          <w:szCs w:val="22"/>
          <w:lang w:val="ro-RO"/>
        </w:rPr>
        <w:t>manager</w:t>
      </w:r>
      <w:r w:rsidR="0070289F" w:rsidRPr="00CE38DE">
        <w:rPr>
          <w:rFonts w:ascii="Montserrat Light" w:hAnsi="Montserrat Light"/>
          <w:sz w:val="22"/>
          <w:szCs w:val="22"/>
          <w:lang w:val="ro-RO"/>
        </w:rPr>
        <w:t xml:space="preserve"> 1</w:t>
      </w:r>
    </w:p>
    <w:p w14:paraId="1C6EFD24" w14:textId="77777777" w:rsidR="00E9006D" w:rsidRPr="00CE38DE" w:rsidRDefault="00E9006D" w:rsidP="0070289F">
      <w:pPr>
        <w:numPr>
          <w:ilvl w:val="1"/>
          <w:numId w:val="4"/>
        </w:numPr>
        <w:jc w:val="both"/>
        <w:rPr>
          <w:rFonts w:ascii="Montserrat Light" w:hAnsi="Montserrat Light"/>
          <w:sz w:val="22"/>
          <w:szCs w:val="22"/>
          <w:lang w:val="ro-RO"/>
        </w:rPr>
      </w:pPr>
      <w:r w:rsidRPr="00CE38DE">
        <w:rPr>
          <w:rFonts w:ascii="Montserrat Light" w:hAnsi="Montserrat Light"/>
          <w:sz w:val="22"/>
          <w:szCs w:val="22"/>
          <w:lang w:val="ro-RO"/>
        </w:rPr>
        <w:t>dirijor cor</w:t>
      </w:r>
      <w:r w:rsidR="0070289F" w:rsidRPr="00CE38DE">
        <w:rPr>
          <w:rFonts w:ascii="Montserrat Light" w:hAnsi="Montserrat Light"/>
          <w:sz w:val="22"/>
          <w:szCs w:val="22"/>
          <w:lang w:val="ro-RO"/>
        </w:rPr>
        <w:t xml:space="preserve"> 1</w:t>
      </w:r>
    </w:p>
    <w:p w14:paraId="68F200CD" w14:textId="77777777" w:rsidR="00E9006D" w:rsidRPr="00CE38DE" w:rsidRDefault="00E9006D" w:rsidP="0070289F">
      <w:pPr>
        <w:numPr>
          <w:ilvl w:val="1"/>
          <w:numId w:val="4"/>
        </w:numPr>
        <w:jc w:val="both"/>
        <w:rPr>
          <w:rFonts w:ascii="Montserrat Light" w:hAnsi="Montserrat Light"/>
          <w:sz w:val="22"/>
          <w:szCs w:val="22"/>
          <w:lang w:val="ro-RO"/>
        </w:rPr>
      </w:pPr>
      <w:r w:rsidRPr="00CE38DE">
        <w:rPr>
          <w:rFonts w:ascii="Montserrat Light" w:hAnsi="Montserrat Light"/>
          <w:sz w:val="22"/>
          <w:szCs w:val="22"/>
          <w:lang w:val="ro-RO"/>
        </w:rPr>
        <w:t>concert maeştri</w:t>
      </w:r>
      <w:r w:rsidR="0070289F" w:rsidRPr="00CE38DE">
        <w:rPr>
          <w:rFonts w:ascii="Montserrat Light" w:hAnsi="Montserrat Light"/>
          <w:sz w:val="22"/>
          <w:szCs w:val="22"/>
          <w:lang w:val="ro-RO"/>
        </w:rPr>
        <w:t xml:space="preserve"> 2</w:t>
      </w:r>
    </w:p>
    <w:p w14:paraId="2715B78E" w14:textId="77777777" w:rsidR="00E9006D" w:rsidRPr="00CE38DE" w:rsidRDefault="00E9006D" w:rsidP="0070289F">
      <w:pPr>
        <w:numPr>
          <w:ilvl w:val="1"/>
          <w:numId w:val="4"/>
        </w:numPr>
        <w:jc w:val="both"/>
        <w:rPr>
          <w:rFonts w:ascii="Montserrat Light" w:hAnsi="Montserrat Light"/>
          <w:sz w:val="22"/>
          <w:szCs w:val="22"/>
          <w:lang w:val="ro-RO"/>
        </w:rPr>
      </w:pPr>
      <w:r w:rsidRPr="00CE38DE">
        <w:rPr>
          <w:rFonts w:ascii="Montserrat Light" w:hAnsi="Montserrat Light"/>
          <w:sz w:val="22"/>
          <w:szCs w:val="22"/>
          <w:lang w:val="ro-RO"/>
        </w:rPr>
        <w:t>consultant artistic</w:t>
      </w:r>
      <w:r w:rsidR="0070289F" w:rsidRPr="00CE38DE">
        <w:rPr>
          <w:rFonts w:ascii="Montserrat Light" w:hAnsi="Montserrat Light"/>
          <w:sz w:val="22"/>
          <w:szCs w:val="22"/>
          <w:lang w:val="ro-RO"/>
        </w:rPr>
        <w:t xml:space="preserve"> 1</w:t>
      </w:r>
    </w:p>
    <w:p w14:paraId="072F7877" w14:textId="77777777" w:rsidR="00E9006D" w:rsidRPr="00CE38DE" w:rsidRDefault="00E9006D" w:rsidP="0070289F">
      <w:pPr>
        <w:numPr>
          <w:ilvl w:val="1"/>
          <w:numId w:val="4"/>
        </w:numPr>
        <w:jc w:val="both"/>
        <w:rPr>
          <w:rFonts w:ascii="Montserrat Light" w:hAnsi="Montserrat Light"/>
          <w:sz w:val="22"/>
          <w:szCs w:val="22"/>
          <w:lang w:val="ro-RO"/>
        </w:rPr>
      </w:pPr>
      <w:r w:rsidRPr="00CE38DE">
        <w:rPr>
          <w:rFonts w:ascii="Montserrat Light" w:hAnsi="Montserrat Light"/>
          <w:sz w:val="22"/>
          <w:szCs w:val="22"/>
          <w:lang w:val="ro-RO"/>
        </w:rPr>
        <w:t>secretar muzical</w:t>
      </w:r>
      <w:r w:rsidR="0070289F" w:rsidRPr="00CE38DE">
        <w:rPr>
          <w:rFonts w:ascii="Montserrat Light" w:hAnsi="Montserrat Light"/>
          <w:sz w:val="22"/>
          <w:szCs w:val="22"/>
          <w:lang w:val="ro-RO"/>
        </w:rPr>
        <w:t xml:space="preserve"> 1</w:t>
      </w:r>
    </w:p>
    <w:p w14:paraId="432D1159" w14:textId="77777777" w:rsidR="00E9006D" w:rsidRPr="00CE38DE" w:rsidRDefault="00E9006D" w:rsidP="0070289F">
      <w:pPr>
        <w:numPr>
          <w:ilvl w:val="1"/>
          <w:numId w:val="4"/>
        </w:numPr>
        <w:jc w:val="both"/>
        <w:rPr>
          <w:rFonts w:ascii="Montserrat Light" w:hAnsi="Montserrat Light"/>
          <w:sz w:val="22"/>
          <w:szCs w:val="22"/>
          <w:lang w:val="ro-RO"/>
        </w:rPr>
      </w:pPr>
      <w:r w:rsidRPr="00CE38DE">
        <w:rPr>
          <w:rFonts w:ascii="Montserrat Light" w:hAnsi="Montserrat Light"/>
          <w:sz w:val="22"/>
          <w:szCs w:val="22"/>
          <w:lang w:val="ro-RO"/>
        </w:rPr>
        <w:t>reprezentant cvartet</w:t>
      </w:r>
      <w:r w:rsidR="0070289F" w:rsidRPr="00CE38DE">
        <w:rPr>
          <w:rFonts w:ascii="Montserrat Light" w:hAnsi="Montserrat Light"/>
          <w:sz w:val="22"/>
          <w:szCs w:val="22"/>
          <w:lang w:val="ro-RO"/>
        </w:rPr>
        <w:t xml:space="preserve"> 1</w:t>
      </w:r>
    </w:p>
    <w:p w14:paraId="32FF4BF0" w14:textId="77777777" w:rsidR="00E9006D" w:rsidRPr="00CE38DE" w:rsidRDefault="00E9006D" w:rsidP="0070289F">
      <w:pPr>
        <w:numPr>
          <w:ilvl w:val="1"/>
          <w:numId w:val="4"/>
        </w:numPr>
        <w:jc w:val="both"/>
        <w:rPr>
          <w:rFonts w:ascii="Montserrat Light" w:hAnsi="Montserrat Light"/>
          <w:sz w:val="22"/>
          <w:szCs w:val="22"/>
          <w:lang w:val="ro-RO"/>
        </w:rPr>
      </w:pPr>
      <w:r w:rsidRPr="00CE38DE">
        <w:rPr>
          <w:rFonts w:ascii="Montserrat Light" w:hAnsi="Montserrat Light"/>
          <w:sz w:val="22"/>
          <w:szCs w:val="22"/>
          <w:lang w:val="ro-RO"/>
        </w:rPr>
        <w:t>consiliul director al colegiului artistic al orchestrei</w:t>
      </w:r>
      <w:r w:rsidR="0070289F" w:rsidRPr="00CE38DE">
        <w:rPr>
          <w:rFonts w:ascii="Montserrat Light" w:hAnsi="Montserrat Light"/>
          <w:sz w:val="22"/>
          <w:szCs w:val="22"/>
          <w:lang w:val="ro-RO"/>
        </w:rPr>
        <w:t xml:space="preserve"> 3</w:t>
      </w:r>
    </w:p>
    <w:p w14:paraId="07111068" w14:textId="77777777" w:rsidR="00E9006D" w:rsidRPr="00CE38DE" w:rsidRDefault="00E9006D" w:rsidP="0070289F">
      <w:pPr>
        <w:numPr>
          <w:ilvl w:val="1"/>
          <w:numId w:val="4"/>
        </w:numPr>
        <w:jc w:val="both"/>
        <w:rPr>
          <w:rFonts w:ascii="Montserrat Light" w:hAnsi="Montserrat Light"/>
          <w:sz w:val="22"/>
          <w:szCs w:val="22"/>
          <w:lang w:val="ro-RO"/>
        </w:rPr>
      </w:pPr>
      <w:r w:rsidRPr="00CE38DE">
        <w:rPr>
          <w:rFonts w:ascii="Montserrat Light" w:hAnsi="Montserrat Light"/>
          <w:sz w:val="22"/>
          <w:szCs w:val="22"/>
          <w:lang w:val="ro-RO"/>
        </w:rPr>
        <w:t>consiliul director al colegiului artistic al corului</w:t>
      </w:r>
      <w:r w:rsidR="0070289F" w:rsidRPr="00CE38DE">
        <w:rPr>
          <w:rFonts w:ascii="Montserrat Light" w:hAnsi="Montserrat Light"/>
          <w:sz w:val="22"/>
          <w:szCs w:val="22"/>
          <w:lang w:val="ro-RO"/>
        </w:rPr>
        <w:t xml:space="preserve">       3</w:t>
      </w:r>
    </w:p>
    <w:p w14:paraId="34AF0D92" w14:textId="77777777" w:rsidR="00CD29AD" w:rsidRPr="00CE38DE" w:rsidRDefault="00E9006D" w:rsidP="0070289F">
      <w:pPr>
        <w:jc w:val="both"/>
        <w:rPr>
          <w:rFonts w:ascii="Montserrat Light" w:hAnsi="Montserrat Light"/>
          <w:sz w:val="22"/>
          <w:szCs w:val="22"/>
          <w:lang w:val="ro-RO"/>
        </w:rPr>
      </w:pPr>
      <w:r w:rsidRPr="00CE38DE">
        <w:rPr>
          <w:rFonts w:ascii="Montserrat Light" w:hAnsi="Montserrat Light"/>
          <w:b/>
          <w:sz w:val="22"/>
          <w:szCs w:val="22"/>
          <w:lang w:val="ro-RO"/>
        </w:rPr>
        <w:t xml:space="preserve"> </w:t>
      </w:r>
      <w:r w:rsidR="00986004" w:rsidRPr="00CE38DE">
        <w:rPr>
          <w:rFonts w:ascii="Montserrat Light" w:hAnsi="Montserrat Light"/>
          <w:b/>
          <w:sz w:val="22"/>
          <w:szCs w:val="22"/>
          <w:lang w:val="ro-RO"/>
        </w:rPr>
        <w:t xml:space="preserve"> </w:t>
      </w:r>
      <w:r w:rsidR="00CD29AD" w:rsidRPr="00CE38DE">
        <w:rPr>
          <w:rFonts w:ascii="Montserrat Light" w:hAnsi="Montserrat Light"/>
          <w:b/>
          <w:sz w:val="22"/>
          <w:szCs w:val="22"/>
          <w:lang w:val="ro-RO"/>
        </w:rPr>
        <w:t>(2)</w:t>
      </w:r>
      <w:r w:rsidR="00CD29AD" w:rsidRPr="00CE38DE">
        <w:rPr>
          <w:rFonts w:ascii="Montserrat Light" w:hAnsi="Montserrat Light"/>
          <w:sz w:val="22"/>
          <w:szCs w:val="22"/>
          <w:lang w:val="ro-RO"/>
        </w:rPr>
        <w:t xml:space="preserve"> Consiliul artistic se va întruni ori de câte ori va fi nevoie, în baza solicitării scrise a Colegiilor Artistice</w:t>
      </w:r>
      <w:r w:rsidR="00E50B03" w:rsidRPr="00CE38DE">
        <w:rPr>
          <w:rStyle w:val="FootnoteReference"/>
          <w:rFonts w:ascii="Montserrat Light" w:hAnsi="Montserrat Light"/>
          <w:sz w:val="22"/>
          <w:szCs w:val="22"/>
          <w:lang w:val="ro-RO"/>
        </w:rPr>
        <w:footnoteReference w:id="1"/>
      </w:r>
      <w:r w:rsidR="00CD29AD" w:rsidRPr="00CE38DE">
        <w:rPr>
          <w:rFonts w:ascii="Montserrat Light" w:hAnsi="Montserrat Light"/>
          <w:sz w:val="22"/>
          <w:szCs w:val="22"/>
          <w:lang w:val="ro-RO"/>
        </w:rPr>
        <w:t xml:space="preserve"> sau la iniţiativa conducerii, printr-un convocator, semnat de managerului instituţiei, care va cuprinde:</w:t>
      </w:r>
    </w:p>
    <w:p w14:paraId="3AA85ED3" w14:textId="77777777" w:rsidR="00CD29AD" w:rsidRPr="00CE38DE" w:rsidRDefault="00CD29AD" w:rsidP="0070289F">
      <w:pPr>
        <w:numPr>
          <w:ilvl w:val="1"/>
          <w:numId w:val="4"/>
        </w:numPr>
        <w:jc w:val="both"/>
        <w:rPr>
          <w:rFonts w:ascii="Montserrat Light" w:hAnsi="Montserrat Light"/>
          <w:sz w:val="22"/>
          <w:szCs w:val="22"/>
          <w:lang w:val="ro-RO"/>
        </w:rPr>
      </w:pPr>
      <w:r w:rsidRPr="00CE38DE">
        <w:rPr>
          <w:rFonts w:ascii="Montserrat Light" w:hAnsi="Montserrat Light"/>
          <w:sz w:val="22"/>
          <w:szCs w:val="22"/>
          <w:lang w:val="ro-RO"/>
        </w:rPr>
        <w:t>temele de luat în discuţie</w:t>
      </w:r>
    </w:p>
    <w:p w14:paraId="684A94C0" w14:textId="77777777" w:rsidR="00CD29AD" w:rsidRPr="00CE38DE" w:rsidRDefault="00CD29AD" w:rsidP="0070289F">
      <w:pPr>
        <w:numPr>
          <w:ilvl w:val="1"/>
          <w:numId w:val="4"/>
        </w:numPr>
        <w:jc w:val="both"/>
        <w:rPr>
          <w:rFonts w:ascii="Montserrat Light" w:hAnsi="Montserrat Light"/>
          <w:sz w:val="22"/>
          <w:szCs w:val="22"/>
          <w:lang w:val="ro-RO"/>
        </w:rPr>
      </w:pPr>
      <w:r w:rsidRPr="00CE38DE">
        <w:rPr>
          <w:rFonts w:ascii="Montserrat Light" w:hAnsi="Montserrat Light"/>
          <w:sz w:val="22"/>
          <w:szCs w:val="22"/>
          <w:lang w:val="ro-RO"/>
        </w:rPr>
        <w:t>ziua şi ora propusă pentru întrunire</w:t>
      </w:r>
    </w:p>
    <w:p w14:paraId="10396A43" w14:textId="77777777" w:rsidR="00CD29AD" w:rsidRPr="00CE38DE" w:rsidRDefault="00CD29AD" w:rsidP="0070289F">
      <w:pPr>
        <w:jc w:val="both"/>
        <w:rPr>
          <w:rFonts w:ascii="Montserrat Light" w:hAnsi="Montserrat Light"/>
          <w:sz w:val="22"/>
          <w:szCs w:val="22"/>
          <w:lang w:val="ro-RO"/>
        </w:rPr>
      </w:pPr>
      <w:r w:rsidRPr="00CE38DE">
        <w:rPr>
          <w:rFonts w:ascii="Montserrat Light" w:hAnsi="Montserrat Light"/>
          <w:b/>
          <w:sz w:val="22"/>
          <w:szCs w:val="22"/>
          <w:lang w:val="ro-RO"/>
        </w:rPr>
        <w:t xml:space="preserve"> (3)</w:t>
      </w:r>
      <w:r w:rsidRPr="00CE38DE">
        <w:rPr>
          <w:rFonts w:ascii="Montserrat Light" w:hAnsi="Montserrat Light"/>
          <w:sz w:val="22"/>
          <w:szCs w:val="22"/>
          <w:lang w:val="ro-RO"/>
        </w:rPr>
        <w:t xml:space="preserve"> Consiliul Artistic îşi îndeplineşte rolul consultativ prin analizarea, în şedinţă, a tuturor problemelor legate de activitatea artistică a instituţiei.</w:t>
      </w:r>
    </w:p>
    <w:p w14:paraId="05AE3E05" w14:textId="77777777" w:rsidR="00CD29AD" w:rsidRPr="00CE38DE" w:rsidRDefault="006A1EDC" w:rsidP="0070289F">
      <w:pPr>
        <w:tabs>
          <w:tab w:val="num" w:pos="360"/>
        </w:tabs>
        <w:ind w:left="360" w:hanging="360"/>
        <w:jc w:val="both"/>
        <w:rPr>
          <w:rFonts w:ascii="Montserrat Light" w:hAnsi="Montserrat Light"/>
          <w:b/>
          <w:sz w:val="22"/>
          <w:szCs w:val="22"/>
          <w:lang w:val="ro-RO"/>
        </w:rPr>
      </w:pPr>
      <w:r w:rsidRPr="00CE38DE">
        <w:rPr>
          <w:rFonts w:ascii="Montserrat Light" w:hAnsi="Montserrat Light"/>
          <w:b/>
          <w:sz w:val="22"/>
          <w:szCs w:val="22"/>
          <w:lang w:val="ro-RO"/>
        </w:rPr>
        <w:t>Art.</w:t>
      </w:r>
      <w:r w:rsidR="00506006" w:rsidRPr="00CE38DE">
        <w:rPr>
          <w:rFonts w:ascii="Montserrat Light" w:hAnsi="Montserrat Light"/>
          <w:b/>
          <w:sz w:val="22"/>
          <w:szCs w:val="22"/>
          <w:lang w:val="ro-RO"/>
        </w:rPr>
        <w:t xml:space="preserve"> </w:t>
      </w:r>
      <w:r w:rsidRPr="00CE38DE">
        <w:rPr>
          <w:rFonts w:ascii="Montserrat Light" w:hAnsi="Montserrat Light"/>
          <w:b/>
          <w:sz w:val="22"/>
          <w:szCs w:val="22"/>
          <w:lang w:val="ro-RO"/>
        </w:rPr>
        <w:t>13</w:t>
      </w:r>
      <w:r w:rsidR="00CD29AD" w:rsidRPr="00CE38DE">
        <w:rPr>
          <w:rFonts w:ascii="Montserrat Light" w:hAnsi="Montserrat Light"/>
          <w:b/>
          <w:sz w:val="22"/>
          <w:szCs w:val="22"/>
          <w:lang w:val="ro-RO"/>
        </w:rPr>
        <w:t xml:space="preserve">. </w:t>
      </w:r>
      <w:r w:rsidR="009E3E2A" w:rsidRPr="00CE38DE">
        <w:rPr>
          <w:rFonts w:ascii="Montserrat Light" w:hAnsi="Montserrat Light"/>
          <w:b/>
          <w:sz w:val="22"/>
          <w:szCs w:val="22"/>
          <w:lang w:val="ro-RO"/>
        </w:rPr>
        <w:t>Managerul  instituţiei</w:t>
      </w:r>
    </w:p>
    <w:p w14:paraId="088E09B5" w14:textId="77777777" w:rsidR="00CD29AD" w:rsidRPr="00CE38DE" w:rsidRDefault="00CD29AD" w:rsidP="0070289F">
      <w:pPr>
        <w:numPr>
          <w:ilvl w:val="0"/>
          <w:numId w:val="5"/>
        </w:numPr>
        <w:tabs>
          <w:tab w:val="left" w:pos="426"/>
          <w:tab w:val="left" w:pos="567"/>
        </w:tabs>
        <w:ind w:left="0" w:firstLine="142"/>
        <w:jc w:val="both"/>
        <w:rPr>
          <w:rFonts w:ascii="Montserrat Light" w:hAnsi="Montserrat Light"/>
          <w:sz w:val="22"/>
          <w:szCs w:val="22"/>
          <w:lang w:val="ro-RO"/>
        </w:rPr>
      </w:pPr>
      <w:r w:rsidRPr="00CE38DE">
        <w:rPr>
          <w:rFonts w:ascii="Montserrat Light" w:hAnsi="Montserrat Light"/>
          <w:sz w:val="22"/>
          <w:szCs w:val="22"/>
          <w:lang w:val="ro-RO"/>
        </w:rPr>
        <w:t xml:space="preserve">Conducerea Filarmonicii de Stat </w:t>
      </w:r>
      <w:r w:rsidRPr="00CE38DE">
        <w:rPr>
          <w:rFonts w:ascii="Montserrat Light" w:hAnsi="Montserrat Light"/>
          <w:i/>
          <w:sz w:val="22"/>
          <w:szCs w:val="22"/>
          <w:lang w:val="ro-RO"/>
        </w:rPr>
        <w:t>“Transilvania</w:t>
      </w:r>
      <w:r w:rsidRPr="00CE38DE">
        <w:rPr>
          <w:rFonts w:ascii="Montserrat Light" w:hAnsi="Montserrat Light"/>
          <w:sz w:val="22"/>
          <w:szCs w:val="22"/>
          <w:lang w:val="ro-RO"/>
        </w:rPr>
        <w:t>” este asigurată de manager, care este ordonator terţiar de credite şi reprezintă instituţia în relaţiile cu persoane fizice sau juridice</w:t>
      </w:r>
      <w:r w:rsidR="00ED3099" w:rsidRPr="00CE38DE">
        <w:rPr>
          <w:rFonts w:ascii="Montserrat Light" w:hAnsi="Montserrat Light"/>
          <w:sz w:val="22"/>
          <w:szCs w:val="22"/>
          <w:lang w:val="ro-RO"/>
        </w:rPr>
        <w:t>.</w:t>
      </w:r>
    </w:p>
    <w:p w14:paraId="4C170798" w14:textId="77777777" w:rsidR="00CD29AD" w:rsidRPr="00CE38DE" w:rsidRDefault="00CD29AD" w:rsidP="0070289F">
      <w:pPr>
        <w:numPr>
          <w:ilvl w:val="0"/>
          <w:numId w:val="5"/>
        </w:numPr>
        <w:tabs>
          <w:tab w:val="left" w:pos="142"/>
          <w:tab w:val="left" w:pos="426"/>
          <w:tab w:val="left" w:pos="567"/>
        </w:tabs>
        <w:ind w:left="0" w:firstLine="142"/>
        <w:jc w:val="both"/>
        <w:rPr>
          <w:rFonts w:ascii="Montserrat Light" w:hAnsi="Montserrat Light"/>
          <w:sz w:val="22"/>
          <w:szCs w:val="22"/>
          <w:lang w:val="ro-RO"/>
        </w:rPr>
      </w:pPr>
      <w:r w:rsidRPr="00CE38DE">
        <w:rPr>
          <w:rFonts w:ascii="Montserrat Light" w:hAnsi="Montserrat Light"/>
          <w:sz w:val="22"/>
          <w:szCs w:val="22"/>
          <w:lang w:val="ro-RO"/>
        </w:rPr>
        <w:t xml:space="preserve">Managerul are următoarele competenţe şi atribuţii principale: </w:t>
      </w:r>
    </w:p>
    <w:p w14:paraId="2A8B3DD1"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asigure conducerea şi buna administrare a activităţii instituţiei pe care o reprezintă;</w:t>
      </w:r>
    </w:p>
    <w:p w14:paraId="3ACF4E79"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să elaboreze şi să propună spre aprobare </w:t>
      </w:r>
      <w:r w:rsidR="0027565F" w:rsidRPr="00CE38DE">
        <w:rPr>
          <w:rFonts w:ascii="Montserrat Light" w:hAnsi="Montserrat Light"/>
          <w:sz w:val="22"/>
          <w:szCs w:val="22"/>
          <w:lang w:val="ro-RO"/>
        </w:rPr>
        <w:t xml:space="preserve">Consilului Județean Cluj </w:t>
      </w:r>
      <w:r w:rsidRPr="00CE38DE">
        <w:rPr>
          <w:rFonts w:ascii="Montserrat Light" w:hAnsi="Montserrat Light"/>
          <w:sz w:val="22"/>
          <w:szCs w:val="22"/>
          <w:lang w:val="ro-RO"/>
        </w:rPr>
        <w:t>proiectul de buget al instituţiei</w:t>
      </w:r>
      <w:r w:rsidR="00163FAE" w:rsidRPr="00CE38DE">
        <w:rPr>
          <w:rFonts w:ascii="Montserrat Light" w:hAnsi="Montserrat Light"/>
          <w:sz w:val="22"/>
          <w:szCs w:val="22"/>
          <w:lang w:val="ro-RO"/>
        </w:rPr>
        <w:t xml:space="preserve">, </w:t>
      </w:r>
      <w:r w:rsidRPr="00CE38DE">
        <w:rPr>
          <w:rFonts w:ascii="Montserrat Light" w:hAnsi="Montserrat Light"/>
          <w:sz w:val="22"/>
          <w:szCs w:val="22"/>
          <w:lang w:val="ro-RO"/>
        </w:rPr>
        <w:t>statul de funcţii</w:t>
      </w:r>
      <w:r w:rsidR="00163FAE" w:rsidRPr="00CE38DE">
        <w:rPr>
          <w:rFonts w:ascii="Montserrat Light" w:hAnsi="Montserrat Light"/>
          <w:sz w:val="22"/>
          <w:szCs w:val="22"/>
          <w:lang w:val="ro-RO"/>
        </w:rPr>
        <w:t xml:space="preserve"> și organigrama </w:t>
      </w:r>
      <w:r w:rsidRPr="00CE38DE">
        <w:rPr>
          <w:rFonts w:ascii="Montserrat Light" w:hAnsi="Montserrat Light"/>
          <w:sz w:val="22"/>
          <w:szCs w:val="22"/>
          <w:lang w:val="ro-RO"/>
        </w:rPr>
        <w:t>instituţiei;</w:t>
      </w:r>
    </w:p>
    <w:p w14:paraId="3E023FBD"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reprezinte instituţia în raporturile cu terţii;</w:t>
      </w:r>
    </w:p>
    <w:p w14:paraId="77540FF2"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încheie acte juridice în numele şi pe seama instituţiei, în limitele de competenţă stabilite prin prezentul contract;</w:t>
      </w:r>
    </w:p>
    <w:p w14:paraId="6EF4B265"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răspundă, potrivit legii, de angajarea, lichidarea şi ordonanţarea cheltuielilor, în limita creditelor de angajament şi creditelor bugetare repartizate şi aprobate, de realizarea veniturilor şi de integritatea bunurilor încredinţate instituţiei pe care o conduce;</w:t>
      </w:r>
    </w:p>
    <w:p w14:paraId="3C6CB3B8"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răspundă, potrivit legii, de organizarea şi ţinerea la zi a contabilităţii şi de prezentarea la termen a situaţiilor financiare asupra situaţiei patrimoniului aflat în administrare şi execuţiei bugetare, de organizarea sistemului de monitorizare a programului de achiziţii publice şi a programului de lucrări de investiţii publice, de organizarea evidenţei programelor, inclusiv a indicatorilor aferenţi acestora, şi de organizarea şi ţinerea la zi a evidenţei patrimoniului, conform prevederilor legale;</w:t>
      </w:r>
    </w:p>
    <w:p w14:paraId="31376A65"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decidă, în calitate de ordonator de credite, asupra modului de utilizare a bugetului aprobat pentru instituţie, cu respectarea prevederilor legale;</w:t>
      </w:r>
    </w:p>
    <w:p w14:paraId="35F96249" w14:textId="77777777" w:rsidR="0096681A" w:rsidRPr="00CE38DE" w:rsidRDefault="0096681A"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întocmească şi să actualizeze, ori de câte ori este cazul, fişele posturilor pentru personalul din subordine asigurînd corelarea cu atribuţiile, aprobate prin prezentul regulament</w:t>
      </w:r>
      <w:r w:rsidR="002948FF" w:rsidRPr="00CE38DE">
        <w:rPr>
          <w:rFonts w:ascii="Montserrat Light" w:hAnsi="Montserrat Light"/>
          <w:sz w:val="22"/>
          <w:szCs w:val="22"/>
          <w:lang w:val="ro-RO"/>
        </w:rPr>
        <w:t>;</w:t>
      </w:r>
    </w:p>
    <w:p w14:paraId="3B3C49D6"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lastRenderedPageBreak/>
        <w:t>să analizeze rapoartele de audit intern/extern și să dispună măsurile necesare pentru implementarea recomandărilor/măsurilor;</w:t>
      </w:r>
    </w:p>
    <w:p w14:paraId="12E95CE1" w14:textId="77777777" w:rsidR="009C5F88"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îndeplinească angajamentele asumate prin proiectul de management</w:t>
      </w:r>
      <w:r w:rsidR="009C5F88" w:rsidRPr="00CE38DE">
        <w:rPr>
          <w:rFonts w:ascii="Montserrat Light" w:hAnsi="Montserrat Light"/>
          <w:sz w:val="22"/>
          <w:szCs w:val="22"/>
          <w:lang w:val="ro-RO"/>
        </w:rPr>
        <w:t>;</w:t>
      </w:r>
    </w:p>
    <w:p w14:paraId="1D9CD7D1"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îndeplinească programele şi proiectele asumate în cadrul programului minimal propriu, raportat la resursele alocate de către autoritate;</w:t>
      </w:r>
    </w:p>
    <w:p w14:paraId="2510299F"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asigure respectarea destinaţiei subvenţiilor/alocaţiilor bugetare aprobate de autoritate;</w:t>
      </w:r>
    </w:p>
    <w:p w14:paraId="7819712E"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înainteze autorităţii situaţiile financiare trimestriale şi anuale, încadrându-se în termenele stabilite de lege;</w:t>
      </w:r>
    </w:p>
    <w:p w14:paraId="0317E94D"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înainteze autorităţii raportul de activitate anual, în termen de 30 de zile de la termenul stabilit de autoritate pentru depunerea situaţiilor financiare anuale;</w:t>
      </w:r>
    </w:p>
    <w:p w14:paraId="475DDE8D"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înainteze autorităţii propuneri privind actualizarea regulamentului de organizare şi funcţionare, precum şi să dispună măsurile necesare pentru elaborarea şi/sau dezvoltarea sistemului de control intern/managerial;</w:t>
      </w:r>
    </w:p>
    <w:p w14:paraId="772FAE2C"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u w:val="single"/>
          <w:lang w:val="ro-RO"/>
        </w:rPr>
      </w:pPr>
      <w:r w:rsidRPr="00CE38DE">
        <w:rPr>
          <w:rFonts w:ascii="Montserrat Light" w:hAnsi="Montserrat Light"/>
          <w:sz w:val="22"/>
          <w:szCs w:val="22"/>
          <w:lang w:val="ro-RO"/>
        </w:rPr>
        <w:t>să înştiinţeze autoritatea cu privire la delegarea temporară a competenţelor în perioada în care se află în imposibilitatea de a conduce instituţia</w:t>
      </w:r>
      <w:r w:rsidRPr="00CE38DE">
        <w:rPr>
          <w:rFonts w:ascii="Montserrat Light" w:hAnsi="Montserrat Light"/>
          <w:sz w:val="22"/>
          <w:szCs w:val="22"/>
          <w:u w:val="single"/>
          <w:lang w:val="ro-RO"/>
        </w:rPr>
        <w:t>;</w:t>
      </w:r>
    </w:p>
    <w:p w14:paraId="7B39D4DA"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selecteze, să angajeze şi/sau să concedieze personalul salariat, în condiţiile legii;</w:t>
      </w:r>
    </w:p>
    <w:p w14:paraId="74A7AD99" w14:textId="77777777" w:rsidR="00492374" w:rsidRPr="00CE38DE" w:rsidRDefault="00492374"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stabilească, conform legii, programarea concediilor de odihnă pentru angajații instituției;</w:t>
      </w:r>
    </w:p>
    <w:p w14:paraId="5FBBB0E7"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negocieze clauzele contractelor încheiate conform prevederilor Codului civil sau conform legilor speciale, în condiţiile legii;</w:t>
      </w:r>
    </w:p>
    <w:p w14:paraId="3E7E8488"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dispună efectuarea evaluărilor anuale ale performanţelor salariaţilor, în condiţiile legii;</w:t>
      </w:r>
      <w:r w:rsidR="00147BA9" w:rsidRPr="00CE38DE">
        <w:rPr>
          <w:rFonts w:ascii="Montserrat Light" w:hAnsi="Montserrat Light"/>
          <w:sz w:val="22"/>
          <w:szCs w:val="22"/>
          <w:lang w:val="ro-RO"/>
        </w:rPr>
        <w:t xml:space="preserve"> anual, evaluează personalul din subordinea directă;</w:t>
      </w:r>
    </w:p>
    <w:p w14:paraId="16AF1D7D"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stabilească măsuri privind protecţia muncii şi să faciliteze cunoaşterea de către salariaţi a normelor de securitate a muncii;</w:t>
      </w:r>
    </w:p>
    <w:p w14:paraId="570B1435"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depună declaraţia de avere şi de interese în termenul stabilit de lege, la persoana responsabilă, în acest sens, din cadrul instituţiei;</w:t>
      </w:r>
    </w:p>
    <w:p w14:paraId="5F132040"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înştiinţeze autoritatea cu privire la deplasările pe care le va efectua în interes de serviciu</w:t>
      </w:r>
      <w:r w:rsidRPr="00CE38DE">
        <w:rPr>
          <w:rFonts w:ascii="Montserrat Light" w:hAnsi="Montserrat Light"/>
          <w:sz w:val="22"/>
          <w:szCs w:val="22"/>
          <w:u w:val="single"/>
          <w:lang w:val="ro-RO"/>
        </w:rPr>
        <w:t>;</w:t>
      </w:r>
    </w:p>
    <w:p w14:paraId="7BC91FC6" w14:textId="77777777" w:rsidR="00B246B1" w:rsidRPr="00CE38DE" w:rsidRDefault="00986004"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 </w:t>
      </w:r>
      <w:r w:rsidR="00B246B1" w:rsidRPr="00CE38DE">
        <w:rPr>
          <w:rFonts w:ascii="Montserrat Light" w:hAnsi="Montserrat Light"/>
          <w:sz w:val="22"/>
          <w:szCs w:val="22"/>
          <w:lang w:val="ro-RO"/>
        </w:rPr>
        <w:t>în cazul în care nu a finalizat cursurile de atestare în domeniul managementului, să participe, în termen de un an de la semnarea contractului de management, la cursurile de atestare în domeniul managementului, cursuri special organizate de către Institutul Naţional pentru Cercetare şi Formare Culturală, instituţie aflată în subordinea Ministerului Culturii;</w:t>
      </w:r>
    </w:p>
    <w:p w14:paraId="6DD4D7AD"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cesioneze instituţiei pe care o conduce în baza contract</w:t>
      </w:r>
      <w:r w:rsidR="002948FF" w:rsidRPr="00CE38DE">
        <w:rPr>
          <w:rFonts w:ascii="Montserrat Light" w:hAnsi="Montserrat Light"/>
          <w:sz w:val="22"/>
          <w:szCs w:val="22"/>
          <w:lang w:val="ro-RO"/>
        </w:rPr>
        <w:t>ului</w:t>
      </w:r>
      <w:r w:rsidRPr="00CE38DE">
        <w:rPr>
          <w:rFonts w:ascii="Montserrat Light" w:hAnsi="Montserrat Light"/>
          <w:sz w:val="22"/>
          <w:szCs w:val="22"/>
          <w:lang w:val="ro-RO"/>
        </w:rPr>
        <w:t xml:space="preserve"> de management drepturile patrimoniale, conform contractului de cesiune încheiat între manager şi autoritate în condiţiile </w:t>
      </w:r>
      <w:r w:rsidRPr="00CE38DE">
        <w:rPr>
          <w:rFonts w:ascii="Montserrat Light" w:hAnsi="Montserrat Light"/>
          <w:vanish/>
          <w:sz w:val="22"/>
          <w:szCs w:val="22"/>
          <w:lang w:val="ro-RO"/>
        </w:rPr>
        <w:t>&lt;LLNK 11996     8 10 201   0 16&gt;</w:t>
      </w:r>
      <w:r w:rsidRPr="00CE38DE">
        <w:rPr>
          <w:rFonts w:ascii="Montserrat Light" w:hAnsi="Montserrat Light"/>
          <w:sz w:val="22"/>
          <w:szCs w:val="22"/>
          <w:lang w:val="ro-RO"/>
        </w:rPr>
        <w:t>Legii nr. 8/1996, pentru operele de creaţie intelectuală la a căror realizare participă în mod direct sau indirect şi pentru care sunt utilizate resursele instituţiei;</w:t>
      </w:r>
    </w:p>
    <w:p w14:paraId="196305A8" w14:textId="77777777" w:rsidR="00B246B1" w:rsidRPr="00CE38DE" w:rsidRDefault="00B246B1" w:rsidP="0070289F">
      <w:pPr>
        <w:numPr>
          <w:ilvl w:val="0"/>
          <w:numId w:val="20"/>
        </w:numPr>
        <w:tabs>
          <w:tab w:val="left" w:pos="567"/>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păstreze confidenţialitatea asupra datelor şi informaţiilor referitoare la activitatea instituţiei, care au un astfel de caracter sau care sunt stabilite ca având un astfel de caracter de către lege;</w:t>
      </w:r>
    </w:p>
    <w:p w14:paraId="06DCB09D" w14:textId="77777777" w:rsidR="00B246B1" w:rsidRPr="00CE38DE" w:rsidRDefault="00B246B1" w:rsidP="0070289F">
      <w:pPr>
        <w:numPr>
          <w:ilvl w:val="0"/>
          <w:numId w:val="20"/>
        </w:numPr>
        <w:tabs>
          <w:tab w:val="left" w:pos="709"/>
          <w:tab w:val="left" w:pos="851"/>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ia măsuri pentru asigurarea pazei instituţiei şi a serviciilor de prevenire şi stingere a incendiilor;</w:t>
      </w:r>
    </w:p>
    <w:p w14:paraId="5B701B73" w14:textId="77777777" w:rsidR="00B246B1" w:rsidRPr="00CE38DE" w:rsidRDefault="00B246B1" w:rsidP="0070289F">
      <w:pPr>
        <w:numPr>
          <w:ilvl w:val="0"/>
          <w:numId w:val="20"/>
        </w:numPr>
        <w:tabs>
          <w:tab w:val="left" w:pos="709"/>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să nu desfăşoare activităţi sau manifestări de natură să prejudicieze interesul şi prestigiul instituţiei;</w:t>
      </w:r>
    </w:p>
    <w:p w14:paraId="76D9EF41" w14:textId="77777777" w:rsidR="00B246B1" w:rsidRPr="00CE38DE" w:rsidRDefault="00B246B1" w:rsidP="0070289F">
      <w:pPr>
        <w:numPr>
          <w:ilvl w:val="0"/>
          <w:numId w:val="20"/>
        </w:numPr>
        <w:tabs>
          <w:tab w:val="left" w:pos="709"/>
        </w:tabs>
        <w:autoSpaceDE w:val="0"/>
        <w:autoSpaceDN w:val="0"/>
        <w:adjustRightInd w:val="0"/>
        <w:ind w:left="0" w:firstLine="284"/>
        <w:jc w:val="both"/>
        <w:rPr>
          <w:rStyle w:val="tpa1"/>
          <w:rFonts w:ascii="Montserrat Light" w:hAnsi="Montserrat Light"/>
          <w:sz w:val="22"/>
          <w:szCs w:val="22"/>
          <w:lang w:val="ro-RO"/>
        </w:rPr>
      </w:pPr>
      <w:r w:rsidRPr="00CE38DE">
        <w:rPr>
          <w:rFonts w:ascii="Montserrat Light" w:hAnsi="Montserrat Light"/>
          <w:sz w:val="22"/>
          <w:szCs w:val="22"/>
          <w:lang w:val="ro-RO"/>
        </w:rPr>
        <w:t>să nu desfăşoare activităţi/</w:t>
      </w:r>
      <w:r w:rsidRPr="00CE38DE">
        <w:rPr>
          <w:rStyle w:val="tpa1"/>
          <w:rFonts w:ascii="Montserrat Light" w:hAnsi="Montserrat Light"/>
          <w:sz w:val="22"/>
          <w:szCs w:val="22"/>
          <w:lang w:val="ro-RO"/>
        </w:rPr>
        <w:t>fapte de discriminare, aşa cum sunt definite prin O.G.</w:t>
      </w:r>
      <w:r w:rsidR="00986004" w:rsidRPr="00CE38DE">
        <w:rPr>
          <w:rStyle w:val="tpa1"/>
          <w:rFonts w:ascii="Montserrat Light" w:hAnsi="Montserrat Light"/>
          <w:sz w:val="22"/>
          <w:szCs w:val="22"/>
          <w:lang w:val="ro-RO"/>
        </w:rPr>
        <w:t xml:space="preserve"> </w:t>
      </w:r>
      <w:r w:rsidRPr="00CE38DE">
        <w:rPr>
          <w:rStyle w:val="tpa1"/>
          <w:rFonts w:ascii="Montserrat Light" w:hAnsi="Montserrat Light"/>
          <w:sz w:val="22"/>
          <w:szCs w:val="22"/>
          <w:lang w:val="ro-RO"/>
        </w:rPr>
        <w:t>nr.137/2000, republicată, cu modificările şi completările ulterioare;</w:t>
      </w:r>
    </w:p>
    <w:p w14:paraId="21BC80B5" w14:textId="77777777" w:rsidR="00B246B1" w:rsidRPr="00CE38DE" w:rsidRDefault="00B246B1" w:rsidP="0070289F">
      <w:pPr>
        <w:numPr>
          <w:ilvl w:val="0"/>
          <w:numId w:val="20"/>
        </w:numPr>
        <w:tabs>
          <w:tab w:val="left" w:pos="709"/>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să propună actualizarea indicatorilor de performanță, prin act adițional, ori de câte ori </w:t>
      </w:r>
      <w:r w:rsidR="00523714" w:rsidRPr="00CE38DE">
        <w:rPr>
          <w:rFonts w:ascii="Montserrat Light" w:hAnsi="Montserrat Light"/>
          <w:sz w:val="22"/>
          <w:szCs w:val="22"/>
          <w:lang w:val="ro-RO"/>
        </w:rPr>
        <w:t xml:space="preserve">se rectifică </w:t>
      </w:r>
      <w:r w:rsidR="00771219" w:rsidRPr="00CE38DE">
        <w:rPr>
          <w:rFonts w:ascii="Montserrat Light" w:hAnsi="Montserrat Light"/>
          <w:sz w:val="22"/>
          <w:szCs w:val="22"/>
          <w:lang w:val="ro-RO"/>
        </w:rPr>
        <w:t xml:space="preserve">Bugetul de Venituri și Cheltuieli al </w:t>
      </w:r>
      <w:r w:rsidR="00523714" w:rsidRPr="00CE38DE">
        <w:rPr>
          <w:rFonts w:ascii="Montserrat Light" w:hAnsi="Montserrat Light"/>
          <w:sz w:val="22"/>
          <w:szCs w:val="22"/>
          <w:lang w:val="ro-RO"/>
        </w:rPr>
        <w:t>instituției;</w:t>
      </w:r>
    </w:p>
    <w:p w14:paraId="57A26F67" w14:textId="77777777" w:rsidR="00523714" w:rsidRPr="00CE38DE" w:rsidRDefault="00523714" w:rsidP="0070289F">
      <w:pPr>
        <w:numPr>
          <w:ilvl w:val="0"/>
          <w:numId w:val="20"/>
        </w:numPr>
        <w:tabs>
          <w:tab w:val="left" w:pos="709"/>
        </w:tabs>
        <w:autoSpaceDE w:val="0"/>
        <w:autoSpaceDN w:val="0"/>
        <w:adjustRightInd w:val="0"/>
        <w:ind w:left="0" w:firstLine="284"/>
        <w:jc w:val="both"/>
        <w:rPr>
          <w:rFonts w:ascii="Montserrat Light" w:hAnsi="Montserrat Light"/>
          <w:sz w:val="22"/>
          <w:szCs w:val="22"/>
          <w:lang w:val="ro-RO"/>
        </w:rPr>
      </w:pPr>
      <w:r w:rsidRPr="00CE38DE">
        <w:rPr>
          <w:rFonts w:ascii="Montserrat Light" w:hAnsi="Montserrat Light"/>
          <w:sz w:val="22"/>
          <w:szCs w:val="22"/>
          <w:lang w:val="ro-RO"/>
        </w:rPr>
        <w:t>alte atribuții conform contractului de management și legislației în vigoare.</w:t>
      </w:r>
    </w:p>
    <w:p w14:paraId="0D989F7B" w14:textId="77777777" w:rsidR="00CD29AD" w:rsidRPr="00CE38DE" w:rsidRDefault="00986004" w:rsidP="0070289F">
      <w:pPr>
        <w:shd w:val="clear" w:color="auto" w:fill="FFFFFF"/>
        <w:jc w:val="both"/>
        <w:textAlignment w:val="baseline"/>
        <w:rPr>
          <w:rFonts w:ascii="Montserrat Light" w:hAnsi="Montserrat Light"/>
          <w:sz w:val="22"/>
          <w:szCs w:val="22"/>
          <w:lang w:val="ro-RO"/>
        </w:rPr>
      </w:pPr>
      <w:r w:rsidRPr="00CE38DE">
        <w:rPr>
          <w:rFonts w:ascii="Montserrat Light" w:hAnsi="Montserrat Light"/>
          <w:b/>
          <w:sz w:val="22"/>
          <w:szCs w:val="22"/>
          <w:lang w:val="ro-RO"/>
        </w:rPr>
        <w:lastRenderedPageBreak/>
        <w:t xml:space="preserve"> </w:t>
      </w:r>
      <w:r w:rsidR="00523714" w:rsidRPr="00CE38DE">
        <w:rPr>
          <w:rFonts w:ascii="Montserrat Light" w:hAnsi="Montserrat Light"/>
          <w:b/>
          <w:sz w:val="22"/>
          <w:szCs w:val="22"/>
          <w:lang w:val="ro-RO"/>
        </w:rPr>
        <w:t xml:space="preserve"> </w:t>
      </w:r>
      <w:r w:rsidRPr="00CE38DE">
        <w:rPr>
          <w:rFonts w:ascii="Montserrat Light" w:hAnsi="Montserrat Light"/>
          <w:b/>
          <w:sz w:val="22"/>
          <w:szCs w:val="22"/>
          <w:lang w:val="ro-RO"/>
        </w:rPr>
        <w:t xml:space="preserve"> </w:t>
      </w:r>
      <w:r w:rsidR="00117C6F" w:rsidRPr="00CE38DE">
        <w:rPr>
          <w:rFonts w:ascii="Montserrat Light" w:hAnsi="Montserrat Light"/>
          <w:b/>
          <w:sz w:val="22"/>
          <w:szCs w:val="22"/>
          <w:lang w:val="ro-RO"/>
        </w:rPr>
        <w:t>(</w:t>
      </w:r>
      <w:r w:rsidR="00313AAE" w:rsidRPr="00CE38DE">
        <w:rPr>
          <w:rFonts w:ascii="Montserrat Light" w:hAnsi="Montserrat Light"/>
          <w:b/>
          <w:sz w:val="22"/>
          <w:szCs w:val="22"/>
          <w:lang w:val="ro-RO"/>
        </w:rPr>
        <w:t>3</w:t>
      </w:r>
      <w:r w:rsidR="00CD29AD" w:rsidRPr="00CE38DE">
        <w:rPr>
          <w:rFonts w:ascii="Montserrat Light" w:hAnsi="Montserrat Light"/>
          <w:b/>
          <w:sz w:val="22"/>
          <w:szCs w:val="22"/>
          <w:lang w:val="ro-RO"/>
        </w:rPr>
        <w:t>)</w:t>
      </w:r>
      <w:r w:rsidR="00CD29AD" w:rsidRPr="00CE38DE">
        <w:rPr>
          <w:rFonts w:ascii="Montserrat Light" w:hAnsi="Montserrat Light"/>
          <w:sz w:val="22"/>
          <w:szCs w:val="22"/>
          <w:lang w:val="ro-RO"/>
        </w:rPr>
        <w:t xml:space="preserve"> Managerul decide, în funcţie de necesităţi şi cu respectarea prevederilor legale în vigoare, constituirea de comisii permanente sau temporare pentru desfăşurarea unor activităţi; </w:t>
      </w:r>
    </w:p>
    <w:p w14:paraId="332AFC17" w14:textId="77777777" w:rsidR="00CD29AD" w:rsidRPr="00CE38DE" w:rsidRDefault="00986004" w:rsidP="0070289F">
      <w:pPr>
        <w:jc w:val="both"/>
        <w:rPr>
          <w:rFonts w:ascii="Montserrat Light" w:hAnsi="Montserrat Light"/>
          <w:sz w:val="22"/>
          <w:szCs w:val="22"/>
          <w:lang w:val="ro-RO"/>
        </w:rPr>
      </w:pPr>
      <w:r w:rsidRPr="00CE38DE">
        <w:rPr>
          <w:rFonts w:ascii="Montserrat Light" w:hAnsi="Montserrat Light"/>
          <w:b/>
          <w:sz w:val="22"/>
          <w:szCs w:val="22"/>
          <w:lang w:val="ro-RO"/>
        </w:rPr>
        <w:t xml:space="preserve">   </w:t>
      </w:r>
      <w:r w:rsidR="00117C6F" w:rsidRPr="00CE38DE">
        <w:rPr>
          <w:rFonts w:ascii="Montserrat Light" w:hAnsi="Montserrat Light"/>
          <w:b/>
          <w:sz w:val="22"/>
          <w:szCs w:val="22"/>
          <w:lang w:val="ro-RO"/>
        </w:rPr>
        <w:t>(</w:t>
      </w:r>
      <w:r w:rsidR="00313AAE" w:rsidRPr="00CE38DE">
        <w:rPr>
          <w:rFonts w:ascii="Montserrat Light" w:hAnsi="Montserrat Light"/>
          <w:b/>
          <w:sz w:val="22"/>
          <w:szCs w:val="22"/>
          <w:lang w:val="ro-RO"/>
        </w:rPr>
        <w:t>4</w:t>
      </w:r>
      <w:r w:rsidR="00CD29AD" w:rsidRPr="00CE38DE">
        <w:rPr>
          <w:rFonts w:ascii="Montserrat Light" w:hAnsi="Montserrat Light"/>
          <w:b/>
          <w:sz w:val="22"/>
          <w:szCs w:val="22"/>
          <w:lang w:val="ro-RO"/>
        </w:rPr>
        <w:t>)</w:t>
      </w:r>
      <w:r w:rsidR="00CD29AD" w:rsidRPr="00CE38DE">
        <w:rPr>
          <w:rFonts w:ascii="Montserrat Light" w:hAnsi="Montserrat Light"/>
          <w:sz w:val="22"/>
          <w:szCs w:val="22"/>
          <w:lang w:val="ro-RO"/>
        </w:rPr>
        <w:t xml:space="preserve"> În exercitarea atribuţiilor sale, managerul emite decizii.</w:t>
      </w:r>
    </w:p>
    <w:p w14:paraId="1315BFFF" w14:textId="77777777" w:rsidR="000C7544" w:rsidRPr="00CE38DE" w:rsidRDefault="00986004" w:rsidP="0070289F">
      <w:pPr>
        <w:jc w:val="both"/>
        <w:rPr>
          <w:rFonts w:ascii="Montserrat Light" w:hAnsi="Montserrat Light"/>
          <w:sz w:val="22"/>
          <w:szCs w:val="22"/>
          <w:lang w:val="ro-RO"/>
        </w:rPr>
      </w:pPr>
      <w:r w:rsidRPr="00CE38DE">
        <w:rPr>
          <w:rFonts w:ascii="Montserrat Light" w:hAnsi="Montserrat Light"/>
          <w:b/>
          <w:sz w:val="22"/>
          <w:szCs w:val="22"/>
          <w:lang w:val="ro-RO"/>
        </w:rPr>
        <w:t xml:space="preserve">   </w:t>
      </w:r>
      <w:r w:rsidR="00117C6F" w:rsidRPr="00CE38DE">
        <w:rPr>
          <w:rFonts w:ascii="Montserrat Light" w:hAnsi="Montserrat Light"/>
          <w:b/>
          <w:sz w:val="22"/>
          <w:szCs w:val="22"/>
          <w:lang w:val="ro-RO"/>
        </w:rPr>
        <w:t>(</w:t>
      </w:r>
      <w:r w:rsidR="00313AAE" w:rsidRPr="00CE38DE">
        <w:rPr>
          <w:rFonts w:ascii="Montserrat Light" w:hAnsi="Montserrat Light"/>
          <w:b/>
          <w:sz w:val="22"/>
          <w:szCs w:val="22"/>
          <w:lang w:val="ro-RO"/>
        </w:rPr>
        <w:t>5</w:t>
      </w:r>
      <w:r w:rsidR="00E9207F" w:rsidRPr="00CE38DE">
        <w:rPr>
          <w:rFonts w:ascii="Montserrat Light" w:hAnsi="Montserrat Light"/>
          <w:b/>
          <w:sz w:val="22"/>
          <w:szCs w:val="22"/>
          <w:lang w:val="ro-RO"/>
        </w:rPr>
        <w:t>)</w:t>
      </w:r>
      <w:r w:rsidR="00CD29AD" w:rsidRPr="00CE38DE">
        <w:rPr>
          <w:rFonts w:ascii="Montserrat Light" w:hAnsi="Montserrat Light"/>
          <w:sz w:val="22"/>
          <w:szCs w:val="22"/>
          <w:lang w:val="ro-RO"/>
        </w:rPr>
        <w:t xml:space="preserve"> În</w:t>
      </w:r>
      <w:r w:rsidR="006A3C70" w:rsidRPr="00CE38DE">
        <w:rPr>
          <w:rFonts w:ascii="Montserrat Light" w:hAnsi="Montserrat Light"/>
          <w:sz w:val="22"/>
          <w:szCs w:val="22"/>
          <w:lang w:val="ro-RO"/>
        </w:rPr>
        <w:t xml:space="preserve"> absenţa managerului</w:t>
      </w:r>
      <w:r w:rsidR="00CD29AD" w:rsidRPr="00CE38DE">
        <w:rPr>
          <w:rFonts w:ascii="Montserrat Light" w:hAnsi="Montserrat Light"/>
          <w:sz w:val="22"/>
          <w:szCs w:val="22"/>
          <w:lang w:val="ro-RO"/>
        </w:rPr>
        <w:t>,</w:t>
      </w:r>
      <w:r w:rsidR="00C04EC0" w:rsidRPr="00CE38DE">
        <w:rPr>
          <w:rFonts w:ascii="Montserrat Light" w:hAnsi="Montserrat Light"/>
          <w:sz w:val="22"/>
          <w:szCs w:val="22"/>
          <w:lang w:val="ro-RO"/>
        </w:rPr>
        <w:t xml:space="preserve"> </w:t>
      </w:r>
      <w:r w:rsidR="00CD29AD" w:rsidRPr="00CE38DE">
        <w:rPr>
          <w:rFonts w:ascii="Montserrat Light" w:hAnsi="Montserrat Light"/>
          <w:sz w:val="22"/>
          <w:szCs w:val="22"/>
          <w:lang w:val="ro-RO"/>
        </w:rPr>
        <w:t xml:space="preserve">acesta este înlocuit </w:t>
      </w:r>
      <w:r w:rsidR="000C7544" w:rsidRPr="00CE38DE">
        <w:rPr>
          <w:rFonts w:ascii="Montserrat Light" w:hAnsi="Montserrat Light"/>
          <w:sz w:val="22"/>
          <w:szCs w:val="22"/>
          <w:lang w:val="ro-RO"/>
        </w:rPr>
        <w:t xml:space="preserve">de </w:t>
      </w:r>
      <w:r w:rsidR="00CD29AD" w:rsidRPr="00CE38DE">
        <w:rPr>
          <w:rFonts w:ascii="Montserrat Light" w:hAnsi="Montserrat Light"/>
          <w:sz w:val="22"/>
          <w:szCs w:val="22"/>
          <w:lang w:val="ro-RO"/>
        </w:rPr>
        <w:t>directorul adjun</w:t>
      </w:r>
      <w:r w:rsidR="000C7544" w:rsidRPr="00CE38DE">
        <w:rPr>
          <w:rFonts w:ascii="Montserrat Light" w:hAnsi="Montserrat Light"/>
          <w:sz w:val="22"/>
          <w:szCs w:val="22"/>
          <w:lang w:val="ro-RO"/>
        </w:rPr>
        <w:t>ct</w:t>
      </w:r>
    </w:p>
    <w:p w14:paraId="4473519C" w14:textId="77777777" w:rsidR="00CD29AD" w:rsidRPr="00CE38DE" w:rsidRDefault="009518A8" w:rsidP="0070289F">
      <w:pPr>
        <w:jc w:val="both"/>
        <w:rPr>
          <w:rFonts w:ascii="Montserrat Light" w:hAnsi="Montserrat Light"/>
          <w:b/>
          <w:bCs/>
          <w:sz w:val="22"/>
          <w:szCs w:val="22"/>
          <w:lang w:val="ro-RO"/>
        </w:rPr>
      </w:pPr>
      <w:r w:rsidRPr="00CE38DE">
        <w:rPr>
          <w:rFonts w:ascii="Montserrat Light" w:hAnsi="Montserrat Light"/>
          <w:b/>
          <w:bCs/>
          <w:sz w:val="22"/>
          <w:szCs w:val="22"/>
          <w:lang w:val="ro-RO"/>
        </w:rPr>
        <w:t>Art. 14</w:t>
      </w:r>
      <w:r w:rsidR="00CD29AD" w:rsidRPr="00CE38DE">
        <w:rPr>
          <w:rFonts w:ascii="Montserrat Light" w:hAnsi="Montserrat Light"/>
          <w:b/>
          <w:bCs/>
          <w:sz w:val="22"/>
          <w:szCs w:val="22"/>
          <w:lang w:val="ro-RO"/>
        </w:rPr>
        <w:t xml:space="preserve">. </w:t>
      </w:r>
      <w:r w:rsidR="009E3E2A" w:rsidRPr="00CE38DE">
        <w:rPr>
          <w:rFonts w:ascii="Montserrat Light" w:hAnsi="Montserrat Light"/>
          <w:b/>
          <w:bCs/>
          <w:sz w:val="22"/>
          <w:szCs w:val="22"/>
          <w:lang w:val="ro-RO"/>
        </w:rPr>
        <w:t>Directorul adjunct</w:t>
      </w:r>
    </w:p>
    <w:p w14:paraId="170E9B73" w14:textId="77777777" w:rsidR="00CD29AD" w:rsidRPr="00CE38DE" w:rsidRDefault="00D61582" w:rsidP="0070289F">
      <w:pPr>
        <w:jc w:val="both"/>
        <w:rPr>
          <w:rFonts w:ascii="Montserrat Light" w:hAnsi="Montserrat Light"/>
          <w:sz w:val="22"/>
          <w:szCs w:val="22"/>
          <w:lang w:val="ro-RO" w:eastAsia="en-US"/>
        </w:rPr>
      </w:pPr>
      <w:r w:rsidRPr="00CE38DE">
        <w:rPr>
          <w:rFonts w:ascii="Montserrat Light" w:hAnsi="Montserrat Light"/>
          <w:b/>
          <w:sz w:val="22"/>
          <w:szCs w:val="22"/>
          <w:lang w:val="ro-RO" w:eastAsia="en-US"/>
        </w:rPr>
        <w:t xml:space="preserve"> </w:t>
      </w:r>
      <w:r w:rsidR="00CD29AD" w:rsidRPr="00CE38DE">
        <w:rPr>
          <w:rFonts w:ascii="Montserrat Light" w:hAnsi="Montserrat Light"/>
          <w:b/>
          <w:sz w:val="22"/>
          <w:szCs w:val="22"/>
          <w:lang w:val="ro-RO" w:eastAsia="en-US"/>
        </w:rPr>
        <w:t>(1)</w:t>
      </w:r>
      <w:r w:rsidR="00CD29AD" w:rsidRPr="00CE38DE">
        <w:rPr>
          <w:rFonts w:ascii="Montserrat Light" w:hAnsi="Montserrat Light"/>
          <w:sz w:val="22"/>
          <w:szCs w:val="22"/>
          <w:lang w:val="ro-RO" w:eastAsia="en-US"/>
        </w:rPr>
        <w:t xml:space="preserve"> Directorul adjunct este subordonat managerului şi are următoarele atribuţii principale:</w:t>
      </w:r>
    </w:p>
    <w:p w14:paraId="266E5316" w14:textId="77777777" w:rsidR="00CD29AD" w:rsidRPr="00CE38DE" w:rsidRDefault="00CD29AD" w:rsidP="0070289F">
      <w:pPr>
        <w:numPr>
          <w:ilvl w:val="0"/>
          <w:numId w:val="8"/>
        </w:numPr>
        <w:tabs>
          <w:tab w:val="left" w:pos="567"/>
        </w:tabs>
        <w:ind w:left="0" w:firstLine="284"/>
        <w:jc w:val="both"/>
        <w:rPr>
          <w:rFonts w:ascii="Montserrat Light" w:hAnsi="Montserrat Light"/>
          <w:b/>
          <w:bCs/>
          <w:sz w:val="22"/>
          <w:szCs w:val="22"/>
          <w:lang w:val="ro-RO"/>
        </w:rPr>
      </w:pPr>
      <w:r w:rsidRPr="00CE38DE">
        <w:rPr>
          <w:rFonts w:ascii="Montserrat Light" w:hAnsi="Montserrat Light"/>
          <w:sz w:val="22"/>
          <w:szCs w:val="22"/>
          <w:lang w:val="ro-RO"/>
        </w:rPr>
        <w:t>coordonează compartimentele  subordonate conform organigramei instituţiei;</w:t>
      </w:r>
    </w:p>
    <w:p w14:paraId="71763154" w14:textId="77777777" w:rsidR="00CD29AD" w:rsidRPr="00CE38DE" w:rsidRDefault="00CD29AD" w:rsidP="0070289F">
      <w:pPr>
        <w:numPr>
          <w:ilvl w:val="0"/>
          <w:numId w:val="8"/>
        </w:numPr>
        <w:tabs>
          <w:tab w:val="left" w:pos="567"/>
        </w:tabs>
        <w:ind w:left="0" w:firstLine="284"/>
        <w:jc w:val="both"/>
        <w:rPr>
          <w:rFonts w:ascii="Montserrat Light" w:hAnsi="Montserrat Light"/>
          <w:b/>
          <w:bCs/>
          <w:sz w:val="22"/>
          <w:szCs w:val="22"/>
          <w:lang w:val="ro-RO"/>
        </w:rPr>
      </w:pPr>
      <w:r w:rsidRPr="00CE38DE">
        <w:rPr>
          <w:rFonts w:ascii="Montserrat Light" w:hAnsi="Montserrat Light"/>
          <w:sz w:val="22"/>
          <w:szCs w:val="22"/>
          <w:lang w:val="ro-RO"/>
        </w:rPr>
        <w:t>planifică, organizează şi controlează activitatea personalului administrativ, urmărind utilizarea eficientă a personalului din subordine, stabilind atribuţii de serviciu, sarcini permanente şi punctuale   membrilor compartimentelor;</w:t>
      </w:r>
    </w:p>
    <w:p w14:paraId="5E4F6883" w14:textId="77777777" w:rsidR="0096681A" w:rsidRPr="00CE38DE" w:rsidRDefault="0096681A" w:rsidP="0070289F">
      <w:pPr>
        <w:numPr>
          <w:ilvl w:val="0"/>
          <w:numId w:val="8"/>
        </w:numPr>
        <w:tabs>
          <w:tab w:val="left" w:pos="567"/>
        </w:tabs>
        <w:ind w:left="0" w:firstLine="284"/>
        <w:jc w:val="both"/>
        <w:rPr>
          <w:rFonts w:ascii="Montserrat Light" w:hAnsi="Montserrat Light"/>
          <w:b/>
          <w:bCs/>
          <w:sz w:val="22"/>
          <w:szCs w:val="22"/>
          <w:lang w:val="ro-RO"/>
        </w:rPr>
      </w:pPr>
      <w:r w:rsidRPr="00CE38DE">
        <w:rPr>
          <w:rFonts w:ascii="Montserrat Light" w:hAnsi="Montserrat Light"/>
          <w:sz w:val="22"/>
          <w:szCs w:val="22"/>
          <w:lang w:val="ro-RO"/>
        </w:rPr>
        <w:t>întocmeşte şi actualizează, ori de câte ori este cazul, fişele posturilor pentru personalul din subordine asigurînd corelarea cu atribuţiile structurii conduse, aprobate prin prezentul regulament;</w:t>
      </w:r>
    </w:p>
    <w:p w14:paraId="27695351" w14:textId="77777777" w:rsidR="00CD29AD" w:rsidRPr="00CE38DE" w:rsidRDefault="00CD29AD" w:rsidP="0070289F">
      <w:pPr>
        <w:numPr>
          <w:ilvl w:val="0"/>
          <w:numId w:val="8"/>
        </w:numPr>
        <w:tabs>
          <w:tab w:val="left" w:pos="567"/>
        </w:tabs>
        <w:ind w:left="0" w:firstLine="284"/>
        <w:jc w:val="both"/>
        <w:rPr>
          <w:rFonts w:ascii="Montserrat Light" w:hAnsi="Montserrat Light"/>
          <w:b/>
          <w:bCs/>
          <w:sz w:val="22"/>
          <w:szCs w:val="22"/>
          <w:lang w:val="ro-RO"/>
        </w:rPr>
      </w:pPr>
      <w:r w:rsidRPr="00CE38DE">
        <w:rPr>
          <w:rFonts w:ascii="Montserrat Light" w:hAnsi="Montserrat Light"/>
          <w:sz w:val="22"/>
          <w:szCs w:val="22"/>
          <w:lang w:val="ro-RO"/>
        </w:rPr>
        <w:t>propune măsuri de instruire a personalului administrativ;</w:t>
      </w:r>
    </w:p>
    <w:p w14:paraId="0EAE0938" w14:textId="77777777" w:rsidR="00AC1D4B" w:rsidRPr="00CE38DE" w:rsidRDefault="00325F3D" w:rsidP="0070289F">
      <w:pPr>
        <w:numPr>
          <w:ilvl w:val="0"/>
          <w:numId w:val="8"/>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anual, </w:t>
      </w:r>
      <w:r w:rsidR="00AC1D4B" w:rsidRPr="00CE38DE">
        <w:rPr>
          <w:rFonts w:ascii="Montserrat Light" w:hAnsi="Montserrat Light"/>
          <w:sz w:val="22"/>
          <w:szCs w:val="22"/>
          <w:lang w:val="ro-RO"/>
        </w:rPr>
        <w:t>evaluează personalul din subordine;</w:t>
      </w:r>
    </w:p>
    <w:p w14:paraId="45A46510" w14:textId="77777777" w:rsidR="00CD29AD" w:rsidRPr="00CE38DE" w:rsidRDefault="00CD29AD" w:rsidP="0070289F">
      <w:pPr>
        <w:numPr>
          <w:ilvl w:val="0"/>
          <w:numId w:val="8"/>
        </w:numPr>
        <w:tabs>
          <w:tab w:val="left" w:pos="567"/>
        </w:tabs>
        <w:ind w:left="0" w:firstLine="284"/>
        <w:jc w:val="both"/>
        <w:rPr>
          <w:rFonts w:ascii="Montserrat Light" w:hAnsi="Montserrat Light"/>
          <w:b/>
          <w:bCs/>
          <w:sz w:val="22"/>
          <w:szCs w:val="22"/>
          <w:lang w:val="ro-RO"/>
        </w:rPr>
      </w:pPr>
      <w:r w:rsidRPr="00CE38DE">
        <w:rPr>
          <w:rFonts w:ascii="Montserrat Light" w:hAnsi="Montserrat Light"/>
          <w:sz w:val="22"/>
          <w:szCs w:val="22"/>
          <w:lang w:val="ro-RO"/>
        </w:rPr>
        <w:t>propune sancţiuni conform legii pentru personalul din subordinea directă;</w:t>
      </w:r>
    </w:p>
    <w:p w14:paraId="4EC5E7BC" w14:textId="77777777" w:rsidR="00CD29AD" w:rsidRPr="00CE38DE" w:rsidRDefault="00CD29AD" w:rsidP="0070289F">
      <w:pPr>
        <w:numPr>
          <w:ilvl w:val="0"/>
          <w:numId w:val="8"/>
        </w:numPr>
        <w:tabs>
          <w:tab w:val="left" w:pos="567"/>
        </w:tabs>
        <w:ind w:left="0" w:firstLine="284"/>
        <w:jc w:val="both"/>
        <w:rPr>
          <w:rFonts w:ascii="Montserrat Light" w:hAnsi="Montserrat Light"/>
          <w:b/>
          <w:bCs/>
          <w:sz w:val="22"/>
          <w:szCs w:val="22"/>
          <w:lang w:val="ro-RO"/>
        </w:rPr>
      </w:pPr>
      <w:r w:rsidRPr="00CE38DE">
        <w:rPr>
          <w:rFonts w:ascii="Montserrat Light" w:hAnsi="Montserrat Light"/>
          <w:sz w:val="22"/>
          <w:szCs w:val="22"/>
          <w:lang w:val="ro-RO"/>
        </w:rPr>
        <w:t>ia măsuri pentru aplicarea corectă a reglementărilor legale în vigoare</w:t>
      </w:r>
      <w:r w:rsidR="00325F3D" w:rsidRPr="00CE38DE">
        <w:rPr>
          <w:rFonts w:ascii="Montserrat Light" w:hAnsi="Montserrat Light"/>
          <w:sz w:val="22"/>
          <w:szCs w:val="22"/>
          <w:lang w:val="ro-RO"/>
        </w:rPr>
        <w:t xml:space="preserve"> din domeniul de competență</w:t>
      </w:r>
      <w:r w:rsidRPr="00CE38DE">
        <w:rPr>
          <w:rFonts w:ascii="Montserrat Light" w:hAnsi="Montserrat Light"/>
          <w:sz w:val="22"/>
          <w:szCs w:val="22"/>
          <w:lang w:val="ro-RO"/>
        </w:rPr>
        <w:t>;</w:t>
      </w:r>
    </w:p>
    <w:p w14:paraId="1957F7BB" w14:textId="77777777" w:rsidR="00CD29AD" w:rsidRPr="00CE38DE" w:rsidRDefault="00CD29AD" w:rsidP="0070289F">
      <w:pPr>
        <w:numPr>
          <w:ilvl w:val="0"/>
          <w:numId w:val="8"/>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asigură, prin personalul din subordine, întreţinerea clădirii, ordinea şi curăţenia şi se preocupă de</w:t>
      </w:r>
      <w:r w:rsidR="00325F3D" w:rsidRPr="00CE38DE">
        <w:rPr>
          <w:rFonts w:ascii="Montserrat Light" w:hAnsi="Montserrat Light"/>
          <w:sz w:val="22"/>
          <w:szCs w:val="22"/>
          <w:lang w:val="ro-RO"/>
        </w:rPr>
        <w:t xml:space="preserve"> </w:t>
      </w:r>
      <w:r w:rsidRPr="00CE38DE">
        <w:rPr>
          <w:rFonts w:ascii="Montserrat Light" w:hAnsi="Montserrat Light"/>
          <w:sz w:val="22"/>
          <w:szCs w:val="22"/>
          <w:lang w:val="ro-RO"/>
        </w:rPr>
        <w:t>asigurarea condiţiilor de muncă conform normelor legale pentru toţi salariaţii;</w:t>
      </w:r>
    </w:p>
    <w:p w14:paraId="5EC79201" w14:textId="77777777" w:rsidR="00CD29AD" w:rsidRPr="00CE38DE" w:rsidRDefault="00CD29AD" w:rsidP="0070289F">
      <w:pPr>
        <w:numPr>
          <w:ilvl w:val="0"/>
          <w:numId w:val="8"/>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prin compartimentul juridic organizează şi urmăreşte activitatea de cunoaştere şi aplicare a  legislaţiei în  vigoare;</w:t>
      </w:r>
    </w:p>
    <w:p w14:paraId="29391EBC" w14:textId="77777777" w:rsidR="00CD29AD" w:rsidRPr="00CE38DE" w:rsidRDefault="00CD29AD" w:rsidP="0070289F">
      <w:pPr>
        <w:numPr>
          <w:ilvl w:val="0"/>
          <w:numId w:val="8"/>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participă la negocierea contractelor economice;</w:t>
      </w:r>
    </w:p>
    <w:p w14:paraId="0F5CDB21" w14:textId="77777777" w:rsidR="00CD29AD" w:rsidRPr="00CE38DE" w:rsidRDefault="00CD29AD" w:rsidP="0070289F">
      <w:pPr>
        <w:numPr>
          <w:ilvl w:val="0"/>
          <w:numId w:val="8"/>
        </w:numPr>
        <w:tabs>
          <w:tab w:val="left" w:pos="567"/>
        </w:tabs>
        <w:ind w:left="0" w:firstLine="284"/>
        <w:jc w:val="both"/>
        <w:rPr>
          <w:rFonts w:ascii="Montserrat Light" w:hAnsi="Montserrat Light"/>
          <w:b/>
          <w:bCs/>
          <w:sz w:val="22"/>
          <w:szCs w:val="22"/>
          <w:lang w:val="ro-RO"/>
        </w:rPr>
      </w:pPr>
      <w:r w:rsidRPr="00CE38DE">
        <w:rPr>
          <w:rFonts w:ascii="Montserrat Light" w:hAnsi="Montserrat Light"/>
          <w:sz w:val="22"/>
          <w:szCs w:val="22"/>
          <w:lang w:val="ro-RO"/>
        </w:rPr>
        <w:t>propune măsuri pentru îmbunătăţirea activităţii şi pentru atragerea veniturilor proprii;</w:t>
      </w:r>
    </w:p>
    <w:p w14:paraId="784F49BE" w14:textId="77777777" w:rsidR="00CD29AD" w:rsidRPr="00CE38DE" w:rsidRDefault="00CD29AD" w:rsidP="0070289F">
      <w:pPr>
        <w:numPr>
          <w:ilvl w:val="0"/>
          <w:numId w:val="8"/>
        </w:numPr>
        <w:tabs>
          <w:tab w:val="left" w:pos="567"/>
        </w:tabs>
        <w:ind w:left="0" w:firstLine="284"/>
        <w:jc w:val="both"/>
        <w:rPr>
          <w:rFonts w:ascii="Montserrat Light" w:hAnsi="Montserrat Light"/>
          <w:b/>
          <w:bCs/>
          <w:sz w:val="22"/>
          <w:szCs w:val="22"/>
          <w:lang w:val="ro-RO"/>
        </w:rPr>
      </w:pPr>
      <w:r w:rsidRPr="00CE38DE">
        <w:rPr>
          <w:rFonts w:ascii="Montserrat Light" w:hAnsi="Montserrat Light"/>
          <w:sz w:val="22"/>
          <w:szCs w:val="22"/>
          <w:lang w:val="ro-RO"/>
        </w:rPr>
        <w:t>asigură o bună comunicare cu toţi angajaţii instituţiei şi sindicatele reprezentative;</w:t>
      </w:r>
    </w:p>
    <w:p w14:paraId="14CCE62D" w14:textId="77777777" w:rsidR="00CD29AD" w:rsidRPr="00CE38DE" w:rsidRDefault="00CD29AD" w:rsidP="0070289F">
      <w:pPr>
        <w:numPr>
          <w:ilvl w:val="0"/>
          <w:numId w:val="8"/>
        </w:numPr>
        <w:tabs>
          <w:tab w:val="left" w:pos="567"/>
        </w:tabs>
        <w:ind w:left="0" w:firstLine="284"/>
        <w:jc w:val="both"/>
        <w:rPr>
          <w:rFonts w:ascii="Montserrat Light" w:hAnsi="Montserrat Light"/>
          <w:b/>
          <w:bCs/>
          <w:sz w:val="22"/>
          <w:szCs w:val="22"/>
          <w:lang w:val="ro-RO"/>
        </w:rPr>
      </w:pPr>
      <w:r w:rsidRPr="00CE38DE">
        <w:rPr>
          <w:rFonts w:ascii="Montserrat Light" w:hAnsi="Montserrat Light"/>
          <w:sz w:val="22"/>
          <w:szCs w:val="22"/>
          <w:lang w:val="ro-RO"/>
        </w:rPr>
        <w:t>se instruieşte permanent pe linie profesională pentru aplicarea corectă a tuturor reglementărilor legale în vigoare;</w:t>
      </w:r>
    </w:p>
    <w:p w14:paraId="13A71269" w14:textId="77777777" w:rsidR="00CD29AD" w:rsidRPr="00CE38DE" w:rsidRDefault="00CD29AD" w:rsidP="0070289F">
      <w:pPr>
        <w:numPr>
          <w:ilvl w:val="0"/>
          <w:numId w:val="8"/>
        </w:numPr>
        <w:tabs>
          <w:tab w:val="left" w:pos="567"/>
        </w:tabs>
        <w:ind w:left="0" w:firstLine="284"/>
        <w:jc w:val="both"/>
        <w:rPr>
          <w:rFonts w:ascii="Montserrat Light" w:hAnsi="Montserrat Light"/>
          <w:b/>
          <w:bCs/>
          <w:sz w:val="22"/>
          <w:szCs w:val="22"/>
          <w:lang w:val="ro-RO"/>
        </w:rPr>
      </w:pPr>
      <w:r w:rsidRPr="00CE38DE">
        <w:rPr>
          <w:rFonts w:ascii="Montserrat Light" w:hAnsi="Montserrat Light"/>
          <w:sz w:val="22"/>
          <w:szCs w:val="22"/>
          <w:lang w:val="ro-RO"/>
        </w:rPr>
        <w:t>face parte din Consiliul Administrativ;</w:t>
      </w:r>
    </w:p>
    <w:p w14:paraId="0B79F341" w14:textId="77777777" w:rsidR="00CD29AD" w:rsidRPr="00CE38DE" w:rsidRDefault="00CD29AD" w:rsidP="0070289F">
      <w:pPr>
        <w:numPr>
          <w:ilvl w:val="0"/>
          <w:numId w:val="8"/>
        </w:numPr>
        <w:tabs>
          <w:tab w:val="left" w:pos="567"/>
        </w:tabs>
        <w:ind w:left="0" w:firstLine="284"/>
        <w:jc w:val="both"/>
        <w:rPr>
          <w:rFonts w:ascii="Montserrat Light" w:hAnsi="Montserrat Light"/>
          <w:b/>
          <w:bCs/>
          <w:sz w:val="22"/>
          <w:szCs w:val="22"/>
          <w:lang w:val="ro-RO"/>
        </w:rPr>
      </w:pPr>
      <w:r w:rsidRPr="00CE38DE">
        <w:rPr>
          <w:rFonts w:ascii="Montserrat Light" w:hAnsi="Montserrat Light"/>
          <w:sz w:val="22"/>
          <w:szCs w:val="22"/>
          <w:lang w:val="ro-RO"/>
        </w:rPr>
        <w:t xml:space="preserve">răspunde cu promptitudine oricăror sarcini trasate de </w:t>
      </w:r>
      <w:r w:rsidR="00325F3D" w:rsidRPr="00CE38DE">
        <w:rPr>
          <w:rFonts w:ascii="Montserrat Light" w:hAnsi="Montserrat Light"/>
          <w:sz w:val="22"/>
          <w:szCs w:val="22"/>
          <w:lang w:val="ro-RO"/>
        </w:rPr>
        <w:t xml:space="preserve">manager și </w:t>
      </w:r>
      <w:r w:rsidRPr="00CE38DE">
        <w:rPr>
          <w:rFonts w:ascii="Montserrat Light" w:hAnsi="Montserrat Light"/>
          <w:sz w:val="22"/>
          <w:szCs w:val="22"/>
          <w:lang w:val="ro-RO"/>
        </w:rPr>
        <w:t>Consiliul Judeţean</w:t>
      </w:r>
      <w:r w:rsidR="00325F3D" w:rsidRPr="00CE38DE">
        <w:rPr>
          <w:rFonts w:ascii="Montserrat Light" w:hAnsi="Montserrat Light"/>
          <w:sz w:val="22"/>
          <w:szCs w:val="22"/>
          <w:lang w:val="ro-RO"/>
        </w:rPr>
        <w:t xml:space="preserve"> Cluj</w:t>
      </w:r>
      <w:r w:rsidRPr="00CE38DE">
        <w:rPr>
          <w:rFonts w:ascii="Montserrat Light" w:hAnsi="Montserrat Light"/>
          <w:sz w:val="22"/>
          <w:szCs w:val="22"/>
          <w:lang w:val="ro-RO"/>
        </w:rPr>
        <w:t>;</w:t>
      </w:r>
    </w:p>
    <w:p w14:paraId="6075C56D" w14:textId="77777777" w:rsidR="00CD29AD" w:rsidRPr="00CE38DE" w:rsidRDefault="00CD29AD" w:rsidP="0070289F">
      <w:pPr>
        <w:numPr>
          <w:ilvl w:val="0"/>
          <w:numId w:val="8"/>
        </w:numPr>
        <w:tabs>
          <w:tab w:val="left" w:pos="270"/>
          <w:tab w:val="left" w:pos="567"/>
        </w:tabs>
        <w:ind w:left="0" w:firstLine="284"/>
        <w:jc w:val="both"/>
        <w:rPr>
          <w:rFonts w:ascii="Montserrat Light" w:hAnsi="Montserrat Light"/>
          <w:b/>
          <w:bCs/>
          <w:sz w:val="22"/>
          <w:szCs w:val="22"/>
          <w:lang w:val="ro-RO"/>
        </w:rPr>
      </w:pPr>
      <w:r w:rsidRPr="00CE38DE">
        <w:rPr>
          <w:rFonts w:ascii="Montserrat Light" w:hAnsi="Montserrat Light"/>
          <w:sz w:val="22"/>
          <w:szCs w:val="22"/>
          <w:lang w:val="ro-RO"/>
        </w:rPr>
        <w:t xml:space="preserve">este obligat să păstreze </w:t>
      </w:r>
      <w:r w:rsidRPr="00CE38DE">
        <w:rPr>
          <w:rFonts w:ascii="Montserrat Light" w:hAnsi="Montserrat Light"/>
          <w:bCs/>
          <w:sz w:val="22"/>
          <w:szCs w:val="22"/>
          <w:lang w:val="ro-RO"/>
        </w:rPr>
        <w:t>confidenţialitatea</w:t>
      </w:r>
      <w:r w:rsidRPr="00CE38DE">
        <w:rPr>
          <w:rFonts w:ascii="Montserrat Light" w:hAnsi="Montserrat Light"/>
          <w:sz w:val="22"/>
          <w:szCs w:val="22"/>
          <w:lang w:val="ro-RO"/>
        </w:rPr>
        <w:t xml:space="preserve"> asupra datelor şi informaţiilor referitoare la  activitatea instituţiei care au un astfel de caracter;</w:t>
      </w:r>
    </w:p>
    <w:p w14:paraId="2123C502" w14:textId="77777777" w:rsidR="00CD29AD" w:rsidRPr="00CE38DE" w:rsidRDefault="00CD29AD" w:rsidP="0070289F">
      <w:pPr>
        <w:numPr>
          <w:ilvl w:val="0"/>
          <w:numId w:val="8"/>
        </w:numPr>
        <w:tabs>
          <w:tab w:val="left" w:pos="426"/>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respectă Regulament</w:t>
      </w:r>
      <w:r w:rsidR="00523714" w:rsidRPr="00CE38DE">
        <w:rPr>
          <w:rFonts w:ascii="Montserrat Light" w:hAnsi="Montserrat Light"/>
          <w:sz w:val="22"/>
          <w:szCs w:val="22"/>
          <w:lang w:val="ro-RO"/>
        </w:rPr>
        <w:t xml:space="preserve">ele </w:t>
      </w:r>
      <w:r w:rsidR="00492374" w:rsidRPr="00CE38DE">
        <w:rPr>
          <w:rFonts w:ascii="Montserrat Light" w:hAnsi="Montserrat Light"/>
          <w:sz w:val="22"/>
          <w:szCs w:val="22"/>
          <w:lang w:val="ro-RO"/>
        </w:rPr>
        <w:t>instituției</w:t>
      </w:r>
      <w:r w:rsidRPr="00CE38DE">
        <w:rPr>
          <w:rFonts w:ascii="Montserrat Light" w:hAnsi="Montserrat Light"/>
          <w:sz w:val="22"/>
          <w:szCs w:val="22"/>
          <w:lang w:val="ro-RO"/>
        </w:rPr>
        <w:t>;</w:t>
      </w:r>
    </w:p>
    <w:p w14:paraId="7449B278" w14:textId="77777777" w:rsidR="005D5FEB" w:rsidRPr="00CE38DE" w:rsidRDefault="005D5FEB" w:rsidP="0070289F">
      <w:pPr>
        <w:pStyle w:val="BodyText2"/>
        <w:numPr>
          <w:ilvl w:val="0"/>
          <w:numId w:val="8"/>
        </w:numPr>
        <w:tabs>
          <w:tab w:val="left" w:pos="567"/>
        </w:tabs>
        <w:ind w:left="0" w:firstLine="284"/>
        <w:rPr>
          <w:rFonts w:ascii="Montserrat Light" w:hAnsi="Montserrat Light"/>
          <w:sz w:val="22"/>
          <w:szCs w:val="22"/>
          <w:lang w:val="ro-RO"/>
        </w:rPr>
      </w:pPr>
      <w:r w:rsidRPr="00CE38DE">
        <w:rPr>
          <w:rFonts w:ascii="Montserrat Light" w:hAnsi="Montserrat Light"/>
          <w:sz w:val="22"/>
          <w:szCs w:val="22"/>
          <w:lang w:val="ro-RO"/>
        </w:rPr>
        <w:t>asigură arhivarea documentelor repartizate, produse şi gestionate, conform actelor normative în vigoare;</w:t>
      </w:r>
    </w:p>
    <w:p w14:paraId="4A509024" w14:textId="77777777" w:rsidR="002C1AEF" w:rsidRPr="00CE38DE" w:rsidRDefault="002C1AEF" w:rsidP="0070289F">
      <w:pPr>
        <w:numPr>
          <w:ilvl w:val="0"/>
          <w:numId w:val="8"/>
        </w:numPr>
        <w:tabs>
          <w:tab w:val="left" w:pos="567"/>
        </w:tabs>
        <w:ind w:left="0" w:firstLine="284"/>
        <w:jc w:val="both"/>
        <w:rPr>
          <w:rFonts w:ascii="Montserrat Light" w:hAnsi="Montserrat Light"/>
          <w:b/>
          <w:bCs/>
          <w:sz w:val="22"/>
          <w:szCs w:val="22"/>
          <w:lang w:val="ro-RO"/>
        </w:rPr>
      </w:pPr>
      <w:r w:rsidRPr="00CE38DE">
        <w:rPr>
          <w:rFonts w:ascii="Montserrat Light" w:hAnsi="Montserrat Light"/>
          <w:sz w:val="22"/>
          <w:szCs w:val="22"/>
          <w:lang w:val="ro-RO"/>
        </w:rPr>
        <w:t>asigură dezvoltarea şi funcţionarea sistemului de control intern/ managerial</w:t>
      </w:r>
      <w:r w:rsidR="000C7544" w:rsidRPr="00CE38DE">
        <w:rPr>
          <w:rFonts w:ascii="Montserrat Light" w:hAnsi="Montserrat Light"/>
          <w:sz w:val="22"/>
          <w:szCs w:val="22"/>
          <w:lang w:val="ro-RO"/>
        </w:rPr>
        <w:t xml:space="preserve"> și respectă procedurile sistemului de control intern/managerial din cadrul instituției</w:t>
      </w:r>
      <w:r w:rsidRPr="00CE38DE">
        <w:rPr>
          <w:rFonts w:ascii="Montserrat Light" w:hAnsi="Montserrat Light"/>
          <w:sz w:val="22"/>
          <w:szCs w:val="22"/>
          <w:lang w:val="ro-RO"/>
        </w:rPr>
        <w:t>;</w:t>
      </w:r>
    </w:p>
    <w:p w14:paraId="0FB69A4F" w14:textId="77777777" w:rsidR="00D802A6" w:rsidRPr="00CE38DE" w:rsidRDefault="00D802A6" w:rsidP="00D802A6">
      <w:pPr>
        <w:pStyle w:val="ListParagraph"/>
        <w:numPr>
          <w:ilvl w:val="0"/>
          <w:numId w:val="8"/>
        </w:numPr>
        <w:spacing w:after="0"/>
        <w:ind w:left="0" w:firstLine="284"/>
        <w:jc w:val="both"/>
        <w:rPr>
          <w:rFonts w:ascii="Montserrat Light" w:hAnsi="Montserrat Light"/>
        </w:rPr>
      </w:pPr>
      <w:r w:rsidRPr="00CE38DE">
        <w:rPr>
          <w:rFonts w:ascii="Montserrat Light" w:hAnsi="Montserrat Light"/>
        </w:rPr>
        <w:t xml:space="preserve">îndeplineşte şi alte activităţi specifice aflate în legătură directă cu atribuţiile de serviciu, rezultate din acte normative sau încredinţate de </w:t>
      </w:r>
      <w:r w:rsidR="009B0FC7" w:rsidRPr="00CE38DE">
        <w:rPr>
          <w:rFonts w:ascii="Montserrat Light" w:hAnsi="Montserrat Light"/>
        </w:rPr>
        <w:t>manager</w:t>
      </w:r>
      <w:r w:rsidR="00280978" w:rsidRPr="00CE38DE">
        <w:rPr>
          <w:rFonts w:ascii="Montserrat Light" w:hAnsi="Montserrat Light"/>
        </w:rPr>
        <w:t>ul instituției</w:t>
      </w:r>
      <w:r w:rsidR="009B0FC7" w:rsidRPr="00CE38DE">
        <w:rPr>
          <w:rFonts w:ascii="Montserrat Light" w:hAnsi="Montserrat Light"/>
        </w:rPr>
        <w:t>.</w:t>
      </w:r>
    </w:p>
    <w:p w14:paraId="6B4A8B62" w14:textId="77777777" w:rsidR="003F64CD" w:rsidRPr="00CE38DE" w:rsidRDefault="00CD29AD" w:rsidP="00184BD7">
      <w:pPr>
        <w:ind w:firstLine="142"/>
        <w:jc w:val="both"/>
        <w:rPr>
          <w:rFonts w:ascii="Montserrat Light" w:hAnsi="Montserrat Light"/>
          <w:sz w:val="22"/>
          <w:szCs w:val="22"/>
          <w:lang w:val="ro-RO"/>
        </w:rPr>
      </w:pPr>
      <w:r w:rsidRPr="00CE38DE">
        <w:rPr>
          <w:rFonts w:ascii="Montserrat Light" w:hAnsi="Montserrat Light"/>
          <w:b/>
          <w:bCs/>
          <w:sz w:val="22"/>
          <w:szCs w:val="22"/>
          <w:lang w:val="ro-RO"/>
        </w:rPr>
        <w:t>(2)</w:t>
      </w:r>
      <w:r w:rsidRPr="00CE38DE">
        <w:rPr>
          <w:rFonts w:ascii="Montserrat Light" w:hAnsi="Montserrat Light"/>
          <w:sz w:val="22"/>
          <w:szCs w:val="22"/>
          <w:lang w:val="ro-RO" w:eastAsia="en-US"/>
        </w:rPr>
        <w:t xml:space="preserve"> Directorul adjunct</w:t>
      </w:r>
      <w:r w:rsidRPr="00CE38DE">
        <w:rPr>
          <w:rFonts w:ascii="Montserrat Light" w:hAnsi="Montserrat Light"/>
          <w:b/>
          <w:bCs/>
          <w:sz w:val="22"/>
          <w:szCs w:val="22"/>
          <w:lang w:val="ro-RO"/>
        </w:rPr>
        <w:t xml:space="preserve"> </w:t>
      </w:r>
      <w:r w:rsidRPr="00CE38DE">
        <w:rPr>
          <w:rFonts w:ascii="Montserrat Light" w:hAnsi="Montserrat Light"/>
          <w:sz w:val="22"/>
          <w:szCs w:val="22"/>
          <w:lang w:val="ro-RO"/>
        </w:rPr>
        <w:t xml:space="preserve">înlocuieşte cu puteri depline managerul instituţiei pe probleme administrative, răspunzând pentru deciziile sale. În cazul unor probleme artistice urgente, ce nu suportă amânare, pentru luarea unor decizii directorul adjunct se va  consulta </w:t>
      </w:r>
    </w:p>
    <w:p w14:paraId="25D221C5" w14:textId="77777777" w:rsidR="00CD29AD" w:rsidRPr="00CE38DE" w:rsidRDefault="00CD29AD" w:rsidP="00184BD7">
      <w:pPr>
        <w:ind w:firstLine="44"/>
        <w:jc w:val="both"/>
        <w:rPr>
          <w:rFonts w:ascii="Montserrat Light" w:hAnsi="Montserrat Light"/>
          <w:sz w:val="22"/>
          <w:szCs w:val="22"/>
          <w:lang w:val="ro-RO"/>
        </w:rPr>
      </w:pPr>
      <w:r w:rsidRPr="00CE38DE">
        <w:rPr>
          <w:rFonts w:ascii="Montserrat Light" w:hAnsi="Montserrat Light"/>
          <w:sz w:val="22"/>
          <w:szCs w:val="22"/>
          <w:lang w:val="ro-RO"/>
        </w:rPr>
        <w:t>obligatoriu cu concert maestrul orchestrei şi consultantul artistic sau  secretarul muzical sau va putea convoca Consiliul Administrativ şi Consiliul Artistic;</w:t>
      </w:r>
    </w:p>
    <w:p w14:paraId="09663D17" w14:textId="77777777" w:rsidR="00CD29AD" w:rsidRPr="00CE38DE" w:rsidRDefault="000E78A5" w:rsidP="0070289F">
      <w:pPr>
        <w:jc w:val="both"/>
        <w:rPr>
          <w:rFonts w:ascii="Montserrat Light" w:hAnsi="Montserrat Light"/>
          <w:b/>
          <w:sz w:val="22"/>
          <w:szCs w:val="22"/>
          <w:lang w:val="ro-RO"/>
        </w:rPr>
      </w:pPr>
      <w:r w:rsidRPr="00CE38DE">
        <w:rPr>
          <w:rFonts w:ascii="Montserrat Light" w:hAnsi="Montserrat Light"/>
          <w:b/>
          <w:sz w:val="22"/>
          <w:szCs w:val="22"/>
          <w:lang w:val="ro-RO"/>
        </w:rPr>
        <w:t>Art.</w:t>
      </w:r>
      <w:r w:rsidR="00986004" w:rsidRPr="00CE38DE">
        <w:rPr>
          <w:rFonts w:ascii="Montserrat Light" w:hAnsi="Montserrat Light"/>
          <w:b/>
          <w:sz w:val="22"/>
          <w:szCs w:val="22"/>
          <w:lang w:val="ro-RO"/>
        </w:rPr>
        <w:t xml:space="preserve"> </w:t>
      </w:r>
      <w:r w:rsidRPr="00CE38DE">
        <w:rPr>
          <w:rFonts w:ascii="Montserrat Light" w:hAnsi="Montserrat Light"/>
          <w:b/>
          <w:sz w:val="22"/>
          <w:szCs w:val="22"/>
          <w:lang w:val="ro-RO"/>
        </w:rPr>
        <w:t>15</w:t>
      </w:r>
      <w:r w:rsidR="00CD29AD" w:rsidRPr="00CE38DE">
        <w:rPr>
          <w:rFonts w:ascii="Montserrat Light" w:hAnsi="Montserrat Light"/>
          <w:b/>
          <w:sz w:val="22"/>
          <w:szCs w:val="22"/>
          <w:lang w:val="ro-RO"/>
        </w:rPr>
        <w:t>.</w:t>
      </w:r>
      <w:r w:rsidR="00CD29AD" w:rsidRPr="00CE38DE">
        <w:rPr>
          <w:rFonts w:ascii="Montserrat Light" w:hAnsi="Montserrat Light"/>
          <w:sz w:val="22"/>
          <w:szCs w:val="22"/>
          <w:lang w:val="ro-RO"/>
        </w:rPr>
        <w:t xml:space="preserve"> </w:t>
      </w:r>
      <w:r w:rsidR="009E3E2A" w:rsidRPr="00CE38DE">
        <w:rPr>
          <w:rFonts w:ascii="Montserrat Light" w:hAnsi="Montserrat Light"/>
          <w:b/>
          <w:sz w:val="22"/>
          <w:szCs w:val="22"/>
          <w:lang w:val="ro-RO"/>
        </w:rPr>
        <w:t>Contabilul şef</w:t>
      </w:r>
    </w:p>
    <w:p w14:paraId="32424983" w14:textId="77777777" w:rsidR="00CD29AD" w:rsidRPr="00CE38DE" w:rsidRDefault="00986004" w:rsidP="0070289F">
      <w:pPr>
        <w:jc w:val="both"/>
        <w:rPr>
          <w:rFonts w:ascii="Montserrat Light" w:hAnsi="Montserrat Light"/>
          <w:bCs/>
          <w:sz w:val="22"/>
          <w:szCs w:val="22"/>
          <w:lang w:val="ro-RO"/>
        </w:rPr>
      </w:pPr>
      <w:r w:rsidRPr="00CE38DE">
        <w:rPr>
          <w:rFonts w:ascii="Montserrat Light" w:hAnsi="Montserrat Light"/>
          <w:b/>
          <w:sz w:val="22"/>
          <w:szCs w:val="22"/>
          <w:lang w:val="ro-RO"/>
        </w:rPr>
        <w:t xml:space="preserve">   </w:t>
      </w:r>
      <w:r w:rsidR="00CD29AD" w:rsidRPr="00CE38DE">
        <w:rPr>
          <w:rFonts w:ascii="Montserrat Light" w:hAnsi="Montserrat Light"/>
          <w:b/>
          <w:sz w:val="22"/>
          <w:szCs w:val="22"/>
          <w:lang w:val="ro-RO"/>
        </w:rPr>
        <w:t>(1)</w:t>
      </w:r>
      <w:r w:rsidR="00CD29AD" w:rsidRPr="00CE38DE">
        <w:rPr>
          <w:rFonts w:ascii="Montserrat Light" w:hAnsi="Montserrat Light"/>
          <w:sz w:val="22"/>
          <w:szCs w:val="22"/>
          <w:lang w:val="ro-RO"/>
        </w:rPr>
        <w:t xml:space="preserve">  Contabilul șef</w:t>
      </w:r>
      <w:r w:rsidR="00CD29AD" w:rsidRPr="00CE38DE">
        <w:rPr>
          <w:rFonts w:ascii="Montserrat Light" w:hAnsi="Montserrat Light"/>
          <w:b/>
          <w:sz w:val="22"/>
          <w:szCs w:val="22"/>
          <w:lang w:val="ro-RO"/>
        </w:rPr>
        <w:t xml:space="preserve"> </w:t>
      </w:r>
      <w:r w:rsidR="00CD29AD" w:rsidRPr="00CE38DE">
        <w:rPr>
          <w:rFonts w:ascii="Montserrat Light" w:hAnsi="Montserrat Light"/>
          <w:bCs/>
          <w:sz w:val="22"/>
          <w:szCs w:val="22"/>
          <w:lang w:val="ro-RO"/>
        </w:rPr>
        <w:t>se subordonează directorului adjunct şi are următoarele atribuţii:</w:t>
      </w:r>
    </w:p>
    <w:p w14:paraId="340AFC3C" w14:textId="77777777" w:rsidR="00CD29AD" w:rsidRPr="00CE38DE" w:rsidRDefault="00CD29AD" w:rsidP="0070289F">
      <w:pPr>
        <w:numPr>
          <w:ilvl w:val="0"/>
          <w:numId w:val="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angajează instituţia prin semnătură, alături de </w:t>
      </w:r>
      <w:r w:rsidR="00750E33" w:rsidRPr="00CE38DE">
        <w:rPr>
          <w:rFonts w:ascii="Montserrat Light" w:hAnsi="Montserrat Light"/>
          <w:sz w:val="22"/>
          <w:szCs w:val="22"/>
          <w:lang w:val="ro-RO"/>
        </w:rPr>
        <w:t>manager</w:t>
      </w:r>
      <w:r w:rsidRPr="00CE38DE">
        <w:rPr>
          <w:rFonts w:ascii="Montserrat Light" w:hAnsi="Montserrat Light"/>
          <w:sz w:val="22"/>
          <w:szCs w:val="22"/>
          <w:lang w:val="ro-RO"/>
        </w:rPr>
        <w:t>, în toate operaţiunile patrimoniale;</w:t>
      </w:r>
    </w:p>
    <w:p w14:paraId="247B54E1" w14:textId="77777777" w:rsidR="0096681A" w:rsidRPr="00CE38DE" w:rsidRDefault="0096681A" w:rsidP="0070289F">
      <w:pPr>
        <w:numPr>
          <w:ilvl w:val="0"/>
          <w:numId w:val="9"/>
        </w:numPr>
        <w:tabs>
          <w:tab w:val="left" w:pos="567"/>
        </w:tabs>
        <w:ind w:left="0" w:firstLine="284"/>
        <w:jc w:val="both"/>
        <w:rPr>
          <w:rFonts w:ascii="Montserrat Light" w:hAnsi="Montserrat Light"/>
          <w:b/>
          <w:bCs/>
          <w:sz w:val="22"/>
          <w:szCs w:val="22"/>
          <w:lang w:val="ro-RO"/>
        </w:rPr>
      </w:pPr>
      <w:r w:rsidRPr="00CE38DE">
        <w:rPr>
          <w:rFonts w:ascii="Montserrat Light" w:hAnsi="Montserrat Light"/>
          <w:sz w:val="22"/>
          <w:szCs w:val="22"/>
          <w:lang w:val="ro-RO"/>
        </w:rPr>
        <w:t>coordonează compartimentele  subordonate conform organigramei instituţiei;</w:t>
      </w:r>
    </w:p>
    <w:p w14:paraId="2A73EF5E" w14:textId="77777777" w:rsidR="0096681A" w:rsidRPr="00CE38DE" w:rsidRDefault="0096681A" w:rsidP="0070289F">
      <w:pPr>
        <w:numPr>
          <w:ilvl w:val="0"/>
          <w:numId w:val="9"/>
        </w:numPr>
        <w:tabs>
          <w:tab w:val="left" w:pos="567"/>
        </w:tabs>
        <w:ind w:left="0" w:firstLine="284"/>
        <w:jc w:val="both"/>
        <w:rPr>
          <w:rFonts w:ascii="Montserrat Light" w:hAnsi="Montserrat Light"/>
          <w:b/>
          <w:bCs/>
          <w:sz w:val="22"/>
          <w:szCs w:val="22"/>
          <w:lang w:val="ro-RO"/>
        </w:rPr>
      </w:pPr>
      <w:r w:rsidRPr="00CE38DE">
        <w:rPr>
          <w:rFonts w:ascii="Montserrat Light" w:hAnsi="Montserrat Light"/>
          <w:sz w:val="22"/>
          <w:szCs w:val="22"/>
          <w:lang w:val="ro-RO"/>
        </w:rPr>
        <w:lastRenderedPageBreak/>
        <w:t>planifică, organizează şi controlează activitatea personalului din subordine, stabilind atribuţii de serviciu, sarcini permanente şi punctuale   membrilor compartimentelor;</w:t>
      </w:r>
    </w:p>
    <w:p w14:paraId="3CB2A265" w14:textId="77777777" w:rsidR="0096681A" w:rsidRPr="00CE38DE" w:rsidRDefault="0096681A" w:rsidP="0070289F">
      <w:pPr>
        <w:numPr>
          <w:ilvl w:val="0"/>
          <w:numId w:val="9"/>
        </w:numPr>
        <w:tabs>
          <w:tab w:val="left" w:pos="567"/>
        </w:tabs>
        <w:ind w:left="0" w:firstLine="284"/>
        <w:jc w:val="both"/>
        <w:rPr>
          <w:rFonts w:ascii="Montserrat Light" w:hAnsi="Montserrat Light"/>
          <w:b/>
          <w:bCs/>
          <w:sz w:val="22"/>
          <w:szCs w:val="22"/>
          <w:lang w:val="ro-RO"/>
        </w:rPr>
      </w:pPr>
      <w:r w:rsidRPr="00CE38DE">
        <w:rPr>
          <w:rFonts w:ascii="Montserrat Light" w:hAnsi="Montserrat Light"/>
          <w:sz w:val="22"/>
          <w:szCs w:val="22"/>
          <w:lang w:val="ro-RO"/>
        </w:rPr>
        <w:t>întocmeşte şi actualizează, ori de câte ori este cazul, fişele posturilor pentru personalul din subordine asigurînd corelarea cu atribuţiile structurii conduse, aprobate prin prezentul regulament;</w:t>
      </w:r>
    </w:p>
    <w:p w14:paraId="2C0CCDD7" w14:textId="77777777" w:rsidR="00AC1D4B" w:rsidRPr="00CE38DE" w:rsidRDefault="000C7544" w:rsidP="0070289F">
      <w:pPr>
        <w:numPr>
          <w:ilvl w:val="0"/>
          <w:numId w:val="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anual </w:t>
      </w:r>
      <w:r w:rsidR="00AC1D4B" w:rsidRPr="00CE38DE">
        <w:rPr>
          <w:rFonts w:ascii="Montserrat Light" w:hAnsi="Montserrat Light"/>
          <w:sz w:val="22"/>
          <w:szCs w:val="22"/>
          <w:lang w:val="ro-RO"/>
        </w:rPr>
        <w:t>evaluează personalul din subordine;</w:t>
      </w:r>
    </w:p>
    <w:p w14:paraId="02418015" w14:textId="77777777" w:rsidR="00CD29AD" w:rsidRPr="00CE38DE" w:rsidRDefault="00CD29AD" w:rsidP="0070289F">
      <w:pPr>
        <w:numPr>
          <w:ilvl w:val="0"/>
          <w:numId w:val="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conduce şi coordonează întreaga contabilitate a instituţiei, în conformitate cu legislaţia în vigoare;</w:t>
      </w:r>
    </w:p>
    <w:p w14:paraId="25DB6A57" w14:textId="77777777" w:rsidR="00CD29AD" w:rsidRPr="00CE38DE" w:rsidRDefault="00CD29AD" w:rsidP="0070289F">
      <w:pPr>
        <w:numPr>
          <w:ilvl w:val="0"/>
          <w:numId w:val="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verifică şi răspunde pentru corectitudinea evidenţelor contabile în corelaţie cu respectarea legislaţiei în vigoare;</w:t>
      </w:r>
    </w:p>
    <w:p w14:paraId="6D8B54BC" w14:textId="77777777" w:rsidR="00CD29AD" w:rsidRPr="00CE38DE" w:rsidRDefault="00CD29AD" w:rsidP="0070289F">
      <w:pPr>
        <w:numPr>
          <w:ilvl w:val="0"/>
          <w:numId w:val="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răspunde de controlul de gestiune al mijloacelor materiale şi financiare; </w:t>
      </w:r>
    </w:p>
    <w:p w14:paraId="153EABEE" w14:textId="77777777" w:rsidR="00CD29AD" w:rsidRPr="00CE38DE" w:rsidRDefault="00CD29AD" w:rsidP="0070289F">
      <w:pPr>
        <w:numPr>
          <w:ilvl w:val="0"/>
          <w:numId w:val="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urmăreşte şi răspunde de recuperarea pagubelor aduse patrimoniului instituţiei;</w:t>
      </w:r>
    </w:p>
    <w:p w14:paraId="20569836" w14:textId="77777777" w:rsidR="00CD29AD" w:rsidRPr="00CE38DE" w:rsidRDefault="00CD29AD" w:rsidP="0070289F">
      <w:pPr>
        <w:numPr>
          <w:ilvl w:val="0"/>
          <w:numId w:val="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asigură şi răspunde de elaborarea tuturor lucrărilor privind întocmirea bugetului de venituri şi cheltuieli, în baza fundamentărilor primite de la fiecare compartiment; </w:t>
      </w:r>
    </w:p>
    <w:p w14:paraId="351A25C9" w14:textId="77777777" w:rsidR="00CD29AD" w:rsidRPr="00CE38DE" w:rsidRDefault="00CD29AD" w:rsidP="0070289F">
      <w:pPr>
        <w:numPr>
          <w:ilvl w:val="0"/>
          <w:numId w:val="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ia măsuri pentru executarea şi efectuarea la termen a vărsămintelor cuvenite bugetului de stat, unităţilor bancare şi terţilor;</w:t>
      </w:r>
    </w:p>
    <w:p w14:paraId="47286583" w14:textId="77777777" w:rsidR="00CD29AD" w:rsidRPr="00CE38DE" w:rsidRDefault="00CD29AD" w:rsidP="0070289F">
      <w:pPr>
        <w:numPr>
          <w:ilvl w:val="0"/>
          <w:numId w:val="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răspunde de </w:t>
      </w:r>
      <w:r w:rsidR="000C7544" w:rsidRPr="00CE38DE">
        <w:rPr>
          <w:rFonts w:ascii="Montserrat Light" w:hAnsi="Montserrat Light"/>
          <w:sz w:val="22"/>
          <w:szCs w:val="22"/>
          <w:lang w:val="ro-RO"/>
        </w:rPr>
        <w:t xml:space="preserve">activitatea de </w:t>
      </w:r>
      <w:r w:rsidRPr="00CE38DE">
        <w:rPr>
          <w:rFonts w:ascii="Montserrat Light" w:hAnsi="Montserrat Light"/>
          <w:sz w:val="22"/>
          <w:szCs w:val="22"/>
          <w:lang w:val="ro-RO"/>
        </w:rPr>
        <w:t>achiziţii conform legislaţiei în vigoare;</w:t>
      </w:r>
    </w:p>
    <w:p w14:paraId="73CB3617" w14:textId="77777777" w:rsidR="00CD29AD" w:rsidRPr="00CE38DE" w:rsidRDefault="00CD29AD" w:rsidP="0070289F">
      <w:pPr>
        <w:numPr>
          <w:ilvl w:val="0"/>
          <w:numId w:val="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asigură întocmirea la timp a bilanţurilor contabile trimestriale şi anuale, precum şi execuţia bugetară la sfârşitul fiecărei luni;</w:t>
      </w:r>
    </w:p>
    <w:p w14:paraId="55E718F3" w14:textId="77777777" w:rsidR="00CD29AD" w:rsidRPr="00CE38DE" w:rsidRDefault="00CD29AD" w:rsidP="0070289F">
      <w:pPr>
        <w:numPr>
          <w:ilvl w:val="0"/>
          <w:numId w:val="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răspunde de respectarea termenelor de plată la contractele încheiate între instituţie şi alte unităţi, sau persoane;</w:t>
      </w:r>
    </w:p>
    <w:p w14:paraId="1DB50137" w14:textId="77777777" w:rsidR="00CD29AD" w:rsidRPr="00CE38DE" w:rsidRDefault="00CD29AD" w:rsidP="0070289F">
      <w:pPr>
        <w:numPr>
          <w:ilvl w:val="0"/>
          <w:numId w:val="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organizează evidenţa angajamentelor bugetare şi legale, prin compartimentul de specialitate – financiar-contabilitate şi resurse umane;</w:t>
      </w:r>
    </w:p>
    <w:p w14:paraId="43FC53C7" w14:textId="77777777" w:rsidR="00CD29AD" w:rsidRPr="00CE38DE" w:rsidRDefault="00CD29AD" w:rsidP="0070289F">
      <w:pPr>
        <w:numPr>
          <w:ilvl w:val="0"/>
          <w:numId w:val="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supraveghează organizarea şi ţinerea evidenţei, actualizarea şi raportarea angajamentelor bugetare şi legale;</w:t>
      </w:r>
    </w:p>
    <w:p w14:paraId="4226C6FE" w14:textId="77777777" w:rsidR="00CD29AD" w:rsidRPr="00CE38DE" w:rsidRDefault="00CD29AD" w:rsidP="0070289F">
      <w:pPr>
        <w:numPr>
          <w:ilvl w:val="0"/>
          <w:numId w:val="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ţine evidenţa creditelor bugetare aprobate şi a modificărilor intervenite pe parcursul exerciţiului </w:t>
      </w:r>
    </w:p>
    <w:p w14:paraId="64ACE5F9" w14:textId="77777777" w:rsidR="00CD29AD" w:rsidRPr="00CE38DE" w:rsidRDefault="00CD29AD" w:rsidP="0070289F">
      <w:pPr>
        <w:numPr>
          <w:ilvl w:val="0"/>
          <w:numId w:val="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stă la dispoziţia organelor de control, dând lămuririle necesare şi punându-le la dispoziţie toate actele şi documentele solicitate pe linie financiar-contabilă;</w:t>
      </w:r>
    </w:p>
    <w:p w14:paraId="57FF6A48" w14:textId="77777777" w:rsidR="00CD29AD" w:rsidRPr="00CE38DE" w:rsidRDefault="00CD29AD" w:rsidP="0070289F">
      <w:pPr>
        <w:numPr>
          <w:ilvl w:val="0"/>
          <w:numId w:val="9"/>
        </w:numPr>
        <w:tabs>
          <w:tab w:val="left" w:pos="360"/>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îndeplineşte orice alte sarcini prevăzute în actele normative referitoare la activitatea financiar-contabilă şi execută sarcinile transmise de </w:t>
      </w:r>
      <w:r w:rsidR="00750E33" w:rsidRPr="00CE38DE">
        <w:rPr>
          <w:rFonts w:ascii="Montserrat Light" w:hAnsi="Montserrat Light"/>
          <w:sz w:val="22"/>
          <w:szCs w:val="22"/>
          <w:lang w:val="ro-RO"/>
        </w:rPr>
        <w:t>managerul</w:t>
      </w:r>
      <w:r w:rsidRPr="00CE38DE">
        <w:rPr>
          <w:rFonts w:ascii="Montserrat Light" w:hAnsi="Montserrat Light"/>
          <w:sz w:val="22"/>
          <w:szCs w:val="22"/>
          <w:lang w:val="ro-RO"/>
        </w:rPr>
        <w:t xml:space="preserve"> instituţiei;</w:t>
      </w:r>
    </w:p>
    <w:p w14:paraId="7C9D2A6A" w14:textId="77777777" w:rsidR="00CD29AD" w:rsidRPr="00CE38DE" w:rsidRDefault="00CD29AD" w:rsidP="0070289F">
      <w:pPr>
        <w:numPr>
          <w:ilvl w:val="0"/>
          <w:numId w:val="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face parte din consiliul administrativ;</w:t>
      </w:r>
    </w:p>
    <w:p w14:paraId="347111AE" w14:textId="77777777" w:rsidR="000C2626" w:rsidRPr="00CE38DE" w:rsidRDefault="00CD29AD" w:rsidP="0070289F">
      <w:pPr>
        <w:pStyle w:val="ListParagraph"/>
        <w:numPr>
          <w:ilvl w:val="0"/>
          <w:numId w:val="9"/>
        </w:numPr>
        <w:tabs>
          <w:tab w:val="left" w:pos="567"/>
        </w:tabs>
        <w:spacing w:line="240" w:lineRule="auto"/>
        <w:ind w:left="0" w:firstLine="284"/>
        <w:jc w:val="both"/>
        <w:rPr>
          <w:rFonts w:ascii="Montserrat Light" w:hAnsi="Montserrat Light"/>
        </w:rPr>
      </w:pPr>
      <w:r w:rsidRPr="00CE38DE">
        <w:rPr>
          <w:rFonts w:ascii="Montserrat Light" w:hAnsi="Montserrat Light"/>
        </w:rPr>
        <w:t>asigură dezvoltarea şi funcţionarea sistemului de control intern/managerial</w:t>
      </w:r>
      <w:r w:rsidR="00AE2365" w:rsidRPr="00CE38DE">
        <w:rPr>
          <w:rFonts w:ascii="Montserrat Light" w:hAnsi="Montserrat Light"/>
        </w:rPr>
        <w:t xml:space="preserve"> și respectă procedurile sistemului de control intern/managerial din cadrul instituției</w:t>
      </w:r>
      <w:r w:rsidR="00CC07C2" w:rsidRPr="00CE38DE">
        <w:rPr>
          <w:rFonts w:ascii="Montserrat Light" w:hAnsi="Montserrat Light"/>
        </w:rPr>
        <w:t>;</w:t>
      </w:r>
    </w:p>
    <w:p w14:paraId="70C00CB6" w14:textId="77777777" w:rsidR="000C2626" w:rsidRPr="00CE38DE" w:rsidRDefault="00CD29AD" w:rsidP="0070289F">
      <w:pPr>
        <w:pStyle w:val="ListParagraph"/>
        <w:numPr>
          <w:ilvl w:val="0"/>
          <w:numId w:val="9"/>
        </w:numPr>
        <w:tabs>
          <w:tab w:val="left" w:pos="567"/>
        </w:tabs>
        <w:spacing w:line="240" w:lineRule="auto"/>
        <w:ind w:left="0" w:firstLine="284"/>
        <w:jc w:val="both"/>
        <w:rPr>
          <w:rFonts w:ascii="Montserrat Light" w:hAnsi="Montserrat Light"/>
        </w:rPr>
      </w:pPr>
      <w:r w:rsidRPr="00CE38DE">
        <w:rPr>
          <w:rFonts w:ascii="Montserrat Light" w:hAnsi="Montserrat Light"/>
        </w:rPr>
        <w:t>asigură arhivarea documentelor repartizate, produse şi gestionate, conform actelor normative în vigoare;</w:t>
      </w:r>
    </w:p>
    <w:p w14:paraId="12B48D6B" w14:textId="77777777" w:rsidR="000C2626" w:rsidRPr="00CE38DE" w:rsidRDefault="00CD29AD" w:rsidP="0070289F">
      <w:pPr>
        <w:pStyle w:val="ListParagraph"/>
        <w:numPr>
          <w:ilvl w:val="0"/>
          <w:numId w:val="9"/>
        </w:numPr>
        <w:tabs>
          <w:tab w:val="left" w:pos="567"/>
        </w:tabs>
        <w:spacing w:line="240" w:lineRule="auto"/>
        <w:ind w:left="0" w:firstLine="284"/>
        <w:jc w:val="both"/>
        <w:rPr>
          <w:rFonts w:ascii="Montserrat Light" w:hAnsi="Montserrat Light"/>
        </w:rPr>
      </w:pPr>
      <w:r w:rsidRPr="00CE38DE">
        <w:rPr>
          <w:rFonts w:ascii="Montserrat Light" w:hAnsi="Montserrat Light"/>
        </w:rPr>
        <w:t>respectă Regulament</w:t>
      </w:r>
      <w:r w:rsidR="0096681A" w:rsidRPr="00CE38DE">
        <w:rPr>
          <w:rFonts w:ascii="Montserrat Light" w:hAnsi="Montserrat Light"/>
        </w:rPr>
        <w:t>ele Filarmonicii</w:t>
      </w:r>
      <w:r w:rsidR="00CC07C2" w:rsidRPr="00CE38DE">
        <w:rPr>
          <w:rFonts w:ascii="Montserrat Light" w:hAnsi="Montserrat Light"/>
        </w:rPr>
        <w:t>;</w:t>
      </w:r>
    </w:p>
    <w:p w14:paraId="33A1F98B" w14:textId="77777777" w:rsidR="000C2626" w:rsidRPr="00CE38DE" w:rsidRDefault="00CD29AD" w:rsidP="0070289F">
      <w:pPr>
        <w:pStyle w:val="ListParagraph"/>
        <w:numPr>
          <w:ilvl w:val="0"/>
          <w:numId w:val="5"/>
        </w:numPr>
        <w:spacing w:line="240" w:lineRule="auto"/>
        <w:ind w:left="426"/>
        <w:jc w:val="both"/>
        <w:rPr>
          <w:rFonts w:ascii="Montserrat Light" w:hAnsi="Montserrat Light"/>
        </w:rPr>
      </w:pPr>
      <w:r w:rsidRPr="00CE38DE">
        <w:rPr>
          <w:rFonts w:ascii="Montserrat Light" w:hAnsi="Montserrat Light"/>
        </w:rPr>
        <w:t>În cazul absenţei, contabilul șef este înlocuit de către economistul din compar</w:t>
      </w:r>
      <w:r w:rsidR="00A10E17" w:rsidRPr="00CE38DE">
        <w:rPr>
          <w:rFonts w:ascii="Montserrat Light" w:hAnsi="Montserrat Light"/>
        </w:rPr>
        <w:t>timentul financiar-contabil</w:t>
      </w:r>
      <w:r w:rsidRPr="00CE38DE">
        <w:rPr>
          <w:rFonts w:ascii="Montserrat Light" w:hAnsi="Montserrat Light"/>
        </w:rPr>
        <w:t>.</w:t>
      </w:r>
    </w:p>
    <w:p w14:paraId="67EF21C2" w14:textId="77777777" w:rsidR="00CD29AD" w:rsidRPr="00CE38DE" w:rsidRDefault="00CD29AD" w:rsidP="0070289F">
      <w:pPr>
        <w:pStyle w:val="ListParagraph"/>
        <w:spacing w:after="0" w:line="240" w:lineRule="auto"/>
        <w:ind w:left="0"/>
        <w:jc w:val="both"/>
        <w:rPr>
          <w:rFonts w:ascii="Montserrat Light" w:hAnsi="Montserrat Light"/>
        </w:rPr>
      </w:pPr>
      <w:r w:rsidRPr="00CE38DE">
        <w:rPr>
          <w:rFonts w:ascii="Montserrat Light" w:hAnsi="Montserrat Light"/>
          <w:b/>
        </w:rPr>
        <w:t>Art.</w:t>
      </w:r>
      <w:r w:rsidR="00986004" w:rsidRPr="00CE38DE">
        <w:rPr>
          <w:rFonts w:ascii="Montserrat Light" w:hAnsi="Montserrat Light"/>
          <w:b/>
        </w:rPr>
        <w:t xml:space="preserve"> </w:t>
      </w:r>
      <w:r w:rsidR="000E78A5" w:rsidRPr="00CE38DE">
        <w:rPr>
          <w:rFonts w:ascii="Montserrat Light" w:hAnsi="Montserrat Light"/>
          <w:b/>
        </w:rPr>
        <w:t>16</w:t>
      </w:r>
      <w:r w:rsidR="00E64F10" w:rsidRPr="00CE38DE">
        <w:rPr>
          <w:rFonts w:ascii="Montserrat Light" w:hAnsi="Montserrat Light"/>
          <w:b/>
        </w:rPr>
        <w:t xml:space="preserve">. </w:t>
      </w:r>
      <w:r w:rsidRPr="00CE38DE">
        <w:rPr>
          <w:rFonts w:ascii="Montserrat Light" w:hAnsi="Montserrat Light"/>
          <w:b/>
        </w:rPr>
        <w:t>Şefii de compartimente</w:t>
      </w:r>
      <w:r w:rsidRPr="00CE38DE">
        <w:rPr>
          <w:rFonts w:ascii="Montserrat Light" w:hAnsi="Montserrat Light"/>
        </w:rPr>
        <w:t xml:space="preserve"> se subordonează managerului</w:t>
      </w:r>
      <w:r w:rsidR="00B05A76" w:rsidRPr="00CE38DE">
        <w:rPr>
          <w:rFonts w:ascii="Montserrat Light" w:hAnsi="Montserrat Light"/>
        </w:rPr>
        <w:t>, directorului adjunct şi contabilului şef</w:t>
      </w:r>
      <w:r w:rsidR="00D53B9F" w:rsidRPr="00CE38DE">
        <w:rPr>
          <w:rFonts w:ascii="Montserrat Light" w:hAnsi="Montserrat Light"/>
        </w:rPr>
        <w:t xml:space="preserve">, </w:t>
      </w:r>
      <w:r w:rsidRPr="00CE38DE">
        <w:rPr>
          <w:rFonts w:ascii="Montserrat Light" w:hAnsi="Montserrat Light"/>
        </w:rPr>
        <w:t xml:space="preserve"> după caz, având următoarele atribuţii cu caracter general:</w:t>
      </w:r>
    </w:p>
    <w:p w14:paraId="5BEF0EA1" w14:textId="77777777" w:rsidR="00CD29AD" w:rsidRPr="00CE38DE" w:rsidRDefault="00CD29AD" w:rsidP="0070289F">
      <w:pPr>
        <w:numPr>
          <w:ilvl w:val="0"/>
          <w:numId w:val="11"/>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întocmesc planul de activitate al compartimentului pe care îl conduc;</w:t>
      </w:r>
    </w:p>
    <w:p w14:paraId="7D1119B1" w14:textId="77777777" w:rsidR="00CD29AD" w:rsidRPr="00CE38DE" w:rsidRDefault="00CD29AD" w:rsidP="0070289F">
      <w:pPr>
        <w:numPr>
          <w:ilvl w:val="0"/>
          <w:numId w:val="11"/>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îndrumă, coordonează şi controlează întreaga activitate din cadrul compartimentului pe care îl conduc şi de care răspund în faţa managerului şi a Consiliului administrativ;</w:t>
      </w:r>
    </w:p>
    <w:p w14:paraId="14138806" w14:textId="77777777" w:rsidR="00CD29AD" w:rsidRPr="00CE38DE" w:rsidRDefault="00CD29AD" w:rsidP="0070289F">
      <w:pPr>
        <w:numPr>
          <w:ilvl w:val="0"/>
          <w:numId w:val="11"/>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întocmesc</w:t>
      </w:r>
      <w:r w:rsidR="00AC1D4B" w:rsidRPr="00CE38DE">
        <w:rPr>
          <w:rFonts w:ascii="Montserrat Light" w:hAnsi="Montserrat Light"/>
          <w:sz w:val="22"/>
          <w:szCs w:val="22"/>
          <w:lang w:val="ro-RO"/>
        </w:rPr>
        <w:t xml:space="preserve"> și actualizează</w:t>
      </w:r>
      <w:r w:rsidRPr="00CE38DE">
        <w:rPr>
          <w:rFonts w:ascii="Montserrat Light" w:hAnsi="Montserrat Light"/>
          <w:sz w:val="22"/>
          <w:szCs w:val="22"/>
          <w:lang w:val="ro-RO"/>
        </w:rPr>
        <w:t xml:space="preserve"> fişele de post pentru personalul subordonat;</w:t>
      </w:r>
    </w:p>
    <w:p w14:paraId="4C56173C" w14:textId="77777777" w:rsidR="00CD29AD" w:rsidRPr="00CE38DE" w:rsidRDefault="00AE2365" w:rsidP="0070289F">
      <w:pPr>
        <w:numPr>
          <w:ilvl w:val="0"/>
          <w:numId w:val="11"/>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anual </w:t>
      </w:r>
      <w:r w:rsidR="00CD29AD" w:rsidRPr="00CE38DE">
        <w:rPr>
          <w:rFonts w:ascii="Montserrat Light" w:hAnsi="Montserrat Light"/>
          <w:sz w:val="22"/>
          <w:szCs w:val="22"/>
          <w:lang w:val="ro-RO"/>
        </w:rPr>
        <w:t>evaluează personalul din subordine</w:t>
      </w:r>
      <w:r w:rsidR="00293FFC" w:rsidRPr="00CE38DE">
        <w:rPr>
          <w:rFonts w:ascii="Montserrat Light" w:hAnsi="Montserrat Light"/>
          <w:sz w:val="22"/>
          <w:szCs w:val="22"/>
          <w:lang w:val="ro-RO"/>
        </w:rPr>
        <w:t>;</w:t>
      </w:r>
    </w:p>
    <w:p w14:paraId="1DC63676" w14:textId="77777777" w:rsidR="00697C6C" w:rsidRPr="00CE38DE" w:rsidRDefault="00697C6C" w:rsidP="0070289F">
      <w:pPr>
        <w:numPr>
          <w:ilvl w:val="0"/>
          <w:numId w:val="11"/>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asigură arhivarea documentelor repartizate, produse şi gestionate, conform actelor normative în vigoare;</w:t>
      </w:r>
    </w:p>
    <w:p w14:paraId="5824024A" w14:textId="77777777" w:rsidR="00AE2365" w:rsidRPr="00CE38DE" w:rsidRDefault="00AE2365" w:rsidP="0070289F">
      <w:pPr>
        <w:numPr>
          <w:ilvl w:val="0"/>
          <w:numId w:val="11"/>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respectă Regulamentele </w:t>
      </w:r>
      <w:r w:rsidR="00750E33" w:rsidRPr="00CE38DE">
        <w:rPr>
          <w:rFonts w:ascii="Montserrat Light" w:hAnsi="Montserrat Light"/>
          <w:sz w:val="22"/>
          <w:szCs w:val="22"/>
          <w:lang w:val="ro-RO"/>
        </w:rPr>
        <w:t>Instituției</w:t>
      </w:r>
      <w:r w:rsidRPr="00CE38DE">
        <w:rPr>
          <w:rFonts w:ascii="Montserrat Light" w:hAnsi="Montserrat Light"/>
          <w:sz w:val="22"/>
          <w:szCs w:val="22"/>
          <w:lang w:val="ro-RO"/>
        </w:rPr>
        <w:t>;</w:t>
      </w:r>
    </w:p>
    <w:p w14:paraId="7878BE46" w14:textId="77777777" w:rsidR="00453877" w:rsidRPr="00CE38DE" w:rsidRDefault="00453877" w:rsidP="00453877">
      <w:pPr>
        <w:pStyle w:val="ListParagraph"/>
        <w:numPr>
          <w:ilvl w:val="0"/>
          <w:numId w:val="11"/>
        </w:numPr>
        <w:tabs>
          <w:tab w:val="left" w:pos="284"/>
        </w:tabs>
        <w:spacing w:line="240" w:lineRule="auto"/>
        <w:ind w:left="0" w:firstLine="284"/>
        <w:jc w:val="both"/>
        <w:rPr>
          <w:rFonts w:ascii="Montserrat Light" w:hAnsi="Montserrat Light"/>
        </w:rPr>
      </w:pPr>
      <w:r w:rsidRPr="00CE38DE">
        <w:rPr>
          <w:rFonts w:ascii="Montserrat Light" w:hAnsi="Montserrat Light"/>
        </w:rPr>
        <w:t>asigură dezvoltarea şi funcţionarea sistemului de control intern/managerial și respectă procedurile sistemului de control intern/managerial din cadrul instituției;</w:t>
      </w:r>
    </w:p>
    <w:p w14:paraId="4B288B20" w14:textId="77777777" w:rsidR="00771219" w:rsidRPr="00CE38DE" w:rsidRDefault="00453877" w:rsidP="00E46174">
      <w:pPr>
        <w:pStyle w:val="ListParagraph"/>
        <w:numPr>
          <w:ilvl w:val="0"/>
          <w:numId w:val="11"/>
        </w:numPr>
        <w:spacing w:line="240" w:lineRule="auto"/>
        <w:ind w:left="0" w:firstLine="284"/>
        <w:rPr>
          <w:rFonts w:ascii="Montserrat Light" w:hAnsi="Montserrat Light"/>
        </w:rPr>
      </w:pPr>
      <w:r w:rsidRPr="00CE38DE">
        <w:rPr>
          <w:rFonts w:ascii="Montserrat Light" w:hAnsi="Montserrat Light"/>
        </w:rPr>
        <w:lastRenderedPageBreak/>
        <w:t>î</w:t>
      </w:r>
      <w:r w:rsidR="00771219" w:rsidRPr="00CE38DE">
        <w:rPr>
          <w:rFonts w:ascii="Montserrat Light" w:hAnsi="Montserrat Light"/>
        </w:rPr>
        <w:t>ndepline</w:t>
      </w:r>
      <w:r w:rsidR="00492374" w:rsidRPr="00CE38DE">
        <w:rPr>
          <w:rFonts w:ascii="Montserrat Light" w:hAnsi="Montserrat Light"/>
        </w:rPr>
        <w:t>sc</w:t>
      </w:r>
      <w:r w:rsidR="00771219" w:rsidRPr="00CE38DE">
        <w:rPr>
          <w:rFonts w:ascii="Montserrat Light" w:hAnsi="Montserrat Light"/>
        </w:rPr>
        <w:t xml:space="preserve"> şi alte activităţi specifice aflate în legătură directă cu atribuţiile de serviciu, rezultate din acte normative sau încredinţate de conducerea instituției</w:t>
      </w:r>
      <w:r w:rsidR="00492374" w:rsidRPr="00CE38DE">
        <w:rPr>
          <w:rFonts w:ascii="Montserrat Light" w:hAnsi="Montserrat Light"/>
        </w:rPr>
        <w:t>.</w:t>
      </w:r>
    </w:p>
    <w:p w14:paraId="6D6E22AA" w14:textId="77777777" w:rsidR="00CD29AD" w:rsidRPr="00CE38DE" w:rsidRDefault="00083D4C" w:rsidP="0070289F">
      <w:pPr>
        <w:pStyle w:val="BodyTextIndent3"/>
        <w:ind w:firstLine="0"/>
        <w:jc w:val="both"/>
        <w:rPr>
          <w:rFonts w:ascii="Montserrat Light" w:hAnsi="Montserrat Light"/>
          <w:b/>
          <w:sz w:val="22"/>
          <w:szCs w:val="22"/>
          <w:lang w:val="ro-RO"/>
        </w:rPr>
      </w:pPr>
      <w:r w:rsidRPr="00CE38DE">
        <w:rPr>
          <w:rFonts w:ascii="Montserrat Light" w:hAnsi="Montserrat Light"/>
          <w:b/>
          <w:sz w:val="22"/>
          <w:szCs w:val="22"/>
          <w:lang w:val="ro-RO"/>
        </w:rPr>
        <w:t>Art.</w:t>
      </w:r>
      <w:r w:rsidR="00506006" w:rsidRPr="00CE38DE">
        <w:rPr>
          <w:rFonts w:ascii="Montserrat Light" w:hAnsi="Montserrat Light"/>
          <w:b/>
          <w:sz w:val="22"/>
          <w:szCs w:val="22"/>
          <w:lang w:val="ro-RO"/>
        </w:rPr>
        <w:t xml:space="preserve"> </w:t>
      </w:r>
      <w:r w:rsidRPr="00CE38DE">
        <w:rPr>
          <w:rFonts w:ascii="Montserrat Light" w:hAnsi="Montserrat Light"/>
          <w:b/>
          <w:sz w:val="22"/>
          <w:szCs w:val="22"/>
          <w:lang w:val="ro-RO"/>
        </w:rPr>
        <w:t>17</w:t>
      </w:r>
      <w:r w:rsidR="00CD29AD" w:rsidRPr="00CE38DE">
        <w:rPr>
          <w:rFonts w:ascii="Montserrat Light" w:hAnsi="Montserrat Light"/>
          <w:b/>
          <w:sz w:val="22"/>
          <w:szCs w:val="22"/>
          <w:lang w:val="ro-RO"/>
        </w:rPr>
        <w:t xml:space="preserve">. </w:t>
      </w:r>
      <w:r w:rsidR="009E3E2A" w:rsidRPr="00CE38DE">
        <w:rPr>
          <w:rFonts w:ascii="Montserrat Light" w:hAnsi="Montserrat Light"/>
          <w:b/>
          <w:sz w:val="22"/>
          <w:szCs w:val="22"/>
          <w:lang w:val="ro-RO"/>
        </w:rPr>
        <w:t>Orchestra simfonică</w:t>
      </w:r>
      <w:r w:rsidR="00CD29AD" w:rsidRPr="00CE38DE">
        <w:rPr>
          <w:rFonts w:ascii="Montserrat Light" w:hAnsi="Montserrat Light"/>
          <w:i/>
          <w:sz w:val="22"/>
          <w:szCs w:val="22"/>
          <w:lang w:val="ro-RO"/>
        </w:rPr>
        <w:t xml:space="preserve"> </w:t>
      </w:r>
      <w:r w:rsidR="00CD29AD" w:rsidRPr="00CE38DE">
        <w:rPr>
          <w:rFonts w:ascii="Montserrat Light" w:hAnsi="Montserrat Light"/>
          <w:sz w:val="22"/>
          <w:szCs w:val="22"/>
          <w:lang w:val="ro-RO"/>
        </w:rPr>
        <w:t>este subordonată managerului şi are următoarele atribuţii principale:</w:t>
      </w:r>
    </w:p>
    <w:p w14:paraId="3534BE02" w14:textId="77777777" w:rsidR="00CD29AD" w:rsidRPr="00CE38DE" w:rsidRDefault="00CD29AD" w:rsidP="0070289F">
      <w:pPr>
        <w:numPr>
          <w:ilvl w:val="0"/>
          <w:numId w:val="13"/>
        </w:numPr>
        <w:tabs>
          <w:tab w:val="clear" w:pos="360"/>
          <w:tab w:val="num" w:pos="567"/>
        </w:tabs>
        <w:ind w:hanging="76"/>
        <w:jc w:val="both"/>
        <w:rPr>
          <w:rFonts w:ascii="Montserrat Light" w:hAnsi="Montserrat Light"/>
          <w:sz w:val="22"/>
          <w:szCs w:val="22"/>
          <w:lang w:val="ro-RO"/>
        </w:rPr>
      </w:pPr>
      <w:r w:rsidRPr="00CE38DE">
        <w:rPr>
          <w:rFonts w:ascii="Montserrat Light" w:hAnsi="Montserrat Light"/>
          <w:sz w:val="22"/>
          <w:szCs w:val="22"/>
          <w:lang w:val="ro-RO"/>
        </w:rPr>
        <w:t>pregătirea întregului repertoriu  stabilit de conducerea instituţiei ;</w:t>
      </w:r>
    </w:p>
    <w:p w14:paraId="436A1C15" w14:textId="77777777" w:rsidR="00CD29AD" w:rsidRPr="00CE38DE" w:rsidRDefault="00CD29AD" w:rsidP="0070289F">
      <w:pPr>
        <w:numPr>
          <w:ilvl w:val="0"/>
          <w:numId w:val="13"/>
        </w:numPr>
        <w:tabs>
          <w:tab w:val="clear" w:pos="360"/>
          <w:tab w:val="num" w:pos="284"/>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cunoaşterea partiturii muzicale conform recomandărilor dirijorilor, încă de la prima repetiţie;</w:t>
      </w:r>
    </w:p>
    <w:p w14:paraId="58C424CC" w14:textId="77777777" w:rsidR="005F6AB5" w:rsidRPr="00CE38DE" w:rsidRDefault="005F6AB5" w:rsidP="0070289F">
      <w:pPr>
        <w:numPr>
          <w:ilvl w:val="0"/>
          <w:numId w:val="13"/>
        </w:numPr>
        <w:tabs>
          <w:tab w:val="num" w:pos="284"/>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participarea la toate repetiţiile şi spectacolele  stabilite de conducerea instituţiei, atât la sediu cât şi în deplasări, turnee, precum şi la alte manifestări cultural-artistice programate;</w:t>
      </w:r>
    </w:p>
    <w:p w14:paraId="77C497C6" w14:textId="77777777" w:rsidR="00CD29AD" w:rsidRPr="00CE38DE" w:rsidRDefault="00CD29AD" w:rsidP="0070289F">
      <w:pPr>
        <w:numPr>
          <w:ilvl w:val="0"/>
          <w:numId w:val="13"/>
        </w:numPr>
        <w:tabs>
          <w:tab w:val="clear" w:pos="360"/>
          <w:tab w:val="num" w:pos="284"/>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studiu individual pentru menţinerea formei fizice şi stilului interpretativ;</w:t>
      </w:r>
    </w:p>
    <w:p w14:paraId="4BFF75D3" w14:textId="77777777" w:rsidR="00CD29AD" w:rsidRPr="00CE38DE" w:rsidRDefault="00CD29AD" w:rsidP="0070289F">
      <w:pPr>
        <w:numPr>
          <w:ilvl w:val="0"/>
          <w:numId w:val="13"/>
        </w:numPr>
        <w:tabs>
          <w:tab w:val="clear" w:pos="360"/>
          <w:tab w:val="num" w:pos="284"/>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interpretarea corectă a partiturii, respectarea indicaţiilor muzicale şi a indicaţiilor dirijorului;</w:t>
      </w:r>
    </w:p>
    <w:p w14:paraId="2257F2E6" w14:textId="77777777" w:rsidR="00CD29AD" w:rsidRPr="00CE38DE" w:rsidRDefault="00CD29AD" w:rsidP="0070289F">
      <w:pPr>
        <w:numPr>
          <w:ilvl w:val="0"/>
          <w:numId w:val="13"/>
        </w:numPr>
        <w:tabs>
          <w:tab w:val="clear" w:pos="360"/>
          <w:tab w:val="num" w:pos="284"/>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respectarea formaţiei orchestrale stabilită de dirijor şi </w:t>
      </w:r>
      <w:r w:rsidR="00AE2365" w:rsidRPr="00CE38DE">
        <w:rPr>
          <w:rFonts w:ascii="Montserrat Light" w:hAnsi="Montserrat Light"/>
          <w:sz w:val="22"/>
          <w:szCs w:val="22"/>
          <w:lang w:val="ro-RO"/>
        </w:rPr>
        <w:t>a ţinutei complete obligatorii</w:t>
      </w:r>
      <w:r w:rsidRPr="00CE38DE">
        <w:rPr>
          <w:rFonts w:ascii="Montserrat Light" w:hAnsi="Montserrat Light"/>
          <w:sz w:val="22"/>
          <w:szCs w:val="22"/>
          <w:lang w:val="ro-RO"/>
        </w:rPr>
        <w:t xml:space="preserve"> la spectacol, indiferent de genul producţiei artistice;</w:t>
      </w:r>
    </w:p>
    <w:p w14:paraId="230E33D4" w14:textId="77777777" w:rsidR="00CD29AD" w:rsidRPr="00CE38DE" w:rsidRDefault="00CD29AD" w:rsidP="0070289F">
      <w:pPr>
        <w:numPr>
          <w:ilvl w:val="0"/>
          <w:numId w:val="13"/>
        </w:numPr>
        <w:tabs>
          <w:tab w:val="clear" w:pos="360"/>
          <w:tab w:val="num" w:pos="284"/>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desfăşurarea activităţilor solistice în funcţie de solicitare şi necesităţile artistice ale instituţiei;</w:t>
      </w:r>
    </w:p>
    <w:p w14:paraId="72E7106C" w14:textId="77777777" w:rsidR="00CD29AD" w:rsidRPr="00CE38DE" w:rsidRDefault="00CD29AD" w:rsidP="0070289F">
      <w:pPr>
        <w:numPr>
          <w:ilvl w:val="0"/>
          <w:numId w:val="13"/>
        </w:numPr>
        <w:tabs>
          <w:tab w:val="clear" w:pos="360"/>
          <w:tab w:val="num" w:pos="284"/>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îndeplinirea atribuţiilor şi în </w:t>
      </w:r>
      <w:r w:rsidR="00AE2365" w:rsidRPr="00CE38DE">
        <w:rPr>
          <w:rFonts w:ascii="Montserrat Light" w:hAnsi="Montserrat Light"/>
          <w:sz w:val="22"/>
          <w:szCs w:val="22"/>
          <w:lang w:val="ro-RO"/>
        </w:rPr>
        <w:t xml:space="preserve">alte </w:t>
      </w:r>
      <w:r w:rsidRPr="00CE38DE">
        <w:rPr>
          <w:rFonts w:ascii="Montserrat Light" w:hAnsi="Montserrat Light"/>
          <w:sz w:val="22"/>
          <w:szCs w:val="22"/>
          <w:lang w:val="ro-RO"/>
        </w:rPr>
        <w:t xml:space="preserve">condiţii decât cele asigurate de către instituţie, </w:t>
      </w:r>
      <w:r w:rsidR="00066F08" w:rsidRPr="00CE38DE">
        <w:rPr>
          <w:rFonts w:ascii="Montserrat Light" w:hAnsi="Montserrat Light"/>
          <w:sz w:val="22"/>
          <w:szCs w:val="22"/>
          <w:lang w:val="ro-RO"/>
        </w:rPr>
        <w:t xml:space="preserve"> respectiv</w:t>
      </w:r>
      <w:r w:rsidRPr="00CE38DE">
        <w:rPr>
          <w:rFonts w:ascii="Montserrat Light" w:hAnsi="Montserrat Light"/>
          <w:sz w:val="22"/>
          <w:szCs w:val="22"/>
          <w:lang w:val="ro-RO"/>
        </w:rPr>
        <w:t xml:space="preserve"> în timpul turneelor în ţară şi străinătate, festivalurilor, înregistrărilor, altor manifestări artistice</w:t>
      </w:r>
      <w:r w:rsidR="001D10C4" w:rsidRPr="00CE38DE">
        <w:rPr>
          <w:rFonts w:ascii="Montserrat Light" w:hAnsi="Montserrat Light"/>
          <w:sz w:val="22"/>
          <w:szCs w:val="22"/>
          <w:lang w:val="ro-RO"/>
        </w:rPr>
        <w:t>;</w:t>
      </w:r>
    </w:p>
    <w:p w14:paraId="256DF938" w14:textId="77777777" w:rsidR="001D10C4" w:rsidRPr="00CE38DE" w:rsidRDefault="001D10C4" w:rsidP="0070289F">
      <w:pPr>
        <w:numPr>
          <w:ilvl w:val="0"/>
          <w:numId w:val="13"/>
        </w:numPr>
        <w:tabs>
          <w:tab w:val="clear" w:pos="360"/>
          <w:tab w:val="num" w:pos="284"/>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respect</w:t>
      </w:r>
      <w:r w:rsidR="006038BA" w:rsidRPr="00CE38DE">
        <w:rPr>
          <w:rFonts w:ascii="Montserrat Light" w:hAnsi="Montserrat Light"/>
          <w:sz w:val="22"/>
          <w:szCs w:val="22"/>
          <w:lang w:val="ro-RO"/>
        </w:rPr>
        <w:t>area</w:t>
      </w:r>
      <w:r w:rsidRPr="00CE38DE">
        <w:rPr>
          <w:rFonts w:ascii="Montserrat Light" w:hAnsi="Montserrat Light"/>
          <w:sz w:val="22"/>
          <w:szCs w:val="22"/>
          <w:lang w:val="ro-RO"/>
        </w:rPr>
        <w:t xml:space="preserve"> Regulamentel</w:t>
      </w:r>
      <w:r w:rsidR="006038BA" w:rsidRPr="00CE38DE">
        <w:rPr>
          <w:rFonts w:ascii="Montserrat Light" w:hAnsi="Montserrat Light"/>
          <w:sz w:val="22"/>
          <w:szCs w:val="22"/>
          <w:lang w:val="ro-RO"/>
        </w:rPr>
        <w:t>or</w:t>
      </w:r>
      <w:r w:rsidRPr="00CE38DE">
        <w:rPr>
          <w:rFonts w:ascii="Montserrat Light" w:hAnsi="Montserrat Light"/>
          <w:sz w:val="22"/>
          <w:szCs w:val="22"/>
          <w:lang w:val="ro-RO"/>
        </w:rPr>
        <w:t xml:space="preserve"> </w:t>
      </w:r>
      <w:r w:rsidR="00492374" w:rsidRPr="00CE38DE">
        <w:rPr>
          <w:rFonts w:ascii="Montserrat Light" w:hAnsi="Montserrat Light"/>
          <w:sz w:val="22"/>
          <w:szCs w:val="22"/>
          <w:lang w:val="ro-RO"/>
        </w:rPr>
        <w:t>instituției</w:t>
      </w:r>
      <w:r w:rsidRPr="00CE38DE">
        <w:rPr>
          <w:rFonts w:ascii="Montserrat Light" w:hAnsi="Montserrat Light"/>
          <w:sz w:val="22"/>
          <w:szCs w:val="22"/>
          <w:lang w:val="ro-RO"/>
        </w:rPr>
        <w:t>.</w:t>
      </w:r>
    </w:p>
    <w:p w14:paraId="06FEA819" w14:textId="77777777" w:rsidR="00CD29AD" w:rsidRPr="00CE38DE" w:rsidRDefault="00083D4C" w:rsidP="0070289F">
      <w:pPr>
        <w:ind w:left="360" w:hanging="360"/>
        <w:jc w:val="both"/>
        <w:rPr>
          <w:rFonts w:ascii="Montserrat Light" w:hAnsi="Montserrat Light"/>
          <w:b/>
          <w:sz w:val="22"/>
          <w:szCs w:val="22"/>
          <w:lang w:val="ro-RO"/>
        </w:rPr>
      </w:pPr>
      <w:r w:rsidRPr="00CE38DE">
        <w:rPr>
          <w:rFonts w:ascii="Montserrat Light" w:hAnsi="Montserrat Light"/>
          <w:b/>
          <w:sz w:val="22"/>
          <w:szCs w:val="22"/>
          <w:lang w:val="ro-RO"/>
        </w:rPr>
        <w:t>Art. 18</w:t>
      </w:r>
      <w:r w:rsidR="00CD29AD" w:rsidRPr="00CE38DE">
        <w:rPr>
          <w:rFonts w:ascii="Montserrat Light" w:hAnsi="Montserrat Light"/>
          <w:b/>
          <w:sz w:val="22"/>
          <w:szCs w:val="22"/>
          <w:lang w:val="ro-RO"/>
        </w:rPr>
        <w:t xml:space="preserve">. </w:t>
      </w:r>
      <w:r w:rsidR="009E3E2A" w:rsidRPr="00CE38DE">
        <w:rPr>
          <w:rFonts w:ascii="Montserrat Light" w:hAnsi="Montserrat Light"/>
          <w:b/>
          <w:sz w:val="22"/>
          <w:szCs w:val="22"/>
          <w:lang w:val="ro-RO"/>
        </w:rPr>
        <w:t xml:space="preserve">Cvartetul </w:t>
      </w:r>
      <w:r w:rsidR="00CD29AD" w:rsidRPr="00CE38DE">
        <w:rPr>
          <w:rFonts w:ascii="Montserrat Light" w:hAnsi="Montserrat Light"/>
          <w:sz w:val="22"/>
          <w:szCs w:val="22"/>
          <w:lang w:val="ro-RO"/>
        </w:rPr>
        <w:t>este subordonat managerului  şi are următoarele atribuţii principale:</w:t>
      </w:r>
    </w:p>
    <w:p w14:paraId="728376E2" w14:textId="77777777" w:rsidR="00CD29AD" w:rsidRPr="00CE38DE" w:rsidRDefault="00CD29AD" w:rsidP="0070289F">
      <w:pPr>
        <w:numPr>
          <w:ilvl w:val="0"/>
          <w:numId w:val="14"/>
        </w:numPr>
        <w:tabs>
          <w:tab w:val="clear" w:pos="1080"/>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preg</w:t>
      </w:r>
      <w:r w:rsidR="00AE2365" w:rsidRPr="00CE38DE">
        <w:rPr>
          <w:rFonts w:ascii="Montserrat Light" w:hAnsi="Montserrat Light"/>
          <w:sz w:val="22"/>
          <w:szCs w:val="22"/>
          <w:lang w:val="ro-RO"/>
        </w:rPr>
        <w:t>ătirea şi executarea în recitaluri</w:t>
      </w:r>
      <w:r w:rsidRPr="00CE38DE">
        <w:rPr>
          <w:rFonts w:ascii="Montserrat Light" w:hAnsi="Montserrat Light"/>
          <w:sz w:val="22"/>
          <w:szCs w:val="22"/>
          <w:lang w:val="ro-RO"/>
        </w:rPr>
        <w:t xml:space="preserve"> a lucrărilor specifice genului;</w:t>
      </w:r>
    </w:p>
    <w:p w14:paraId="3874B7F5" w14:textId="77777777" w:rsidR="00CD29AD" w:rsidRPr="00CE38DE" w:rsidRDefault="00CD29AD" w:rsidP="0070289F">
      <w:pPr>
        <w:numPr>
          <w:ilvl w:val="0"/>
          <w:numId w:val="14"/>
        </w:numPr>
        <w:tabs>
          <w:tab w:val="clear" w:pos="1080"/>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cunoaşterea diverselor stiluri şi tehnici muzicale;</w:t>
      </w:r>
    </w:p>
    <w:p w14:paraId="70C21595" w14:textId="77777777" w:rsidR="00CD29AD" w:rsidRPr="00CE38DE" w:rsidRDefault="00CD29AD" w:rsidP="0070289F">
      <w:pPr>
        <w:numPr>
          <w:ilvl w:val="0"/>
          <w:numId w:val="14"/>
        </w:numPr>
        <w:tabs>
          <w:tab w:val="clear" w:pos="1080"/>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promovarea repertoriului autohton;</w:t>
      </w:r>
    </w:p>
    <w:p w14:paraId="60C2DE54" w14:textId="77777777" w:rsidR="00CD29AD" w:rsidRPr="00CE38DE" w:rsidRDefault="00CD29AD" w:rsidP="0070289F">
      <w:pPr>
        <w:numPr>
          <w:ilvl w:val="0"/>
          <w:numId w:val="14"/>
        </w:numPr>
        <w:tabs>
          <w:tab w:val="clear" w:pos="1080"/>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cunoaşterea întregului  repertoriu stabilit de conducerea  instituţiei la cel mai înalt nivel profesional;</w:t>
      </w:r>
    </w:p>
    <w:p w14:paraId="2ED81741" w14:textId="77777777" w:rsidR="00CD29AD" w:rsidRPr="00CE38DE" w:rsidRDefault="00CD29AD" w:rsidP="0070289F">
      <w:pPr>
        <w:numPr>
          <w:ilvl w:val="0"/>
          <w:numId w:val="14"/>
        </w:numPr>
        <w:tabs>
          <w:tab w:val="clear" w:pos="1080"/>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participarea la toate repetiţiile şi spectacolele  stabilite de conducerea instituţiei, atât la sediu cât şi în deplasări, turnee, precum şi la alte manifestări cultural-artistice programate;</w:t>
      </w:r>
    </w:p>
    <w:p w14:paraId="3300F12E" w14:textId="77777777" w:rsidR="00CD29AD" w:rsidRPr="00CE38DE" w:rsidRDefault="00CD29AD" w:rsidP="0070289F">
      <w:pPr>
        <w:numPr>
          <w:ilvl w:val="0"/>
          <w:numId w:val="14"/>
        </w:numPr>
        <w:tabs>
          <w:tab w:val="clear" w:pos="1080"/>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întreţinerea şi perfecţionarea stăpânirii repertoriului de bază </w:t>
      </w:r>
      <w:r w:rsidR="006038BA" w:rsidRPr="00CE38DE">
        <w:rPr>
          <w:rFonts w:ascii="Montserrat Light" w:hAnsi="Montserrat Light"/>
          <w:sz w:val="22"/>
          <w:szCs w:val="22"/>
          <w:lang w:val="ro-RO"/>
        </w:rPr>
        <w:t>și</w:t>
      </w:r>
      <w:r w:rsidRPr="00CE38DE">
        <w:rPr>
          <w:rFonts w:ascii="Montserrat Light" w:hAnsi="Montserrat Light"/>
          <w:sz w:val="22"/>
          <w:szCs w:val="22"/>
          <w:lang w:val="ro-RO"/>
        </w:rPr>
        <w:t xml:space="preserve"> studiul aprofundat al lucrărilor noi;</w:t>
      </w:r>
    </w:p>
    <w:p w14:paraId="46314003" w14:textId="77777777" w:rsidR="00CD29AD" w:rsidRPr="00CE38DE" w:rsidRDefault="00CD29AD" w:rsidP="0070289F">
      <w:pPr>
        <w:numPr>
          <w:ilvl w:val="0"/>
          <w:numId w:val="14"/>
        </w:numPr>
        <w:tabs>
          <w:tab w:val="clear" w:pos="1080"/>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îndeplinirea atribuţiilor şi în </w:t>
      </w:r>
      <w:r w:rsidR="00E641E9" w:rsidRPr="00CE38DE">
        <w:rPr>
          <w:rFonts w:ascii="Montserrat Light" w:hAnsi="Montserrat Light"/>
          <w:sz w:val="22"/>
          <w:szCs w:val="22"/>
          <w:lang w:val="ro-RO"/>
        </w:rPr>
        <w:t xml:space="preserve">alte </w:t>
      </w:r>
      <w:r w:rsidRPr="00CE38DE">
        <w:rPr>
          <w:rFonts w:ascii="Montserrat Light" w:hAnsi="Montserrat Light"/>
          <w:sz w:val="22"/>
          <w:szCs w:val="22"/>
          <w:lang w:val="ro-RO"/>
        </w:rPr>
        <w:t>condiţii decât cele asigurate de către instituţie, respectiv în timpul turneelor în ţară şi străinătate, festivalurilor, înregistrărilor, altor manifestări artistice;</w:t>
      </w:r>
    </w:p>
    <w:p w14:paraId="6A7185CF" w14:textId="77777777" w:rsidR="001D10C4" w:rsidRPr="00CE38DE" w:rsidRDefault="001D10C4" w:rsidP="0070289F">
      <w:pPr>
        <w:numPr>
          <w:ilvl w:val="0"/>
          <w:numId w:val="14"/>
        </w:numPr>
        <w:tabs>
          <w:tab w:val="clear" w:pos="1080"/>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respect</w:t>
      </w:r>
      <w:r w:rsidR="006038BA" w:rsidRPr="00CE38DE">
        <w:rPr>
          <w:rFonts w:ascii="Montserrat Light" w:hAnsi="Montserrat Light"/>
          <w:sz w:val="22"/>
          <w:szCs w:val="22"/>
          <w:lang w:val="ro-RO"/>
        </w:rPr>
        <w:t>area</w:t>
      </w:r>
      <w:r w:rsidRPr="00CE38DE">
        <w:rPr>
          <w:rFonts w:ascii="Montserrat Light" w:hAnsi="Montserrat Light"/>
          <w:sz w:val="22"/>
          <w:szCs w:val="22"/>
          <w:lang w:val="ro-RO"/>
        </w:rPr>
        <w:t xml:space="preserve"> Regulamentel</w:t>
      </w:r>
      <w:r w:rsidR="006038BA" w:rsidRPr="00CE38DE">
        <w:rPr>
          <w:rFonts w:ascii="Montserrat Light" w:hAnsi="Montserrat Light"/>
          <w:sz w:val="22"/>
          <w:szCs w:val="22"/>
          <w:lang w:val="ro-RO"/>
        </w:rPr>
        <w:t>or</w:t>
      </w:r>
      <w:r w:rsidRPr="00CE38DE">
        <w:rPr>
          <w:rFonts w:ascii="Montserrat Light" w:hAnsi="Montserrat Light"/>
          <w:sz w:val="22"/>
          <w:szCs w:val="22"/>
          <w:lang w:val="ro-RO"/>
        </w:rPr>
        <w:t xml:space="preserve"> </w:t>
      </w:r>
      <w:r w:rsidR="00750E33" w:rsidRPr="00CE38DE">
        <w:rPr>
          <w:rFonts w:ascii="Montserrat Light" w:hAnsi="Montserrat Light"/>
          <w:sz w:val="22"/>
          <w:szCs w:val="22"/>
          <w:lang w:val="ro-RO"/>
        </w:rPr>
        <w:t>Instituției</w:t>
      </w:r>
      <w:r w:rsidR="006038BA" w:rsidRPr="00CE38DE">
        <w:rPr>
          <w:rFonts w:ascii="Montserrat Light" w:hAnsi="Montserrat Light"/>
          <w:sz w:val="22"/>
          <w:szCs w:val="22"/>
          <w:lang w:val="ro-RO"/>
        </w:rPr>
        <w:t>.</w:t>
      </w:r>
    </w:p>
    <w:p w14:paraId="2027446C" w14:textId="77777777" w:rsidR="00CD29AD" w:rsidRPr="00CE38DE" w:rsidRDefault="00E4154A" w:rsidP="0070289F">
      <w:pPr>
        <w:jc w:val="both"/>
        <w:rPr>
          <w:rFonts w:ascii="Montserrat Light" w:hAnsi="Montserrat Light"/>
          <w:b/>
          <w:sz w:val="22"/>
          <w:szCs w:val="22"/>
          <w:lang w:val="ro-RO"/>
        </w:rPr>
      </w:pPr>
      <w:r w:rsidRPr="00CE38DE">
        <w:rPr>
          <w:rFonts w:ascii="Montserrat Light" w:hAnsi="Montserrat Light"/>
          <w:b/>
          <w:sz w:val="22"/>
          <w:szCs w:val="22"/>
          <w:lang w:val="ro-RO"/>
        </w:rPr>
        <w:t>Art. 19</w:t>
      </w:r>
      <w:r w:rsidR="00CD29AD" w:rsidRPr="00CE38DE">
        <w:rPr>
          <w:rFonts w:ascii="Montserrat Light" w:hAnsi="Montserrat Light"/>
          <w:b/>
          <w:sz w:val="22"/>
          <w:szCs w:val="22"/>
          <w:lang w:val="ro-RO"/>
        </w:rPr>
        <w:t xml:space="preserve">. </w:t>
      </w:r>
      <w:r w:rsidR="009E3E2A" w:rsidRPr="00CE38DE">
        <w:rPr>
          <w:rFonts w:ascii="Montserrat Light" w:hAnsi="Montserrat Light"/>
          <w:b/>
          <w:sz w:val="22"/>
          <w:szCs w:val="22"/>
          <w:lang w:val="ro-RO"/>
        </w:rPr>
        <w:t>Corul</w:t>
      </w:r>
      <w:r w:rsidR="00CD29AD" w:rsidRPr="00CE38DE">
        <w:rPr>
          <w:rFonts w:ascii="Montserrat Light" w:hAnsi="Montserrat Light"/>
          <w:b/>
          <w:sz w:val="22"/>
          <w:szCs w:val="22"/>
          <w:lang w:val="ro-RO"/>
        </w:rPr>
        <w:t xml:space="preserve"> </w:t>
      </w:r>
      <w:r w:rsidR="00CD29AD" w:rsidRPr="00CE38DE">
        <w:rPr>
          <w:rFonts w:ascii="Montserrat Light" w:hAnsi="Montserrat Light"/>
          <w:sz w:val="22"/>
          <w:szCs w:val="22"/>
          <w:lang w:val="ro-RO"/>
        </w:rPr>
        <w:t>este subordonat managerului  şi are următoarele atribuţii principale:</w:t>
      </w:r>
    </w:p>
    <w:p w14:paraId="1D789E21" w14:textId="77777777" w:rsidR="00CD29AD" w:rsidRPr="00CE38DE" w:rsidRDefault="00CD29AD" w:rsidP="0070289F">
      <w:pPr>
        <w:numPr>
          <w:ilvl w:val="0"/>
          <w:numId w:val="15"/>
        </w:numPr>
        <w:tabs>
          <w:tab w:val="clear" w:pos="1080"/>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inte</w:t>
      </w:r>
      <w:r w:rsidR="00E641E9" w:rsidRPr="00CE38DE">
        <w:rPr>
          <w:rFonts w:ascii="Montserrat Light" w:hAnsi="Montserrat Light"/>
          <w:sz w:val="22"/>
          <w:szCs w:val="22"/>
          <w:lang w:val="ro-RO"/>
        </w:rPr>
        <w:t xml:space="preserve">rpretarea corectă a partiturii cu </w:t>
      </w:r>
      <w:r w:rsidRPr="00CE38DE">
        <w:rPr>
          <w:rFonts w:ascii="Montserrat Light" w:hAnsi="Montserrat Light"/>
          <w:sz w:val="22"/>
          <w:szCs w:val="22"/>
          <w:lang w:val="ro-RO"/>
        </w:rPr>
        <w:t>respectarea indicaţiilor muzicale şi a</w:t>
      </w:r>
      <w:r w:rsidR="00F02860" w:rsidRPr="00CE38DE">
        <w:rPr>
          <w:rFonts w:ascii="Montserrat Light" w:hAnsi="Montserrat Light"/>
          <w:sz w:val="22"/>
          <w:szCs w:val="22"/>
          <w:lang w:val="ro-RO"/>
        </w:rPr>
        <w:t>le d</w:t>
      </w:r>
      <w:r w:rsidRPr="00CE38DE">
        <w:rPr>
          <w:rFonts w:ascii="Montserrat Light" w:hAnsi="Montserrat Light"/>
          <w:sz w:val="22"/>
          <w:szCs w:val="22"/>
          <w:lang w:val="ro-RO"/>
        </w:rPr>
        <w:t>irijorului;</w:t>
      </w:r>
    </w:p>
    <w:p w14:paraId="375728FD" w14:textId="77777777" w:rsidR="00CD29AD" w:rsidRPr="00CE38DE" w:rsidRDefault="00CD29AD" w:rsidP="0070289F">
      <w:pPr>
        <w:numPr>
          <w:ilvl w:val="0"/>
          <w:numId w:val="15"/>
        </w:numPr>
        <w:tabs>
          <w:tab w:val="clear" w:pos="1080"/>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cunoaşterea diverselor stiluri şi tehnici muzicale, adaptare</w:t>
      </w:r>
      <w:r w:rsidR="00E641E9" w:rsidRPr="00CE38DE">
        <w:rPr>
          <w:rFonts w:ascii="Montserrat Light" w:hAnsi="Montserrat Light"/>
          <w:sz w:val="22"/>
          <w:szCs w:val="22"/>
          <w:lang w:val="ro-RO"/>
        </w:rPr>
        <w:t>a</w:t>
      </w:r>
      <w:r w:rsidRPr="00CE38DE">
        <w:rPr>
          <w:rFonts w:ascii="Montserrat Light" w:hAnsi="Montserrat Light"/>
          <w:sz w:val="22"/>
          <w:szCs w:val="22"/>
          <w:lang w:val="ro-RO"/>
        </w:rPr>
        <w:t xml:space="preserve"> şi colaborare</w:t>
      </w:r>
      <w:r w:rsidR="00E641E9" w:rsidRPr="00CE38DE">
        <w:rPr>
          <w:rFonts w:ascii="Montserrat Light" w:hAnsi="Montserrat Light"/>
          <w:sz w:val="22"/>
          <w:szCs w:val="22"/>
          <w:lang w:val="ro-RO"/>
        </w:rPr>
        <w:t>a</w:t>
      </w:r>
      <w:r w:rsidRPr="00CE38DE">
        <w:rPr>
          <w:rFonts w:ascii="Montserrat Light" w:hAnsi="Montserrat Light"/>
          <w:sz w:val="22"/>
          <w:szCs w:val="22"/>
          <w:lang w:val="ro-RO"/>
        </w:rPr>
        <w:t xml:space="preserve"> cu</w:t>
      </w:r>
      <w:r w:rsidR="00E641E9" w:rsidRPr="00CE38DE">
        <w:rPr>
          <w:rFonts w:ascii="Montserrat Light" w:hAnsi="Montserrat Light"/>
          <w:sz w:val="22"/>
          <w:szCs w:val="22"/>
          <w:lang w:val="ro-RO"/>
        </w:rPr>
        <w:t xml:space="preserve"> </w:t>
      </w:r>
      <w:r w:rsidRPr="00CE38DE">
        <w:rPr>
          <w:rFonts w:ascii="Montserrat Light" w:hAnsi="Montserrat Light"/>
          <w:sz w:val="22"/>
          <w:szCs w:val="22"/>
          <w:lang w:val="ro-RO"/>
        </w:rPr>
        <w:t>dirijorii;</w:t>
      </w:r>
    </w:p>
    <w:p w14:paraId="25CC32F3" w14:textId="77777777" w:rsidR="00CD29AD" w:rsidRPr="00CE38DE" w:rsidRDefault="00CD29AD" w:rsidP="0070289F">
      <w:pPr>
        <w:numPr>
          <w:ilvl w:val="0"/>
          <w:numId w:val="15"/>
        </w:numPr>
        <w:tabs>
          <w:tab w:val="clear" w:pos="1080"/>
          <w:tab w:val="num" w:pos="284"/>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întreţinerea formei vocale şi fizice, muzicalitate, dicţie, pe care le cultivă şi le</w:t>
      </w:r>
      <w:r w:rsidR="00506006" w:rsidRPr="00CE38DE">
        <w:rPr>
          <w:rFonts w:ascii="Montserrat Light" w:hAnsi="Montserrat Light"/>
          <w:sz w:val="22"/>
          <w:szCs w:val="22"/>
          <w:lang w:val="ro-RO"/>
        </w:rPr>
        <w:t xml:space="preserve"> </w:t>
      </w:r>
      <w:r w:rsidRPr="00CE38DE">
        <w:rPr>
          <w:rFonts w:ascii="Montserrat Light" w:hAnsi="Montserrat Light"/>
          <w:sz w:val="22"/>
          <w:szCs w:val="22"/>
          <w:lang w:val="ro-RO"/>
        </w:rPr>
        <w:t>păstrează prin studiu individual, colectiv, solfegiu, vocalize, iniţiere vocală;</w:t>
      </w:r>
    </w:p>
    <w:p w14:paraId="25CB613B" w14:textId="77777777" w:rsidR="00CD29AD" w:rsidRPr="00CE38DE" w:rsidRDefault="00CD29AD" w:rsidP="0070289F">
      <w:pPr>
        <w:numPr>
          <w:ilvl w:val="0"/>
          <w:numId w:val="15"/>
        </w:numPr>
        <w:tabs>
          <w:tab w:val="clear" w:pos="1080"/>
          <w:tab w:val="num" w:pos="284"/>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memorizarea cu rapiditate a textului, atât în limba română cât şi în limba originală</w:t>
      </w:r>
      <w:r w:rsidR="00506006" w:rsidRPr="00CE38DE">
        <w:rPr>
          <w:rFonts w:ascii="Montserrat Light" w:hAnsi="Montserrat Light"/>
          <w:sz w:val="22"/>
          <w:szCs w:val="22"/>
          <w:lang w:val="ro-RO"/>
        </w:rPr>
        <w:t xml:space="preserve"> </w:t>
      </w:r>
      <w:r w:rsidRPr="00CE38DE">
        <w:rPr>
          <w:rFonts w:ascii="Montserrat Light" w:hAnsi="Montserrat Light"/>
          <w:sz w:val="22"/>
          <w:szCs w:val="22"/>
          <w:lang w:val="ro-RO"/>
        </w:rPr>
        <w:t>(italiană, germană, franceză), precum şi a partiturii muzicale de specialitate cu</w:t>
      </w:r>
      <w:r w:rsidR="00506006" w:rsidRPr="00CE38DE">
        <w:rPr>
          <w:rFonts w:ascii="Montserrat Light" w:hAnsi="Montserrat Light"/>
          <w:sz w:val="22"/>
          <w:szCs w:val="22"/>
          <w:lang w:val="ro-RO"/>
        </w:rPr>
        <w:t xml:space="preserve"> </w:t>
      </w:r>
      <w:r w:rsidRPr="00CE38DE">
        <w:rPr>
          <w:rFonts w:ascii="Montserrat Light" w:hAnsi="Montserrat Light"/>
          <w:sz w:val="22"/>
          <w:szCs w:val="22"/>
          <w:lang w:val="ro-RO"/>
        </w:rPr>
        <w:t>respectarea indicaţiilor primite de la dirijori,  dirijor cor;</w:t>
      </w:r>
    </w:p>
    <w:p w14:paraId="065DDCD1" w14:textId="77777777" w:rsidR="00CD29AD" w:rsidRPr="00CE38DE" w:rsidRDefault="00CD29AD" w:rsidP="0070289F">
      <w:pPr>
        <w:numPr>
          <w:ilvl w:val="0"/>
          <w:numId w:val="15"/>
        </w:numPr>
        <w:tabs>
          <w:tab w:val="clear" w:pos="1080"/>
          <w:tab w:val="num" w:pos="284"/>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cunoaşterea întregului  repertoriu stabilit de conducerea  instituţiei şi a partiturii</w:t>
      </w:r>
      <w:r w:rsidR="00506006" w:rsidRPr="00CE38DE">
        <w:rPr>
          <w:rFonts w:ascii="Montserrat Light" w:hAnsi="Montserrat Light"/>
          <w:sz w:val="22"/>
          <w:szCs w:val="22"/>
          <w:lang w:val="ro-RO"/>
        </w:rPr>
        <w:t xml:space="preserve"> </w:t>
      </w:r>
      <w:r w:rsidRPr="00CE38DE">
        <w:rPr>
          <w:rFonts w:ascii="Montserrat Light" w:hAnsi="Montserrat Light"/>
          <w:sz w:val="22"/>
          <w:szCs w:val="22"/>
          <w:lang w:val="ro-RO"/>
        </w:rPr>
        <w:t>corale;</w:t>
      </w:r>
    </w:p>
    <w:p w14:paraId="59ED033C" w14:textId="77777777" w:rsidR="00CD29AD" w:rsidRPr="00CE38DE" w:rsidRDefault="00CD29AD" w:rsidP="0070289F">
      <w:pPr>
        <w:numPr>
          <w:ilvl w:val="0"/>
          <w:numId w:val="15"/>
        </w:numPr>
        <w:tabs>
          <w:tab w:val="clear" w:pos="1080"/>
          <w:tab w:val="num" w:pos="284"/>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participarea la toate repetiţiile şi spectacolele stabilite de conducerea instituţiei,</w:t>
      </w:r>
      <w:r w:rsidR="00506006" w:rsidRPr="00CE38DE">
        <w:rPr>
          <w:rFonts w:ascii="Montserrat Light" w:hAnsi="Montserrat Light"/>
          <w:sz w:val="22"/>
          <w:szCs w:val="22"/>
          <w:lang w:val="ro-RO"/>
        </w:rPr>
        <w:t xml:space="preserve"> </w:t>
      </w:r>
      <w:r w:rsidRPr="00CE38DE">
        <w:rPr>
          <w:rFonts w:ascii="Montserrat Light" w:hAnsi="Montserrat Light"/>
          <w:sz w:val="22"/>
          <w:szCs w:val="22"/>
          <w:lang w:val="ro-RO"/>
        </w:rPr>
        <w:t>atât la sediu cât şi în deplasări, turnee, precum şi la alte manifestări cultural-artistice programate;</w:t>
      </w:r>
    </w:p>
    <w:p w14:paraId="74A1EF4F" w14:textId="77777777" w:rsidR="00CD29AD" w:rsidRPr="00CE38DE" w:rsidRDefault="00CD29AD" w:rsidP="0070289F">
      <w:pPr>
        <w:numPr>
          <w:ilvl w:val="0"/>
          <w:numId w:val="15"/>
        </w:numPr>
        <w:tabs>
          <w:tab w:val="clear" w:pos="1080"/>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desfăşurarea activităţilor solistice în funcţie de solicitare şi necesit</w:t>
      </w:r>
      <w:r w:rsidR="007E1989" w:rsidRPr="00CE38DE">
        <w:rPr>
          <w:rFonts w:ascii="Montserrat Light" w:hAnsi="Montserrat Light"/>
          <w:sz w:val="22"/>
          <w:szCs w:val="22"/>
          <w:lang w:val="ro-RO"/>
        </w:rPr>
        <w:t>ăţile artistice</w:t>
      </w:r>
      <w:r w:rsidR="00506006" w:rsidRPr="00CE38DE">
        <w:rPr>
          <w:rFonts w:ascii="Montserrat Light" w:hAnsi="Montserrat Light"/>
          <w:sz w:val="22"/>
          <w:szCs w:val="22"/>
          <w:lang w:val="ro-RO"/>
        </w:rPr>
        <w:t xml:space="preserve"> </w:t>
      </w:r>
      <w:r w:rsidR="007E1989" w:rsidRPr="00CE38DE">
        <w:rPr>
          <w:rFonts w:ascii="Montserrat Light" w:hAnsi="Montserrat Light"/>
          <w:sz w:val="22"/>
          <w:szCs w:val="22"/>
          <w:lang w:val="ro-RO"/>
        </w:rPr>
        <w:t>ale instituţiei;</w:t>
      </w:r>
    </w:p>
    <w:p w14:paraId="036693BA" w14:textId="48744CFA" w:rsidR="006038BA" w:rsidRDefault="006038BA" w:rsidP="0070289F">
      <w:pPr>
        <w:numPr>
          <w:ilvl w:val="0"/>
          <w:numId w:val="15"/>
        </w:numPr>
        <w:tabs>
          <w:tab w:val="clear" w:pos="1080"/>
          <w:tab w:val="num" w:pos="284"/>
          <w:tab w:val="num"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respectarea Regulamentelor Filarmonicii.</w:t>
      </w:r>
    </w:p>
    <w:p w14:paraId="30B9E95D" w14:textId="77777777" w:rsidR="00CE38DE" w:rsidRPr="00CE38DE" w:rsidRDefault="00CE38DE" w:rsidP="00CE38DE">
      <w:pPr>
        <w:tabs>
          <w:tab w:val="num" w:pos="1080"/>
        </w:tabs>
        <w:ind w:left="284"/>
        <w:jc w:val="both"/>
        <w:rPr>
          <w:rFonts w:ascii="Montserrat Light" w:hAnsi="Montserrat Light"/>
          <w:sz w:val="22"/>
          <w:szCs w:val="22"/>
          <w:lang w:val="ro-RO"/>
        </w:rPr>
      </w:pPr>
    </w:p>
    <w:p w14:paraId="113DFAF3" w14:textId="77777777" w:rsidR="00CD29AD" w:rsidRPr="00CE38DE" w:rsidRDefault="0045570E" w:rsidP="0045570E">
      <w:pPr>
        <w:ind w:left="360"/>
        <w:jc w:val="both"/>
        <w:rPr>
          <w:rFonts w:ascii="Montserrat Light" w:hAnsi="Montserrat Light"/>
          <w:b/>
          <w:sz w:val="22"/>
          <w:szCs w:val="22"/>
          <w:lang w:val="ro-RO"/>
        </w:rPr>
      </w:pPr>
      <w:r w:rsidRPr="00CE38DE">
        <w:rPr>
          <w:rFonts w:ascii="Montserrat Light" w:hAnsi="Montserrat Light"/>
          <w:b/>
          <w:sz w:val="22"/>
          <w:szCs w:val="22"/>
          <w:lang w:val="ro-RO"/>
        </w:rPr>
        <w:lastRenderedPageBreak/>
        <w:t>Art. 20</w:t>
      </w:r>
      <w:r w:rsidRPr="00CE38DE">
        <w:rPr>
          <w:rFonts w:ascii="Montserrat Light" w:hAnsi="Montserrat Light"/>
          <w:sz w:val="22"/>
          <w:szCs w:val="22"/>
          <w:lang w:val="ro-RO"/>
        </w:rPr>
        <w:t xml:space="preserve">. </w:t>
      </w:r>
      <w:r w:rsidRPr="00CE38DE">
        <w:rPr>
          <w:rFonts w:ascii="Montserrat Light" w:hAnsi="Montserrat Light"/>
          <w:b/>
          <w:sz w:val="22"/>
          <w:szCs w:val="22"/>
          <w:lang w:val="ro-RO"/>
        </w:rPr>
        <w:t xml:space="preserve">Compartimentul programare artistică şi organizare spectacole </w:t>
      </w:r>
    </w:p>
    <w:p w14:paraId="11D0EE7C" w14:textId="77777777" w:rsidR="00CD29AD" w:rsidRPr="00CE38DE" w:rsidRDefault="00CE4BFD" w:rsidP="0070289F">
      <w:pPr>
        <w:jc w:val="both"/>
        <w:rPr>
          <w:rFonts w:ascii="Montserrat Light" w:hAnsi="Montserrat Light"/>
          <w:sz w:val="22"/>
          <w:szCs w:val="22"/>
          <w:lang w:val="ro-RO"/>
        </w:rPr>
      </w:pPr>
      <w:r w:rsidRPr="00CE38DE">
        <w:rPr>
          <w:rFonts w:ascii="Montserrat Light" w:hAnsi="Montserrat Light"/>
          <w:sz w:val="22"/>
          <w:szCs w:val="22"/>
          <w:lang w:val="ro-RO"/>
        </w:rPr>
        <w:t>Compartimentul</w:t>
      </w:r>
      <w:r w:rsidR="00CD29AD" w:rsidRPr="00CE38DE">
        <w:rPr>
          <w:rFonts w:ascii="Montserrat Light" w:hAnsi="Montserrat Light"/>
          <w:sz w:val="22"/>
          <w:szCs w:val="22"/>
          <w:lang w:val="ro-RO"/>
        </w:rPr>
        <w:t xml:space="preserve"> </w:t>
      </w:r>
      <w:r w:rsidRPr="00CE38DE">
        <w:rPr>
          <w:rFonts w:ascii="Montserrat Light" w:hAnsi="Montserrat Light"/>
          <w:sz w:val="22"/>
          <w:szCs w:val="22"/>
          <w:lang w:val="ro-RO"/>
        </w:rPr>
        <w:t xml:space="preserve"> e</w:t>
      </w:r>
      <w:r w:rsidR="00CD29AD" w:rsidRPr="00CE38DE">
        <w:rPr>
          <w:rFonts w:ascii="Montserrat Light" w:hAnsi="Montserrat Light"/>
          <w:sz w:val="22"/>
          <w:szCs w:val="22"/>
          <w:lang w:val="ro-RO"/>
        </w:rPr>
        <w:t>ste subor</w:t>
      </w:r>
      <w:r w:rsidR="001C1A46" w:rsidRPr="00CE38DE">
        <w:rPr>
          <w:rFonts w:ascii="Montserrat Light" w:hAnsi="Montserrat Light"/>
          <w:sz w:val="22"/>
          <w:szCs w:val="22"/>
          <w:lang w:val="ro-RO"/>
        </w:rPr>
        <w:t>donat managerului instituţiei</w:t>
      </w:r>
      <w:r w:rsidR="00CD29AD" w:rsidRPr="00CE38DE">
        <w:rPr>
          <w:rFonts w:ascii="Montserrat Light" w:hAnsi="Montserrat Light"/>
          <w:sz w:val="22"/>
          <w:szCs w:val="22"/>
          <w:lang w:val="ro-RO"/>
        </w:rPr>
        <w:t xml:space="preserve"> şi are următoarele atribuţii:</w:t>
      </w:r>
    </w:p>
    <w:p w14:paraId="1759B2FD" w14:textId="77777777" w:rsidR="00CD29AD" w:rsidRPr="00CE38DE" w:rsidRDefault="00CD29AD" w:rsidP="0070289F">
      <w:pPr>
        <w:numPr>
          <w:ilvl w:val="0"/>
          <w:numId w:val="16"/>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proiectarea şi coordonarea întregii activităţi specifice sectorului artistic, sintetizarea şi corelarea informaţiilor;</w:t>
      </w:r>
    </w:p>
    <w:p w14:paraId="67344044" w14:textId="77777777" w:rsidR="00CD29AD" w:rsidRPr="00CE38DE" w:rsidRDefault="00CD29AD" w:rsidP="0070289F">
      <w:pPr>
        <w:numPr>
          <w:ilvl w:val="0"/>
          <w:numId w:val="16"/>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elaborarea planului general de activitate la sediu şi în deplas</w:t>
      </w:r>
      <w:r w:rsidR="00F3521A" w:rsidRPr="00CE38DE">
        <w:rPr>
          <w:rFonts w:ascii="Montserrat Light" w:hAnsi="Montserrat Light"/>
          <w:sz w:val="22"/>
          <w:szCs w:val="22"/>
          <w:lang w:val="ro-RO"/>
        </w:rPr>
        <w:t>ări</w:t>
      </w:r>
      <w:r w:rsidRPr="00CE38DE">
        <w:rPr>
          <w:rFonts w:ascii="Montserrat Light" w:hAnsi="Montserrat Light"/>
          <w:sz w:val="22"/>
          <w:szCs w:val="22"/>
          <w:lang w:val="ro-RO"/>
        </w:rPr>
        <w:t xml:space="preserve"> a formaţiilor muzicale (orches</w:t>
      </w:r>
      <w:r w:rsidR="00F03ABC" w:rsidRPr="00CE38DE">
        <w:rPr>
          <w:rFonts w:ascii="Montserrat Light" w:hAnsi="Montserrat Light"/>
          <w:sz w:val="22"/>
          <w:szCs w:val="22"/>
          <w:lang w:val="ro-RO"/>
        </w:rPr>
        <w:t>tra simfonică, corul, cvartetul</w:t>
      </w:r>
      <w:r w:rsidRPr="00CE38DE">
        <w:rPr>
          <w:rFonts w:ascii="Montserrat Light" w:hAnsi="Montserrat Light"/>
          <w:sz w:val="22"/>
          <w:szCs w:val="22"/>
          <w:lang w:val="ro-RO"/>
        </w:rPr>
        <w:t>) şi planificarea activităţii cu respectarea ansamblului,  condiţiilor de fezabilitate;</w:t>
      </w:r>
    </w:p>
    <w:p w14:paraId="5A925EEC" w14:textId="77777777" w:rsidR="00CD29AD" w:rsidRPr="00CE38DE" w:rsidRDefault="00CD29AD" w:rsidP="0070289F">
      <w:pPr>
        <w:numPr>
          <w:ilvl w:val="0"/>
          <w:numId w:val="16"/>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redactarea proiectelor de act</w:t>
      </w:r>
      <w:r w:rsidR="006A1AAB" w:rsidRPr="00CE38DE">
        <w:rPr>
          <w:rFonts w:ascii="Montserrat Light" w:hAnsi="Montserrat Light"/>
          <w:sz w:val="22"/>
          <w:szCs w:val="22"/>
          <w:lang w:val="ro-RO"/>
        </w:rPr>
        <w:t>ivitate de perspectivă</w:t>
      </w:r>
      <w:r w:rsidR="00651260" w:rsidRPr="00CE38DE">
        <w:rPr>
          <w:rFonts w:ascii="Montserrat Light" w:hAnsi="Montserrat Light"/>
          <w:sz w:val="22"/>
          <w:szCs w:val="22"/>
          <w:lang w:val="ro-RO"/>
        </w:rPr>
        <w:t>;</w:t>
      </w:r>
      <w:r w:rsidR="006A1AAB" w:rsidRPr="00CE38DE">
        <w:rPr>
          <w:rFonts w:ascii="Montserrat Light" w:hAnsi="Montserrat Light"/>
          <w:sz w:val="22"/>
          <w:szCs w:val="22"/>
          <w:lang w:val="ro-RO"/>
        </w:rPr>
        <w:t xml:space="preserve"> </w:t>
      </w:r>
      <w:r w:rsidRPr="00CE38DE">
        <w:rPr>
          <w:rFonts w:ascii="Montserrat Light" w:hAnsi="Montserrat Light"/>
          <w:sz w:val="22"/>
          <w:szCs w:val="22"/>
          <w:lang w:val="ro-RO"/>
        </w:rPr>
        <w:t>după prezentarea în Consiliul Artisti</w:t>
      </w:r>
      <w:r w:rsidR="00B80651" w:rsidRPr="00CE38DE">
        <w:rPr>
          <w:rFonts w:ascii="Montserrat Light" w:hAnsi="Montserrat Light"/>
          <w:sz w:val="22"/>
          <w:szCs w:val="22"/>
          <w:lang w:val="ro-RO"/>
        </w:rPr>
        <w:t>c şi aprobarea de către manager</w:t>
      </w:r>
      <w:r w:rsidRPr="00CE38DE">
        <w:rPr>
          <w:rFonts w:ascii="Montserrat Light" w:hAnsi="Montserrat Light"/>
          <w:sz w:val="22"/>
          <w:szCs w:val="22"/>
          <w:lang w:val="ro-RO"/>
        </w:rPr>
        <w:t xml:space="preserve">, acestea vor fi afişate şi vor fi actualizate pe măsura definitivării tuturor detaliilor; </w:t>
      </w:r>
    </w:p>
    <w:p w14:paraId="3C5064FE" w14:textId="77777777" w:rsidR="00CD29AD" w:rsidRPr="00CE38DE" w:rsidRDefault="007F24A9" w:rsidP="0070289F">
      <w:pPr>
        <w:numPr>
          <w:ilvl w:val="0"/>
          <w:numId w:val="16"/>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elaborarea </w:t>
      </w:r>
      <w:r w:rsidR="00CD29AD" w:rsidRPr="00CE38DE">
        <w:rPr>
          <w:rFonts w:ascii="Montserrat Light" w:hAnsi="Montserrat Light"/>
          <w:sz w:val="22"/>
          <w:szCs w:val="22"/>
          <w:lang w:val="ro-RO"/>
        </w:rPr>
        <w:t>planurilor de activitate lunare şi transmiterea acestora către cele</w:t>
      </w:r>
      <w:r w:rsidR="004234B1" w:rsidRPr="00CE38DE">
        <w:rPr>
          <w:rFonts w:ascii="Montserrat Light" w:hAnsi="Montserrat Light"/>
          <w:sz w:val="22"/>
          <w:szCs w:val="22"/>
          <w:lang w:val="ro-RO"/>
        </w:rPr>
        <w:t>lalte compartimente conform Contractului colectiv de muncă</w:t>
      </w:r>
      <w:r w:rsidR="00CD29AD" w:rsidRPr="00CE38DE">
        <w:rPr>
          <w:rFonts w:ascii="Montserrat Light" w:hAnsi="Montserrat Light"/>
          <w:sz w:val="22"/>
          <w:szCs w:val="22"/>
          <w:lang w:val="ro-RO"/>
        </w:rPr>
        <w:t xml:space="preserve"> (cu cel puţin 30 de zile înainte în vederea afişării acestuia de către referentul de specialitate);</w:t>
      </w:r>
    </w:p>
    <w:p w14:paraId="733F3545" w14:textId="77777777" w:rsidR="00CD29AD" w:rsidRPr="00CE38DE" w:rsidRDefault="00CD29AD" w:rsidP="0070289F">
      <w:pPr>
        <w:numPr>
          <w:ilvl w:val="0"/>
          <w:numId w:val="16"/>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elaborarea programului săptămânal pentru activităţile artistice (repetiţii, concerte, deplasări);</w:t>
      </w:r>
    </w:p>
    <w:p w14:paraId="5AEB7F77" w14:textId="77777777" w:rsidR="00CD29AD" w:rsidRPr="00CE38DE" w:rsidRDefault="00CD29AD" w:rsidP="0070289F">
      <w:pPr>
        <w:numPr>
          <w:ilvl w:val="0"/>
          <w:numId w:val="16"/>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transmiterea în timp util, către toate compartimentele implicate, a modificărilor care apar ulterior transmiterii programării, în vederea reconfigurării şi finalizării planului de organizare, cu minim 7 zile înainte de aplicarea planurilor de activitate sub forma lor definitivă.;</w:t>
      </w:r>
    </w:p>
    <w:p w14:paraId="1785EB8C" w14:textId="77777777" w:rsidR="00CD29AD" w:rsidRPr="00CE38DE" w:rsidRDefault="00CD29AD" w:rsidP="0070289F">
      <w:pPr>
        <w:numPr>
          <w:ilvl w:val="0"/>
          <w:numId w:val="16"/>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comunicarea eventualelor modificări ale planurilor de activitate, numai pentru cazurile excepţionale, se aduc la cunoştinţa membrilor ansamblurilor</w:t>
      </w:r>
      <w:r w:rsidR="007F24A9" w:rsidRPr="00CE38DE">
        <w:rPr>
          <w:rFonts w:ascii="Montserrat Light" w:hAnsi="Montserrat Light"/>
          <w:sz w:val="22"/>
          <w:szCs w:val="22"/>
          <w:lang w:val="ro-RO"/>
        </w:rPr>
        <w:t>,</w:t>
      </w:r>
      <w:r w:rsidRPr="00CE38DE">
        <w:rPr>
          <w:rFonts w:ascii="Montserrat Light" w:hAnsi="Montserrat Light"/>
          <w:sz w:val="22"/>
          <w:szCs w:val="22"/>
          <w:lang w:val="ro-RO"/>
        </w:rPr>
        <w:t xml:space="preserve"> cu cel puţin 48 de ore sau cu 72 de ore înainte</w:t>
      </w:r>
      <w:r w:rsidR="007F24A9" w:rsidRPr="00CE38DE">
        <w:rPr>
          <w:rFonts w:ascii="Montserrat Light" w:hAnsi="Montserrat Light"/>
          <w:sz w:val="22"/>
          <w:szCs w:val="22"/>
          <w:lang w:val="ro-RO"/>
        </w:rPr>
        <w:t>,</w:t>
      </w:r>
      <w:r w:rsidRPr="00CE38DE">
        <w:rPr>
          <w:rFonts w:ascii="Montserrat Light" w:hAnsi="Montserrat Light"/>
          <w:sz w:val="22"/>
          <w:szCs w:val="22"/>
          <w:lang w:val="ro-RO"/>
        </w:rPr>
        <w:t xml:space="preserve"> în cazul în care este cuprinsă şi o zi liberă; în situaţiile neprevăzute, anunţurile se pot c</w:t>
      </w:r>
      <w:r w:rsidR="002765C3" w:rsidRPr="00CE38DE">
        <w:rPr>
          <w:rFonts w:ascii="Montserrat Light" w:hAnsi="Montserrat Light"/>
          <w:sz w:val="22"/>
          <w:szCs w:val="22"/>
          <w:lang w:val="ro-RO"/>
        </w:rPr>
        <w:t>omunica cu minim 24 ore înainte;</w:t>
      </w:r>
      <w:r w:rsidRPr="00CE38DE">
        <w:rPr>
          <w:rFonts w:ascii="Montserrat Light" w:hAnsi="Montserrat Light"/>
          <w:sz w:val="22"/>
          <w:szCs w:val="22"/>
          <w:lang w:val="ro-RO"/>
        </w:rPr>
        <w:t xml:space="preserve"> </w:t>
      </w:r>
    </w:p>
    <w:p w14:paraId="07AA223E" w14:textId="77777777" w:rsidR="00CD29AD" w:rsidRPr="00CE38DE" w:rsidRDefault="00CD29AD" w:rsidP="0070289F">
      <w:pPr>
        <w:numPr>
          <w:ilvl w:val="0"/>
          <w:numId w:val="16"/>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documentarea şi prospectarea în legătură cu repertoriul de abordat </w:t>
      </w:r>
      <w:r w:rsidR="008B4611" w:rsidRPr="00CE38DE">
        <w:rPr>
          <w:rFonts w:ascii="Montserrat Light" w:hAnsi="Montserrat Light"/>
          <w:sz w:val="22"/>
          <w:szCs w:val="22"/>
          <w:lang w:val="ro-RO"/>
        </w:rPr>
        <w:t xml:space="preserve"> </w:t>
      </w:r>
      <w:r w:rsidRPr="00CE38DE">
        <w:rPr>
          <w:rFonts w:ascii="Montserrat Light" w:hAnsi="Montserrat Light"/>
          <w:sz w:val="22"/>
          <w:szCs w:val="22"/>
          <w:lang w:val="ro-RO"/>
        </w:rPr>
        <w:t>şi stabilirea acestuia;</w:t>
      </w:r>
    </w:p>
    <w:p w14:paraId="24F069D6" w14:textId="77777777" w:rsidR="00CD29AD" w:rsidRPr="00CE38DE" w:rsidRDefault="00CD29AD" w:rsidP="0070289F">
      <w:pPr>
        <w:numPr>
          <w:ilvl w:val="0"/>
          <w:numId w:val="16"/>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documentarea şi prospectarea în legătură cu interpreţii (dirijori, solişti, formaţii camerale) şi planificarea acestora (distribuţie);</w:t>
      </w:r>
    </w:p>
    <w:p w14:paraId="3618EAE5" w14:textId="77777777" w:rsidR="00CD29AD" w:rsidRPr="00CE38DE" w:rsidRDefault="000E3B1A" w:rsidP="0070289F">
      <w:pPr>
        <w:numPr>
          <w:ilvl w:val="0"/>
          <w:numId w:val="16"/>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asigurarea </w:t>
      </w:r>
      <w:r w:rsidR="00CD29AD" w:rsidRPr="00CE38DE">
        <w:rPr>
          <w:rFonts w:ascii="Montserrat Light" w:hAnsi="Montserrat Light"/>
          <w:sz w:val="22"/>
          <w:szCs w:val="22"/>
          <w:lang w:val="ro-RO"/>
        </w:rPr>
        <w:t xml:space="preserve">corespondenţei cu partenerii de proiecte, inclusiv negocierile implicate, realizată în urma consultării cu Colegiul Artistic şi sindicatele (după caz), cu acordul </w:t>
      </w:r>
      <w:r w:rsidR="00750E33" w:rsidRPr="00CE38DE">
        <w:rPr>
          <w:rFonts w:ascii="Montserrat Light" w:hAnsi="Montserrat Light"/>
          <w:sz w:val="22"/>
          <w:szCs w:val="22"/>
          <w:lang w:val="ro-RO"/>
        </w:rPr>
        <w:t>managerului</w:t>
      </w:r>
      <w:r w:rsidR="00CD29AD" w:rsidRPr="00CE38DE">
        <w:rPr>
          <w:rFonts w:ascii="Montserrat Light" w:hAnsi="Montserrat Light"/>
          <w:sz w:val="22"/>
          <w:szCs w:val="22"/>
          <w:lang w:val="ro-RO"/>
        </w:rPr>
        <w:t xml:space="preserve"> instituţiei;</w:t>
      </w:r>
    </w:p>
    <w:p w14:paraId="74F816D9" w14:textId="77777777" w:rsidR="00CD29AD" w:rsidRPr="00CE38DE" w:rsidRDefault="00CD29AD" w:rsidP="0070289F">
      <w:pPr>
        <w:numPr>
          <w:ilvl w:val="0"/>
          <w:numId w:val="16"/>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asigurarea </w:t>
      </w:r>
      <w:r w:rsidR="000E3B1A" w:rsidRPr="00CE38DE">
        <w:rPr>
          <w:rFonts w:ascii="Montserrat Light" w:hAnsi="Montserrat Light"/>
          <w:sz w:val="22"/>
          <w:szCs w:val="22"/>
          <w:lang w:val="ro-RO"/>
        </w:rPr>
        <w:t>activității de protocol</w:t>
      </w:r>
      <w:r w:rsidRPr="00CE38DE">
        <w:rPr>
          <w:rFonts w:ascii="Montserrat Light" w:hAnsi="Montserrat Light"/>
          <w:sz w:val="22"/>
          <w:szCs w:val="22"/>
          <w:lang w:val="ro-RO"/>
        </w:rPr>
        <w:t xml:space="preserve"> legat de prezenţa artiştilor invitaţi;</w:t>
      </w:r>
    </w:p>
    <w:p w14:paraId="6C9183DB" w14:textId="77777777" w:rsidR="00CD29AD" w:rsidRPr="00CE38DE" w:rsidRDefault="000E3B1A" w:rsidP="0070289F">
      <w:pPr>
        <w:pStyle w:val="BodyTextIndent2"/>
        <w:numPr>
          <w:ilvl w:val="0"/>
          <w:numId w:val="16"/>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 </w:t>
      </w:r>
      <w:r w:rsidR="00CD29AD" w:rsidRPr="00CE38DE">
        <w:rPr>
          <w:rFonts w:ascii="Montserrat Light" w:hAnsi="Montserrat Light"/>
          <w:sz w:val="22"/>
          <w:szCs w:val="22"/>
          <w:lang w:val="ro-RO"/>
        </w:rPr>
        <w:t xml:space="preserve">redactarea textelor afişelor, fluturaşilor, avancronicilor şi programelor de sală pentru manifestările proprii şi coordonarea </w:t>
      </w:r>
      <w:r w:rsidRPr="00CE38DE">
        <w:rPr>
          <w:rFonts w:ascii="Montserrat Light" w:hAnsi="Montserrat Light"/>
          <w:sz w:val="22"/>
          <w:szCs w:val="22"/>
          <w:lang w:val="ro-RO"/>
        </w:rPr>
        <w:t xml:space="preserve">activităților </w:t>
      </w:r>
      <w:r w:rsidR="00CD29AD" w:rsidRPr="00CE38DE">
        <w:rPr>
          <w:rFonts w:ascii="Montserrat Light" w:hAnsi="Montserrat Light"/>
          <w:sz w:val="22"/>
          <w:szCs w:val="22"/>
          <w:lang w:val="ro-RO"/>
        </w:rPr>
        <w:t xml:space="preserve">necesare tipăririi acestora la timp, </w:t>
      </w:r>
      <w:r w:rsidRPr="00CE38DE">
        <w:rPr>
          <w:rFonts w:ascii="Montserrat Light" w:hAnsi="Montserrat Light"/>
          <w:sz w:val="22"/>
          <w:szCs w:val="22"/>
          <w:lang w:val="ro-RO"/>
        </w:rPr>
        <w:t xml:space="preserve">răspunzînd de corectitudinea </w:t>
      </w:r>
      <w:r w:rsidR="00CD29AD" w:rsidRPr="00CE38DE">
        <w:rPr>
          <w:rFonts w:ascii="Montserrat Light" w:hAnsi="Montserrat Light"/>
          <w:sz w:val="22"/>
          <w:szCs w:val="22"/>
          <w:lang w:val="ro-RO"/>
        </w:rPr>
        <w:t xml:space="preserve">datelor conţinute. Textele date </w:t>
      </w:r>
      <w:r w:rsidRPr="00CE38DE">
        <w:rPr>
          <w:rFonts w:ascii="Montserrat Light" w:hAnsi="Montserrat Light"/>
          <w:sz w:val="22"/>
          <w:szCs w:val="22"/>
          <w:lang w:val="ro-RO"/>
        </w:rPr>
        <w:t xml:space="preserve">spre </w:t>
      </w:r>
      <w:r w:rsidR="00CD29AD" w:rsidRPr="00CE38DE">
        <w:rPr>
          <w:rFonts w:ascii="Montserrat Light" w:hAnsi="Montserrat Light"/>
          <w:sz w:val="22"/>
          <w:szCs w:val="22"/>
          <w:lang w:val="ro-RO"/>
        </w:rPr>
        <w:t>pu</w:t>
      </w:r>
      <w:r w:rsidRPr="00CE38DE">
        <w:rPr>
          <w:rFonts w:ascii="Montserrat Light" w:hAnsi="Montserrat Light"/>
          <w:sz w:val="22"/>
          <w:szCs w:val="22"/>
          <w:lang w:val="ro-RO"/>
        </w:rPr>
        <w:t>blicare</w:t>
      </w:r>
      <w:r w:rsidR="00CD29AD" w:rsidRPr="00CE38DE">
        <w:rPr>
          <w:rFonts w:ascii="Montserrat Light" w:hAnsi="Montserrat Light"/>
          <w:sz w:val="22"/>
          <w:szCs w:val="22"/>
          <w:lang w:val="ro-RO"/>
        </w:rPr>
        <w:t xml:space="preserve"> vor fi avizate de </w:t>
      </w:r>
      <w:r w:rsidR="00492374" w:rsidRPr="00CE38DE">
        <w:rPr>
          <w:rFonts w:ascii="Montserrat Light" w:hAnsi="Montserrat Light"/>
          <w:sz w:val="22"/>
          <w:szCs w:val="22"/>
          <w:lang w:val="ro-RO"/>
        </w:rPr>
        <w:t>managerul</w:t>
      </w:r>
      <w:r w:rsidR="00CD29AD" w:rsidRPr="00CE38DE">
        <w:rPr>
          <w:rFonts w:ascii="Montserrat Light" w:hAnsi="Montserrat Light"/>
          <w:sz w:val="22"/>
          <w:szCs w:val="22"/>
          <w:lang w:val="ro-RO"/>
        </w:rPr>
        <w:t xml:space="preserve"> instiuţiei ;</w:t>
      </w:r>
    </w:p>
    <w:p w14:paraId="257C60AC" w14:textId="77777777" w:rsidR="00CD29AD" w:rsidRPr="00CE38DE" w:rsidRDefault="00CD29AD" w:rsidP="0070289F">
      <w:pPr>
        <w:numPr>
          <w:ilvl w:val="0"/>
          <w:numId w:val="16"/>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documentare</w:t>
      </w:r>
      <w:r w:rsidR="000E3B1A" w:rsidRPr="00CE38DE">
        <w:rPr>
          <w:rFonts w:ascii="Montserrat Light" w:hAnsi="Montserrat Light"/>
          <w:sz w:val="22"/>
          <w:szCs w:val="22"/>
          <w:lang w:val="ro-RO"/>
        </w:rPr>
        <w:t>a</w:t>
      </w:r>
      <w:r w:rsidRPr="00CE38DE">
        <w:rPr>
          <w:rFonts w:ascii="Montserrat Light" w:hAnsi="Montserrat Light"/>
          <w:sz w:val="22"/>
          <w:szCs w:val="22"/>
          <w:lang w:val="ro-RO"/>
        </w:rPr>
        <w:t xml:space="preserve"> de ansamblu asupra repertoriului, datelor istorice, datelor biografice ale interpreţilor, necesare redactării prezentărilor</w:t>
      </w:r>
      <w:r w:rsidR="000E3B1A" w:rsidRPr="00CE38DE">
        <w:rPr>
          <w:rFonts w:ascii="Montserrat Light" w:hAnsi="Montserrat Light"/>
          <w:sz w:val="22"/>
          <w:szCs w:val="22"/>
          <w:lang w:val="ro-RO"/>
        </w:rPr>
        <w:t xml:space="preserve"> </w:t>
      </w:r>
      <w:r w:rsidRPr="00CE38DE">
        <w:rPr>
          <w:rFonts w:ascii="Montserrat Light" w:hAnsi="Montserrat Light"/>
          <w:sz w:val="22"/>
          <w:szCs w:val="22"/>
          <w:lang w:val="ro-RO"/>
        </w:rPr>
        <w:t>;</w:t>
      </w:r>
    </w:p>
    <w:p w14:paraId="2F95608E" w14:textId="77777777" w:rsidR="00CD29AD" w:rsidRPr="00CE38DE" w:rsidRDefault="00CD29AD" w:rsidP="0070289F">
      <w:pPr>
        <w:numPr>
          <w:ilvl w:val="0"/>
          <w:numId w:val="16"/>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organizarea şi</w:t>
      </w:r>
      <w:r w:rsidR="000E3B1A" w:rsidRPr="00CE38DE">
        <w:rPr>
          <w:rFonts w:ascii="Montserrat Light" w:hAnsi="Montserrat Light"/>
          <w:sz w:val="22"/>
          <w:szCs w:val="22"/>
          <w:lang w:val="ro-RO"/>
        </w:rPr>
        <w:t xml:space="preserve"> prezentarea (realizată de personalul din compartiment</w:t>
      </w:r>
      <w:r w:rsidRPr="00CE38DE">
        <w:rPr>
          <w:rFonts w:ascii="Montserrat Light" w:hAnsi="Montserrat Light"/>
          <w:sz w:val="22"/>
          <w:szCs w:val="22"/>
          <w:lang w:val="ro-RO"/>
        </w:rPr>
        <w:t xml:space="preserve"> sau de către invitaţi)</w:t>
      </w:r>
      <w:r w:rsidR="000E3B1A" w:rsidRPr="00CE38DE">
        <w:rPr>
          <w:rFonts w:ascii="Montserrat Light" w:hAnsi="Montserrat Light"/>
          <w:sz w:val="22"/>
          <w:szCs w:val="22"/>
          <w:lang w:val="ro-RO"/>
        </w:rPr>
        <w:t xml:space="preserve"> a</w:t>
      </w:r>
      <w:r w:rsidRPr="00CE38DE">
        <w:rPr>
          <w:rFonts w:ascii="Montserrat Light" w:hAnsi="Montserrat Light"/>
          <w:sz w:val="22"/>
          <w:szCs w:val="22"/>
          <w:lang w:val="ro-RO"/>
        </w:rPr>
        <w:t xml:space="preserve"> concertelor educative ;</w:t>
      </w:r>
    </w:p>
    <w:p w14:paraId="10A5F8A9" w14:textId="77777777" w:rsidR="00CD29AD" w:rsidRPr="00CE38DE" w:rsidRDefault="00CD29AD" w:rsidP="0070289F">
      <w:pPr>
        <w:numPr>
          <w:ilvl w:val="0"/>
          <w:numId w:val="16"/>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procurarea în timp util a materialului muzical necesar (partituri pentru documentare, materiale de orchestră, materiale corale), verificarea acestora şi distribuirea către personalul artistic (împrumuturi pentru studiu, pregătirea  mapelor de concert); </w:t>
      </w:r>
    </w:p>
    <w:p w14:paraId="4A413366" w14:textId="77777777" w:rsidR="00CD29AD" w:rsidRPr="00CE38DE" w:rsidRDefault="00CD29AD" w:rsidP="0070289F">
      <w:pPr>
        <w:pStyle w:val="BodyTextIndent2"/>
        <w:numPr>
          <w:ilvl w:val="0"/>
          <w:numId w:val="16"/>
        </w:numPr>
        <w:tabs>
          <w:tab w:val="left" w:pos="567"/>
        </w:tabs>
        <w:ind w:left="0" w:firstLine="284"/>
        <w:jc w:val="both"/>
        <w:rPr>
          <w:rFonts w:ascii="Montserrat Light" w:hAnsi="Montserrat Light"/>
          <w:color w:val="FF0000"/>
          <w:sz w:val="22"/>
          <w:szCs w:val="22"/>
          <w:lang w:val="ro-RO"/>
        </w:rPr>
      </w:pPr>
      <w:r w:rsidRPr="00CE38DE">
        <w:rPr>
          <w:rFonts w:ascii="Montserrat Light" w:hAnsi="Montserrat Light"/>
          <w:sz w:val="22"/>
          <w:szCs w:val="22"/>
          <w:lang w:val="ro-RO"/>
        </w:rPr>
        <w:t>constituirea şi actualizarea permanentă a repertoriului lucrărilor simfonice şi vocal-simfonice (autorul, titlul lucrării, anul creaţiei, durata, instrumentarul</w:t>
      </w:r>
      <w:r w:rsidR="00184BD7" w:rsidRPr="00CE38DE">
        <w:rPr>
          <w:rFonts w:ascii="Montserrat Light" w:hAnsi="Montserrat Light"/>
          <w:sz w:val="22"/>
          <w:szCs w:val="22"/>
          <w:lang w:val="ro-RO"/>
        </w:rPr>
        <w:t>,</w:t>
      </w:r>
      <w:r w:rsidRPr="00CE38DE">
        <w:rPr>
          <w:rFonts w:ascii="Montserrat Light" w:hAnsi="Montserrat Light"/>
          <w:sz w:val="22"/>
          <w:szCs w:val="22"/>
          <w:lang w:val="ro-RO"/>
        </w:rPr>
        <w:t xml:space="preserve"> inclusiv detalierea partidelor de percuţie şi coarde</w:t>
      </w:r>
      <w:r w:rsidR="00F025EC" w:rsidRPr="00CE38DE">
        <w:rPr>
          <w:rFonts w:ascii="Montserrat Light" w:hAnsi="Montserrat Light"/>
          <w:sz w:val="22"/>
          <w:szCs w:val="22"/>
          <w:lang w:val="ro-RO"/>
        </w:rPr>
        <w:t>…)</w:t>
      </w:r>
      <w:r w:rsidRPr="00CE38DE">
        <w:rPr>
          <w:rFonts w:ascii="Montserrat Light" w:hAnsi="Montserrat Light"/>
          <w:sz w:val="22"/>
          <w:szCs w:val="22"/>
          <w:lang w:val="ro-RO"/>
        </w:rPr>
        <w:t>;</w:t>
      </w:r>
    </w:p>
    <w:p w14:paraId="425DBF40" w14:textId="77777777" w:rsidR="00CD29AD" w:rsidRPr="00CE38DE" w:rsidRDefault="00CD29AD" w:rsidP="0070289F">
      <w:pPr>
        <w:numPr>
          <w:ilvl w:val="0"/>
          <w:numId w:val="16"/>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întreţinerea unor relaţii de reciprocitate</w:t>
      </w:r>
      <w:r w:rsidR="000E3B1A" w:rsidRPr="00CE38DE">
        <w:rPr>
          <w:rFonts w:ascii="Montserrat Light" w:hAnsi="Montserrat Light"/>
          <w:sz w:val="22"/>
          <w:szCs w:val="22"/>
          <w:lang w:val="ro-RO"/>
        </w:rPr>
        <w:t>,</w:t>
      </w:r>
      <w:r w:rsidRPr="00CE38DE">
        <w:rPr>
          <w:rFonts w:ascii="Montserrat Light" w:hAnsi="Montserrat Light"/>
          <w:sz w:val="22"/>
          <w:szCs w:val="22"/>
          <w:lang w:val="ro-RO"/>
        </w:rPr>
        <w:t xml:space="preserve"> în asigurarea materialelor muzicale</w:t>
      </w:r>
      <w:r w:rsidR="000E3B1A" w:rsidRPr="00CE38DE">
        <w:rPr>
          <w:rFonts w:ascii="Montserrat Light" w:hAnsi="Montserrat Light"/>
          <w:sz w:val="22"/>
          <w:szCs w:val="22"/>
          <w:lang w:val="ro-RO"/>
        </w:rPr>
        <w:t>,</w:t>
      </w:r>
      <w:r w:rsidRPr="00CE38DE">
        <w:rPr>
          <w:rFonts w:ascii="Montserrat Light" w:hAnsi="Montserrat Light"/>
          <w:sz w:val="22"/>
          <w:szCs w:val="22"/>
          <w:lang w:val="ro-RO"/>
        </w:rPr>
        <w:t xml:space="preserve"> cu bibliotecile instituţiilor muzicale din ţară (filarmonici, opere, academii de muzică, Uniunea Compozitorilor </w:t>
      </w:r>
      <w:r w:rsidR="00B93A22" w:rsidRPr="00CE38DE">
        <w:rPr>
          <w:rFonts w:ascii="Montserrat Light" w:hAnsi="Montserrat Light"/>
          <w:sz w:val="22"/>
          <w:szCs w:val="22"/>
          <w:lang w:val="ro-RO"/>
        </w:rPr>
        <w:t>..</w:t>
      </w:r>
      <w:r w:rsidRPr="00CE38DE">
        <w:rPr>
          <w:rFonts w:ascii="Montserrat Light" w:hAnsi="Montserrat Light"/>
          <w:sz w:val="22"/>
          <w:szCs w:val="22"/>
          <w:lang w:val="ro-RO"/>
        </w:rPr>
        <w:t xml:space="preserve">.) </w:t>
      </w:r>
    </w:p>
    <w:p w14:paraId="217EC302" w14:textId="77777777" w:rsidR="00CD29AD" w:rsidRPr="00CE38DE" w:rsidRDefault="00CD29AD" w:rsidP="0070289F">
      <w:pPr>
        <w:pStyle w:val="BodyText"/>
        <w:numPr>
          <w:ilvl w:val="0"/>
          <w:numId w:val="16"/>
        </w:numPr>
        <w:tabs>
          <w:tab w:val="left" w:pos="567"/>
        </w:tabs>
        <w:ind w:left="0" w:firstLine="284"/>
        <w:rPr>
          <w:rFonts w:ascii="Montserrat Light" w:hAnsi="Montserrat Light"/>
          <w:b w:val="0"/>
          <w:i w:val="0"/>
          <w:sz w:val="22"/>
          <w:szCs w:val="22"/>
          <w:lang w:val="ro-RO"/>
        </w:rPr>
      </w:pPr>
      <w:r w:rsidRPr="00CE38DE">
        <w:rPr>
          <w:rFonts w:ascii="Montserrat Light" w:hAnsi="Montserrat Light"/>
          <w:b w:val="0"/>
          <w:i w:val="0"/>
          <w:sz w:val="22"/>
          <w:szCs w:val="22"/>
          <w:lang w:val="ro-RO"/>
        </w:rPr>
        <w:t xml:space="preserve">păstrarea şi depozitarea instrumentelor, materialelor de scenă şi a îmbracămintei artiştilor asigurarea </w:t>
      </w:r>
      <w:r w:rsidRPr="00CE38DE">
        <w:rPr>
          <w:rFonts w:ascii="Montserrat Light" w:hAnsi="Montserrat Light"/>
          <w:b w:val="0"/>
          <w:bCs/>
          <w:i w:val="0"/>
          <w:sz w:val="22"/>
          <w:szCs w:val="22"/>
          <w:lang w:val="ro-RO"/>
        </w:rPr>
        <w:t>transportului</w:t>
      </w:r>
      <w:r w:rsidRPr="00CE38DE">
        <w:rPr>
          <w:rFonts w:ascii="Montserrat Light" w:hAnsi="Montserrat Light"/>
          <w:b w:val="0"/>
          <w:i w:val="0"/>
          <w:sz w:val="22"/>
          <w:szCs w:val="22"/>
          <w:lang w:val="ro-RO"/>
        </w:rPr>
        <w:t xml:space="preserve"> în timp util a tuturor </w:t>
      </w:r>
      <w:r w:rsidRPr="00CE38DE">
        <w:rPr>
          <w:rFonts w:ascii="Montserrat Light" w:hAnsi="Montserrat Light"/>
          <w:b w:val="0"/>
          <w:bCs/>
          <w:i w:val="0"/>
          <w:sz w:val="22"/>
          <w:szCs w:val="22"/>
          <w:lang w:val="ro-RO"/>
        </w:rPr>
        <w:t>instrumentelor</w:t>
      </w:r>
      <w:r w:rsidRPr="00CE38DE">
        <w:rPr>
          <w:rFonts w:ascii="Montserrat Light" w:hAnsi="Montserrat Light"/>
          <w:b w:val="0"/>
          <w:i w:val="0"/>
          <w:sz w:val="22"/>
          <w:szCs w:val="22"/>
          <w:lang w:val="ro-RO"/>
        </w:rPr>
        <w:t xml:space="preserve"> necesare activităţii artistice la şi de la locul de desfăşurare a activităţii artistice;</w:t>
      </w:r>
    </w:p>
    <w:p w14:paraId="170BE584" w14:textId="77777777" w:rsidR="00E65568" w:rsidRPr="00CE38DE" w:rsidRDefault="00E65568" w:rsidP="0070289F">
      <w:pPr>
        <w:pStyle w:val="BodyText"/>
        <w:numPr>
          <w:ilvl w:val="0"/>
          <w:numId w:val="16"/>
        </w:numPr>
        <w:tabs>
          <w:tab w:val="left" w:pos="567"/>
        </w:tabs>
        <w:ind w:left="0" w:firstLine="284"/>
        <w:rPr>
          <w:rFonts w:ascii="Montserrat Light" w:hAnsi="Montserrat Light"/>
          <w:b w:val="0"/>
          <w:i w:val="0"/>
          <w:sz w:val="22"/>
          <w:szCs w:val="22"/>
          <w:lang w:val="ro-RO"/>
        </w:rPr>
      </w:pPr>
      <w:proofErr w:type="spellStart"/>
      <w:proofErr w:type="gramStart"/>
      <w:r w:rsidRPr="00CE38DE">
        <w:rPr>
          <w:rFonts w:ascii="Montserrat Light" w:hAnsi="Montserrat Light"/>
          <w:b w:val="0"/>
          <w:i w:val="0"/>
          <w:sz w:val="22"/>
          <w:szCs w:val="22"/>
        </w:rPr>
        <w:t>asigurarea</w:t>
      </w:r>
      <w:proofErr w:type="spellEnd"/>
      <w:proofErr w:type="gramEnd"/>
      <w:r w:rsidRPr="00CE38DE">
        <w:rPr>
          <w:rFonts w:ascii="Montserrat Light" w:hAnsi="Montserrat Light"/>
          <w:b w:val="0"/>
          <w:i w:val="0"/>
          <w:sz w:val="22"/>
          <w:szCs w:val="22"/>
        </w:rPr>
        <w:t xml:space="preserve"> </w:t>
      </w:r>
      <w:proofErr w:type="spellStart"/>
      <w:r w:rsidRPr="00CE38DE">
        <w:rPr>
          <w:rFonts w:ascii="Montserrat Light" w:hAnsi="Montserrat Light"/>
          <w:b w:val="0"/>
          <w:i w:val="0"/>
          <w:sz w:val="22"/>
          <w:szCs w:val="22"/>
        </w:rPr>
        <w:t>dezvoltării</w:t>
      </w:r>
      <w:proofErr w:type="spellEnd"/>
      <w:r w:rsidRPr="00CE38DE">
        <w:rPr>
          <w:rFonts w:ascii="Montserrat Light" w:hAnsi="Montserrat Light"/>
          <w:b w:val="0"/>
          <w:i w:val="0"/>
          <w:sz w:val="22"/>
          <w:szCs w:val="22"/>
        </w:rPr>
        <w:t xml:space="preserve"> </w:t>
      </w:r>
      <w:proofErr w:type="spellStart"/>
      <w:r w:rsidRPr="00CE38DE">
        <w:rPr>
          <w:rFonts w:ascii="Montserrat Light" w:hAnsi="Montserrat Light"/>
          <w:b w:val="0"/>
          <w:i w:val="0"/>
          <w:sz w:val="22"/>
          <w:szCs w:val="22"/>
        </w:rPr>
        <w:t>şi</w:t>
      </w:r>
      <w:proofErr w:type="spellEnd"/>
      <w:r w:rsidRPr="00CE38DE">
        <w:rPr>
          <w:rFonts w:ascii="Montserrat Light" w:hAnsi="Montserrat Light"/>
          <w:b w:val="0"/>
          <w:i w:val="0"/>
          <w:sz w:val="22"/>
          <w:szCs w:val="22"/>
        </w:rPr>
        <w:t xml:space="preserve"> </w:t>
      </w:r>
      <w:proofErr w:type="spellStart"/>
      <w:r w:rsidRPr="00CE38DE">
        <w:rPr>
          <w:rFonts w:ascii="Montserrat Light" w:hAnsi="Montserrat Light"/>
          <w:b w:val="0"/>
          <w:i w:val="0"/>
          <w:sz w:val="22"/>
          <w:szCs w:val="22"/>
        </w:rPr>
        <w:t>funcţionării</w:t>
      </w:r>
      <w:proofErr w:type="spellEnd"/>
      <w:r w:rsidRPr="00CE38DE">
        <w:rPr>
          <w:rFonts w:ascii="Montserrat Light" w:hAnsi="Montserrat Light"/>
          <w:b w:val="0"/>
          <w:i w:val="0"/>
          <w:sz w:val="22"/>
          <w:szCs w:val="22"/>
        </w:rPr>
        <w:t xml:space="preserve"> </w:t>
      </w:r>
      <w:proofErr w:type="spellStart"/>
      <w:r w:rsidRPr="00CE38DE">
        <w:rPr>
          <w:rFonts w:ascii="Montserrat Light" w:hAnsi="Montserrat Light"/>
          <w:b w:val="0"/>
          <w:i w:val="0"/>
          <w:sz w:val="22"/>
          <w:szCs w:val="22"/>
        </w:rPr>
        <w:t>sistemului</w:t>
      </w:r>
      <w:proofErr w:type="spellEnd"/>
      <w:r w:rsidRPr="00CE38DE">
        <w:rPr>
          <w:rFonts w:ascii="Montserrat Light" w:hAnsi="Montserrat Light"/>
          <w:b w:val="0"/>
          <w:i w:val="0"/>
          <w:sz w:val="22"/>
          <w:szCs w:val="22"/>
        </w:rPr>
        <w:t xml:space="preserve"> de control </w:t>
      </w:r>
      <w:proofErr w:type="spellStart"/>
      <w:r w:rsidRPr="00CE38DE">
        <w:rPr>
          <w:rFonts w:ascii="Montserrat Light" w:hAnsi="Montserrat Light"/>
          <w:b w:val="0"/>
          <w:i w:val="0"/>
          <w:sz w:val="22"/>
          <w:szCs w:val="22"/>
        </w:rPr>
        <w:t>intern</w:t>
      </w:r>
      <w:proofErr w:type="spellEnd"/>
      <w:r w:rsidRPr="00CE38DE">
        <w:rPr>
          <w:rFonts w:ascii="Montserrat Light" w:hAnsi="Montserrat Light"/>
          <w:b w:val="0"/>
          <w:i w:val="0"/>
          <w:sz w:val="22"/>
          <w:szCs w:val="22"/>
        </w:rPr>
        <w:t>/</w:t>
      </w:r>
      <w:proofErr w:type="spellStart"/>
      <w:r w:rsidRPr="00CE38DE">
        <w:rPr>
          <w:rFonts w:ascii="Montserrat Light" w:hAnsi="Montserrat Light"/>
          <w:b w:val="0"/>
          <w:i w:val="0"/>
          <w:sz w:val="22"/>
          <w:szCs w:val="22"/>
        </w:rPr>
        <w:t>managerial</w:t>
      </w:r>
      <w:proofErr w:type="spellEnd"/>
      <w:r w:rsidRPr="00CE38DE">
        <w:rPr>
          <w:rFonts w:ascii="Montserrat Light" w:hAnsi="Montserrat Light"/>
          <w:b w:val="0"/>
          <w:i w:val="0"/>
          <w:sz w:val="22"/>
          <w:szCs w:val="22"/>
        </w:rPr>
        <w:t xml:space="preserve"> </w:t>
      </w:r>
      <w:r w:rsidRPr="00CE38DE">
        <w:rPr>
          <w:rFonts w:ascii="Montserrat Light" w:hAnsi="Montserrat Light"/>
          <w:b w:val="0"/>
          <w:i w:val="0"/>
          <w:sz w:val="22"/>
          <w:szCs w:val="22"/>
          <w:lang w:val="ro-RO"/>
        </w:rPr>
        <w:t>și respectă procedurile sistemului de control intern/managerial din cadrul instituției</w:t>
      </w:r>
      <w:r w:rsidRPr="00CE38DE">
        <w:rPr>
          <w:rFonts w:ascii="Montserrat Light" w:hAnsi="Montserrat Light"/>
          <w:b w:val="0"/>
          <w:i w:val="0"/>
          <w:sz w:val="22"/>
          <w:szCs w:val="22"/>
        </w:rPr>
        <w:t>;</w:t>
      </w:r>
    </w:p>
    <w:p w14:paraId="3E70BEDD" w14:textId="77777777" w:rsidR="00184BD7" w:rsidRPr="00CE38DE" w:rsidRDefault="00184BD7" w:rsidP="00184BD7">
      <w:pPr>
        <w:pStyle w:val="ListParagraph"/>
        <w:numPr>
          <w:ilvl w:val="0"/>
          <w:numId w:val="16"/>
        </w:numPr>
        <w:tabs>
          <w:tab w:val="left" w:pos="567"/>
        </w:tabs>
        <w:spacing w:after="0" w:line="240" w:lineRule="auto"/>
        <w:ind w:left="0" w:firstLine="284"/>
        <w:rPr>
          <w:rFonts w:ascii="Montserrat Light" w:hAnsi="Montserrat Light"/>
        </w:rPr>
      </w:pPr>
      <w:r w:rsidRPr="00CE38DE">
        <w:rPr>
          <w:rFonts w:ascii="Montserrat Light" w:hAnsi="Montserrat Light"/>
        </w:rPr>
        <w:lastRenderedPageBreak/>
        <w:t>îndeplineşte şi alte activităţi specifice aflate în legătură directă cu atribuţiile de serviciu, rezultate din acte normative sau încredinţate de conducerea instituției;</w:t>
      </w:r>
    </w:p>
    <w:p w14:paraId="0656E9D3" w14:textId="77777777" w:rsidR="005F6AB5" w:rsidRPr="00CE38DE" w:rsidRDefault="005F6AB5" w:rsidP="0070289F">
      <w:pPr>
        <w:numPr>
          <w:ilvl w:val="0"/>
          <w:numId w:val="16"/>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respectarea Regulamentelor </w:t>
      </w:r>
      <w:r w:rsidR="00750E33" w:rsidRPr="00CE38DE">
        <w:rPr>
          <w:rFonts w:ascii="Montserrat Light" w:hAnsi="Montserrat Light"/>
          <w:sz w:val="22"/>
          <w:szCs w:val="22"/>
          <w:lang w:val="ro-RO"/>
        </w:rPr>
        <w:t>Instituției</w:t>
      </w:r>
      <w:r w:rsidRPr="00CE38DE">
        <w:rPr>
          <w:rFonts w:ascii="Montserrat Light" w:hAnsi="Montserrat Light"/>
          <w:sz w:val="22"/>
          <w:szCs w:val="22"/>
          <w:lang w:val="ro-RO"/>
        </w:rPr>
        <w:t>.</w:t>
      </w:r>
    </w:p>
    <w:p w14:paraId="4F54E658" w14:textId="77777777" w:rsidR="00CD29AD" w:rsidRPr="00CE38DE" w:rsidRDefault="00E4154A" w:rsidP="0045570E">
      <w:pPr>
        <w:jc w:val="both"/>
        <w:rPr>
          <w:rFonts w:ascii="Montserrat Light" w:hAnsi="Montserrat Light"/>
          <w:b/>
          <w:bCs/>
          <w:sz w:val="22"/>
          <w:szCs w:val="22"/>
          <w:u w:val="single"/>
          <w:lang w:val="ro-RO"/>
        </w:rPr>
      </w:pPr>
      <w:r w:rsidRPr="00CE38DE">
        <w:rPr>
          <w:rFonts w:ascii="Montserrat Light" w:hAnsi="Montserrat Light"/>
          <w:b/>
          <w:sz w:val="22"/>
          <w:szCs w:val="22"/>
          <w:lang w:val="ro-RO"/>
        </w:rPr>
        <w:t>Art. 21</w:t>
      </w:r>
      <w:r w:rsidR="00CD29AD" w:rsidRPr="00CE38DE">
        <w:rPr>
          <w:rFonts w:ascii="Montserrat Light" w:hAnsi="Montserrat Light"/>
          <w:b/>
          <w:sz w:val="22"/>
          <w:szCs w:val="22"/>
          <w:lang w:val="ro-RO"/>
        </w:rPr>
        <w:t>.</w:t>
      </w:r>
      <w:r w:rsidR="00CD29AD" w:rsidRPr="00CE38DE">
        <w:rPr>
          <w:rFonts w:ascii="Montserrat Light" w:hAnsi="Montserrat Light"/>
          <w:sz w:val="22"/>
          <w:szCs w:val="22"/>
          <w:lang w:val="ro-RO"/>
        </w:rPr>
        <w:t xml:space="preserve"> </w:t>
      </w:r>
      <w:r w:rsidR="0045570E" w:rsidRPr="00CE38DE">
        <w:rPr>
          <w:rFonts w:ascii="Montserrat Light" w:hAnsi="Montserrat Light"/>
          <w:b/>
          <w:bCs/>
          <w:sz w:val="22"/>
          <w:szCs w:val="22"/>
          <w:lang w:val="ro-RO"/>
        </w:rPr>
        <w:t>Compartimentul juridic s</w:t>
      </w:r>
      <w:r w:rsidR="00CD29AD" w:rsidRPr="00CE38DE">
        <w:rPr>
          <w:rFonts w:ascii="Montserrat Light" w:hAnsi="Montserrat Light"/>
          <w:sz w:val="22"/>
          <w:szCs w:val="22"/>
          <w:lang w:val="ro-RO"/>
        </w:rPr>
        <w:t>e subordonează directorului adjunct şi are următoarele atribuţii:</w:t>
      </w:r>
    </w:p>
    <w:p w14:paraId="07159BA2" w14:textId="77777777" w:rsidR="00CD29AD" w:rsidRPr="00CE38DE" w:rsidRDefault="00B822DC" w:rsidP="0070289F">
      <w:pPr>
        <w:pStyle w:val="BodyText"/>
        <w:numPr>
          <w:ilvl w:val="0"/>
          <w:numId w:val="17"/>
        </w:numPr>
        <w:tabs>
          <w:tab w:val="clear" w:pos="360"/>
          <w:tab w:val="num" w:pos="284"/>
          <w:tab w:val="left" w:pos="567"/>
        </w:tabs>
        <w:ind w:left="0" w:firstLine="284"/>
        <w:rPr>
          <w:rFonts w:ascii="Montserrat Light" w:hAnsi="Montserrat Light"/>
          <w:b w:val="0"/>
          <w:bCs/>
          <w:i w:val="0"/>
          <w:iCs/>
          <w:sz w:val="22"/>
          <w:szCs w:val="22"/>
          <w:lang w:val="ro-RO"/>
        </w:rPr>
      </w:pPr>
      <w:proofErr w:type="spellStart"/>
      <w:proofErr w:type="gramStart"/>
      <w:r w:rsidRPr="00CE38DE">
        <w:rPr>
          <w:rFonts w:ascii="Montserrat Light" w:hAnsi="Montserrat Light"/>
          <w:b w:val="0"/>
          <w:i w:val="0"/>
          <w:sz w:val="22"/>
          <w:szCs w:val="22"/>
        </w:rPr>
        <w:t>r</w:t>
      </w:r>
      <w:r w:rsidR="00A24471" w:rsidRPr="00CE38DE">
        <w:rPr>
          <w:rFonts w:ascii="Montserrat Light" w:hAnsi="Montserrat Light"/>
          <w:b w:val="0"/>
          <w:i w:val="0"/>
          <w:sz w:val="22"/>
          <w:szCs w:val="22"/>
        </w:rPr>
        <w:t>eprezintă</w:t>
      </w:r>
      <w:proofErr w:type="spellEnd"/>
      <w:proofErr w:type="gram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juridic</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instituția</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în</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faţa</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tuturor</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instanţelor</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judecătoreşti</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şi</w:t>
      </w:r>
      <w:proofErr w:type="spellEnd"/>
      <w:r w:rsidR="00A24471" w:rsidRPr="00CE38DE">
        <w:rPr>
          <w:rFonts w:ascii="Montserrat Light" w:hAnsi="Montserrat Light"/>
          <w:b w:val="0"/>
          <w:i w:val="0"/>
          <w:sz w:val="22"/>
          <w:szCs w:val="22"/>
        </w:rPr>
        <w:t xml:space="preserve"> a </w:t>
      </w:r>
      <w:proofErr w:type="spellStart"/>
      <w:r w:rsidR="00A24471" w:rsidRPr="00CE38DE">
        <w:rPr>
          <w:rFonts w:ascii="Montserrat Light" w:hAnsi="Montserrat Light"/>
          <w:b w:val="0"/>
          <w:i w:val="0"/>
          <w:sz w:val="22"/>
          <w:szCs w:val="22"/>
        </w:rPr>
        <w:t>organelor</w:t>
      </w:r>
      <w:proofErr w:type="spellEnd"/>
      <w:r w:rsidR="00A24471" w:rsidRPr="00CE38DE">
        <w:rPr>
          <w:rFonts w:ascii="Montserrat Light" w:hAnsi="Montserrat Light"/>
          <w:b w:val="0"/>
          <w:i w:val="0"/>
          <w:sz w:val="22"/>
          <w:szCs w:val="22"/>
        </w:rPr>
        <w:t xml:space="preserve"> de </w:t>
      </w:r>
      <w:proofErr w:type="spellStart"/>
      <w:r w:rsidR="00A24471" w:rsidRPr="00CE38DE">
        <w:rPr>
          <w:rFonts w:ascii="Montserrat Light" w:hAnsi="Montserrat Light"/>
          <w:b w:val="0"/>
          <w:i w:val="0"/>
          <w:sz w:val="22"/>
          <w:szCs w:val="22"/>
        </w:rPr>
        <w:t>urmărire</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penală</w:t>
      </w:r>
      <w:proofErr w:type="spellEnd"/>
      <w:r w:rsidR="00A24471" w:rsidRPr="00CE38DE">
        <w:rPr>
          <w:rFonts w:ascii="Montserrat Light" w:hAnsi="Montserrat Light"/>
          <w:b w:val="0"/>
          <w:i w:val="0"/>
          <w:sz w:val="22"/>
          <w:szCs w:val="22"/>
        </w:rPr>
        <w:t>;</w:t>
      </w:r>
    </w:p>
    <w:p w14:paraId="63004B46" w14:textId="77777777" w:rsidR="00CD29AD" w:rsidRPr="00CE38DE" w:rsidRDefault="00CD29AD" w:rsidP="0070289F">
      <w:pPr>
        <w:pStyle w:val="BodyText"/>
        <w:numPr>
          <w:ilvl w:val="0"/>
          <w:numId w:val="17"/>
        </w:numPr>
        <w:tabs>
          <w:tab w:val="clear" w:pos="360"/>
          <w:tab w:val="num" w:pos="284"/>
          <w:tab w:val="left" w:pos="567"/>
        </w:tabs>
        <w:ind w:left="0" w:firstLine="284"/>
        <w:rPr>
          <w:rFonts w:ascii="Montserrat Light" w:hAnsi="Montserrat Light"/>
          <w:b w:val="0"/>
          <w:bCs/>
          <w:i w:val="0"/>
          <w:iCs/>
          <w:sz w:val="22"/>
          <w:szCs w:val="22"/>
          <w:lang w:val="ro-RO"/>
        </w:rPr>
      </w:pPr>
      <w:r w:rsidRPr="00CE38DE">
        <w:rPr>
          <w:rFonts w:ascii="Montserrat Light" w:hAnsi="Montserrat Light"/>
          <w:b w:val="0"/>
          <w:bCs/>
          <w:i w:val="0"/>
          <w:iCs/>
          <w:sz w:val="22"/>
          <w:szCs w:val="22"/>
          <w:lang w:val="ro-RO"/>
        </w:rPr>
        <w:t xml:space="preserve">avizează, din punct de vedere juridic, deciziile </w:t>
      </w:r>
      <w:r w:rsidR="00A24471" w:rsidRPr="00CE38DE">
        <w:rPr>
          <w:rFonts w:ascii="Montserrat Light" w:hAnsi="Montserrat Light"/>
          <w:b w:val="0"/>
          <w:bCs/>
          <w:i w:val="0"/>
          <w:iCs/>
          <w:sz w:val="22"/>
          <w:szCs w:val="22"/>
          <w:lang w:val="ro-RO"/>
        </w:rPr>
        <w:t>managerului</w:t>
      </w:r>
      <w:r w:rsidRPr="00CE38DE">
        <w:rPr>
          <w:rFonts w:ascii="Montserrat Light" w:hAnsi="Montserrat Light"/>
          <w:b w:val="0"/>
          <w:bCs/>
          <w:i w:val="0"/>
          <w:iCs/>
          <w:sz w:val="22"/>
          <w:szCs w:val="22"/>
          <w:lang w:val="ro-RO"/>
        </w:rPr>
        <w:t>;</w:t>
      </w:r>
    </w:p>
    <w:p w14:paraId="1D54A9D4" w14:textId="77777777" w:rsidR="00CD29AD" w:rsidRPr="00CE38DE" w:rsidRDefault="00E65568" w:rsidP="0070289F">
      <w:pPr>
        <w:pStyle w:val="BodyText"/>
        <w:numPr>
          <w:ilvl w:val="0"/>
          <w:numId w:val="17"/>
        </w:numPr>
        <w:tabs>
          <w:tab w:val="clear" w:pos="360"/>
          <w:tab w:val="num" w:pos="284"/>
          <w:tab w:val="left" w:pos="567"/>
        </w:tabs>
        <w:ind w:left="0" w:firstLine="284"/>
        <w:rPr>
          <w:rFonts w:ascii="Montserrat Light" w:hAnsi="Montserrat Light"/>
          <w:b w:val="0"/>
          <w:bCs/>
          <w:i w:val="0"/>
          <w:iCs/>
          <w:sz w:val="22"/>
          <w:szCs w:val="22"/>
          <w:lang w:val="ro-RO"/>
        </w:rPr>
      </w:pPr>
      <w:r w:rsidRPr="00CE38DE">
        <w:rPr>
          <w:rFonts w:ascii="Montserrat Light" w:hAnsi="Montserrat Light"/>
          <w:b w:val="0"/>
          <w:bCs/>
          <w:i w:val="0"/>
          <w:iCs/>
          <w:sz w:val="22"/>
          <w:szCs w:val="22"/>
          <w:lang w:val="ro-RO"/>
        </w:rPr>
        <w:t xml:space="preserve">participă la negocierea contractelor ce urmează a fi încheiate de către instituţie și le </w:t>
      </w:r>
      <w:r w:rsidR="00CD29AD" w:rsidRPr="00CE38DE">
        <w:rPr>
          <w:rFonts w:ascii="Montserrat Light" w:hAnsi="Montserrat Light"/>
          <w:b w:val="0"/>
          <w:bCs/>
          <w:i w:val="0"/>
          <w:iCs/>
          <w:sz w:val="22"/>
          <w:szCs w:val="22"/>
          <w:lang w:val="ro-RO"/>
        </w:rPr>
        <w:t>avizează pentru legalitate;</w:t>
      </w:r>
    </w:p>
    <w:p w14:paraId="5403E4FC" w14:textId="77777777" w:rsidR="00CD29AD" w:rsidRPr="00CE38DE" w:rsidRDefault="00B822DC" w:rsidP="0070289F">
      <w:pPr>
        <w:pStyle w:val="BodyText"/>
        <w:numPr>
          <w:ilvl w:val="0"/>
          <w:numId w:val="17"/>
        </w:numPr>
        <w:tabs>
          <w:tab w:val="clear" w:pos="360"/>
          <w:tab w:val="num" w:pos="284"/>
          <w:tab w:val="left" w:pos="567"/>
        </w:tabs>
        <w:ind w:left="0" w:firstLine="284"/>
        <w:rPr>
          <w:rFonts w:ascii="Montserrat Light" w:hAnsi="Montserrat Light"/>
          <w:b w:val="0"/>
          <w:bCs/>
          <w:i w:val="0"/>
          <w:iCs/>
          <w:sz w:val="22"/>
          <w:szCs w:val="22"/>
          <w:lang w:val="ro-RO"/>
        </w:rPr>
      </w:pPr>
      <w:proofErr w:type="spellStart"/>
      <w:proofErr w:type="gramStart"/>
      <w:r w:rsidRPr="00CE38DE">
        <w:rPr>
          <w:rFonts w:ascii="Montserrat Light" w:hAnsi="Montserrat Light"/>
          <w:b w:val="0"/>
          <w:i w:val="0"/>
          <w:sz w:val="22"/>
          <w:szCs w:val="22"/>
        </w:rPr>
        <w:t>c</w:t>
      </w:r>
      <w:r w:rsidR="00A24471" w:rsidRPr="00CE38DE">
        <w:rPr>
          <w:rFonts w:ascii="Montserrat Light" w:hAnsi="Montserrat Light"/>
          <w:b w:val="0"/>
          <w:i w:val="0"/>
          <w:sz w:val="22"/>
          <w:szCs w:val="22"/>
        </w:rPr>
        <w:t>oncepe</w:t>
      </w:r>
      <w:proofErr w:type="spellEnd"/>
      <w:proofErr w:type="gram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redactează</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promovează</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în</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instanţă</w:t>
      </w:r>
      <w:proofErr w:type="spellEnd"/>
      <w:r w:rsidR="00A24471" w:rsidRPr="00CE38DE">
        <w:rPr>
          <w:rFonts w:ascii="Montserrat Light" w:hAnsi="Montserrat Light"/>
          <w:b w:val="0"/>
          <w:i w:val="0"/>
          <w:sz w:val="22"/>
          <w:szCs w:val="22"/>
        </w:rPr>
        <w:t xml:space="preserve"> acte de </w:t>
      </w:r>
      <w:proofErr w:type="spellStart"/>
      <w:r w:rsidR="00A24471" w:rsidRPr="00CE38DE">
        <w:rPr>
          <w:rFonts w:ascii="Montserrat Light" w:hAnsi="Montserrat Light"/>
          <w:b w:val="0"/>
          <w:i w:val="0"/>
          <w:sz w:val="22"/>
          <w:szCs w:val="22"/>
        </w:rPr>
        <w:t>procedură</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acţiuni</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contestaţii</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plângeri</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întâmpinări</w:t>
      </w:r>
      <w:proofErr w:type="spellEnd"/>
      <w:r w:rsidR="00A24471" w:rsidRPr="00CE38DE">
        <w:rPr>
          <w:rFonts w:ascii="Montserrat Light" w:hAnsi="Montserrat Light"/>
          <w:b w:val="0"/>
          <w:i w:val="0"/>
          <w:sz w:val="22"/>
          <w:szCs w:val="22"/>
        </w:rPr>
        <w:t>,</w:t>
      </w:r>
      <w:r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etc</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împreună</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cu</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documentaţia</w:t>
      </w:r>
      <w:proofErr w:type="spellEnd"/>
      <w:r w:rsidR="00A24471" w:rsidRPr="00CE38DE">
        <w:rPr>
          <w:rFonts w:ascii="Montserrat Light" w:hAnsi="Montserrat Light"/>
          <w:b w:val="0"/>
          <w:i w:val="0"/>
          <w:sz w:val="22"/>
          <w:szCs w:val="22"/>
        </w:rPr>
        <w:t>/</w:t>
      </w:r>
      <w:proofErr w:type="spellStart"/>
      <w:r w:rsidR="00A24471" w:rsidRPr="00CE38DE">
        <w:rPr>
          <w:rFonts w:ascii="Montserrat Light" w:hAnsi="Montserrat Light"/>
          <w:b w:val="0"/>
          <w:i w:val="0"/>
          <w:sz w:val="22"/>
          <w:szCs w:val="22"/>
        </w:rPr>
        <w:t>documentele</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necesare</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solicită</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propune</w:t>
      </w:r>
      <w:proofErr w:type="spellEnd"/>
      <w:r w:rsidR="00A24471" w:rsidRPr="00CE38DE">
        <w:rPr>
          <w:rFonts w:ascii="Montserrat Light" w:hAnsi="Montserrat Light"/>
          <w:b w:val="0"/>
          <w:i w:val="0"/>
          <w:sz w:val="22"/>
          <w:szCs w:val="22"/>
        </w:rPr>
        <w:t xml:space="preserve"> probe </w:t>
      </w:r>
      <w:proofErr w:type="spellStart"/>
      <w:r w:rsidR="00A24471" w:rsidRPr="00CE38DE">
        <w:rPr>
          <w:rFonts w:ascii="Montserrat Light" w:hAnsi="Montserrat Light"/>
          <w:b w:val="0"/>
          <w:i w:val="0"/>
          <w:sz w:val="22"/>
          <w:szCs w:val="22"/>
        </w:rPr>
        <w:t>şi</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administrează</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probele</w:t>
      </w:r>
      <w:proofErr w:type="spellEnd"/>
      <w:r w:rsidR="00A24471" w:rsidRPr="00CE38DE">
        <w:rPr>
          <w:rFonts w:ascii="Montserrat Light" w:hAnsi="Montserrat Light"/>
          <w:b w:val="0"/>
          <w:i w:val="0"/>
          <w:sz w:val="22"/>
          <w:szCs w:val="22"/>
        </w:rPr>
        <w:t xml:space="preserve"> admise de </w:t>
      </w:r>
      <w:proofErr w:type="spellStart"/>
      <w:r w:rsidR="00A24471" w:rsidRPr="00CE38DE">
        <w:rPr>
          <w:rFonts w:ascii="Montserrat Light" w:hAnsi="Montserrat Light"/>
          <w:b w:val="0"/>
          <w:i w:val="0"/>
          <w:sz w:val="22"/>
          <w:szCs w:val="22"/>
        </w:rPr>
        <w:t>instanţa</w:t>
      </w:r>
      <w:proofErr w:type="spellEnd"/>
      <w:r w:rsidR="00A24471" w:rsidRPr="00CE38DE">
        <w:rPr>
          <w:rFonts w:ascii="Montserrat Light" w:hAnsi="Montserrat Light"/>
          <w:b w:val="0"/>
          <w:i w:val="0"/>
          <w:sz w:val="22"/>
          <w:szCs w:val="22"/>
        </w:rPr>
        <w:t xml:space="preserve"> de </w:t>
      </w:r>
      <w:proofErr w:type="spellStart"/>
      <w:r w:rsidR="00A24471" w:rsidRPr="00CE38DE">
        <w:rPr>
          <w:rFonts w:ascii="Montserrat Light" w:hAnsi="Montserrat Light"/>
          <w:b w:val="0"/>
          <w:i w:val="0"/>
          <w:sz w:val="22"/>
          <w:szCs w:val="22"/>
        </w:rPr>
        <w:t>judecată</w:t>
      </w:r>
      <w:proofErr w:type="spellEnd"/>
      <w:r w:rsidR="00A24471" w:rsidRPr="00CE38DE">
        <w:rPr>
          <w:rFonts w:ascii="Montserrat Light" w:hAnsi="Montserrat Light"/>
          <w:b w:val="0"/>
          <w:i w:val="0"/>
          <w:sz w:val="22"/>
          <w:szCs w:val="22"/>
        </w:rPr>
        <w:t>;</w:t>
      </w:r>
      <w:r w:rsidR="00CD29AD" w:rsidRPr="00CE38DE">
        <w:rPr>
          <w:rFonts w:ascii="Montserrat Light" w:hAnsi="Montserrat Light"/>
          <w:b w:val="0"/>
          <w:bCs/>
          <w:i w:val="0"/>
          <w:iCs/>
          <w:sz w:val="22"/>
          <w:szCs w:val="22"/>
          <w:lang w:val="ro-RO"/>
        </w:rPr>
        <w:t xml:space="preserve">; </w:t>
      </w:r>
    </w:p>
    <w:p w14:paraId="34746F84" w14:textId="77777777" w:rsidR="00CD29AD" w:rsidRPr="00CE38DE" w:rsidRDefault="00B822DC" w:rsidP="0070289F">
      <w:pPr>
        <w:pStyle w:val="BodyText"/>
        <w:numPr>
          <w:ilvl w:val="0"/>
          <w:numId w:val="17"/>
        </w:numPr>
        <w:tabs>
          <w:tab w:val="clear" w:pos="360"/>
          <w:tab w:val="num" w:pos="284"/>
          <w:tab w:val="left" w:pos="567"/>
        </w:tabs>
        <w:ind w:left="0" w:firstLine="284"/>
        <w:rPr>
          <w:rFonts w:ascii="Montserrat Light" w:hAnsi="Montserrat Light"/>
          <w:b w:val="0"/>
          <w:bCs/>
          <w:i w:val="0"/>
          <w:iCs/>
          <w:sz w:val="22"/>
          <w:szCs w:val="22"/>
          <w:lang w:val="ro-RO"/>
        </w:rPr>
      </w:pPr>
      <w:proofErr w:type="spellStart"/>
      <w:proofErr w:type="gramStart"/>
      <w:r w:rsidRPr="00CE38DE">
        <w:rPr>
          <w:rFonts w:ascii="Montserrat Light" w:hAnsi="Montserrat Light"/>
          <w:b w:val="0"/>
          <w:i w:val="0"/>
          <w:sz w:val="22"/>
          <w:szCs w:val="22"/>
        </w:rPr>
        <w:t>p</w:t>
      </w:r>
      <w:r w:rsidR="00A24471" w:rsidRPr="00CE38DE">
        <w:rPr>
          <w:rFonts w:ascii="Montserrat Light" w:hAnsi="Montserrat Light"/>
          <w:b w:val="0"/>
          <w:i w:val="0"/>
          <w:sz w:val="22"/>
          <w:szCs w:val="22"/>
        </w:rPr>
        <w:t>ropune</w:t>
      </w:r>
      <w:proofErr w:type="spellEnd"/>
      <w:proofErr w:type="gram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exercitarea</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sau</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după</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caz</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neexercitarea</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căilor</w:t>
      </w:r>
      <w:proofErr w:type="spellEnd"/>
      <w:r w:rsidR="00A24471" w:rsidRPr="00CE38DE">
        <w:rPr>
          <w:rFonts w:ascii="Montserrat Light" w:hAnsi="Montserrat Light"/>
          <w:b w:val="0"/>
          <w:i w:val="0"/>
          <w:sz w:val="22"/>
          <w:szCs w:val="22"/>
        </w:rPr>
        <w:t xml:space="preserve"> de </w:t>
      </w:r>
      <w:proofErr w:type="spellStart"/>
      <w:r w:rsidR="00A24471" w:rsidRPr="00CE38DE">
        <w:rPr>
          <w:rFonts w:ascii="Montserrat Light" w:hAnsi="Montserrat Light"/>
          <w:b w:val="0"/>
          <w:i w:val="0"/>
          <w:sz w:val="22"/>
          <w:szCs w:val="22"/>
        </w:rPr>
        <w:t>atac</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ordinare</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şi</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extraordinare</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şi</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redactează</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actele</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subsecvente</w:t>
      </w:r>
      <w:proofErr w:type="spellEnd"/>
      <w:r w:rsidR="00A24471" w:rsidRPr="00CE38DE">
        <w:rPr>
          <w:rFonts w:ascii="Montserrat Light" w:hAnsi="Montserrat Light"/>
          <w:b w:val="0"/>
          <w:i w:val="0"/>
          <w:sz w:val="22"/>
          <w:szCs w:val="22"/>
        </w:rPr>
        <w:t>/</w:t>
      </w:r>
      <w:proofErr w:type="spellStart"/>
      <w:r w:rsidR="00A24471" w:rsidRPr="00CE38DE">
        <w:rPr>
          <w:rFonts w:ascii="Montserrat Light" w:hAnsi="Montserrat Light"/>
          <w:b w:val="0"/>
          <w:i w:val="0"/>
          <w:sz w:val="22"/>
          <w:szCs w:val="22"/>
        </w:rPr>
        <w:t>documentele</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necesare</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în</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conformitate</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cu</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prevederile</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legislaţiei</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propune</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orice</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alte</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măsuri</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prevăzute</w:t>
      </w:r>
      <w:proofErr w:type="spellEnd"/>
      <w:r w:rsidR="00A24471" w:rsidRPr="00CE38DE">
        <w:rPr>
          <w:rFonts w:ascii="Montserrat Light" w:hAnsi="Montserrat Light"/>
          <w:b w:val="0"/>
          <w:i w:val="0"/>
          <w:sz w:val="22"/>
          <w:szCs w:val="22"/>
        </w:rPr>
        <w:t xml:space="preserve"> de lege </w:t>
      </w:r>
      <w:proofErr w:type="spellStart"/>
      <w:r w:rsidR="00A24471" w:rsidRPr="00CE38DE">
        <w:rPr>
          <w:rFonts w:ascii="Montserrat Light" w:hAnsi="Montserrat Light"/>
          <w:b w:val="0"/>
          <w:i w:val="0"/>
          <w:sz w:val="22"/>
          <w:szCs w:val="22"/>
        </w:rPr>
        <w:t>pentru</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soluţionarea</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cauzelor</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aflate</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pe</w:t>
      </w:r>
      <w:proofErr w:type="spellEnd"/>
      <w:r w:rsidR="00A24471" w:rsidRPr="00CE38DE">
        <w:rPr>
          <w:rFonts w:ascii="Montserrat Light" w:hAnsi="Montserrat Light"/>
          <w:b w:val="0"/>
          <w:i w:val="0"/>
          <w:sz w:val="22"/>
          <w:szCs w:val="22"/>
        </w:rPr>
        <w:t xml:space="preserve"> </w:t>
      </w:r>
      <w:proofErr w:type="spellStart"/>
      <w:r w:rsidR="00A24471" w:rsidRPr="00CE38DE">
        <w:rPr>
          <w:rFonts w:ascii="Montserrat Light" w:hAnsi="Montserrat Light"/>
          <w:b w:val="0"/>
          <w:i w:val="0"/>
          <w:sz w:val="22"/>
          <w:szCs w:val="22"/>
        </w:rPr>
        <w:t>rol</w:t>
      </w:r>
      <w:proofErr w:type="spellEnd"/>
      <w:r w:rsidR="00A24471" w:rsidRPr="00CE38DE">
        <w:rPr>
          <w:rFonts w:ascii="Montserrat Light" w:hAnsi="Montserrat Light"/>
          <w:b w:val="0"/>
          <w:i w:val="0"/>
          <w:sz w:val="22"/>
          <w:szCs w:val="22"/>
        </w:rPr>
        <w:t>;</w:t>
      </w:r>
      <w:r w:rsidR="00CD29AD" w:rsidRPr="00CE38DE">
        <w:rPr>
          <w:rFonts w:ascii="Montserrat Light" w:hAnsi="Montserrat Light"/>
          <w:b w:val="0"/>
          <w:bCs/>
          <w:i w:val="0"/>
          <w:iCs/>
          <w:sz w:val="22"/>
          <w:szCs w:val="22"/>
          <w:lang w:val="ro-RO"/>
        </w:rPr>
        <w:t>;</w:t>
      </w:r>
    </w:p>
    <w:p w14:paraId="71E6D7DE" w14:textId="77777777" w:rsidR="00CD29AD" w:rsidRPr="00CE38DE" w:rsidRDefault="00CD29AD" w:rsidP="0070289F">
      <w:pPr>
        <w:pStyle w:val="BodyText"/>
        <w:numPr>
          <w:ilvl w:val="0"/>
          <w:numId w:val="17"/>
        </w:numPr>
        <w:tabs>
          <w:tab w:val="clear" w:pos="360"/>
          <w:tab w:val="num" w:pos="284"/>
          <w:tab w:val="left" w:pos="567"/>
        </w:tabs>
        <w:ind w:left="0" w:firstLine="284"/>
        <w:rPr>
          <w:rFonts w:ascii="Montserrat Light" w:hAnsi="Montserrat Light"/>
          <w:b w:val="0"/>
          <w:bCs/>
          <w:i w:val="0"/>
          <w:iCs/>
          <w:sz w:val="22"/>
          <w:szCs w:val="22"/>
          <w:lang w:val="ro-RO"/>
        </w:rPr>
      </w:pPr>
      <w:r w:rsidRPr="00CE38DE">
        <w:rPr>
          <w:rFonts w:ascii="Montserrat Light" w:hAnsi="Montserrat Light"/>
          <w:b w:val="0"/>
          <w:bCs/>
          <w:i w:val="0"/>
          <w:iCs/>
          <w:sz w:val="22"/>
          <w:szCs w:val="22"/>
          <w:lang w:val="ro-RO"/>
        </w:rPr>
        <w:t>formulează observaţii şi propuneri la elaborarea unor lucrări ce fac obiectul altor compartimente ale instituţiei;</w:t>
      </w:r>
    </w:p>
    <w:p w14:paraId="3FF45357" w14:textId="77777777" w:rsidR="00CD29AD" w:rsidRPr="00CE38DE" w:rsidRDefault="00CD29AD" w:rsidP="0070289F">
      <w:pPr>
        <w:pStyle w:val="BodyText"/>
        <w:numPr>
          <w:ilvl w:val="0"/>
          <w:numId w:val="17"/>
        </w:numPr>
        <w:tabs>
          <w:tab w:val="clear" w:pos="360"/>
          <w:tab w:val="num" w:pos="284"/>
          <w:tab w:val="left" w:pos="567"/>
        </w:tabs>
        <w:ind w:left="0" w:firstLine="284"/>
        <w:rPr>
          <w:rFonts w:ascii="Montserrat Light" w:hAnsi="Montserrat Light"/>
          <w:b w:val="0"/>
          <w:bCs/>
          <w:i w:val="0"/>
          <w:iCs/>
          <w:sz w:val="22"/>
          <w:szCs w:val="22"/>
          <w:lang w:val="ro-RO"/>
        </w:rPr>
      </w:pPr>
      <w:r w:rsidRPr="00CE38DE">
        <w:rPr>
          <w:rFonts w:ascii="Montserrat Light" w:hAnsi="Montserrat Light"/>
          <w:b w:val="0"/>
          <w:bCs/>
          <w:i w:val="0"/>
          <w:iCs/>
          <w:sz w:val="22"/>
          <w:szCs w:val="22"/>
          <w:lang w:val="ro-RO"/>
        </w:rPr>
        <w:t>îndrumă, sprijină şi controlează aplicarea corectă a legislaţiei în vigoare la nivelul instituţiei;</w:t>
      </w:r>
    </w:p>
    <w:p w14:paraId="1B2DF578" w14:textId="77777777" w:rsidR="00CD29AD" w:rsidRPr="00CE38DE" w:rsidRDefault="00CD29AD" w:rsidP="0070289F">
      <w:pPr>
        <w:numPr>
          <w:ilvl w:val="0"/>
          <w:numId w:val="17"/>
        </w:numPr>
        <w:tabs>
          <w:tab w:val="clear" w:pos="360"/>
          <w:tab w:val="num" w:pos="284"/>
          <w:tab w:val="left" w:pos="567"/>
        </w:tabs>
        <w:autoSpaceDE w:val="0"/>
        <w:autoSpaceDN w:val="0"/>
        <w:adjustRightInd w:val="0"/>
        <w:ind w:left="0" w:firstLine="284"/>
        <w:jc w:val="both"/>
        <w:rPr>
          <w:rFonts w:ascii="Montserrat Light" w:hAnsi="Montserrat Light"/>
          <w:bCs/>
          <w:iCs/>
          <w:sz w:val="22"/>
          <w:szCs w:val="22"/>
          <w:lang w:val="ro-RO"/>
        </w:rPr>
      </w:pPr>
      <w:r w:rsidRPr="00CE38DE">
        <w:rPr>
          <w:rFonts w:ascii="Montserrat Light" w:hAnsi="Montserrat Light"/>
          <w:bCs/>
          <w:iCs/>
          <w:sz w:val="22"/>
          <w:szCs w:val="22"/>
          <w:lang w:val="ro-RO"/>
        </w:rPr>
        <w:t xml:space="preserve">asigură analiza şi propune soluţionarea </w:t>
      </w:r>
      <w:r w:rsidR="00E65568" w:rsidRPr="00CE38DE">
        <w:rPr>
          <w:rFonts w:ascii="Montserrat Light" w:hAnsi="Montserrat Light"/>
          <w:bCs/>
          <w:iCs/>
          <w:sz w:val="22"/>
          <w:szCs w:val="22"/>
          <w:lang w:val="ro-RO"/>
        </w:rPr>
        <w:t xml:space="preserve">petițiilor, </w:t>
      </w:r>
      <w:r w:rsidRPr="00CE38DE">
        <w:rPr>
          <w:rFonts w:ascii="Montserrat Light" w:hAnsi="Montserrat Light"/>
          <w:bCs/>
          <w:iCs/>
          <w:sz w:val="22"/>
          <w:szCs w:val="22"/>
          <w:lang w:val="ro-RO"/>
        </w:rPr>
        <w:t>reclamaţiilor şi sesizărilor primite de către instituţie, în termenele legale;</w:t>
      </w:r>
    </w:p>
    <w:p w14:paraId="4D2EAD4C" w14:textId="77777777" w:rsidR="00CD29AD" w:rsidRPr="00CE38DE" w:rsidRDefault="00CD29AD" w:rsidP="0070289F">
      <w:pPr>
        <w:numPr>
          <w:ilvl w:val="0"/>
          <w:numId w:val="17"/>
        </w:numPr>
        <w:tabs>
          <w:tab w:val="clear" w:pos="360"/>
          <w:tab w:val="num" w:pos="284"/>
          <w:tab w:val="left" w:pos="567"/>
        </w:tabs>
        <w:autoSpaceDE w:val="0"/>
        <w:autoSpaceDN w:val="0"/>
        <w:adjustRightInd w:val="0"/>
        <w:ind w:left="0" w:firstLine="284"/>
        <w:jc w:val="both"/>
        <w:rPr>
          <w:rFonts w:ascii="Montserrat Light" w:hAnsi="Montserrat Light"/>
          <w:bCs/>
          <w:iCs/>
          <w:sz w:val="22"/>
          <w:szCs w:val="22"/>
          <w:lang w:val="ro-RO"/>
        </w:rPr>
      </w:pPr>
      <w:r w:rsidRPr="00CE38DE">
        <w:rPr>
          <w:rFonts w:ascii="Montserrat Light" w:hAnsi="Montserrat Light"/>
          <w:bCs/>
          <w:iCs/>
          <w:sz w:val="22"/>
          <w:szCs w:val="22"/>
          <w:lang w:val="ro-RO"/>
        </w:rPr>
        <w:t>participă la anchetele administrative ale instituţiei, când este cazul;</w:t>
      </w:r>
    </w:p>
    <w:p w14:paraId="12BB1900" w14:textId="77777777" w:rsidR="00E65568" w:rsidRPr="00CE38DE" w:rsidRDefault="00E65568" w:rsidP="008F636B">
      <w:pPr>
        <w:pStyle w:val="BodyText"/>
        <w:numPr>
          <w:ilvl w:val="0"/>
          <w:numId w:val="17"/>
        </w:numPr>
        <w:tabs>
          <w:tab w:val="clear" w:pos="360"/>
          <w:tab w:val="num" w:pos="284"/>
          <w:tab w:val="left" w:pos="567"/>
        </w:tabs>
        <w:ind w:left="0" w:firstLine="284"/>
        <w:rPr>
          <w:rFonts w:ascii="Montserrat Light" w:hAnsi="Montserrat Light"/>
          <w:b w:val="0"/>
          <w:i w:val="0"/>
          <w:sz w:val="22"/>
          <w:szCs w:val="22"/>
          <w:lang w:val="ro-RO"/>
        </w:rPr>
      </w:pPr>
      <w:proofErr w:type="spellStart"/>
      <w:proofErr w:type="gramStart"/>
      <w:r w:rsidRPr="00CE38DE">
        <w:rPr>
          <w:rFonts w:ascii="Montserrat Light" w:hAnsi="Montserrat Light"/>
          <w:b w:val="0"/>
          <w:i w:val="0"/>
          <w:sz w:val="22"/>
          <w:szCs w:val="22"/>
        </w:rPr>
        <w:t>asigurarea</w:t>
      </w:r>
      <w:proofErr w:type="spellEnd"/>
      <w:proofErr w:type="gramEnd"/>
      <w:r w:rsidRPr="00CE38DE">
        <w:rPr>
          <w:rFonts w:ascii="Montserrat Light" w:hAnsi="Montserrat Light"/>
          <w:b w:val="0"/>
          <w:i w:val="0"/>
          <w:sz w:val="22"/>
          <w:szCs w:val="22"/>
        </w:rPr>
        <w:t xml:space="preserve"> </w:t>
      </w:r>
      <w:proofErr w:type="spellStart"/>
      <w:r w:rsidRPr="00CE38DE">
        <w:rPr>
          <w:rFonts w:ascii="Montserrat Light" w:hAnsi="Montserrat Light"/>
          <w:b w:val="0"/>
          <w:i w:val="0"/>
          <w:sz w:val="22"/>
          <w:szCs w:val="22"/>
        </w:rPr>
        <w:t>dezvoltării</w:t>
      </w:r>
      <w:proofErr w:type="spellEnd"/>
      <w:r w:rsidRPr="00CE38DE">
        <w:rPr>
          <w:rFonts w:ascii="Montserrat Light" w:hAnsi="Montserrat Light"/>
          <w:b w:val="0"/>
          <w:i w:val="0"/>
          <w:sz w:val="22"/>
          <w:szCs w:val="22"/>
        </w:rPr>
        <w:t xml:space="preserve"> </w:t>
      </w:r>
      <w:proofErr w:type="spellStart"/>
      <w:r w:rsidRPr="00CE38DE">
        <w:rPr>
          <w:rFonts w:ascii="Montserrat Light" w:hAnsi="Montserrat Light"/>
          <w:b w:val="0"/>
          <w:i w:val="0"/>
          <w:sz w:val="22"/>
          <w:szCs w:val="22"/>
        </w:rPr>
        <w:t>şi</w:t>
      </w:r>
      <w:proofErr w:type="spellEnd"/>
      <w:r w:rsidRPr="00CE38DE">
        <w:rPr>
          <w:rFonts w:ascii="Montserrat Light" w:hAnsi="Montserrat Light"/>
          <w:b w:val="0"/>
          <w:i w:val="0"/>
          <w:sz w:val="22"/>
          <w:szCs w:val="22"/>
        </w:rPr>
        <w:t xml:space="preserve"> </w:t>
      </w:r>
      <w:proofErr w:type="spellStart"/>
      <w:r w:rsidRPr="00CE38DE">
        <w:rPr>
          <w:rFonts w:ascii="Montserrat Light" w:hAnsi="Montserrat Light"/>
          <w:b w:val="0"/>
          <w:i w:val="0"/>
          <w:sz w:val="22"/>
          <w:szCs w:val="22"/>
        </w:rPr>
        <w:t>funcţionării</w:t>
      </w:r>
      <w:proofErr w:type="spellEnd"/>
      <w:r w:rsidRPr="00CE38DE">
        <w:rPr>
          <w:rFonts w:ascii="Montserrat Light" w:hAnsi="Montserrat Light"/>
          <w:b w:val="0"/>
          <w:i w:val="0"/>
          <w:sz w:val="22"/>
          <w:szCs w:val="22"/>
        </w:rPr>
        <w:t xml:space="preserve"> </w:t>
      </w:r>
      <w:proofErr w:type="spellStart"/>
      <w:r w:rsidRPr="00CE38DE">
        <w:rPr>
          <w:rFonts w:ascii="Montserrat Light" w:hAnsi="Montserrat Light"/>
          <w:b w:val="0"/>
          <w:i w:val="0"/>
          <w:sz w:val="22"/>
          <w:szCs w:val="22"/>
        </w:rPr>
        <w:t>sistemului</w:t>
      </w:r>
      <w:proofErr w:type="spellEnd"/>
      <w:r w:rsidRPr="00CE38DE">
        <w:rPr>
          <w:rFonts w:ascii="Montserrat Light" w:hAnsi="Montserrat Light"/>
          <w:b w:val="0"/>
          <w:i w:val="0"/>
          <w:sz w:val="22"/>
          <w:szCs w:val="22"/>
        </w:rPr>
        <w:t xml:space="preserve"> de control </w:t>
      </w:r>
      <w:proofErr w:type="spellStart"/>
      <w:r w:rsidRPr="00CE38DE">
        <w:rPr>
          <w:rFonts w:ascii="Montserrat Light" w:hAnsi="Montserrat Light"/>
          <w:b w:val="0"/>
          <w:i w:val="0"/>
          <w:sz w:val="22"/>
          <w:szCs w:val="22"/>
        </w:rPr>
        <w:t>intern</w:t>
      </w:r>
      <w:proofErr w:type="spellEnd"/>
      <w:r w:rsidRPr="00CE38DE">
        <w:rPr>
          <w:rFonts w:ascii="Montserrat Light" w:hAnsi="Montserrat Light"/>
          <w:b w:val="0"/>
          <w:i w:val="0"/>
          <w:sz w:val="22"/>
          <w:szCs w:val="22"/>
        </w:rPr>
        <w:t>/</w:t>
      </w:r>
      <w:proofErr w:type="spellStart"/>
      <w:r w:rsidRPr="00CE38DE">
        <w:rPr>
          <w:rFonts w:ascii="Montserrat Light" w:hAnsi="Montserrat Light"/>
          <w:b w:val="0"/>
          <w:i w:val="0"/>
          <w:sz w:val="22"/>
          <w:szCs w:val="22"/>
        </w:rPr>
        <w:t>managerial</w:t>
      </w:r>
      <w:proofErr w:type="spellEnd"/>
      <w:r w:rsidRPr="00CE38DE">
        <w:rPr>
          <w:rFonts w:ascii="Montserrat Light" w:hAnsi="Montserrat Light"/>
          <w:b w:val="0"/>
          <w:i w:val="0"/>
          <w:sz w:val="22"/>
          <w:szCs w:val="22"/>
        </w:rPr>
        <w:t xml:space="preserve"> </w:t>
      </w:r>
      <w:r w:rsidRPr="00CE38DE">
        <w:rPr>
          <w:rFonts w:ascii="Montserrat Light" w:hAnsi="Montserrat Light"/>
          <w:b w:val="0"/>
          <w:i w:val="0"/>
          <w:sz w:val="22"/>
          <w:szCs w:val="22"/>
          <w:lang w:val="ro-RO"/>
        </w:rPr>
        <w:t>și respectă procedurile sistemului de control intern/managerial din cadrul instituției</w:t>
      </w:r>
      <w:r w:rsidRPr="00CE38DE">
        <w:rPr>
          <w:rFonts w:ascii="Montserrat Light" w:hAnsi="Montserrat Light"/>
          <w:b w:val="0"/>
          <w:i w:val="0"/>
          <w:sz w:val="22"/>
          <w:szCs w:val="22"/>
        </w:rPr>
        <w:t>;</w:t>
      </w:r>
    </w:p>
    <w:p w14:paraId="2EBAC70E" w14:textId="77777777" w:rsidR="00B822DC" w:rsidRPr="00CE38DE" w:rsidRDefault="00B822DC" w:rsidP="008F636B">
      <w:pPr>
        <w:pStyle w:val="ListParagraph"/>
        <w:numPr>
          <w:ilvl w:val="0"/>
          <w:numId w:val="17"/>
        </w:numPr>
        <w:tabs>
          <w:tab w:val="clear" w:pos="360"/>
          <w:tab w:val="left" w:pos="567"/>
        </w:tabs>
        <w:spacing w:after="0" w:line="240" w:lineRule="auto"/>
        <w:ind w:left="0" w:firstLine="284"/>
        <w:jc w:val="both"/>
        <w:rPr>
          <w:rFonts w:ascii="Montserrat Light" w:hAnsi="Montserrat Light"/>
        </w:rPr>
      </w:pPr>
      <w:r w:rsidRPr="00CE38DE">
        <w:rPr>
          <w:rFonts w:ascii="Montserrat Light" w:hAnsi="Montserrat Light"/>
        </w:rPr>
        <w:t>îndeplineşte şi alte activităţi specifice aflate în legătură directă cu atribuţiile de serviciu, rezultate din acte normative sau încredinţate de conducerea instituției</w:t>
      </w:r>
      <w:r w:rsidR="00184BD7" w:rsidRPr="00CE38DE">
        <w:rPr>
          <w:rFonts w:ascii="Montserrat Light" w:hAnsi="Montserrat Light"/>
        </w:rPr>
        <w:t>;</w:t>
      </w:r>
    </w:p>
    <w:p w14:paraId="4E732473" w14:textId="77777777" w:rsidR="00CD29AD" w:rsidRPr="00CE38DE" w:rsidRDefault="00CD29AD" w:rsidP="0070289F">
      <w:pPr>
        <w:pStyle w:val="BodyText"/>
        <w:numPr>
          <w:ilvl w:val="0"/>
          <w:numId w:val="17"/>
        </w:numPr>
        <w:tabs>
          <w:tab w:val="clear" w:pos="360"/>
          <w:tab w:val="num" w:pos="284"/>
          <w:tab w:val="left" w:pos="567"/>
        </w:tabs>
        <w:ind w:left="0" w:firstLine="284"/>
        <w:rPr>
          <w:rFonts w:ascii="Montserrat Light" w:hAnsi="Montserrat Light"/>
          <w:b w:val="0"/>
          <w:bCs/>
          <w:i w:val="0"/>
          <w:iCs/>
          <w:sz w:val="22"/>
          <w:szCs w:val="22"/>
          <w:lang w:val="ro-RO"/>
        </w:rPr>
      </w:pPr>
      <w:r w:rsidRPr="00CE38DE">
        <w:rPr>
          <w:rFonts w:ascii="Montserrat Light" w:hAnsi="Montserrat Light"/>
          <w:b w:val="0"/>
          <w:i w:val="0"/>
          <w:sz w:val="22"/>
          <w:szCs w:val="22"/>
          <w:lang w:val="ro-RO"/>
        </w:rPr>
        <w:t>respect</w:t>
      </w:r>
      <w:r w:rsidR="0053091B" w:rsidRPr="00CE38DE">
        <w:rPr>
          <w:rFonts w:ascii="Montserrat Light" w:hAnsi="Montserrat Light"/>
          <w:b w:val="0"/>
          <w:i w:val="0"/>
          <w:sz w:val="22"/>
          <w:szCs w:val="22"/>
          <w:lang w:val="ro-RO"/>
        </w:rPr>
        <w:t>area</w:t>
      </w:r>
      <w:r w:rsidRPr="00CE38DE">
        <w:rPr>
          <w:rFonts w:ascii="Montserrat Light" w:hAnsi="Montserrat Light"/>
          <w:b w:val="0"/>
          <w:i w:val="0"/>
          <w:sz w:val="22"/>
          <w:szCs w:val="22"/>
          <w:lang w:val="ro-RO"/>
        </w:rPr>
        <w:t xml:space="preserve"> </w:t>
      </w:r>
      <w:r w:rsidR="001D10C4" w:rsidRPr="00CE38DE">
        <w:rPr>
          <w:rFonts w:ascii="Montserrat Light" w:hAnsi="Montserrat Light"/>
          <w:b w:val="0"/>
          <w:i w:val="0"/>
          <w:sz w:val="22"/>
          <w:szCs w:val="22"/>
          <w:lang w:val="ro-RO"/>
        </w:rPr>
        <w:t>Regulamentel</w:t>
      </w:r>
      <w:r w:rsidR="0053091B" w:rsidRPr="00CE38DE">
        <w:rPr>
          <w:rFonts w:ascii="Montserrat Light" w:hAnsi="Montserrat Light"/>
          <w:b w:val="0"/>
          <w:i w:val="0"/>
          <w:sz w:val="22"/>
          <w:szCs w:val="22"/>
          <w:lang w:val="ro-RO"/>
        </w:rPr>
        <w:t>or</w:t>
      </w:r>
      <w:r w:rsidR="001D10C4" w:rsidRPr="00CE38DE">
        <w:rPr>
          <w:rFonts w:ascii="Montserrat Light" w:hAnsi="Montserrat Light"/>
          <w:b w:val="0"/>
          <w:i w:val="0"/>
          <w:sz w:val="22"/>
          <w:szCs w:val="22"/>
          <w:lang w:val="ro-RO"/>
        </w:rPr>
        <w:t xml:space="preserve"> </w:t>
      </w:r>
      <w:r w:rsidR="00A24471" w:rsidRPr="00CE38DE">
        <w:rPr>
          <w:rFonts w:ascii="Montserrat Light" w:hAnsi="Montserrat Light"/>
          <w:b w:val="0"/>
          <w:i w:val="0"/>
          <w:sz w:val="22"/>
          <w:szCs w:val="22"/>
          <w:lang w:val="ro-RO"/>
        </w:rPr>
        <w:t>instituției</w:t>
      </w:r>
    </w:p>
    <w:p w14:paraId="324A2ABE" w14:textId="77777777" w:rsidR="00CD29AD" w:rsidRPr="00CE38DE" w:rsidRDefault="00F65A42" w:rsidP="00EE015F">
      <w:pPr>
        <w:pStyle w:val="Heading2"/>
        <w:tabs>
          <w:tab w:val="left" w:pos="142"/>
        </w:tabs>
        <w:rPr>
          <w:rFonts w:ascii="Montserrat Light" w:hAnsi="Montserrat Light"/>
          <w:sz w:val="22"/>
          <w:szCs w:val="22"/>
        </w:rPr>
      </w:pPr>
      <w:r w:rsidRPr="00CE38DE">
        <w:rPr>
          <w:rFonts w:ascii="Montserrat Light" w:hAnsi="Montserrat Light"/>
          <w:sz w:val="22"/>
          <w:szCs w:val="22"/>
        </w:rPr>
        <w:t>Art. 22</w:t>
      </w:r>
      <w:r w:rsidR="00CD29AD" w:rsidRPr="00CE38DE">
        <w:rPr>
          <w:rFonts w:ascii="Montserrat Light" w:hAnsi="Montserrat Light"/>
          <w:sz w:val="22"/>
          <w:szCs w:val="22"/>
        </w:rPr>
        <w:t xml:space="preserve">.  Compartimentul Financiar Contabil - </w:t>
      </w:r>
      <w:r w:rsidR="00CD29AD" w:rsidRPr="00CE38DE">
        <w:rPr>
          <w:rFonts w:ascii="Montserrat Light" w:hAnsi="Montserrat Light"/>
          <w:b w:val="0"/>
          <w:sz w:val="22"/>
          <w:szCs w:val="22"/>
        </w:rPr>
        <w:t>se subordonează contabilului şef şi are următoarele atribuţii:</w:t>
      </w:r>
      <w:r w:rsidR="00CD29AD" w:rsidRPr="00CE38DE">
        <w:rPr>
          <w:rFonts w:ascii="Montserrat Light" w:hAnsi="Montserrat Light"/>
          <w:b w:val="0"/>
          <w:sz w:val="22"/>
          <w:szCs w:val="22"/>
        </w:rPr>
        <w:tab/>
      </w:r>
    </w:p>
    <w:p w14:paraId="62568221" w14:textId="77777777" w:rsidR="00CD29AD" w:rsidRPr="00CE38DE" w:rsidRDefault="00CD29AD" w:rsidP="0070289F">
      <w:pPr>
        <w:numPr>
          <w:ilvl w:val="0"/>
          <w:numId w:val="18"/>
        </w:numPr>
        <w:tabs>
          <w:tab w:val="left" w:pos="426"/>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executarea tuturor înregistrărilor în evidenţa contabilă a instituţiei pe baza normelor elaborate de Ministerul Finanţelor şi Ministerului Culturii şi a instrucţiunilor de aplicare;</w:t>
      </w:r>
    </w:p>
    <w:p w14:paraId="2BCB144A" w14:textId="77777777" w:rsidR="00CD29AD" w:rsidRPr="00CE38DE" w:rsidRDefault="00CD29AD" w:rsidP="0070289F">
      <w:pPr>
        <w:numPr>
          <w:ilvl w:val="0"/>
          <w:numId w:val="18"/>
        </w:numPr>
        <w:tabs>
          <w:tab w:val="left" w:pos="426"/>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preluarea, verificarea, efectuarea contării pe fiecare document, urmând a se actualiza evidenţa contabilă; </w:t>
      </w:r>
    </w:p>
    <w:p w14:paraId="28D62EBB" w14:textId="77777777" w:rsidR="00CD29AD" w:rsidRPr="00CE38DE" w:rsidRDefault="00CD29AD" w:rsidP="0070289F">
      <w:pPr>
        <w:numPr>
          <w:ilvl w:val="0"/>
          <w:numId w:val="18"/>
        </w:numPr>
        <w:tabs>
          <w:tab w:val="left" w:pos="426"/>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operarea la zi, a documentelor contate şi anexarea notei contabile la documentele respective, având grijă ca toate documentele să poarte viza de control fianciar preventiv şi aprobarea conducătorului instituţiei, pentru respectarea prevederilor legale;</w:t>
      </w:r>
    </w:p>
    <w:p w14:paraId="3BCB793A" w14:textId="77777777" w:rsidR="00CD29AD" w:rsidRPr="00CE38DE" w:rsidRDefault="00CD29AD" w:rsidP="0070289F">
      <w:pPr>
        <w:numPr>
          <w:ilvl w:val="0"/>
          <w:numId w:val="18"/>
        </w:numPr>
        <w:tabs>
          <w:tab w:val="left" w:pos="426"/>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conducerea evidenţei la conturile de disponibil şi de cheltuieli, astfel încât să se poată prezenta „balanţa bugetară” pe articole şi alineate, lunar, până în data de 2-</w:t>
      </w:r>
      <w:smartTag w:uri="urn:schemas-microsoft-com:office:smarttags" w:element="metricconverter">
        <w:smartTagPr>
          <w:attr w:name="ProductID" w:val="3 a"/>
        </w:smartTagPr>
        <w:r w:rsidRPr="00CE38DE">
          <w:rPr>
            <w:rFonts w:ascii="Montserrat Light" w:hAnsi="Montserrat Light"/>
            <w:sz w:val="22"/>
            <w:szCs w:val="22"/>
            <w:lang w:val="ro-RO"/>
          </w:rPr>
          <w:t>3 a</w:t>
        </w:r>
      </w:smartTag>
      <w:r w:rsidRPr="00CE38DE">
        <w:rPr>
          <w:rFonts w:ascii="Montserrat Light" w:hAnsi="Montserrat Light"/>
          <w:sz w:val="22"/>
          <w:szCs w:val="22"/>
          <w:lang w:val="ro-RO"/>
        </w:rPr>
        <w:t xml:space="preserve"> lunii următoare pentru luna precedentă;</w:t>
      </w:r>
    </w:p>
    <w:p w14:paraId="07F66FE1" w14:textId="77777777" w:rsidR="00CD29AD" w:rsidRPr="00CE38DE" w:rsidRDefault="00CD29AD" w:rsidP="0070289F">
      <w:pPr>
        <w:numPr>
          <w:ilvl w:val="0"/>
          <w:numId w:val="18"/>
        </w:numPr>
        <w:tabs>
          <w:tab w:val="left" w:pos="426"/>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întocmirea lunară a balanţei de verificare sintetică şi analitică şi executarea verificării soldurilor;</w:t>
      </w:r>
    </w:p>
    <w:p w14:paraId="142EBAFF" w14:textId="77777777" w:rsidR="00CD29AD" w:rsidRPr="00CE38DE" w:rsidRDefault="00CD29AD" w:rsidP="0070289F">
      <w:pPr>
        <w:numPr>
          <w:ilvl w:val="0"/>
          <w:numId w:val="18"/>
        </w:numPr>
        <w:tabs>
          <w:tab w:val="left" w:pos="426"/>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întocmirea</w:t>
      </w:r>
      <w:r w:rsidR="002C0B14" w:rsidRPr="00CE38DE">
        <w:rPr>
          <w:rFonts w:ascii="Montserrat Light" w:hAnsi="Montserrat Light"/>
          <w:sz w:val="22"/>
          <w:szCs w:val="22"/>
          <w:lang w:val="ro-RO"/>
        </w:rPr>
        <w:t>,</w:t>
      </w:r>
      <w:r w:rsidRPr="00CE38DE">
        <w:rPr>
          <w:rFonts w:ascii="Montserrat Light" w:hAnsi="Montserrat Light"/>
          <w:sz w:val="22"/>
          <w:szCs w:val="22"/>
          <w:lang w:val="ro-RO"/>
        </w:rPr>
        <w:t xml:space="preserve"> trimestrial</w:t>
      </w:r>
      <w:r w:rsidR="002C0B14" w:rsidRPr="00CE38DE">
        <w:rPr>
          <w:rFonts w:ascii="Montserrat Light" w:hAnsi="Montserrat Light"/>
          <w:sz w:val="22"/>
          <w:szCs w:val="22"/>
          <w:lang w:val="ro-RO"/>
        </w:rPr>
        <w:t>,</w:t>
      </w:r>
      <w:r w:rsidRPr="00CE38DE">
        <w:rPr>
          <w:rFonts w:ascii="Montserrat Light" w:hAnsi="Montserrat Light"/>
          <w:sz w:val="22"/>
          <w:szCs w:val="22"/>
          <w:lang w:val="ro-RO"/>
        </w:rPr>
        <w:t xml:space="preserve"> a situaţiei materialelor existente în magazie şi verific</w:t>
      </w:r>
      <w:r w:rsidR="002C0B14" w:rsidRPr="00CE38DE">
        <w:rPr>
          <w:rFonts w:ascii="Montserrat Light" w:hAnsi="Montserrat Light"/>
          <w:sz w:val="22"/>
          <w:szCs w:val="22"/>
          <w:lang w:val="ro-RO"/>
        </w:rPr>
        <w:t>a</w:t>
      </w:r>
      <w:r w:rsidRPr="00CE38DE">
        <w:rPr>
          <w:rFonts w:ascii="Montserrat Light" w:hAnsi="Montserrat Light"/>
          <w:sz w:val="22"/>
          <w:szCs w:val="22"/>
          <w:lang w:val="ro-RO"/>
        </w:rPr>
        <w:t>rea soldurilor cu balanţa de verificare analitică;</w:t>
      </w:r>
    </w:p>
    <w:p w14:paraId="5FC87B36" w14:textId="77777777" w:rsidR="00CD29AD" w:rsidRPr="00CE38DE" w:rsidRDefault="00CD29AD" w:rsidP="0070289F">
      <w:pPr>
        <w:numPr>
          <w:ilvl w:val="0"/>
          <w:numId w:val="18"/>
        </w:numPr>
        <w:tabs>
          <w:tab w:val="left" w:pos="426"/>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conducerea evidenţei sintetice şi analitice a garanţiilor băneşti reţinute de la gestionarii de materiale şi verificarea încasării lunare efectuată de compartimentul resurse umane;</w:t>
      </w:r>
    </w:p>
    <w:p w14:paraId="292BB7C3" w14:textId="77777777" w:rsidR="00CD29AD" w:rsidRPr="00CE38DE" w:rsidRDefault="00CD29AD" w:rsidP="0070289F">
      <w:pPr>
        <w:numPr>
          <w:ilvl w:val="0"/>
          <w:numId w:val="18"/>
        </w:numPr>
        <w:tabs>
          <w:tab w:val="left" w:pos="426"/>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conducerea evidenţei contabile la zi a mijloacelor fixe, înregistrând toate mişcările survenite şi se confruntarea lunară cu contabilitatea de gestiune; </w:t>
      </w:r>
    </w:p>
    <w:p w14:paraId="0D3571F5" w14:textId="77777777" w:rsidR="00CD29AD" w:rsidRPr="00CE38DE" w:rsidRDefault="00CD29AD" w:rsidP="0070289F">
      <w:pPr>
        <w:numPr>
          <w:ilvl w:val="0"/>
          <w:numId w:val="18"/>
        </w:numPr>
        <w:tabs>
          <w:tab w:val="left" w:pos="426"/>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întocmirea şi conducerea la zi a registrului-jurnal de înregistrare a operaţiunilor contabile;</w:t>
      </w:r>
    </w:p>
    <w:p w14:paraId="56618DBB" w14:textId="77777777" w:rsidR="00CD29AD" w:rsidRPr="00CE38DE" w:rsidRDefault="00CD29AD" w:rsidP="0070289F">
      <w:pPr>
        <w:numPr>
          <w:ilvl w:val="0"/>
          <w:numId w:val="18"/>
        </w:numPr>
        <w:tabs>
          <w:tab w:val="left" w:pos="426"/>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lastRenderedPageBreak/>
        <w:t>ţinerea evidenţei contabile a colaboratorilor şi evidenţa centralizată a reţinerilor lunare şi cumulate a acestora;</w:t>
      </w:r>
    </w:p>
    <w:p w14:paraId="778734F1" w14:textId="77777777" w:rsidR="00CD29AD" w:rsidRPr="00CE38DE" w:rsidRDefault="00CD29AD" w:rsidP="0070289F">
      <w:pPr>
        <w:numPr>
          <w:ilvl w:val="0"/>
          <w:numId w:val="18"/>
        </w:numPr>
        <w:tabs>
          <w:tab w:val="left" w:pos="426"/>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întocmirea şi semnarea zilnic a dispoziţiilor de plată către casierie;</w:t>
      </w:r>
    </w:p>
    <w:p w14:paraId="190704FA" w14:textId="77777777" w:rsidR="00CD29AD" w:rsidRPr="00CE38DE" w:rsidRDefault="00CD29AD" w:rsidP="0070289F">
      <w:pPr>
        <w:numPr>
          <w:ilvl w:val="0"/>
          <w:numId w:val="18"/>
        </w:numPr>
        <w:tabs>
          <w:tab w:val="left" w:pos="426"/>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întocmirea </w:t>
      </w:r>
      <w:r w:rsidRPr="00CE38DE">
        <w:rPr>
          <w:rFonts w:ascii="Montserrat Light" w:hAnsi="Montserrat Light"/>
          <w:i/>
          <w:sz w:val="22"/>
          <w:szCs w:val="22"/>
          <w:lang w:val="ro-RO"/>
        </w:rPr>
        <w:t>Propuneril</w:t>
      </w:r>
      <w:r w:rsidR="00EC6063" w:rsidRPr="00CE38DE">
        <w:rPr>
          <w:rFonts w:ascii="Montserrat Light" w:hAnsi="Montserrat Light"/>
          <w:i/>
          <w:sz w:val="22"/>
          <w:szCs w:val="22"/>
          <w:lang w:val="ro-RO"/>
        </w:rPr>
        <w:t>or</w:t>
      </w:r>
      <w:r w:rsidRPr="00CE38DE">
        <w:rPr>
          <w:rFonts w:ascii="Montserrat Light" w:hAnsi="Montserrat Light"/>
          <w:i/>
          <w:sz w:val="22"/>
          <w:szCs w:val="22"/>
          <w:lang w:val="ro-RO"/>
        </w:rPr>
        <w:t xml:space="preserve"> de angajamente bugetare globale şi individuale</w:t>
      </w:r>
      <w:r w:rsidRPr="00CE38DE">
        <w:rPr>
          <w:rFonts w:ascii="Montserrat Light" w:hAnsi="Montserrat Light"/>
          <w:sz w:val="22"/>
          <w:szCs w:val="22"/>
          <w:lang w:val="ro-RO"/>
        </w:rPr>
        <w:t xml:space="preserve"> precum şi </w:t>
      </w:r>
      <w:r w:rsidRPr="00CE38DE">
        <w:rPr>
          <w:rFonts w:ascii="Montserrat Light" w:hAnsi="Montserrat Light"/>
          <w:i/>
          <w:sz w:val="22"/>
          <w:szCs w:val="22"/>
          <w:lang w:val="ro-RO"/>
        </w:rPr>
        <w:t xml:space="preserve">Angajamentele bugetare şi legale </w:t>
      </w:r>
      <w:r w:rsidRPr="00CE38DE">
        <w:rPr>
          <w:rFonts w:ascii="Montserrat Light" w:hAnsi="Montserrat Light"/>
          <w:sz w:val="22"/>
          <w:szCs w:val="22"/>
          <w:lang w:val="ro-RO"/>
        </w:rPr>
        <w:t>aferente cheltuielilor de natură materială precum şi cele de natura deplasărilor, delegărilor în ţară şi străinătate, după caz;</w:t>
      </w:r>
    </w:p>
    <w:p w14:paraId="3D56B560" w14:textId="77777777" w:rsidR="00CD29AD" w:rsidRPr="00CE38DE" w:rsidRDefault="00CD29AD" w:rsidP="0070289F">
      <w:pPr>
        <w:numPr>
          <w:ilvl w:val="0"/>
          <w:numId w:val="18"/>
        </w:numPr>
        <w:tabs>
          <w:tab w:val="left" w:pos="360"/>
          <w:tab w:val="left" w:pos="426"/>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efectuarea operaţiilor de încasări şi plăţi ale instituţiei respectând instrucţiunile băncii şi prevederile Regulamentului Operaţiunilor de Casă, atât în lei cât şi în valută;</w:t>
      </w:r>
    </w:p>
    <w:p w14:paraId="4278F373" w14:textId="77777777" w:rsidR="00CD29AD" w:rsidRPr="00CE38DE" w:rsidRDefault="00CD29AD" w:rsidP="0070289F">
      <w:pPr>
        <w:numPr>
          <w:ilvl w:val="0"/>
          <w:numId w:val="18"/>
        </w:numPr>
        <w:tabs>
          <w:tab w:val="left" w:pos="360"/>
          <w:tab w:val="left" w:pos="426"/>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întocmirea şi conducerea registrului de casă, zilnic, pe baza actelor şi documentelor de încasări şi plăţi, pe care îl predă zilnic contabilităţii, având grijă ca toate actele de plată să poarte viza CFP şi aprobarea conducerii instituţiei;</w:t>
      </w:r>
    </w:p>
    <w:p w14:paraId="352058DF" w14:textId="77777777" w:rsidR="00CD29AD" w:rsidRPr="00CE38DE" w:rsidRDefault="00CD29AD" w:rsidP="0070289F">
      <w:pPr>
        <w:numPr>
          <w:ilvl w:val="0"/>
          <w:numId w:val="18"/>
        </w:numPr>
        <w:tabs>
          <w:tab w:val="left" w:pos="360"/>
          <w:tab w:val="left" w:pos="426"/>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executarea tuturor operaţiunilor de bancă: vărsăminte, ridicări de numerar, depuneri ordine de plată, ridicări extrase şi anexe; </w:t>
      </w:r>
    </w:p>
    <w:p w14:paraId="34FE318A" w14:textId="77777777" w:rsidR="00CD29AD" w:rsidRPr="00CE38DE" w:rsidRDefault="00CD29AD" w:rsidP="0070289F">
      <w:pPr>
        <w:numPr>
          <w:ilvl w:val="0"/>
          <w:numId w:val="18"/>
        </w:numPr>
        <w:tabs>
          <w:tab w:val="left" w:pos="360"/>
          <w:tab w:val="left" w:pos="426"/>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conducerea evidenţei formularelor cu regim special (chitanţiere, cecuri, foi de parcurs, facturi s.a.); evidenţei Registrului cu numărul de spectacole, spectatori şi încas</w:t>
      </w:r>
      <w:r w:rsidR="00386940" w:rsidRPr="00CE38DE">
        <w:rPr>
          <w:rFonts w:ascii="Montserrat Light" w:hAnsi="Montserrat Light"/>
          <w:sz w:val="22"/>
          <w:szCs w:val="22"/>
          <w:lang w:val="ro-RO"/>
        </w:rPr>
        <w:t>ări – la sediu  şi în deplasare ;</w:t>
      </w:r>
    </w:p>
    <w:p w14:paraId="16BF3C66" w14:textId="77777777" w:rsidR="00CD29AD" w:rsidRPr="00CE38DE" w:rsidRDefault="00CD29AD" w:rsidP="0070289F">
      <w:pPr>
        <w:numPr>
          <w:ilvl w:val="0"/>
          <w:numId w:val="18"/>
        </w:numPr>
        <w:tabs>
          <w:tab w:val="left" w:pos="360"/>
          <w:tab w:val="left" w:pos="426"/>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gestionarea mijloacelor fixe şi a obiectelor de inventar aflate în dotarea unităţii, asigurând buna conservare a acestora</w:t>
      </w:r>
      <w:r w:rsidR="00386940" w:rsidRPr="00CE38DE">
        <w:rPr>
          <w:rFonts w:ascii="Montserrat Light" w:hAnsi="Montserrat Light"/>
          <w:sz w:val="22"/>
          <w:szCs w:val="22"/>
          <w:lang w:val="ro-RO"/>
        </w:rPr>
        <w:t>;</w:t>
      </w:r>
    </w:p>
    <w:p w14:paraId="417CD08C" w14:textId="77777777" w:rsidR="006F5B66" w:rsidRPr="00CE38DE" w:rsidRDefault="006F5B66" w:rsidP="0070289F">
      <w:pPr>
        <w:pStyle w:val="BodyTextIndent"/>
        <w:numPr>
          <w:ilvl w:val="0"/>
          <w:numId w:val="18"/>
        </w:numPr>
        <w:tabs>
          <w:tab w:val="left" w:pos="426"/>
          <w:tab w:val="left" w:pos="567"/>
        </w:tabs>
        <w:ind w:left="0" w:firstLine="284"/>
        <w:rPr>
          <w:rFonts w:ascii="Montserrat Light" w:hAnsi="Montserrat Light"/>
          <w:sz w:val="22"/>
          <w:szCs w:val="22"/>
        </w:rPr>
      </w:pPr>
      <w:r w:rsidRPr="00CE38DE">
        <w:rPr>
          <w:rFonts w:ascii="Montserrat Light" w:hAnsi="Montserrat Light"/>
          <w:sz w:val="22"/>
          <w:szCs w:val="22"/>
        </w:rPr>
        <w:t>gestionarea biletelor de spectacol (tipărire, avizare, vânzare, decontare contravaloare) şi a întregii activităţi a agenţiei de bilete;</w:t>
      </w:r>
    </w:p>
    <w:p w14:paraId="6C596D3D" w14:textId="77777777" w:rsidR="00386940" w:rsidRPr="00CE38DE" w:rsidRDefault="00386940" w:rsidP="0070289F">
      <w:pPr>
        <w:pStyle w:val="ListParagraph"/>
        <w:numPr>
          <w:ilvl w:val="0"/>
          <w:numId w:val="18"/>
        </w:numPr>
        <w:tabs>
          <w:tab w:val="left" w:pos="426"/>
          <w:tab w:val="left" w:pos="567"/>
        </w:tabs>
        <w:spacing w:line="240" w:lineRule="auto"/>
        <w:ind w:left="0" w:firstLine="284"/>
        <w:jc w:val="both"/>
        <w:rPr>
          <w:rFonts w:ascii="Montserrat Light" w:hAnsi="Montserrat Light"/>
          <w:lang w:eastAsia="en-GB"/>
        </w:rPr>
      </w:pPr>
      <w:r w:rsidRPr="00CE38DE">
        <w:rPr>
          <w:rFonts w:ascii="Montserrat Light" w:hAnsi="Montserrat Light"/>
          <w:lang w:eastAsia="en-GB"/>
        </w:rPr>
        <w:t>întocmirea programului anual al achiziţiilor publice conform prevederilor legale;</w:t>
      </w:r>
    </w:p>
    <w:p w14:paraId="3DC0A9F5" w14:textId="77777777" w:rsidR="00386940" w:rsidRPr="00CE38DE" w:rsidRDefault="00386940" w:rsidP="0070289F">
      <w:pPr>
        <w:pStyle w:val="ListParagraph"/>
        <w:numPr>
          <w:ilvl w:val="0"/>
          <w:numId w:val="18"/>
        </w:numPr>
        <w:tabs>
          <w:tab w:val="left" w:pos="426"/>
          <w:tab w:val="left" w:pos="567"/>
        </w:tabs>
        <w:spacing w:line="240" w:lineRule="auto"/>
        <w:ind w:left="0" w:firstLine="284"/>
        <w:jc w:val="both"/>
        <w:rPr>
          <w:rFonts w:ascii="Montserrat Light" w:hAnsi="Montserrat Light"/>
          <w:lang w:eastAsia="en-GB"/>
        </w:rPr>
      </w:pPr>
      <w:r w:rsidRPr="00CE38DE">
        <w:rPr>
          <w:rFonts w:ascii="Montserrat Light" w:hAnsi="Montserrat Light"/>
          <w:lang w:eastAsia="en-GB"/>
        </w:rPr>
        <w:t>estimarea contractelor în baza cercetărilor de piaţă necesare aplicând modalităţile specifice de estimarea ficărui tip de contract;</w:t>
      </w:r>
    </w:p>
    <w:p w14:paraId="2344EBF4" w14:textId="77777777" w:rsidR="00386940" w:rsidRPr="00CE38DE" w:rsidRDefault="00386940" w:rsidP="0070289F">
      <w:pPr>
        <w:pStyle w:val="ListParagraph"/>
        <w:numPr>
          <w:ilvl w:val="0"/>
          <w:numId w:val="18"/>
        </w:numPr>
        <w:tabs>
          <w:tab w:val="left" w:pos="426"/>
          <w:tab w:val="left" w:pos="567"/>
        </w:tabs>
        <w:spacing w:line="240" w:lineRule="auto"/>
        <w:ind w:left="0" w:firstLine="284"/>
        <w:jc w:val="both"/>
        <w:rPr>
          <w:rFonts w:ascii="Montserrat Light" w:hAnsi="Montserrat Light"/>
          <w:lang w:eastAsia="en-GB"/>
        </w:rPr>
      </w:pPr>
      <w:r w:rsidRPr="00CE38DE">
        <w:rPr>
          <w:rFonts w:ascii="Montserrat Light" w:hAnsi="Montserrat Light"/>
          <w:lang w:eastAsia="en-GB"/>
        </w:rPr>
        <w:t>elaborarea documentaţiei de atribuire (caiet de sarcini, contracte de achiziţie publică, fişa de date a achiziţiei, formulare şi modele);</w:t>
      </w:r>
    </w:p>
    <w:p w14:paraId="261CC237" w14:textId="77777777" w:rsidR="00386940" w:rsidRPr="00CE38DE" w:rsidRDefault="00386940" w:rsidP="0070289F">
      <w:pPr>
        <w:pStyle w:val="ListParagraph"/>
        <w:numPr>
          <w:ilvl w:val="0"/>
          <w:numId w:val="18"/>
        </w:numPr>
        <w:tabs>
          <w:tab w:val="left" w:pos="426"/>
          <w:tab w:val="left" w:pos="567"/>
        </w:tabs>
        <w:spacing w:line="240" w:lineRule="auto"/>
        <w:ind w:left="0" w:firstLine="284"/>
        <w:jc w:val="both"/>
        <w:rPr>
          <w:rFonts w:ascii="Montserrat Light" w:hAnsi="Montserrat Light"/>
          <w:lang w:eastAsia="en-GB"/>
        </w:rPr>
      </w:pPr>
      <w:r w:rsidRPr="00CE38DE">
        <w:rPr>
          <w:rFonts w:ascii="Montserrat Light" w:hAnsi="Montserrat Light"/>
          <w:lang w:eastAsia="en-GB"/>
        </w:rPr>
        <w:t>transmite</w:t>
      </w:r>
      <w:r w:rsidR="001A3D4B" w:rsidRPr="00CE38DE">
        <w:rPr>
          <w:rFonts w:ascii="Montserrat Light" w:hAnsi="Montserrat Light"/>
          <w:lang w:eastAsia="en-GB"/>
        </w:rPr>
        <w:t>rea</w:t>
      </w:r>
      <w:r w:rsidRPr="00CE38DE">
        <w:rPr>
          <w:rFonts w:ascii="Montserrat Light" w:hAnsi="Montserrat Light"/>
          <w:lang w:eastAsia="en-GB"/>
        </w:rPr>
        <w:t xml:space="preserve"> spre publicare în sistem SEAP, anunţul de atribuire;</w:t>
      </w:r>
    </w:p>
    <w:p w14:paraId="385371E7" w14:textId="77777777" w:rsidR="00386940" w:rsidRPr="00CE38DE" w:rsidRDefault="001A3D4B" w:rsidP="00EE015F">
      <w:pPr>
        <w:pStyle w:val="ListParagraph"/>
        <w:numPr>
          <w:ilvl w:val="0"/>
          <w:numId w:val="18"/>
        </w:numPr>
        <w:tabs>
          <w:tab w:val="left" w:pos="426"/>
          <w:tab w:val="left" w:pos="567"/>
        </w:tabs>
        <w:spacing w:after="0" w:line="240" w:lineRule="auto"/>
        <w:ind w:left="0" w:firstLine="284"/>
        <w:jc w:val="both"/>
        <w:rPr>
          <w:rFonts w:ascii="Montserrat Light" w:hAnsi="Montserrat Light"/>
          <w:lang w:eastAsia="en-GB"/>
        </w:rPr>
      </w:pPr>
      <w:r w:rsidRPr="00CE38DE">
        <w:rPr>
          <w:rFonts w:ascii="Montserrat Light" w:hAnsi="Montserrat Light"/>
          <w:lang w:eastAsia="en-GB"/>
        </w:rPr>
        <w:t>întocmirea</w:t>
      </w:r>
      <w:r w:rsidR="00386940" w:rsidRPr="00CE38DE">
        <w:rPr>
          <w:rFonts w:ascii="Montserrat Light" w:hAnsi="Montserrat Light"/>
          <w:lang w:eastAsia="en-GB"/>
        </w:rPr>
        <w:t xml:space="preserve"> dosarul</w:t>
      </w:r>
      <w:r w:rsidRPr="00CE38DE">
        <w:rPr>
          <w:rFonts w:ascii="Montserrat Light" w:hAnsi="Montserrat Light"/>
          <w:lang w:eastAsia="en-GB"/>
        </w:rPr>
        <w:t>ui</w:t>
      </w:r>
      <w:r w:rsidR="00386940" w:rsidRPr="00CE38DE">
        <w:rPr>
          <w:rFonts w:ascii="Montserrat Light" w:hAnsi="Montserrat Light"/>
          <w:lang w:eastAsia="en-GB"/>
        </w:rPr>
        <w:t xml:space="preserve"> </w:t>
      </w:r>
      <w:r w:rsidRPr="00CE38DE">
        <w:rPr>
          <w:rFonts w:ascii="Montserrat Light" w:hAnsi="Montserrat Light"/>
          <w:lang w:eastAsia="en-GB"/>
        </w:rPr>
        <w:t>de achiziţii</w:t>
      </w:r>
      <w:r w:rsidR="00F369DD" w:rsidRPr="00CE38DE">
        <w:rPr>
          <w:rFonts w:ascii="Montserrat Light" w:hAnsi="Montserrat Light"/>
          <w:lang w:eastAsia="en-GB"/>
        </w:rPr>
        <w:t xml:space="preserve"> publice şi </w:t>
      </w:r>
      <w:r w:rsidR="00386940" w:rsidRPr="00CE38DE">
        <w:rPr>
          <w:rFonts w:ascii="Montserrat Light" w:hAnsi="Montserrat Light"/>
          <w:lang w:eastAsia="en-GB"/>
        </w:rPr>
        <w:t xml:space="preserve"> păstrarea acestuia, conform dispoziţiilor legale;</w:t>
      </w:r>
    </w:p>
    <w:p w14:paraId="74456E0D" w14:textId="77777777" w:rsidR="00386940" w:rsidRPr="00CE38DE" w:rsidRDefault="00386940" w:rsidP="00EE015F">
      <w:pPr>
        <w:pStyle w:val="ListParagraph"/>
        <w:numPr>
          <w:ilvl w:val="0"/>
          <w:numId w:val="18"/>
        </w:numPr>
        <w:tabs>
          <w:tab w:val="left" w:pos="426"/>
          <w:tab w:val="left" w:pos="567"/>
        </w:tabs>
        <w:spacing w:after="0" w:line="240" w:lineRule="auto"/>
        <w:ind w:left="0" w:firstLine="284"/>
        <w:jc w:val="both"/>
        <w:rPr>
          <w:rFonts w:ascii="Montserrat Light" w:hAnsi="Montserrat Light"/>
          <w:lang w:eastAsia="en-GB"/>
        </w:rPr>
      </w:pPr>
      <w:r w:rsidRPr="00CE38DE">
        <w:rPr>
          <w:rFonts w:ascii="Montserrat Light" w:hAnsi="Montserrat Light"/>
          <w:lang w:eastAsia="en-GB"/>
        </w:rPr>
        <w:t xml:space="preserve"> </w:t>
      </w:r>
      <w:r w:rsidR="00F369DD" w:rsidRPr="00CE38DE">
        <w:rPr>
          <w:rFonts w:ascii="Montserrat Light" w:hAnsi="Montserrat Light"/>
          <w:lang w:eastAsia="en-GB"/>
        </w:rPr>
        <w:t>urmărirea derulării</w:t>
      </w:r>
      <w:r w:rsidRPr="00CE38DE">
        <w:rPr>
          <w:rFonts w:ascii="Montserrat Light" w:hAnsi="Montserrat Light"/>
          <w:lang w:eastAsia="en-GB"/>
        </w:rPr>
        <w:t xml:space="preserve"> lucrărilor şi prestarea serviciilor şi încadrarea acestora în termenii contractului;</w:t>
      </w:r>
    </w:p>
    <w:p w14:paraId="269BDF56" w14:textId="77777777" w:rsidR="000C2626" w:rsidRPr="00CE38DE" w:rsidRDefault="00386940" w:rsidP="0070289F">
      <w:pPr>
        <w:pStyle w:val="ListParagraph"/>
        <w:numPr>
          <w:ilvl w:val="0"/>
          <w:numId w:val="18"/>
        </w:numPr>
        <w:tabs>
          <w:tab w:val="left" w:pos="426"/>
          <w:tab w:val="left" w:pos="567"/>
        </w:tabs>
        <w:spacing w:after="0" w:line="240" w:lineRule="auto"/>
        <w:ind w:left="0" w:firstLine="284"/>
        <w:jc w:val="both"/>
        <w:rPr>
          <w:rFonts w:ascii="Montserrat Light" w:hAnsi="Montserrat Light"/>
          <w:lang w:eastAsia="en-GB"/>
        </w:rPr>
      </w:pPr>
      <w:r w:rsidRPr="00CE38DE">
        <w:rPr>
          <w:rFonts w:ascii="Montserrat Light" w:hAnsi="Montserrat Light"/>
          <w:lang w:eastAsia="en-GB"/>
        </w:rPr>
        <w:t xml:space="preserve"> </w:t>
      </w:r>
      <w:r w:rsidR="00B53704" w:rsidRPr="00CE38DE">
        <w:rPr>
          <w:rFonts w:ascii="Montserrat Light" w:hAnsi="Montserrat Light"/>
          <w:lang w:eastAsia="en-GB"/>
        </w:rPr>
        <w:t>participarea</w:t>
      </w:r>
      <w:r w:rsidRPr="00CE38DE">
        <w:rPr>
          <w:rFonts w:ascii="Montserrat Light" w:hAnsi="Montserrat Light"/>
          <w:lang w:eastAsia="en-GB"/>
        </w:rPr>
        <w:t xml:space="preserve"> </w:t>
      </w:r>
      <w:r w:rsidR="00B53704" w:rsidRPr="00CE38DE">
        <w:rPr>
          <w:rFonts w:ascii="Montserrat Light" w:hAnsi="Montserrat Light"/>
          <w:lang w:eastAsia="en-GB"/>
        </w:rPr>
        <w:t>la recepţia lucrărilor, convocarea comisiei de recepţie şi coordonarea activităţii</w:t>
      </w:r>
      <w:r w:rsidR="00F7119A" w:rsidRPr="00CE38DE">
        <w:rPr>
          <w:rFonts w:ascii="Montserrat Light" w:hAnsi="Montserrat Light"/>
          <w:lang w:eastAsia="en-GB"/>
        </w:rPr>
        <w:t xml:space="preserve"> comisiei</w:t>
      </w:r>
      <w:r w:rsidRPr="00CE38DE">
        <w:rPr>
          <w:rFonts w:ascii="Montserrat Light" w:hAnsi="Montserrat Light"/>
          <w:lang w:eastAsia="en-GB"/>
        </w:rPr>
        <w:t>;</w:t>
      </w:r>
    </w:p>
    <w:p w14:paraId="44D3AE66" w14:textId="77777777" w:rsidR="00750E33" w:rsidRPr="00CE38DE" w:rsidRDefault="0070289F" w:rsidP="00AF4C29">
      <w:pPr>
        <w:pStyle w:val="ListParagraph"/>
        <w:numPr>
          <w:ilvl w:val="0"/>
          <w:numId w:val="18"/>
        </w:numPr>
        <w:spacing w:after="0" w:line="240" w:lineRule="auto"/>
        <w:ind w:left="0" w:firstLine="284"/>
        <w:rPr>
          <w:rFonts w:ascii="Montserrat Light" w:hAnsi="Montserrat Light"/>
        </w:rPr>
      </w:pPr>
      <w:r w:rsidRPr="00CE38DE">
        <w:rPr>
          <w:rFonts w:ascii="Montserrat Light" w:hAnsi="Montserrat Light"/>
        </w:rPr>
        <w:t>î</w:t>
      </w:r>
      <w:r w:rsidR="00750E33" w:rsidRPr="00CE38DE">
        <w:rPr>
          <w:rFonts w:ascii="Montserrat Light" w:hAnsi="Montserrat Light"/>
        </w:rPr>
        <w:t>ndeplineşte şi alte activităţi specifice aflate în legătură directă cu atribuţiile de serviciu, rezultate din acte normative sau încredinţate de conducerea instituției</w:t>
      </w:r>
      <w:r w:rsidRPr="00CE38DE">
        <w:rPr>
          <w:rFonts w:ascii="Montserrat Light" w:hAnsi="Montserrat Light"/>
        </w:rPr>
        <w:t>;</w:t>
      </w:r>
    </w:p>
    <w:p w14:paraId="07D655D3" w14:textId="77777777" w:rsidR="0053091B" w:rsidRPr="00CE38DE" w:rsidRDefault="0053091B" w:rsidP="00AF4C29">
      <w:pPr>
        <w:pStyle w:val="BodyText"/>
        <w:numPr>
          <w:ilvl w:val="0"/>
          <w:numId w:val="18"/>
        </w:numPr>
        <w:tabs>
          <w:tab w:val="left" w:pos="284"/>
        </w:tabs>
        <w:ind w:left="0" w:firstLine="284"/>
        <w:rPr>
          <w:rFonts w:ascii="Montserrat Light" w:hAnsi="Montserrat Light"/>
          <w:b w:val="0"/>
          <w:i w:val="0"/>
          <w:sz w:val="22"/>
          <w:szCs w:val="22"/>
          <w:lang w:val="ro-RO"/>
        </w:rPr>
      </w:pPr>
      <w:proofErr w:type="spellStart"/>
      <w:proofErr w:type="gramStart"/>
      <w:r w:rsidRPr="00CE38DE">
        <w:rPr>
          <w:rFonts w:ascii="Montserrat Light" w:hAnsi="Montserrat Light"/>
          <w:b w:val="0"/>
          <w:i w:val="0"/>
          <w:sz w:val="22"/>
          <w:szCs w:val="22"/>
        </w:rPr>
        <w:t>asigurarea</w:t>
      </w:r>
      <w:proofErr w:type="spellEnd"/>
      <w:proofErr w:type="gramEnd"/>
      <w:r w:rsidRPr="00CE38DE">
        <w:rPr>
          <w:rFonts w:ascii="Montserrat Light" w:hAnsi="Montserrat Light"/>
          <w:b w:val="0"/>
          <w:i w:val="0"/>
          <w:sz w:val="22"/>
          <w:szCs w:val="22"/>
        </w:rPr>
        <w:t xml:space="preserve"> </w:t>
      </w:r>
      <w:proofErr w:type="spellStart"/>
      <w:r w:rsidRPr="00CE38DE">
        <w:rPr>
          <w:rFonts w:ascii="Montserrat Light" w:hAnsi="Montserrat Light"/>
          <w:b w:val="0"/>
          <w:i w:val="0"/>
          <w:sz w:val="22"/>
          <w:szCs w:val="22"/>
        </w:rPr>
        <w:t>dezvoltării</w:t>
      </w:r>
      <w:proofErr w:type="spellEnd"/>
      <w:r w:rsidRPr="00CE38DE">
        <w:rPr>
          <w:rFonts w:ascii="Montserrat Light" w:hAnsi="Montserrat Light"/>
          <w:b w:val="0"/>
          <w:i w:val="0"/>
          <w:sz w:val="22"/>
          <w:szCs w:val="22"/>
        </w:rPr>
        <w:t xml:space="preserve"> </w:t>
      </w:r>
      <w:proofErr w:type="spellStart"/>
      <w:r w:rsidRPr="00CE38DE">
        <w:rPr>
          <w:rFonts w:ascii="Montserrat Light" w:hAnsi="Montserrat Light"/>
          <w:b w:val="0"/>
          <w:i w:val="0"/>
          <w:sz w:val="22"/>
          <w:szCs w:val="22"/>
        </w:rPr>
        <w:t>şi</w:t>
      </w:r>
      <w:proofErr w:type="spellEnd"/>
      <w:r w:rsidRPr="00CE38DE">
        <w:rPr>
          <w:rFonts w:ascii="Montserrat Light" w:hAnsi="Montserrat Light"/>
          <w:b w:val="0"/>
          <w:i w:val="0"/>
          <w:sz w:val="22"/>
          <w:szCs w:val="22"/>
        </w:rPr>
        <w:t xml:space="preserve"> </w:t>
      </w:r>
      <w:proofErr w:type="spellStart"/>
      <w:r w:rsidRPr="00CE38DE">
        <w:rPr>
          <w:rFonts w:ascii="Montserrat Light" w:hAnsi="Montserrat Light"/>
          <w:b w:val="0"/>
          <w:i w:val="0"/>
          <w:sz w:val="22"/>
          <w:szCs w:val="22"/>
        </w:rPr>
        <w:t>funcţionării</w:t>
      </w:r>
      <w:proofErr w:type="spellEnd"/>
      <w:r w:rsidRPr="00CE38DE">
        <w:rPr>
          <w:rFonts w:ascii="Montserrat Light" w:hAnsi="Montserrat Light"/>
          <w:b w:val="0"/>
          <w:i w:val="0"/>
          <w:sz w:val="22"/>
          <w:szCs w:val="22"/>
        </w:rPr>
        <w:t xml:space="preserve"> </w:t>
      </w:r>
      <w:proofErr w:type="spellStart"/>
      <w:r w:rsidRPr="00CE38DE">
        <w:rPr>
          <w:rFonts w:ascii="Montserrat Light" w:hAnsi="Montserrat Light"/>
          <w:b w:val="0"/>
          <w:i w:val="0"/>
          <w:sz w:val="22"/>
          <w:szCs w:val="22"/>
        </w:rPr>
        <w:t>sistemului</w:t>
      </w:r>
      <w:proofErr w:type="spellEnd"/>
      <w:r w:rsidRPr="00CE38DE">
        <w:rPr>
          <w:rFonts w:ascii="Montserrat Light" w:hAnsi="Montserrat Light"/>
          <w:b w:val="0"/>
          <w:i w:val="0"/>
          <w:sz w:val="22"/>
          <w:szCs w:val="22"/>
        </w:rPr>
        <w:t xml:space="preserve"> de control </w:t>
      </w:r>
      <w:proofErr w:type="spellStart"/>
      <w:r w:rsidRPr="00CE38DE">
        <w:rPr>
          <w:rFonts w:ascii="Montserrat Light" w:hAnsi="Montserrat Light"/>
          <w:b w:val="0"/>
          <w:i w:val="0"/>
          <w:sz w:val="22"/>
          <w:szCs w:val="22"/>
        </w:rPr>
        <w:t>intern</w:t>
      </w:r>
      <w:proofErr w:type="spellEnd"/>
      <w:r w:rsidRPr="00CE38DE">
        <w:rPr>
          <w:rFonts w:ascii="Montserrat Light" w:hAnsi="Montserrat Light"/>
          <w:b w:val="0"/>
          <w:i w:val="0"/>
          <w:sz w:val="22"/>
          <w:szCs w:val="22"/>
        </w:rPr>
        <w:t>/</w:t>
      </w:r>
      <w:proofErr w:type="spellStart"/>
      <w:r w:rsidRPr="00CE38DE">
        <w:rPr>
          <w:rFonts w:ascii="Montserrat Light" w:hAnsi="Montserrat Light"/>
          <w:b w:val="0"/>
          <w:i w:val="0"/>
          <w:sz w:val="22"/>
          <w:szCs w:val="22"/>
        </w:rPr>
        <w:t>managerial</w:t>
      </w:r>
      <w:proofErr w:type="spellEnd"/>
      <w:r w:rsidRPr="00CE38DE">
        <w:rPr>
          <w:rFonts w:ascii="Montserrat Light" w:hAnsi="Montserrat Light"/>
          <w:b w:val="0"/>
          <w:i w:val="0"/>
          <w:sz w:val="22"/>
          <w:szCs w:val="22"/>
        </w:rPr>
        <w:t xml:space="preserve"> </w:t>
      </w:r>
      <w:r w:rsidRPr="00CE38DE">
        <w:rPr>
          <w:rFonts w:ascii="Montserrat Light" w:hAnsi="Montserrat Light"/>
          <w:b w:val="0"/>
          <w:i w:val="0"/>
          <w:sz w:val="22"/>
          <w:szCs w:val="22"/>
          <w:lang w:val="ro-RO"/>
        </w:rPr>
        <w:t>și respectă procedurile sistemului de control intern/managerial din cadrul instituției</w:t>
      </w:r>
      <w:r w:rsidRPr="00CE38DE">
        <w:rPr>
          <w:rFonts w:ascii="Montserrat Light" w:hAnsi="Montserrat Light"/>
          <w:b w:val="0"/>
          <w:i w:val="0"/>
          <w:sz w:val="22"/>
          <w:szCs w:val="22"/>
        </w:rPr>
        <w:t>;</w:t>
      </w:r>
    </w:p>
    <w:p w14:paraId="44A7402A" w14:textId="77777777" w:rsidR="000C2626" w:rsidRPr="00CE38DE" w:rsidRDefault="00CD29AD" w:rsidP="0070289F">
      <w:pPr>
        <w:pStyle w:val="ListParagraph"/>
        <w:numPr>
          <w:ilvl w:val="0"/>
          <w:numId w:val="18"/>
        </w:numPr>
        <w:tabs>
          <w:tab w:val="left" w:pos="426"/>
          <w:tab w:val="left" w:pos="567"/>
        </w:tabs>
        <w:spacing w:line="240" w:lineRule="auto"/>
        <w:ind w:left="0" w:firstLine="284"/>
        <w:jc w:val="both"/>
        <w:rPr>
          <w:rFonts w:ascii="Montserrat Light" w:hAnsi="Montserrat Light"/>
          <w:lang w:eastAsia="en-GB"/>
        </w:rPr>
      </w:pPr>
      <w:r w:rsidRPr="00CE38DE">
        <w:rPr>
          <w:rFonts w:ascii="Montserrat Light" w:hAnsi="Montserrat Light"/>
        </w:rPr>
        <w:t>asigură arhivarea documentelor repartizate, produse şi gestionate, conform actelor normative în vigoare;</w:t>
      </w:r>
    </w:p>
    <w:p w14:paraId="5F557428" w14:textId="77777777" w:rsidR="000C2626" w:rsidRPr="00CE38DE" w:rsidRDefault="00CD29AD" w:rsidP="0070289F">
      <w:pPr>
        <w:pStyle w:val="ListParagraph"/>
        <w:numPr>
          <w:ilvl w:val="0"/>
          <w:numId w:val="18"/>
        </w:numPr>
        <w:tabs>
          <w:tab w:val="left" w:pos="426"/>
          <w:tab w:val="left" w:pos="567"/>
        </w:tabs>
        <w:spacing w:line="240" w:lineRule="auto"/>
        <w:ind w:left="0" w:firstLine="284"/>
        <w:jc w:val="both"/>
        <w:rPr>
          <w:rFonts w:ascii="Montserrat Light" w:hAnsi="Montserrat Light"/>
          <w:lang w:eastAsia="en-GB"/>
        </w:rPr>
      </w:pPr>
      <w:r w:rsidRPr="00CE38DE">
        <w:rPr>
          <w:rFonts w:ascii="Montserrat Light" w:hAnsi="Montserrat Light"/>
        </w:rPr>
        <w:t>respect</w:t>
      </w:r>
      <w:r w:rsidR="004B7073" w:rsidRPr="00CE38DE">
        <w:rPr>
          <w:rFonts w:ascii="Montserrat Light" w:hAnsi="Montserrat Light"/>
        </w:rPr>
        <w:t xml:space="preserve">area </w:t>
      </w:r>
      <w:r w:rsidRPr="00CE38DE">
        <w:rPr>
          <w:rFonts w:ascii="Montserrat Light" w:hAnsi="Montserrat Light"/>
        </w:rPr>
        <w:t>Regulament</w:t>
      </w:r>
      <w:r w:rsidR="002C77A6" w:rsidRPr="00CE38DE">
        <w:rPr>
          <w:rFonts w:ascii="Montserrat Light" w:hAnsi="Montserrat Light"/>
        </w:rPr>
        <w:t>el</w:t>
      </w:r>
      <w:r w:rsidR="00905FE8" w:rsidRPr="00CE38DE">
        <w:rPr>
          <w:rFonts w:ascii="Montserrat Light" w:hAnsi="Montserrat Light"/>
        </w:rPr>
        <w:t>or</w:t>
      </w:r>
      <w:r w:rsidR="002C77A6" w:rsidRPr="00CE38DE">
        <w:rPr>
          <w:rFonts w:ascii="Montserrat Light" w:hAnsi="Montserrat Light"/>
        </w:rPr>
        <w:t xml:space="preserve"> </w:t>
      </w:r>
      <w:r w:rsidR="00750E33" w:rsidRPr="00CE38DE">
        <w:rPr>
          <w:rFonts w:ascii="Montserrat Light" w:hAnsi="Montserrat Light"/>
        </w:rPr>
        <w:t>Instituției</w:t>
      </w:r>
      <w:r w:rsidR="002C77A6" w:rsidRPr="00CE38DE">
        <w:rPr>
          <w:rFonts w:ascii="Montserrat Light" w:hAnsi="Montserrat Light"/>
        </w:rPr>
        <w:t>.</w:t>
      </w:r>
    </w:p>
    <w:p w14:paraId="6C5607C2" w14:textId="77777777" w:rsidR="00CD29AD" w:rsidRPr="00CE38DE" w:rsidRDefault="00F65A42" w:rsidP="0070289F">
      <w:pPr>
        <w:pStyle w:val="ListParagraph"/>
        <w:spacing w:after="0" w:line="240" w:lineRule="auto"/>
        <w:ind w:left="0"/>
        <w:jc w:val="both"/>
        <w:rPr>
          <w:rFonts w:ascii="Montserrat Light" w:hAnsi="Montserrat Light"/>
          <w:lang w:eastAsia="en-GB"/>
        </w:rPr>
      </w:pPr>
      <w:r w:rsidRPr="00CE38DE">
        <w:rPr>
          <w:rFonts w:ascii="Montserrat Light" w:hAnsi="Montserrat Light"/>
          <w:b/>
        </w:rPr>
        <w:t>Art. 23</w:t>
      </w:r>
      <w:r w:rsidR="00CD29AD" w:rsidRPr="00CE38DE">
        <w:rPr>
          <w:rFonts w:ascii="Montserrat Light" w:hAnsi="Montserrat Light"/>
          <w:b/>
        </w:rPr>
        <w:t>.</w:t>
      </w:r>
      <w:r w:rsidR="00CD29AD" w:rsidRPr="00CE38DE">
        <w:rPr>
          <w:rFonts w:ascii="Montserrat Light" w:hAnsi="Montserrat Light"/>
        </w:rPr>
        <w:t xml:space="preserve"> </w:t>
      </w:r>
      <w:r w:rsidR="00CD29AD" w:rsidRPr="00CE38DE">
        <w:rPr>
          <w:rFonts w:ascii="Montserrat Light" w:hAnsi="Montserrat Light"/>
          <w:b/>
        </w:rPr>
        <w:t>Compartimentul Resurse Umane - Administrativ</w:t>
      </w:r>
      <w:r w:rsidR="00CD29AD" w:rsidRPr="00CE38DE">
        <w:rPr>
          <w:rFonts w:ascii="Montserrat Light" w:hAnsi="Montserrat Light"/>
        </w:rPr>
        <w:t xml:space="preserve"> - se subordonează contabilului şef şi are următoarele atribuţii:</w:t>
      </w:r>
    </w:p>
    <w:p w14:paraId="3B748687" w14:textId="77777777" w:rsidR="00CD29AD" w:rsidRPr="00CE38DE" w:rsidRDefault="00CD29AD" w:rsidP="0070289F">
      <w:pPr>
        <w:numPr>
          <w:ilvl w:val="0"/>
          <w:numId w:val="1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întocmirea</w:t>
      </w:r>
      <w:r w:rsidR="0053091B" w:rsidRPr="00CE38DE">
        <w:rPr>
          <w:rFonts w:ascii="Montserrat Light" w:hAnsi="Montserrat Light"/>
          <w:sz w:val="22"/>
          <w:szCs w:val="22"/>
          <w:lang w:val="ro-RO"/>
        </w:rPr>
        <w:t>, actualizarea</w:t>
      </w:r>
      <w:r w:rsidRPr="00CE38DE">
        <w:rPr>
          <w:rFonts w:ascii="Montserrat Light" w:hAnsi="Montserrat Light"/>
          <w:sz w:val="22"/>
          <w:szCs w:val="22"/>
          <w:lang w:val="ro-RO"/>
        </w:rPr>
        <w:t xml:space="preserve"> </w:t>
      </w:r>
      <w:r w:rsidR="0053091B" w:rsidRPr="00CE38DE">
        <w:rPr>
          <w:rFonts w:ascii="Montserrat Light" w:hAnsi="Montserrat Light"/>
          <w:sz w:val="22"/>
          <w:szCs w:val="22"/>
          <w:lang w:val="ro-RO"/>
        </w:rPr>
        <w:t xml:space="preserve">și </w:t>
      </w:r>
      <w:r w:rsidRPr="00CE38DE">
        <w:rPr>
          <w:rFonts w:ascii="Montserrat Light" w:hAnsi="Montserrat Light"/>
          <w:sz w:val="22"/>
          <w:szCs w:val="22"/>
          <w:lang w:val="ro-RO"/>
        </w:rPr>
        <w:t>gestionarea dosarelor personale ale angajaţilor;</w:t>
      </w:r>
    </w:p>
    <w:p w14:paraId="0059B600" w14:textId="77777777" w:rsidR="00CD29AD" w:rsidRPr="00CE38DE" w:rsidRDefault="00CD29AD" w:rsidP="0070289F">
      <w:pPr>
        <w:numPr>
          <w:ilvl w:val="0"/>
          <w:numId w:val="1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întocmirea contractelor de muncă şi deciziilor de încadrare pentru noii angajaţi, în conformitate cu dispoziţiile legale; a actelor adiţionale de modificare a contractelor individuale de muncă, a deciziilor de desfacere a contractelor de muncă;</w:t>
      </w:r>
    </w:p>
    <w:p w14:paraId="0CA7C005" w14:textId="77777777" w:rsidR="00CD29AD" w:rsidRPr="00CE38DE" w:rsidRDefault="00CD29AD" w:rsidP="0070289F">
      <w:pPr>
        <w:numPr>
          <w:ilvl w:val="0"/>
          <w:numId w:val="1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întocmirea </w:t>
      </w:r>
      <w:r w:rsidR="0053091B" w:rsidRPr="00CE38DE">
        <w:rPr>
          <w:rFonts w:ascii="Montserrat Light" w:hAnsi="Montserrat Light"/>
          <w:sz w:val="22"/>
          <w:szCs w:val="22"/>
          <w:lang w:val="ro-RO"/>
        </w:rPr>
        <w:t>documentelor cu ocazia pensionării</w:t>
      </w:r>
      <w:r w:rsidRPr="00CE38DE">
        <w:rPr>
          <w:rFonts w:ascii="Montserrat Light" w:hAnsi="Montserrat Light"/>
          <w:sz w:val="22"/>
          <w:szCs w:val="22"/>
          <w:lang w:val="ro-RO"/>
        </w:rPr>
        <w:t xml:space="preserve"> angajaţilor conform normelor în vigoare şi la termenele stabilite; </w:t>
      </w:r>
    </w:p>
    <w:p w14:paraId="1A7E4521" w14:textId="77777777" w:rsidR="006E38FA" w:rsidRPr="00CE38DE" w:rsidRDefault="006E38FA" w:rsidP="0070289F">
      <w:pPr>
        <w:numPr>
          <w:ilvl w:val="0"/>
          <w:numId w:val="1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întocmirea și verificarea zilnică a condicilor de prezență;</w:t>
      </w:r>
    </w:p>
    <w:p w14:paraId="792EC583" w14:textId="77777777" w:rsidR="006E38FA" w:rsidRPr="00CE38DE" w:rsidRDefault="0053091B" w:rsidP="0070289F">
      <w:pPr>
        <w:numPr>
          <w:ilvl w:val="0"/>
          <w:numId w:val="1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întocmire</w:t>
      </w:r>
      <w:r w:rsidR="006E38FA" w:rsidRPr="00CE38DE">
        <w:rPr>
          <w:rFonts w:ascii="Montserrat Light" w:hAnsi="Montserrat Light"/>
          <w:sz w:val="22"/>
          <w:szCs w:val="22"/>
          <w:lang w:val="ro-RO"/>
        </w:rPr>
        <w:t xml:space="preserve">a </w:t>
      </w:r>
      <w:r w:rsidRPr="00CE38DE">
        <w:rPr>
          <w:rFonts w:ascii="Montserrat Light" w:hAnsi="Montserrat Light"/>
          <w:sz w:val="22"/>
          <w:szCs w:val="22"/>
          <w:lang w:val="ro-RO"/>
        </w:rPr>
        <w:t xml:space="preserve">lunară a </w:t>
      </w:r>
      <w:r w:rsidR="006E38FA" w:rsidRPr="00CE38DE">
        <w:rPr>
          <w:rFonts w:ascii="Montserrat Light" w:hAnsi="Montserrat Light"/>
          <w:sz w:val="22"/>
          <w:szCs w:val="22"/>
          <w:lang w:val="ro-RO"/>
        </w:rPr>
        <w:t>foilor colective de prezență;</w:t>
      </w:r>
    </w:p>
    <w:p w14:paraId="125C2EF0" w14:textId="77777777" w:rsidR="00CD29AD" w:rsidRPr="00CE38DE" w:rsidRDefault="00CD29AD" w:rsidP="0070289F">
      <w:pPr>
        <w:numPr>
          <w:ilvl w:val="0"/>
          <w:numId w:val="1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conducerea la zi a registrului numerelor matricole pentru angajaţii instituţiei;</w:t>
      </w:r>
    </w:p>
    <w:p w14:paraId="75815E1D" w14:textId="77777777" w:rsidR="00CD29AD" w:rsidRPr="00CE38DE" w:rsidRDefault="00CD29AD" w:rsidP="0070289F">
      <w:pPr>
        <w:numPr>
          <w:ilvl w:val="0"/>
          <w:numId w:val="1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întocmirea tuturor dărilor de seamă </w:t>
      </w:r>
      <w:r w:rsidR="0053091B" w:rsidRPr="00CE38DE">
        <w:rPr>
          <w:rFonts w:ascii="Montserrat Light" w:hAnsi="Montserrat Light"/>
          <w:sz w:val="22"/>
          <w:szCs w:val="22"/>
          <w:lang w:val="ro-RO"/>
        </w:rPr>
        <w:t>statistice cu privire la salarizare</w:t>
      </w:r>
      <w:r w:rsidRPr="00CE38DE">
        <w:rPr>
          <w:rFonts w:ascii="Montserrat Light" w:hAnsi="Montserrat Light"/>
          <w:sz w:val="22"/>
          <w:szCs w:val="22"/>
          <w:lang w:val="ro-RO"/>
        </w:rPr>
        <w:t>, conform legii, urmărind să se încadreze în termenele stabilite de legile în vigoare;</w:t>
      </w:r>
    </w:p>
    <w:p w14:paraId="7F046FD3" w14:textId="77777777" w:rsidR="00CD29AD" w:rsidRPr="00CE38DE" w:rsidRDefault="00CD29AD" w:rsidP="0070289F">
      <w:pPr>
        <w:numPr>
          <w:ilvl w:val="0"/>
          <w:numId w:val="1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lastRenderedPageBreak/>
        <w:t>verificarea condiţiilor de a</w:t>
      </w:r>
      <w:r w:rsidR="0053091B" w:rsidRPr="00CE38DE">
        <w:rPr>
          <w:rFonts w:ascii="Montserrat Light" w:hAnsi="Montserrat Light"/>
          <w:sz w:val="22"/>
          <w:szCs w:val="22"/>
          <w:lang w:val="ro-RO"/>
        </w:rPr>
        <w:t>cceptare a documentelor la plată</w:t>
      </w:r>
      <w:r w:rsidRPr="00CE38DE">
        <w:rPr>
          <w:rFonts w:ascii="Montserrat Light" w:hAnsi="Montserrat Light"/>
          <w:sz w:val="22"/>
          <w:szCs w:val="22"/>
          <w:lang w:val="ro-RO"/>
        </w:rPr>
        <w:t xml:space="preserve"> pentru cheltuielile de natura celor de personal şi a drepturilor conexe;</w:t>
      </w:r>
    </w:p>
    <w:p w14:paraId="6842E411" w14:textId="77777777" w:rsidR="00CD29AD" w:rsidRPr="00CE38DE" w:rsidRDefault="00CD29AD" w:rsidP="0070289F">
      <w:pPr>
        <w:numPr>
          <w:ilvl w:val="0"/>
          <w:numId w:val="1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întocmirea documentaţiei privind </w:t>
      </w:r>
      <w:r w:rsidR="0053091B" w:rsidRPr="00CE38DE">
        <w:rPr>
          <w:rFonts w:ascii="Montserrat Light" w:hAnsi="Montserrat Light"/>
          <w:sz w:val="22"/>
          <w:szCs w:val="22"/>
          <w:lang w:val="ro-RO"/>
        </w:rPr>
        <w:t xml:space="preserve">fundamentarea </w:t>
      </w:r>
      <w:r w:rsidRPr="00CE38DE">
        <w:rPr>
          <w:rFonts w:ascii="Montserrat Light" w:hAnsi="Montserrat Light"/>
          <w:sz w:val="22"/>
          <w:szCs w:val="22"/>
          <w:lang w:val="ro-RO"/>
        </w:rPr>
        <w:t>necesarul</w:t>
      </w:r>
      <w:r w:rsidR="0053091B" w:rsidRPr="00CE38DE">
        <w:rPr>
          <w:rFonts w:ascii="Montserrat Light" w:hAnsi="Montserrat Light"/>
          <w:sz w:val="22"/>
          <w:szCs w:val="22"/>
          <w:lang w:val="ro-RO"/>
        </w:rPr>
        <w:t>ui</w:t>
      </w:r>
      <w:r w:rsidRPr="00CE38DE">
        <w:rPr>
          <w:rFonts w:ascii="Montserrat Light" w:hAnsi="Montserrat Light"/>
          <w:sz w:val="22"/>
          <w:szCs w:val="22"/>
          <w:lang w:val="ro-RO"/>
        </w:rPr>
        <w:t xml:space="preserve"> de </w:t>
      </w:r>
      <w:r w:rsidR="0053091B" w:rsidRPr="00CE38DE">
        <w:rPr>
          <w:rFonts w:ascii="Montserrat Light" w:hAnsi="Montserrat Light"/>
          <w:sz w:val="22"/>
          <w:szCs w:val="22"/>
          <w:lang w:val="ro-RO"/>
        </w:rPr>
        <w:t xml:space="preserve">cheltuieli de personal </w:t>
      </w:r>
      <w:r w:rsidRPr="00CE38DE">
        <w:rPr>
          <w:rFonts w:ascii="Montserrat Light" w:hAnsi="Montserrat Light"/>
          <w:sz w:val="22"/>
          <w:szCs w:val="22"/>
          <w:lang w:val="ro-RO"/>
        </w:rPr>
        <w:t xml:space="preserve">pentru proiectele de buget, conform normelor şi legislaţiei în vigoare; </w:t>
      </w:r>
    </w:p>
    <w:p w14:paraId="69344819" w14:textId="77777777" w:rsidR="00CD29AD" w:rsidRPr="00CE38DE" w:rsidRDefault="00CD29AD" w:rsidP="0070289F">
      <w:pPr>
        <w:numPr>
          <w:ilvl w:val="0"/>
          <w:numId w:val="1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eliberarea, la cererea angajaţilor, a adeverinţelor de serviciu, adeverinţelor de colaborare</w:t>
      </w:r>
      <w:r w:rsidR="0053091B" w:rsidRPr="00CE38DE">
        <w:rPr>
          <w:rFonts w:ascii="Montserrat Light" w:hAnsi="Montserrat Light"/>
          <w:sz w:val="22"/>
          <w:szCs w:val="22"/>
          <w:lang w:val="ro-RO"/>
        </w:rPr>
        <w:t>ț</w:t>
      </w:r>
      <w:r w:rsidRPr="00CE38DE">
        <w:rPr>
          <w:rFonts w:ascii="Montserrat Light" w:hAnsi="Montserrat Light"/>
          <w:sz w:val="22"/>
          <w:szCs w:val="22"/>
          <w:lang w:val="ro-RO"/>
        </w:rPr>
        <w:t xml:space="preserve"> pentru împrumuturi;</w:t>
      </w:r>
    </w:p>
    <w:p w14:paraId="15BEE4D1" w14:textId="77777777" w:rsidR="00CD29AD" w:rsidRPr="00CE38DE" w:rsidRDefault="00CD29AD" w:rsidP="0070289F">
      <w:pPr>
        <w:numPr>
          <w:ilvl w:val="0"/>
          <w:numId w:val="1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 xml:space="preserve">întocmirea statelor de plată lunare şi  </w:t>
      </w:r>
      <w:r w:rsidR="00EC6063" w:rsidRPr="00CE38DE">
        <w:rPr>
          <w:rFonts w:ascii="Montserrat Light" w:hAnsi="Montserrat Light"/>
          <w:sz w:val="22"/>
          <w:szCs w:val="22"/>
          <w:lang w:val="ro-RO"/>
        </w:rPr>
        <w:t xml:space="preserve">a </w:t>
      </w:r>
      <w:r w:rsidR="0053091B" w:rsidRPr="00CE38DE">
        <w:rPr>
          <w:rFonts w:ascii="Montserrat Light" w:hAnsi="Montserrat Light"/>
          <w:sz w:val="22"/>
          <w:szCs w:val="22"/>
          <w:lang w:val="ro-RO"/>
        </w:rPr>
        <w:t>documentelor</w:t>
      </w:r>
      <w:r w:rsidRPr="00CE38DE">
        <w:rPr>
          <w:rFonts w:ascii="Montserrat Light" w:hAnsi="Montserrat Light"/>
          <w:sz w:val="22"/>
          <w:szCs w:val="22"/>
          <w:lang w:val="ro-RO"/>
        </w:rPr>
        <w:t xml:space="preserve"> necesare în acest scop;</w:t>
      </w:r>
    </w:p>
    <w:p w14:paraId="575CD175" w14:textId="77777777" w:rsidR="00EC6063" w:rsidRPr="00CE38DE" w:rsidRDefault="0053091B" w:rsidP="0070289F">
      <w:pPr>
        <w:numPr>
          <w:ilvl w:val="0"/>
          <w:numId w:val="1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asigurarea planificării și evidenței</w:t>
      </w:r>
      <w:r w:rsidR="00EC6063" w:rsidRPr="00CE38DE">
        <w:rPr>
          <w:rFonts w:ascii="Montserrat Light" w:hAnsi="Montserrat Light"/>
          <w:sz w:val="22"/>
          <w:szCs w:val="22"/>
          <w:lang w:val="ro-RO"/>
        </w:rPr>
        <w:t xml:space="preserve"> concediilor de odihnă</w:t>
      </w:r>
      <w:r w:rsidRPr="00CE38DE">
        <w:rPr>
          <w:rFonts w:ascii="Montserrat Light" w:hAnsi="Montserrat Light"/>
          <w:sz w:val="22"/>
          <w:szCs w:val="22"/>
          <w:lang w:val="ro-RO"/>
        </w:rPr>
        <w:t xml:space="preserve"> și a altor tipuri de concedii</w:t>
      </w:r>
      <w:r w:rsidR="00EC6063" w:rsidRPr="00CE38DE">
        <w:rPr>
          <w:rFonts w:ascii="Montserrat Light" w:hAnsi="Montserrat Light"/>
          <w:sz w:val="22"/>
          <w:szCs w:val="22"/>
          <w:lang w:val="ro-RO"/>
        </w:rPr>
        <w:t>;</w:t>
      </w:r>
    </w:p>
    <w:p w14:paraId="1EDC63CD" w14:textId="77777777" w:rsidR="00CD29AD" w:rsidRPr="00CE38DE" w:rsidRDefault="00CD29AD" w:rsidP="0070289F">
      <w:pPr>
        <w:pStyle w:val="BodyText2"/>
        <w:numPr>
          <w:ilvl w:val="0"/>
          <w:numId w:val="19"/>
        </w:numPr>
        <w:tabs>
          <w:tab w:val="left" w:pos="360"/>
          <w:tab w:val="left" w:pos="567"/>
        </w:tabs>
        <w:ind w:left="0" w:firstLine="284"/>
        <w:rPr>
          <w:rFonts w:ascii="Montserrat Light" w:hAnsi="Montserrat Light"/>
          <w:sz w:val="22"/>
          <w:szCs w:val="22"/>
          <w:lang w:val="ro-RO"/>
        </w:rPr>
      </w:pPr>
      <w:r w:rsidRPr="00CE38DE">
        <w:rPr>
          <w:rFonts w:ascii="Montserrat Light" w:hAnsi="Montserrat Light"/>
          <w:sz w:val="22"/>
          <w:szCs w:val="22"/>
          <w:lang w:val="ro-RO"/>
        </w:rPr>
        <w:t xml:space="preserve">asigurarea </w:t>
      </w:r>
      <w:r w:rsidR="0053091B" w:rsidRPr="00CE38DE">
        <w:rPr>
          <w:rFonts w:ascii="Montserrat Light" w:hAnsi="Montserrat Light"/>
          <w:sz w:val="22"/>
          <w:szCs w:val="22"/>
          <w:lang w:val="ro-RO"/>
        </w:rPr>
        <w:t xml:space="preserve">redactării </w:t>
      </w:r>
      <w:r w:rsidRPr="00CE38DE">
        <w:rPr>
          <w:rFonts w:ascii="Montserrat Light" w:hAnsi="Montserrat Light"/>
          <w:sz w:val="22"/>
          <w:szCs w:val="22"/>
          <w:lang w:val="ro-RO"/>
        </w:rPr>
        <w:t xml:space="preserve">unor documente de corespondenţă (adrese, comenzi, pentru afişe, cazări, materiale, gospodăreşti şi accesorii muzicale, altele);  </w:t>
      </w:r>
    </w:p>
    <w:p w14:paraId="07ED7157" w14:textId="77777777" w:rsidR="00CD29AD" w:rsidRPr="00CE38DE" w:rsidRDefault="00CD29AD" w:rsidP="0070289F">
      <w:pPr>
        <w:pStyle w:val="BodyText2"/>
        <w:numPr>
          <w:ilvl w:val="0"/>
          <w:numId w:val="19"/>
        </w:numPr>
        <w:tabs>
          <w:tab w:val="left" w:pos="360"/>
          <w:tab w:val="left" w:pos="567"/>
        </w:tabs>
        <w:ind w:left="0" w:firstLine="284"/>
        <w:rPr>
          <w:rFonts w:ascii="Montserrat Light" w:hAnsi="Montserrat Light"/>
          <w:sz w:val="22"/>
          <w:szCs w:val="22"/>
          <w:lang w:val="ro-RO"/>
        </w:rPr>
      </w:pPr>
      <w:r w:rsidRPr="00CE38DE">
        <w:rPr>
          <w:rFonts w:ascii="Montserrat Light" w:hAnsi="Montserrat Light"/>
          <w:sz w:val="22"/>
          <w:szCs w:val="22"/>
          <w:lang w:val="ro-RO"/>
        </w:rPr>
        <w:t xml:space="preserve">conducerea registrului de evidenţă a întregii corespondenţe a instituţiei (asigurând numere de intrare/ieşire pentru fiecare document în parte), inclusiv distribuirea pe compartimente a corespondenţei, cu semnături de primire; </w:t>
      </w:r>
    </w:p>
    <w:p w14:paraId="3B21BD1F" w14:textId="77777777" w:rsidR="00CD29AD" w:rsidRPr="00CE38DE" w:rsidRDefault="00CD29AD" w:rsidP="0070289F">
      <w:pPr>
        <w:pStyle w:val="BodyText2"/>
        <w:numPr>
          <w:ilvl w:val="0"/>
          <w:numId w:val="19"/>
        </w:numPr>
        <w:tabs>
          <w:tab w:val="left" w:pos="360"/>
          <w:tab w:val="left" w:pos="567"/>
        </w:tabs>
        <w:ind w:left="0" w:firstLine="284"/>
        <w:rPr>
          <w:rFonts w:ascii="Montserrat Light" w:hAnsi="Montserrat Light"/>
          <w:sz w:val="22"/>
          <w:szCs w:val="22"/>
          <w:lang w:val="ro-RO"/>
        </w:rPr>
      </w:pPr>
      <w:r w:rsidRPr="00CE38DE">
        <w:rPr>
          <w:rFonts w:ascii="Montserrat Light" w:hAnsi="Montserrat Light"/>
          <w:sz w:val="22"/>
          <w:szCs w:val="22"/>
          <w:lang w:val="ro-RO"/>
        </w:rPr>
        <w:t xml:space="preserve">păstrarea şi conducerea arhivei instituţiei în conformitate cu reglementările legale în vigoare; </w:t>
      </w:r>
    </w:p>
    <w:p w14:paraId="18610FAD" w14:textId="77777777" w:rsidR="00CD29AD" w:rsidRPr="00CE38DE" w:rsidRDefault="00CD29AD" w:rsidP="0070289F">
      <w:pPr>
        <w:pStyle w:val="BodyText2"/>
        <w:numPr>
          <w:ilvl w:val="0"/>
          <w:numId w:val="19"/>
        </w:numPr>
        <w:tabs>
          <w:tab w:val="left" w:pos="360"/>
          <w:tab w:val="left" w:pos="567"/>
        </w:tabs>
        <w:ind w:left="0" w:firstLine="284"/>
        <w:rPr>
          <w:rFonts w:ascii="Montserrat Light" w:hAnsi="Montserrat Light"/>
          <w:sz w:val="22"/>
          <w:szCs w:val="22"/>
          <w:lang w:val="ro-RO"/>
        </w:rPr>
      </w:pPr>
      <w:r w:rsidRPr="00CE38DE">
        <w:rPr>
          <w:rFonts w:ascii="Montserrat Light" w:hAnsi="Montserrat Light"/>
          <w:sz w:val="22"/>
          <w:szCs w:val="22"/>
          <w:lang w:val="ro-RO"/>
        </w:rPr>
        <w:t xml:space="preserve">aprovizionarea cu materiale de curăţenie, birotică, conform referatelor aprobate; </w:t>
      </w:r>
    </w:p>
    <w:p w14:paraId="5EA32947" w14:textId="77777777" w:rsidR="00CD29AD" w:rsidRPr="00CE38DE" w:rsidRDefault="0053091B" w:rsidP="0070289F">
      <w:pPr>
        <w:numPr>
          <w:ilvl w:val="0"/>
          <w:numId w:val="1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distribu</w:t>
      </w:r>
      <w:r w:rsidR="00CD29AD" w:rsidRPr="00CE38DE">
        <w:rPr>
          <w:rFonts w:ascii="Montserrat Light" w:hAnsi="Montserrat Light"/>
          <w:sz w:val="22"/>
          <w:szCs w:val="22"/>
          <w:lang w:val="ro-RO"/>
        </w:rPr>
        <w:t xml:space="preserve">irea materialelor (afişe); </w:t>
      </w:r>
    </w:p>
    <w:p w14:paraId="347362EF" w14:textId="77777777" w:rsidR="00CD29AD" w:rsidRPr="00CE38DE" w:rsidRDefault="00CD29AD" w:rsidP="0070289F">
      <w:pPr>
        <w:numPr>
          <w:ilvl w:val="0"/>
          <w:numId w:val="19"/>
        </w:numPr>
        <w:tabs>
          <w:tab w:val="left" w:pos="567"/>
        </w:tabs>
        <w:ind w:left="0" w:firstLine="284"/>
        <w:jc w:val="both"/>
        <w:rPr>
          <w:rFonts w:ascii="Montserrat Light" w:hAnsi="Montserrat Light"/>
          <w:sz w:val="22"/>
          <w:szCs w:val="22"/>
          <w:lang w:val="ro-RO"/>
        </w:rPr>
      </w:pPr>
      <w:r w:rsidRPr="00CE38DE">
        <w:rPr>
          <w:rFonts w:ascii="Montserrat Light" w:hAnsi="Montserrat Light"/>
          <w:sz w:val="22"/>
          <w:szCs w:val="22"/>
          <w:lang w:val="ro-RO"/>
        </w:rPr>
        <w:t>transmiterea documentelor instituţiei la t</w:t>
      </w:r>
      <w:r w:rsidR="00EC2A03" w:rsidRPr="00CE38DE">
        <w:rPr>
          <w:rFonts w:ascii="Montserrat Light" w:hAnsi="Montserrat Light"/>
          <w:sz w:val="22"/>
          <w:szCs w:val="22"/>
          <w:lang w:val="ro-RO"/>
        </w:rPr>
        <w:t>erţe perso</w:t>
      </w:r>
      <w:r w:rsidR="00D12107" w:rsidRPr="00CE38DE">
        <w:rPr>
          <w:rFonts w:ascii="Montserrat Light" w:hAnsi="Montserrat Light"/>
          <w:sz w:val="22"/>
          <w:szCs w:val="22"/>
          <w:lang w:val="ro-RO"/>
        </w:rPr>
        <w:t>an</w:t>
      </w:r>
      <w:r w:rsidR="00EC2A03" w:rsidRPr="00CE38DE">
        <w:rPr>
          <w:rFonts w:ascii="Montserrat Light" w:hAnsi="Montserrat Light"/>
          <w:sz w:val="22"/>
          <w:szCs w:val="22"/>
          <w:lang w:val="ro-RO"/>
        </w:rPr>
        <w:t>e;</w:t>
      </w:r>
    </w:p>
    <w:p w14:paraId="49A73201" w14:textId="77777777" w:rsidR="00D12107" w:rsidRPr="00CE38DE" w:rsidRDefault="00D12107" w:rsidP="001D3994">
      <w:pPr>
        <w:pStyle w:val="BodyText"/>
        <w:numPr>
          <w:ilvl w:val="0"/>
          <w:numId w:val="19"/>
        </w:numPr>
        <w:tabs>
          <w:tab w:val="left" w:pos="284"/>
          <w:tab w:val="left" w:pos="567"/>
        </w:tabs>
        <w:ind w:left="0" w:firstLine="284"/>
        <w:rPr>
          <w:rFonts w:ascii="Montserrat Light" w:hAnsi="Montserrat Light"/>
          <w:b w:val="0"/>
          <w:i w:val="0"/>
          <w:sz w:val="22"/>
          <w:szCs w:val="22"/>
          <w:lang w:val="ro-RO"/>
        </w:rPr>
      </w:pPr>
      <w:proofErr w:type="spellStart"/>
      <w:proofErr w:type="gramStart"/>
      <w:r w:rsidRPr="00CE38DE">
        <w:rPr>
          <w:rFonts w:ascii="Montserrat Light" w:hAnsi="Montserrat Light"/>
          <w:b w:val="0"/>
          <w:i w:val="0"/>
          <w:sz w:val="22"/>
          <w:szCs w:val="22"/>
        </w:rPr>
        <w:t>asigurarea</w:t>
      </w:r>
      <w:proofErr w:type="spellEnd"/>
      <w:proofErr w:type="gramEnd"/>
      <w:r w:rsidRPr="00CE38DE">
        <w:rPr>
          <w:rFonts w:ascii="Montserrat Light" w:hAnsi="Montserrat Light"/>
          <w:b w:val="0"/>
          <w:i w:val="0"/>
          <w:sz w:val="22"/>
          <w:szCs w:val="22"/>
        </w:rPr>
        <w:t xml:space="preserve"> </w:t>
      </w:r>
      <w:proofErr w:type="spellStart"/>
      <w:r w:rsidRPr="00CE38DE">
        <w:rPr>
          <w:rFonts w:ascii="Montserrat Light" w:hAnsi="Montserrat Light"/>
          <w:b w:val="0"/>
          <w:i w:val="0"/>
          <w:sz w:val="22"/>
          <w:szCs w:val="22"/>
        </w:rPr>
        <w:t>dezvoltării</w:t>
      </w:r>
      <w:proofErr w:type="spellEnd"/>
      <w:r w:rsidRPr="00CE38DE">
        <w:rPr>
          <w:rFonts w:ascii="Montserrat Light" w:hAnsi="Montserrat Light"/>
          <w:b w:val="0"/>
          <w:i w:val="0"/>
          <w:sz w:val="22"/>
          <w:szCs w:val="22"/>
        </w:rPr>
        <w:t xml:space="preserve"> </w:t>
      </w:r>
      <w:proofErr w:type="spellStart"/>
      <w:r w:rsidRPr="00CE38DE">
        <w:rPr>
          <w:rFonts w:ascii="Montserrat Light" w:hAnsi="Montserrat Light"/>
          <w:b w:val="0"/>
          <w:i w:val="0"/>
          <w:sz w:val="22"/>
          <w:szCs w:val="22"/>
        </w:rPr>
        <w:t>şi</w:t>
      </w:r>
      <w:proofErr w:type="spellEnd"/>
      <w:r w:rsidRPr="00CE38DE">
        <w:rPr>
          <w:rFonts w:ascii="Montserrat Light" w:hAnsi="Montserrat Light"/>
          <w:b w:val="0"/>
          <w:i w:val="0"/>
          <w:sz w:val="22"/>
          <w:szCs w:val="22"/>
        </w:rPr>
        <w:t xml:space="preserve"> </w:t>
      </w:r>
      <w:proofErr w:type="spellStart"/>
      <w:r w:rsidRPr="00CE38DE">
        <w:rPr>
          <w:rFonts w:ascii="Montserrat Light" w:hAnsi="Montserrat Light"/>
          <w:b w:val="0"/>
          <w:i w:val="0"/>
          <w:sz w:val="22"/>
          <w:szCs w:val="22"/>
        </w:rPr>
        <w:t>funcţionării</w:t>
      </w:r>
      <w:proofErr w:type="spellEnd"/>
      <w:r w:rsidRPr="00CE38DE">
        <w:rPr>
          <w:rFonts w:ascii="Montserrat Light" w:hAnsi="Montserrat Light"/>
          <w:b w:val="0"/>
          <w:i w:val="0"/>
          <w:sz w:val="22"/>
          <w:szCs w:val="22"/>
        </w:rPr>
        <w:t xml:space="preserve"> </w:t>
      </w:r>
      <w:proofErr w:type="spellStart"/>
      <w:r w:rsidRPr="00CE38DE">
        <w:rPr>
          <w:rFonts w:ascii="Montserrat Light" w:hAnsi="Montserrat Light"/>
          <w:b w:val="0"/>
          <w:i w:val="0"/>
          <w:sz w:val="22"/>
          <w:szCs w:val="22"/>
        </w:rPr>
        <w:t>sistemului</w:t>
      </w:r>
      <w:proofErr w:type="spellEnd"/>
      <w:r w:rsidRPr="00CE38DE">
        <w:rPr>
          <w:rFonts w:ascii="Montserrat Light" w:hAnsi="Montserrat Light"/>
          <w:b w:val="0"/>
          <w:i w:val="0"/>
          <w:sz w:val="22"/>
          <w:szCs w:val="22"/>
        </w:rPr>
        <w:t xml:space="preserve"> de control </w:t>
      </w:r>
      <w:proofErr w:type="spellStart"/>
      <w:r w:rsidRPr="00CE38DE">
        <w:rPr>
          <w:rFonts w:ascii="Montserrat Light" w:hAnsi="Montserrat Light"/>
          <w:b w:val="0"/>
          <w:i w:val="0"/>
          <w:sz w:val="22"/>
          <w:szCs w:val="22"/>
        </w:rPr>
        <w:t>intern</w:t>
      </w:r>
      <w:proofErr w:type="spellEnd"/>
      <w:r w:rsidRPr="00CE38DE">
        <w:rPr>
          <w:rFonts w:ascii="Montserrat Light" w:hAnsi="Montserrat Light"/>
          <w:b w:val="0"/>
          <w:i w:val="0"/>
          <w:sz w:val="22"/>
          <w:szCs w:val="22"/>
        </w:rPr>
        <w:t>/</w:t>
      </w:r>
      <w:proofErr w:type="spellStart"/>
      <w:r w:rsidRPr="00CE38DE">
        <w:rPr>
          <w:rFonts w:ascii="Montserrat Light" w:hAnsi="Montserrat Light"/>
          <w:b w:val="0"/>
          <w:i w:val="0"/>
          <w:sz w:val="22"/>
          <w:szCs w:val="22"/>
        </w:rPr>
        <w:t>managerial</w:t>
      </w:r>
      <w:proofErr w:type="spellEnd"/>
      <w:r w:rsidRPr="00CE38DE">
        <w:rPr>
          <w:rFonts w:ascii="Montserrat Light" w:hAnsi="Montserrat Light"/>
          <w:b w:val="0"/>
          <w:i w:val="0"/>
          <w:sz w:val="22"/>
          <w:szCs w:val="22"/>
        </w:rPr>
        <w:t xml:space="preserve"> </w:t>
      </w:r>
      <w:r w:rsidRPr="00CE38DE">
        <w:rPr>
          <w:rFonts w:ascii="Montserrat Light" w:hAnsi="Montserrat Light"/>
          <w:b w:val="0"/>
          <w:i w:val="0"/>
          <w:sz w:val="22"/>
          <w:szCs w:val="22"/>
          <w:lang w:val="ro-RO"/>
        </w:rPr>
        <w:t>și respectă procedurile sistemului de control intern/managerial din cadrul instituției</w:t>
      </w:r>
      <w:r w:rsidRPr="00CE38DE">
        <w:rPr>
          <w:rFonts w:ascii="Montserrat Light" w:hAnsi="Montserrat Light"/>
          <w:b w:val="0"/>
          <w:i w:val="0"/>
          <w:sz w:val="22"/>
          <w:szCs w:val="22"/>
        </w:rPr>
        <w:t>;</w:t>
      </w:r>
    </w:p>
    <w:p w14:paraId="2E363FA2" w14:textId="77777777" w:rsidR="00750E33" w:rsidRPr="00CE38DE" w:rsidRDefault="002E007B" w:rsidP="001D3994">
      <w:pPr>
        <w:pStyle w:val="ListParagraph"/>
        <w:numPr>
          <w:ilvl w:val="0"/>
          <w:numId w:val="19"/>
        </w:numPr>
        <w:tabs>
          <w:tab w:val="left" w:pos="426"/>
          <w:tab w:val="left" w:pos="567"/>
        </w:tabs>
        <w:spacing w:after="0" w:line="240" w:lineRule="auto"/>
        <w:ind w:left="0" w:firstLine="284"/>
        <w:rPr>
          <w:rFonts w:ascii="Montserrat Light" w:hAnsi="Montserrat Light"/>
        </w:rPr>
      </w:pPr>
      <w:r w:rsidRPr="00CE38DE">
        <w:rPr>
          <w:rFonts w:ascii="Montserrat Light" w:hAnsi="Montserrat Light"/>
        </w:rPr>
        <w:t>î</w:t>
      </w:r>
      <w:r w:rsidR="00750E33" w:rsidRPr="00CE38DE">
        <w:rPr>
          <w:rFonts w:ascii="Montserrat Light" w:hAnsi="Montserrat Light"/>
        </w:rPr>
        <w:t>ndeplineşte şi alte activităţi specifice aflate în legătură directă cu atribuţiile de serviciu, rezultate din acte normative sau încredinţate de conducerea instituției</w:t>
      </w:r>
      <w:r w:rsidR="0070289F" w:rsidRPr="00CE38DE">
        <w:rPr>
          <w:rFonts w:ascii="Montserrat Light" w:hAnsi="Montserrat Light"/>
        </w:rPr>
        <w:t>;</w:t>
      </w:r>
    </w:p>
    <w:p w14:paraId="7233F993" w14:textId="77777777" w:rsidR="00CD29AD" w:rsidRPr="00CE38DE" w:rsidRDefault="00D12107" w:rsidP="00EE015F">
      <w:pPr>
        <w:pStyle w:val="BodyText2"/>
        <w:numPr>
          <w:ilvl w:val="0"/>
          <w:numId w:val="19"/>
        </w:numPr>
        <w:tabs>
          <w:tab w:val="left" w:pos="567"/>
          <w:tab w:val="left" w:pos="993"/>
        </w:tabs>
        <w:ind w:left="0" w:firstLine="284"/>
        <w:rPr>
          <w:rFonts w:ascii="Montserrat Light" w:hAnsi="Montserrat Light"/>
          <w:sz w:val="22"/>
          <w:szCs w:val="22"/>
          <w:lang w:val="ro-RO"/>
        </w:rPr>
      </w:pPr>
      <w:r w:rsidRPr="00CE38DE">
        <w:rPr>
          <w:rFonts w:ascii="Montserrat Light" w:hAnsi="Montserrat Light"/>
          <w:sz w:val="22"/>
          <w:szCs w:val="22"/>
          <w:lang w:val="ro-RO"/>
        </w:rPr>
        <w:t>asigurarea arhivării</w:t>
      </w:r>
      <w:r w:rsidR="00CD29AD" w:rsidRPr="00CE38DE">
        <w:rPr>
          <w:rFonts w:ascii="Montserrat Light" w:hAnsi="Montserrat Light"/>
          <w:sz w:val="22"/>
          <w:szCs w:val="22"/>
          <w:lang w:val="ro-RO"/>
        </w:rPr>
        <w:t xml:space="preserve"> documentelor repartizate, produse şi gestionate, conform actelor normative în vigoare;</w:t>
      </w:r>
    </w:p>
    <w:p w14:paraId="4EFA606E" w14:textId="77777777" w:rsidR="0002516C" w:rsidRPr="00CE38DE" w:rsidRDefault="00CD29AD" w:rsidP="0070289F">
      <w:pPr>
        <w:pStyle w:val="BodyText2"/>
        <w:numPr>
          <w:ilvl w:val="0"/>
          <w:numId w:val="19"/>
        </w:numPr>
        <w:tabs>
          <w:tab w:val="left" w:pos="567"/>
        </w:tabs>
        <w:ind w:left="0" w:firstLine="284"/>
        <w:rPr>
          <w:rFonts w:ascii="Montserrat Light" w:hAnsi="Montserrat Light"/>
          <w:sz w:val="22"/>
          <w:szCs w:val="22"/>
          <w:lang w:val="ro-RO" w:eastAsia="en-GB"/>
        </w:rPr>
      </w:pPr>
      <w:r w:rsidRPr="00CE38DE">
        <w:rPr>
          <w:rFonts w:ascii="Montserrat Light" w:hAnsi="Montserrat Light"/>
          <w:sz w:val="22"/>
          <w:szCs w:val="22"/>
          <w:lang w:val="ro-RO"/>
        </w:rPr>
        <w:t>respect</w:t>
      </w:r>
      <w:r w:rsidR="00905FE8" w:rsidRPr="00CE38DE">
        <w:rPr>
          <w:rFonts w:ascii="Montserrat Light" w:hAnsi="Montserrat Light"/>
          <w:sz w:val="22"/>
          <w:szCs w:val="22"/>
          <w:lang w:val="ro-RO"/>
        </w:rPr>
        <w:t xml:space="preserve">area </w:t>
      </w:r>
      <w:r w:rsidR="0002516C" w:rsidRPr="00CE38DE">
        <w:rPr>
          <w:rFonts w:ascii="Montserrat Light" w:hAnsi="Montserrat Light"/>
          <w:sz w:val="22"/>
          <w:szCs w:val="22"/>
          <w:lang w:val="ro-RO"/>
        </w:rPr>
        <w:t>Regulamentel</w:t>
      </w:r>
      <w:r w:rsidR="00905FE8" w:rsidRPr="00CE38DE">
        <w:rPr>
          <w:rFonts w:ascii="Montserrat Light" w:hAnsi="Montserrat Light"/>
          <w:sz w:val="22"/>
          <w:szCs w:val="22"/>
          <w:lang w:val="ro-RO"/>
        </w:rPr>
        <w:t>or</w:t>
      </w:r>
      <w:r w:rsidR="0002516C" w:rsidRPr="00CE38DE">
        <w:rPr>
          <w:rFonts w:ascii="Montserrat Light" w:hAnsi="Montserrat Light"/>
          <w:sz w:val="22"/>
          <w:szCs w:val="22"/>
          <w:lang w:val="ro-RO"/>
        </w:rPr>
        <w:t xml:space="preserve"> </w:t>
      </w:r>
      <w:r w:rsidR="00750E33" w:rsidRPr="00CE38DE">
        <w:rPr>
          <w:rFonts w:ascii="Montserrat Light" w:hAnsi="Montserrat Light"/>
          <w:sz w:val="22"/>
          <w:szCs w:val="22"/>
          <w:lang w:val="ro-RO"/>
        </w:rPr>
        <w:t>Instituției</w:t>
      </w:r>
      <w:r w:rsidR="0002516C" w:rsidRPr="00CE38DE">
        <w:rPr>
          <w:rFonts w:ascii="Montserrat Light" w:hAnsi="Montserrat Light"/>
          <w:sz w:val="22"/>
          <w:szCs w:val="22"/>
          <w:lang w:val="ro-RO"/>
        </w:rPr>
        <w:t>.</w:t>
      </w:r>
    </w:p>
    <w:p w14:paraId="765248AE" w14:textId="77777777" w:rsidR="0070289F" w:rsidRPr="00CE38DE" w:rsidRDefault="0070289F" w:rsidP="0070289F">
      <w:pPr>
        <w:pStyle w:val="BodyText2"/>
        <w:ind w:left="426" w:hanging="284"/>
        <w:rPr>
          <w:rFonts w:ascii="Montserrat Light" w:hAnsi="Montserrat Light"/>
          <w:sz w:val="22"/>
          <w:szCs w:val="22"/>
          <w:lang w:val="ro-RO" w:eastAsia="en-GB"/>
        </w:rPr>
      </w:pPr>
    </w:p>
    <w:p w14:paraId="4DBB2A8E" w14:textId="77777777" w:rsidR="00CD29AD" w:rsidRPr="00CE38DE" w:rsidRDefault="00AE7AA9" w:rsidP="002E007B">
      <w:pPr>
        <w:ind w:left="1800" w:firstLine="360"/>
        <w:jc w:val="both"/>
        <w:rPr>
          <w:rFonts w:ascii="Montserrat Light" w:hAnsi="Montserrat Light"/>
          <w:b/>
          <w:sz w:val="22"/>
          <w:szCs w:val="22"/>
          <w:lang w:val="ro-RO"/>
        </w:rPr>
      </w:pPr>
      <w:r w:rsidRPr="00CE38DE">
        <w:rPr>
          <w:rFonts w:ascii="Montserrat Light" w:hAnsi="Montserrat Light"/>
          <w:b/>
          <w:sz w:val="22"/>
          <w:szCs w:val="22"/>
          <w:lang w:val="ro-RO"/>
        </w:rPr>
        <w:t>Cap. 6</w:t>
      </w:r>
      <w:r w:rsidR="00CD29AD" w:rsidRPr="00CE38DE">
        <w:rPr>
          <w:rFonts w:ascii="Montserrat Light" w:hAnsi="Montserrat Light"/>
          <w:b/>
          <w:sz w:val="22"/>
          <w:szCs w:val="22"/>
          <w:lang w:val="ro-RO"/>
        </w:rPr>
        <w:t xml:space="preserve">. </w:t>
      </w:r>
      <w:r w:rsidRPr="00CE38DE">
        <w:rPr>
          <w:rFonts w:ascii="Montserrat Light" w:hAnsi="Montserrat Light"/>
          <w:b/>
          <w:sz w:val="22"/>
          <w:szCs w:val="22"/>
          <w:lang w:val="ro-RO"/>
        </w:rPr>
        <w:t xml:space="preserve"> </w:t>
      </w:r>
      <w:r w:rsidR="00CD29AD" w:rsidRPr="00CE38DE">
        <w:rPr>
          <w:rFonts w:ascii="Montserrat Light" w:hAnsi="Montserrat Light"/>
          <w:b/>
          <w:sz w:val="22"/>
          <w:szCs w:val="22"/>
          <w:lang w:val="ro-RO"/>
        </w:rPr>
        <w:t>DISPOZIŢII FINALE</w:t>
      </w:r>
    </w:p>
    <w:p w14:paraId="205C606E" w14:textId="77777777" w:rsidR="00787B63" w:rsidRPr="00CE38DE" w:rsidRDefault="00787B63" w:rsidP="0070289F">
      <w:pPr>
        <w:ind w:left="360" w:hanging="360"/>
        <w:jc w:val="both"/>
        <w:rPr>
          <w:rFonts w:ascii="Montserrat Light" w:hAnsi="Montserrat Light"/>
          <w:b/>
          <w:sz w:val="22"/>
          <w:szCs w:val="22"/>
          <w:lang w:val="ro-RO"/>
        </w:rPr>
      </w:pPr>
    </w:p>
    <w:p w14:paraId="12EC2372" w14:textId="77777777" w:rsidR="00CD29AD" w:rsidRPr="00CE38DE" w:rsidRDefault="00F65A42" w:rsidP="0070289F">
      <w:pPr>
        <w:pStyle w:val="art1"/>
        <w:ind w:left="0" w:hanging="142"/>
        <w:rPr>
          <w:rFonts w:ascii="Montserrat Light" w:hAnsi="Montserrat Light" w:cs="Times New Roman"/>
          <w:sz w:val="22"/>
        </w:rPr>
      </w:pPr>
      <w:r w:rsidRPr="00CE38DE">
        <w:rPr>
          <w:rFonts w:ascii="Montserrat Light" w:hAnsi="Montserrat Light"/>
          <w:b/>
          <w:sz w:val="22"/>
        </w:rPr>
        <w:t xml:space="preserve"> </w:t>
      </w:r>
      <w:r w:rsidR="000C2626" w:rsidRPr="00CE38DE">
        <w:rPr>
          <w:rFonts w:ascii="Montserrat Light" w:hAnsi="Montserrat Light"/>
          <w:b/>
          <w:sz w:val="22"/>
        </w:rPr>
        <w:t xml:space="preserve"> </w:t>
      </w:r>
      <w:r w:rsidRPr="00CE38DE">
        <w:rPr>
          <w:rFonts w:ascii="Montserrat Light" w:hAnsi="Montserrat Light"/>
          <w:b/>
          <w:sz w:val="22"/>
        </w:rPr>
        <w:t>Art.</w:t>
      </w:r>
      <w:r w:rsidR="00506006" w:rsidRPr="00CE38DE">
        <w:rPr>
          <w:rFonts w:ascii="Montserrat Light" w:hAnsi="Montserrat Light"/>
          <w:b/>
          <w:sz w:val="22"/>
        </w:rPr>
        <w:t xml:space="preserve"> </w:t>
      </w:r>
      <w:r w:rsidRPr="00CE38DE">
        <w:rPr>
          <w:rFonts w:ascii="Montserrat Light" w:hAnsi="Montserrat Light"/>
          <w:b/>
          <w:sz w:val="22"/>
        </w:rPr>
        <w:t>24</w:t>
      </w:r>
      <w:r w:rsidR="00CD29AD" w:rsidRPr="00CE38DE">
        <w:rPr>
          <w:rFonts w:ascii="Montserrat Light" w:hAnsi="Montserrat Light"/>
          <w:b/>
          <w:sz w:val="22"/>
        </w:rPr>
        <w:t>.</w:t>
      </w:r>
      <w:r w:rsidR="00F71648" w:rsidRPr="00CE38DE">
        <w:rPr>
          <w:rFonts w:ascii="Montserrat Light" w:hAnsi="Montserrat Light"/>
          <w:sz w:val="22"/>
        </w:rPr>
        <w:t xml:space="preserve"> </w:t>
      </w:r>
      <w:r w:rsidR="00CD29AD" w:rsidRPr="00CE38DE">
        <w:rPr>
          <w:rFonts w:ascii="Montserrat Light" w:hAnsi="Montserrat Light" w:cs="Times New Roman"/>
          <w:sz w:val="22"/>
        </w:rPr>
        <w:t xml:space="preserve">Filarmonica de Stat </w:t>
      </w:r>
      <w:r w:rsidR="00CD29AD" w:rsidRPr="00CE38DE">
        <w:rPr>
          <w:rFonts w:ascii="Montserrat Light" w:hAnsi="Montserrat Light" w:cs="Times New Roman"/>
          <w:i/>
          <w:sz w:val="22"/>
        </w:rPr>
        <w:t xml:space="preserve">“Transilvania” </w:t>
      </w:r>
      <w:r w:rsidR="00CD29AD" w:rsidRPr="00CE38DE">
        <w:rPr>
          <w:rFonts w:ascii="Montserrat Light" w:hAnsi="Montserrat Light" w:cs="Times New Roman"/>
          <w:sz w:val="22"/>
        </w:rPr>
        <w:t xml:space="preserve"> dispune de ştampilă proprie, precum și de o arhivă </w:t>
      </w:r>
      <w:r w:rsidR="00CD29AD" w:rsidRPr="00CE38DE">
        <w:rPr>
          <w:rFonts w:ascii="Montserrat Light" w:hAnsi="Montserrat Light" w:cs="Times New Roman"/>
          <w:b/>
          <w:sz w:val="22"/>
        </w:rPr>
        <w:t xml:space="preserve">  </w:t>
      </w:r>
      <w:r w:rsidR="00CD29AD" w:rsidRPr="00CE38DE">
        <w:rPr>
          <w:rFonts w:ascii="Montserrat Light" w:hAnsi="Montserrat Light" w:cs="Times New Roman"/>
          <w:sz w:val="22"/>
        </w:rPr>
        <w:t>proprie, în care se păstrează documentele, conform prevederilor legale.</w:t>
      </w:r>
    </w:p>
    <w:p w14:paraId="08188AD5" w14:textId="77777777" w:rsidR="009E3E2A" w:rsidRPr="00CE38DE" w:rsidRDefault="00F65A42" w:rsidP="0070289F">
      <w:pPr>
        <w:jc w:val="both"/>
        <w:rPr>
          <w:rFonts w:ascii="Montserrat Light" w:hAnsi="Montserrat Light"/>
          <w:sz w:val="22"/>
          <w:szCs w:val="22"/>
          <w:lang w:val="ro-RO"/>
        </w:rPr>
      </w:pPr>
      <w:r w:rsidRPr="00CE38DE">
        <w:rPr>
          <w:rFonts w:ascii="Montserrat Light" w:hAnsi="Montserrat Light"/>
          <w:b/>
          <w:sz w:val="22"/>
          <w:szCs w:val="22"/>
          <w:lang w:val="ro-RO"/>
        </w:rPr>
        <w:t>Art.</w:t>
      </w:r>
      <w:r w:rsidR="00506006" w:rsidRPr="00CE38DE">
        <w:rPr>
          <w:rFonts w:ascii="Montserrat Light" w:hAnsi="Montserrat Light"/>
          <w:b/>
          <w:sz w:val="22"/>
          <w:szCs w:val="22"/>
          <w:lang w:val="ro-RO"/>
        </w:rPr>
        <w:t xml:space="preserve"> </w:t>
      </w:r>
      <w:r w:rsidRPr="00CE38DE">
        <w:rPr>
          <w:rFonts w:ascii="Montserrat Light" w:hAnsi="Montserrat Light"/>
          <w:b/>
          <w:sz w:val="22"/>
          <w:szCs w:val="22"/>
          <w:lang w:val="ro-RO"/>
        </w:rPr>
        <w:t>25</w:t>
      </w:r>
      <w:r w:rsidR="000C2626" w:rsidRPr="00CE38DE">
        <w:rPr>
          <w:rFonts w:ascii="Montserrat Light" w:hAnsi="Montserrat Light"/>
          <w:b/>
          <w:sz w:val="22"/>
          <w:szCs w:val="22"/>
          <w:lang w:val="ro-RO"/>
        </w:rPr>
        <w:t>.</w:t>
      </w:r>
      <w:r w:rsidR="00F71648" w:rsidRPr="00CE38DE">
        <w:rPr>
          <w:rFonts w:ascii="Montserrat Light" w:hAnsi="Montserrat Light"/>
          <w:b/>
          <w:sz w:val="22"/>
          <w:szCs w:val="22"/>
          <w:lang w:val="ro-RO"/>
        </w:rPr>
        <w:t xml:space="preserve"> </w:t>
      </w:r>
      <w:r w:rsidR="00CD29AD" w:rsidRPr="00CE38DE">
        <w:rPr>
          <w:rFonts w:ascii="Montserrat Light" w:hAnsi="Montserrat Light"/>
          <w:sz w:val="22"/>
          <w:szCs w:val="22"/>
          <w:lang w:val="ro-RO"/>
        </w:rPr>
        <w:t xml:space="preserve">Toţi salariaţii </w:t>
      </w:r>
      <w:r w:rsidR="00750E33" w:rsidRPr="00CE38DE">
        <w:rPr>
          <w:rFonts w:ascii="Montserrat Light" w:hAnsi="Montserrat Light"/>
          <w:sz w:val="22"/>
          <w:szCs w:val="22"/>
          <w:lang w:val="ro-RO"/>
        </w:rPr>
        <w:t>Instituției</w:t>
      </w:r>
      <w:r w:rsidR="00CD29AD" w:rsidRPr="00CE38DE">
        <w:rPr>
          <w:rFonts w:ascii="Montserrat Light" w:hAnsi="Montserrat Light"/>
          <w:sz w:val="22"/>
          <w:szCs w:val="22"/>
          <w:lang w:val="ro-RO"/>
        </w:rPr>
        <w:t xml:space="preserve"> sunt obligaţi să cunoască, să respecte şi să aplice prevederile prezentului regulament. În acest scop, Compartimentul Resurse Umane, Administrativ va </w:t>
      </w:r>
    </w:p>
    <w:p w14:paraId="3092CC9F" w14:textId="77777777" w:rsidR="00CD29AD" w:rsidRPr="00CE38DE" w:rsidRDefault="00CD29AD" w:rsidP="0070289F">
      <w:pPr>
        <w:jc w:val="both"/>
        <w:rPr>
          <w:rFonts w:ascii="Montserrat Light" w:hAnsi="Montserrat Light"/>
          <w:sz w:val="22"/>
          <w:szCs w:val="22"/>
          <w:lang w:val="ro-RO"/>
        </w:rPr>
      </w:pPr>
      <w:r w:rsidRPr="00CE38DE">
        <w:rPr>
          <w:rFonts w:ascii="Montserrat Light" w:hAnsi="Montserrat Light"/>
          <w:sz w:val="22"/>
          <w:szCs w:val="22"/>
          <w:lang w:val="ro-RO"/>
        </w:rPr>
        <w:t>asigura postarea regulamentului pe site-ul Filarmonicii de Stat ”Transilvania”, precum şi transmiterea lui tuturor compartim</w:t>
      </w:r>
      <w:r w:rsidR="00D12107" w:rsidRPr="00CE38DE">
        <w:rPr>
          <w:rFonts w:ascii="Montserrat Light" w:hAnsi="Montserrat Light"/>
          <w:sz w:val="22"/>
          <w:szCs w:val="22"/>
          <w:lang w:val="ro-RO"/>
        </w:rPr>
        <w:t>entelor din cadrul instituţiei.</w:t>
      </w:r>
    </w:p>
    <w:p w14:paraId="0AC0AEEE" w14:textId="77777777" w:rsidR="00CD29AD" w:rsidRPr="00CE38DE" w:rsidRDefault="00CD29AD" w:rsidP="0070289F">
      <w:pPr>
        <w:ind w:right="-6"/>
        <w:jc w:val="both"/>
        <w:rPr>
          <w:rFonts w:ascii="Montserrat Light" w:hAnsi="Montserrat Light"/>
          <w:sz w:val="22"/>
          <w:szCs w:val="22"/>
          <w:lang w:val="ro-RO" w:eastAsia="en-US"/>
        </w:rPr>
      </w:pPr>
      <w:r w:rsidRPr="00CE38DE">
        <w:rPr>
          <w:rFonts w:ascii="Montserrat Light" w:hAnsi="Montserrat Light"/>
          <w:b/>
          <w:sz w:val="22"/>
          <w:szCs w:val="22"/>
          <w:lang w:val="ro-RO" w:eastAsia="en-US"/>
        </w:rPr>
        <w:t>Art.</w:t>
      </w:r>
      <w:r w:rsidR="00506006" w:rsidRPr="00CE38DE">
        <w:rPr>
          <w:rFonts w:ascii="Montserrat Light" w:hAnsi="Montserrat Light"/>
          <w:b/>
          <w:sz w:val="22"/>
          <w:szCs w:val="22"/>
          <w:lang w:val="ro-RO" w:eastAsia="en-US"/>
        </w:rPr>
        <w:t xml:space="preserve"> </w:t>
      </w:r>
      <w:r w:rsidR="00F65A42" w:rsidRPr="00CE38DE">
        <w:rPr>
          <w:rFonts w:ascii="Montserrat Light" w:hAnsi="Montserrat Light"/>
          <w:b/>
          <w:sz w:val="22"/>
          <w:szCs w:val="22"/>
          <w:lang w:val="ro-RO" w:eastAsia="en-US"/>
        </w:rPr>
        <w:t>26</w:t>
      </w:r>
      <w:r w:rsidR="00D34C25" w:rsidRPr="00CE38DE">
        <w:rPr>
          <w:rFonts w:ascii="Montserrat Light" w:hAnsi="Montserrat Light"/>
          <w:b/>
          <w:sz w:val="22"/>
          <w:szCs w:val="22"/>
          <w:lang w:val="ro-RO" w:eastAsia="en-US"/>
        </w:rPr>
        <w:t>.</w:t>
      </w:r>
      <w:r w:rsidR="00F71648" w:rsidRPr="00CE38DE">
        <w:rPr>
          <w:rFonts w:ascii="Montserrat Light" w:hAnsi="Montserrat Light"/>
          <w:b/>
          <w:sz w:val="22"/>
          <w:szCs w:val="22"/>
          <w:lang w:val="ro-RO" w:eastAsia="en-US"/>
        </w:rPr>
        <w:t xml:space="preserve"> </w:t>
      </w:r>
      <w:r w:rsidRPr="00CE38DE">
        <w:rPr>
          <w:rFonts w:ascii="Montserrat Light" w:hAnsi="Montserrat Light"/>
          <w:sz w:val="22"/>
          <w:szCs w:val="22"/>
          <w:lang w:val="ro-RO" w:eastAsia="en-US"/>
        </w:rPr>
        <w:t xml:space="preserve">Încălcarea sau nerespectarea prevederilor prezentului regulament, precum şi neîndeplinirea de către salariaţi a obligaţiilor prevăzute în prezentul regulament atrage, după caz, </w:t>
      </w:r>
      <w:r w:rsidRPr="00CE38DE">
        <w:rPr>
          <w:rFonts w:ascii="Montserrat Light" w:eastAsia="SimSun" w:hAnsi="Montserrat Light"/>
          <w:sz w:val="22"/>
          <w:szCs w:val="22"/>
          <w:lang w:val="ro-RO"/>
        </w:rPr>
        <w:t>răspunderea disciplinară, materială, civilă, contravenţională sau penală</w:t>
      </w:r>
      <w:r w:rsidRPr="00CE38DE">
        <w:rPr>
          <w:rFonts w:ascii="Montserrat Light" w:hAnsi="Montserrat Light"/>
          <w:sz w:val="22"/>
          <w:szCs w:val="22"/>
          <w:lang w:val="ro-RO" w:eastAsia="en-US"/>
        </w:rPr>
        <w:t>.</w:t>
      </w:r>
    </w:p>
    <w:p w14:paraId="1D0398A9" w14:textId="77777777" w:rsidR="00CD29AD" w:rsidRPr="00CE38DE" w:rsidRDefault="00D34C25" w:rsidP="0070289F">
      <w:pPr>
        <w:jc w:val="both"/>
        <w:rPr>
          <w:rFonts w:ascii="Montserrat Light" w:hAnsi="Montserrat Light"/>
          <w:sz w:val="22"/>
          <w:szCs w:val="22"/>
          <w:lang w:val="ro-RO" w:eastAsia="en-US"/>
        </w:rPr>
      </w:pPr>
      <w:r w:rsidRPr="00CE38DE">
        <w:rPr>
          <w:rFonts w:ascii="Montserrat Light" w:hAnsi="Montserrat Light"/>
          <w:b/>
          <w:sz w:val="22"/>
          <w:szCs w:val="22"/>
          <w:lang w:val="ro-RO" w:eastAsia="en-US"/>
        </w:rPr>
        <w:t>Art.</w:t>
      </w:r>
      <w:r w:rsidR="008F4C4A" w:rsidRPr="00CE38DE">
        <w:rPr>
          <w:rFonts w:ascii="Montserrat Light" w:hAnsi="Montserrat Light"/>
          <w:b/>
          <w:sz w:val="22"/>
          <w:szCs w:val="22"/>
          <w:lang w:val="ro-RO" w:eastAsia="en-US"/>
        </w:rPr>
        <w:t xml:space="preserve"> 27</w:t>
      </w:r>
      <w:r w:rsidR="00CD29AD" w:rsidRPr="00CE38DE">
        <w:rPr>
          <w:rFonts w:ascii="Montserrat Light" w:hAnsi="Montserrat Light"/>
          <w:b/>
          <w:sz w:val="22"/>
          <w:szCs w:val="22"/>
          <w:lang w:val="ro-RO" w:eastAsia="en-US"/>
        </w:rPr>
        <w:t xml:space="preserve">. </w:t>
      </w:r>
      <w:r w:rsidR="00CD29AD" w:rsidRPr="00CE38DE">
        <w:rPr>
          <w:rFonts w:ascii="Montserrat Light" w:hAnsi="Montserrat Light"/>
          <w:sz w:val="22"/>
          <w:szCs w:val="22"/>
          <w:lang w:val="ro-RO" w:eastAsia="en-US"/>
        </w:rPr>
        <w:t>Prezentul regulament va fi completat ori de câte ori apar modificări în prevederile legale în baza cărora a fost elaborat, inclusiv în cazul în care se modifică structura organizatorică.</w:t>
      </w:r>
    </w:p>
    <w:p w14:paraId="2E0447B7" w14:textId="77777777" w:rsidR="00CD29AD" w:rsidRPr="00CE38DE" w:rsidRDefault="00CD29AD" w:rsidP="0070289F">
      <w:pPr>
        <w:ind w:left="360" w:hanging="360"/>
        <w:jc w:val="both"/>
        <w:rPr>
          <w:rFonts w:ascii="Montserrat Light" w:hAnsi="Montserrat Light"/>
          <w:sz w:val="22"/>
          <w:szCs w:val="22"/>
          <w:lang w:val="ro-RO"/>
        </w:rPr>
      </w:pPr>
    </w:p>
    <w:p w14:paraId="753FF36C" w14:textId="77777777" w:rsidR="00CD29AD" w:rsidRPr="00CE38DE" w:rsidRDefault="00CD29AD" w:rsidP="0070289F">
      <w:pPr>
        <w:ind w:left="360" w:hanging="360"/>
        <w:jc w:val="both"/>
        <w:rPr>
          <w:rFonts w:ascii="Montserrat Light" w:hAnsi="Montserrat Light"/>
          <w:sz w:val="22"/>
          <w:szCs w:val="22"/>
          <w:lang w:val="ro-RO"/>
        </w:rPr>
      </w:pPr>
    </w:p>
    <w:p w14:paraId="316A5C10" w14:textId="77777777" w:rsidR="00905FE8" w:rsidRPr="00CE38DE" w:rsidRDefault="00905FE8" w:rsidP="0070289F">
      <w:pPr>
        <w:ind w:left="360" w:hanging="360"/>
        <w:jc w:val="both"/>
        <w:rPr>
          <w:rFonts w:ascii="Montserrat Light" w:hAnsi="Montserrat Light"/>
          <w:sz w:val="22"/>
          <w:szCs w:val="22"/>
          <w:lang w:val="ro-RO"/>
        </w:rPr>
      </w:pPr>
    </w:p>
    <w:p w14:paraId="360AB2FF" w14:textId="77777777" w:rsidR="002B5A7C" w:rsidRPr="00CE38DE" w:rsidRDefault="002B5A7C" w:rsidP="0070289F">
      <w:pPr>
        <w:jc w:val="both"/>
        <w:rPr>
          <w:rFonts w:ascii="Montserrat Light" w:hAnsi="Montserrat Light"/>
          <w:sz w:val="22"/>
          <w:szCs w:val="22"/>
          <w:lang w:val="ro-RO"/>
        </w:rPr>
      </w:pPr>
    </w:p>
    <w:sectPr w:rsidR="002B5A7C" w:rsidRPr="00CE38DE" w:rsidSect="00905FE8">
      <w:footerReference w:type="default" r:id="rId8"/>
      <w:pgSz w:w="11906" w:h="16838"/>
      <w:pgMar w:top="851" w:right="849"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B9916" w14:textId="77777777" w:rsidR="0053091B" w:rsidRDefault="0053091B" w:rsidP="00CD29AD">
      <w:r>
        <w:separator/>
      </w:r>
    </w:p>
  </w:endnote>
  <w:endnote w:type="continuationSeparator" w:id="0">
    <w:p w14:paraId="26EF7360" w14:textId="77777777" w:rsidR="0053091B" w:rsidRDefault="0053091B" w:rsidP="00CD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976110"/>
      <w:docPartObj>
        <w:docPartGallery w:val="Page Numbers (Bottom of Page)"/>
        <w:docPartUnique/>
      </w:docPartObj>
    </w:sdtPr>
    <w:sdtEndPr>
      <w:rPr>
        <w:noProof/>
      </w:rPr>
    </w:sdtEndPr>
    <w:sdtContent>
      <w:p w14:paraId="25DD5527" w14:textId="77777777" w:rsidR="0053091B" w:rsidRPr="00011474" w:rsidRDefault="0053091B" w:rsidP="00E16922">
        <w:pPr>
          <w:jc w:val="center"/>
          <w:rPr>
            <w:rFonts w:ascii="Cambria" w:hAnsi="Cambria"/>
            <w:sz w:val="18"/>
            <w:szCs w:val="18"/>
            <w:lang w:val="ro-RO"/>
          </w:rPr>
        </w:pPr>
        <w:r w:rsidRPr="00011474">
          <w:rPr>
            <w:rFonts w:ascii="Cambria" w:hAnsi="Cambria"/>
            <w:sz w:val="18"/>
            <w:szCs w:val="18"/>
          </w:rPr>
          <w:t>REGULAMENT DE ORGANIZARE ŞI FUNCŢIONARE</w:t>
        </w:r>
      </w:p>
      <w:p w14:paraId="3718928F" w14:textId="77777777" w:rsidR="0053091B" w:rsidRPr="00011474" w:rsidRDefault="0053091B" w:rsidP="00E16922">
        <w:pPr>
          <w:jc w:val="center"/>
          <w:rPr>
            <w:rFonts w:ascii="Cambria" w:hAnsi="Cambria"/>
            <w:i/>
            <w:sz w:val="18"/>
            <w:szCs w:val="18"/>
            <w:lang w:val="ro-RO"/>
          </w:rPr>
        </w:pPr>
        <w:r w:rsidRPr="00011474">
          <w:rPr>
            <w:rFonts w:ascii="Cambria" w:hAnsi="Cambria"/>
            <w:sz w:val="18"/>
            <w:szCs w:val="18"/>
            <w:lang w:val="ro-RO"/>
          </w:rPr>
          <w:t xml:space="preserve"> </w:t>
        </w:r>
        <w:r w:rsidRPr="00011474">
          <w:rPr>
            <w:rFonts w:ascii="Cambria" w:hAnsi="Cambria"/>
            <w:sz w:val="18"/>
            <w:szCs w:val="18"/>
            <w:lang w:val="ro-RO"/>
          </w:rPr>
          <w:t>FILARMONICA DE STAT „</w:t>
        </w:r>
        <w:r w:rsidRPr="00011474">
          <w:rPr>
            <w:rFonts w:ascii="Cambria" w:hAnsi="Cambria"/>
            <w:i/>
            <w:sz w:val="18"/>
            <w:szCs w:val="18"/>
            <w:lang w:val="ro-RO"/>
          </w:rPr>
          <w:t>TRANSILVANIA”</w:t>
        </w:r>
      </w:p>
      <w:p w14:paraId="44BB462D" w14:textId="77777777" w:rsidR="0053091B" w:rsidRDefault="0053091B">
        <w:pPr>
          <w:pStyle w:val="Footer"/>
          <w:jc w:val="right"/>
        </w:pPr>
        <w:r>
          <w:fldChar w:fldCharType="begin"/>
        </w:r>
        <w:r>
          <w:instrText xml:space="preserve"> PAGE   \* MERGEFORMAT </w:instrText>
        </w:r>
        <w:r>
          <w:fldChar w:fldCharType="separate"/>
        </w:r>
        <w:r w:rsidR="0049023B">
          <w:rPr>
            <w:noProof/>
          </w:rPr>
          <w:t>12</w:t>
        </w:r>
        <w:r>
          <w:rPr>
            <w:noProof/>
          </w:rPr>
          <w:fldChar w:fldCharType="end"/>
        </w:r>
      </w:p>
    </w:sdtContent>
  </w:sdt>
  <w:p w14:paraId="5F7FF819" w14:textId="77777777" w:rsidR="0053091B" w:rsidRDefault="0053091B" w:rsidP="00011474">
    <w:pPr>
      <w:pStyle w:val="Footer"/>
      <w:tabs>
        <w:tab w:val="clear" w:pos="4513"/>
        <w:tab w:val="clear" w:pos="9026"/>
        <w:tab w:val="left" w:pos="400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1A5B8" w14:textId="77777777" w:rsidR="0053091B" w:rsidRDefault="0053091B" w:rsidP="00CD29AD">
      <w:r>
        <w:separator/>
      </w:r>
    </w:p>
  </w:footnote>
  <w:footnote w:type="continuationSeparator" w:id="0">
    <w:p w14:paraId="5E3174F3" w14:textId="77777777" w:rsidR="0053091B" w:rsidRDefault="0053091B" w:rsidP="00CD29AD">
      <w:r>
        <w:continuationSeparator/>
      </w:r>
    </w:p>
  </w:footnote>
  <w:footnote w:id="1">
    <w:p w14:paraId="2607F46B" w14:textId="77777777" w:rsidR="0053091B" w:rsidRPr="003E0632" w:rsidRDefault="0053091B" w:rsidP="00E50B03">
      <w:pPr>
        <w:rPr>
          <w:rFonts w:ascii="Cambria" w:hAnsi="Cambria"/>
        </w:rPr>
      </w:pPr>
      <w:r w:rsidRPr="003E0632">
        <w:rPr>
          <w:rStyle w:val="FootnoteReference"/>
          <w:rFonts w:ascii="Cambria" w:hAnsi="Cambria"/>
        </w:rPr>
        <w:footnoteRef/>
      </w:r>
      <w:r w:rsidRPr="003E0632">
        <w:rPr>
          <w:rFonts w:ascii="Cambria" w:hAnsi="Cambria"/>
        </w:rPr>
        <w:t xml:space="preserve"> Colegiul artistic este un organ consultativ, care funcţionează în cadrul instituţiei şi se constituie la nivelul fiecărui colectiv artistic ( orchestra, cor).</w:t>
      </w:r>
    </w:p>
    <w:p w14:paraId="1A388284" w14:textId="77777777" w:rsidR="0053091B" w:rsidRPr="003E0632" w:rsidRDefault="0053091B" w:rsidP="00E50B03">
      <w:pPr>
        <w:rPr>
          <w:rFonts w:ascii="Cambria" w:hAnsi="Cambria"/>
        </w:rPr>
      </w:pPr>
      <w:r w:rsidRPr="003E0632">
        <w:rPr>
          <w:rFonts w:ascii="Cambria" w:hAnsi="Cambria"/>
        </w:rPr>
        <w:t>Colegiul artistic este consultat în legătură cu deciziile ce privesc activitatea artistică a colectivului artistic respectiv.</w:t>
      </w:r>
    </w:p>
    <w:p w14:paraId="04F3CD09" w14:textId="77777777" w:rsidR="0053091B" w:rsidRPr="003E0632" w:rsidRDefault="0053091B" w:rsidP="00E50B03">
      <w:pPr>
        <w:rPr>
          <w:rFonts w:ascii="Cambria" w:hAnsi="Cambria"/>
        </w:rPr>
      </w:pPr>
      <w:r w:rsidRPr="003E0632">
        <w:rPr>
          <w:rFonts w:ascii="Cambria" w:hAnsi="Cambria"/>
        </w:rPr>
        <w:t>Colegiul artistic este compus din 17 membri pentru orchestra şi 11 membri pentru cor, dintre care 1 membru este reprezentantul sindicatului reprezentativ al orchestrei, respectiv al corului.</w:t>
      </w:r>
    </w:p>
    <w:p w14:paraId="180D85E6" w14:textId="77777777" w:rsidR="0053091B" w:rsidRPr="003E0632" w:rsidRDefault="0053091B" w:rsidP="00E50B03">
      <w:pPr>
        <w:rPr>
          <w:rFonts w:ascii="Cambria" w:hAnsi="Cambria"/>
          <w:lang w:val="ro-RO"/>
        </w:rPr>
      </w:pPr>
      <w:r w:rsidRPr="003E0632">
        <w:rPr>
          <w:rFonts w:ascii="Cambria" w:hAnsi="Cambria"/>
        </w:rPr>
        <w:t xml:space="preserve">Colegiul artistic se </w:t>
      </w:r>
      <w:r w:rsidRPr="003E0632">
        <w:rPr>
          <w:rFonts w:ascii="Cambria" w:hAnsi="Cambria"/>
          <w:lang w:val="ro-RO"/>
        </w:rPr>
        <w:t>întruneşte lunar sau ori de câte ori este nevoie. Identifică situaţiile artistice apărute la nivelul colectivului şi le supune dezbaterii în consiliul director al Colegiului Artistic.</w:t>
      </w:r>
    </w:p>
    <w:p w14:paraId="59D681CC" w14:textId="77777777" w:rsidR="0053091B" w:rsidRPr="00E50B03" w:rsidRDefault="0053091B">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82ADC"/>
    <w:multiLevelType w:val="hybridMultilevel"/>
    <w:tmpl w:val="6A2ECDBE"/>
    <w:lvl w:ilvl="0" w:tplc="FD8CAB8C">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303BD5"/>
    <w:multiLevelType w:val="hybridMultilevel"/>
    <w:tmpl w:val="4D88B88C"/>
    <w:lvl w:ilvl="0" w:tplc="04180017">
      <w:start w:val="1"/>
      <w:numFmt w:val="lowerLetter"/>
      <w:lvlText w:val="%1)"/>
      <w:lvlJc w:val="left"/>
      <w:pPr>
        <w:ind w:left="928"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736733"/>
    <w:multiLevelType w:val="hybridMultilevel"/>
    <w:tmpl w:val="E4DC77AA"/>
    <w:lvl w:ilvl="0" w:tplc="82C6590E">
      <w:start w:val="8"/>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0A324CD5"/>
    <w:multiLevelType w:val="hybridMultilevel"/>
    <w:tmpl w:val="9BFCAB88"/>
    <w:lvl w:ilvl="0" w:tplc="EEDE4E06">
      <w:start w:val="1"/>
      <w:numFmt w:val="lowerLetter"/>
      <w:lvlText w:val="%1)"/>
      <w:lvlJc w:val="left"/>
      <w:pPr>
        <w:ind w:left="720" w:hanging="360"/>
      </w:pPr>
      <w:rPr>
        <w:rFonts w:ascii="Times New Roman" w:eastAsia="Times New Roman" w:hAnsi="Times New Roman" w:cs="Times New Roman"/>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13C51D5"/>
    <w:multiLevelType w:val="hybridMultilevel"/>
    <w:tmpl w:val="D2105C02"/>
    <w:lvl w:ilvl="0" w:tplc="14A8F334">
      <w:start w:val="1"/>
      <w:numFmt w:val="lowerLetter"/>
      <w:lvlText w:val="%1)"/>
      <w:lvlJc w:val="left"/>
      <w:pPr>
        <w:ind w:left="720" w:hanging="360"/>
      </w:pPr>
      <w:rPr>
        <w:rFonts w:ascii="Times New Roman" w:eastAsia="Times New Roman" w:hAnsi="Times New Roman" w:cs="Times New Roman"/>
        <w:b w:val="0"/>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18CC7B71"/>
    <w:multiLevelType w:val="hybridMultilevel"/>
    <w:tmpl w:val="012A1D3C"/>
    <w:lvl w:ilvl="0" w:tplc="EEDE4E06">
      <w:start w:val="1"/>
      <w:numFmt w:val="lowerLetter"/>
      <w:lvlText w:val="%1)"/>
      <w:lvlJc w:val="left"/>
      <w:pPr>
        <w:tabs>
          <w:tab w:val="num" w:pos="1080"/>
        </w:tabs>
        <w:ind w:left="1080" w:hanging="360"/>
      </w:pPr>
      <w:rPr>
        <w:rFonts w:ascii="Times New Roman" w:eastAsia="Times New Roman" w:hAnsi="Times New Roman" w:cs="Times New Roman" w:hint="default"/>
        <w:color w:val="auto"/>
      </w:rPr>
    </w:lvl>
    <w:lvl w:ilvl="1" w:tplc="FD8CAB8C">
      <w:start w:val="1"/>
      <w:numFmt w:val="upperRoman"/>
      <w:lvlText w:val="%2."/>
      <w:lvlJc w:val="left"/>
      <w:pPr>
        <w:tabs>
          <w:tab w:val="num" w:pos="1800"/>
        </w:tabs>
        <w:ind w:left="1800" w:hanging="72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0101D"/>
    <w:multiLevelType w:val="hybridMultilevel"/>
    <w:tmpl w:val="F78C5DC0"/>
    <w:lvl w:ilvl="0" w:tplc="4692E580">
      <w:start w:val="1"/>
      <w:numFmt w:val="decimal"/>
      <w:lvlText w:val="(%1)"/>
      <w:lvlJc w:val="left"/>
      <w:pPr>
        <w:ind w:left="928"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21B8559C"/>
    <w:multiLevelType w:val="hybridMultilevel"/>
    <w:tmpl w:val="26AAD5D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7716259"/>
    <w:multiLevelType w:val="hybridMultilevel"/>
    <w:tmpl w:val="2E840792"/>
    <w:lvl w:ilvl="0" w:tplc="B75A8D5C">
      <w:start w:val="1"/>
      <w:numFmt w:val="decimal"/>
      <w:lvlText w:val="%1."/>
      <w:lvlJc w:val="left"/>
      <w:pPr>
        <w:ind w:left="927" w:hanging="360"/>
      </w:pPr>
      <w:rPr>
        <w:b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31303044"/>
    <w:multiLevelType w:val="hybridMultilevel"/>
    <w:tmpl w:val="995843CA"/>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38362412"/>
    <w:multiLevelType w:val="singleLevel"/>
    <w:tmpl w:val="FC56096C"/>
    <w:lvl w:ilvl="0">
      <w:start w:val="3"/>
      <w:numFmt w:val="bullet"/>
      <w:lvlText w:val="-"/>
      <w:lvlJc w:val="left"/>
      <w:pPr>
        <w:tabs>
          <w:tab w:val="num" w:pos="360"/>
        </w:tabs>
        <w:ind w:left="360" w:hanging="360"/>
      </w:pPr>
    </w:lvl>
  </w:abstractNum>
  <w:abstractNum w:abstractNumId="11" w15:restartNumberingAfterBreak="0">
    <w:nsid w:val="419A6EAF"/>
    <w:multiLevelType w:val="hybridMultilevel"/>
    <w:tmpl w:val="840AD1C2"/>
    <w:lvl w:ilvl="0" w:tplc="B64619EE">
      <w:start w:val="1"/>
      <w:numFmt w:val="lowerLetter"/>
      <w:lvlText w:val="%1)"/>
      <w:lvlJc w:val="left"/>
      <w:pPr>
        <w:ind w:left="720" w:hanging="360"/>
      </w:pPr>
      <w:rPr>
        <w:color w:val="auto"/>
      </w:rPr>
    </w:lvl>
    <w:lvl w:ilvl="1" w:tplc="E07E0672">
      <w:start w:val="1"/>
      <w:numFmt w:val="lowerLetter"/>
      <w:lvlText w:val="%2)"/>
      <w:lvlJc w:val="left"/>
      <w:pPr>
        <w:tabs>
          <w:tab w:val="num" w:pos="1440"/>
        </w:tabs>
        <w:ind w:left="1440" w:hanging="360"/>
      </w:pPr>
      <w:rPr>
        <w:rFonts w:ascii="Times New Roman" w:eastAsia="Times New Roman" w:hAnsi="Times New Roman" w:cs="Times New Roman"/>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52BC3C6C"/>
    <w:multiLevelType w:val="hybridMultilevel"/>
    <w:tmpl w:val="1AC42CBA"/>
    <w:lvl w:ilvl="0" w:tplc="432ED048">
      <w:start w:val="1"/>
      <w:numFmt w:val="lowerLetter"/>
      <w:lvlText w:val="%1)"/>
      <w:lvlJc w:val="left"/>
      <w:pPr>
        <w:ind w:left="1185" w:hanging="360"/>
      </w:pPr>
      <w:rPr>
        <w:rFonts w:hint="default"/>
        <w:b w:val="0"/>
      </w:rPr>
    </w:lvl>
    <w:lvl w:ilvl="1" w:tplc="04180019" w:tentative="1">
      <w:start w:val="1"/>
      <w:numFmt w:val="lowerLetter"/>
      <w:lvlText w:val="%2."/>
      <w:lvlJc w:val="left"/>
      <w:pPr>
        <w:ind w:left="1905" w:hanging="360"/>
      </w:pPr>
    </w:lvl>
    <w:lvl w:ilvl="2" w:tplc="0418001B" w:tentative="1">
      <w:start w:val="1"/>
      <w:numFmt w:val="lowerRoman"/>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abstractNum w:abstractNumId="13" w15:restartNumberingAfterBreak="0">
    <w:nsid w:val="576459F2"/>
    <w:multiLevelType w:val="multilevel"/>
    <w:tmpl w:val="F25666BE"/>
    <w:lvl w:ilvl="0">
      <w:start w:val="1"/>
      <w:numFmt w:val="decimal"/>
      <w:lvlText w:val="%1."/>
      <w:lvlJc w:val="left"/>
      <w:pPr>
        <w:tabs>
          <w:tab w:val="num" w:pos="540"/>
        </w:tabs>
        <w:ind w:left="540" w:hanging="360"/>
      </w:pPr>
    </w:lvl>
    <w:lvl w:ilvl="1">
      <w:start w:val="1"/>
      <w:numFmt w:val="bullet"/>
      <w:lvlText w:val="-"/>
      <w:lvlJc w:val="left"/>
      <w:pPr>
        <w:tabs>
          <w:tab w:val="num" w:pos="1260"/>
        </w:tabs>
        <w:ind w:left="1260" w:hanging="360"/>
      </w:pPr>
      <w:rPr>
        <w:rFonts w:ascii="Times New Roman" w:eastAsia="Times New Roman" w:hAnsi="Times New Roman" w:cs="Times New Roman"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063051"/>
    <w:multiLevelType w:val="hybridMultilevel"/>
    <w:tmpl w:val="A0CC35C6"/>
    <w:lvl w:ilvl="0" w:tplc="EEDE4E06">
      <w:start w:val="1"/>
      <w:numFmt w:val="lowerLetter"/>
      <w:lvlText w:val="%1)"/>
      <w:lvlJc w:val="left"/>
      <w:pPr>
        <w:ind w:left="720" w:hanging="360"/>
      </w:pPr>
      <w:rPr>
        <w:rFonts w:ascii="Times New Roman" w:eastAsia="Times New Roman" w:hAnsi="Times New Roman" w:cs="Times New Roman"/>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5C712E71"/>
    <w:multiLevelType w:val="hybridMultilevel"/>
    <w:tmpl w:val="E4FAE5D4"/>
    <w:lvl w:ilvl="0" w:tplc="EEDE4E06">
      <w:start w:val="1"/>
      <w:numFmt w:val="lowerLetter"/>
      <w:lvlText w:val="%1)"/>
      <w:lvlJc w:val="left"/>
      <w:pPr>
        <w:tabs>
          <w:tab w:val="num" w:pos="360"/>
        </w:tabs>
        <w:ind w:left="360" w:hanging="216"/>
      </w:pPr>
      <w:rPr>
        <w:rFonts w:ascii="Times New Roman" w:eastAsia="Times New Roman" w:hAnsi="Times New Roman" w:cs="Times New Roman"/>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5FC727B9"/>
    <w:multiLevelType w:val="hybridMultilevel"/>
    <w:tmpl w:val="B2FA9F24"/>
    <w:lvl w:ilvl="0" w:tplc="2BF84062">
      <w:start w:val="1"/>
      <w:numFmt w:val="lowerLetter"/>
      <w:lvlText w:val="%1."/>
      <w:lvlJc w:val="left"/>
      <w:pPr>
        <w:ind w:left="360" w:hanging="360"/>
      </w:pPr>
      <w:rPr>
        <w:color w:val="auto"/>
      </w:rPr>
    </w:lvl>
    <w:lvl w:ilvl="1" w:tplc="B484DA7C">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7" w15:restartNumberingAfterBreak="0">
    <w:nsid w:val="605038D6"/>
    <w:multiLevelType w:val="hybridMultilevel"/>
    <w:tmpl w:val="CAACC2A4"/>
    <w:lvl w:ilvl="0" w:tplc="BFE696A2">
      <w:start w:val="1"/>
      <w:numFmt w:val="lowerLetter"/>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6A8832F5"/>
    <w:multiLevelType w:val="hybridMultilevel"/>
    <w:tmpl w:val="4FA4B77E"/>
    <w:lvl w:ilvl="0" w:tplc="EEDE4E06">
      <w:start w:val="1"/>
      <w:numFmt w:val="lowerLetter"/>
      <w:lvlText w:val="%1)"/>
      <w:lvlJc w:val="left"/>
      <w:pPr>
        <w:tabs>
          <w:tab w:val="num" w:pos="360"/>
        </w:tabs>
        <w:ind w:left="360" w:hanging="360"/>
      </w:pPr>
      <w:rPr>
        <w:rFonts w:ascii="Times New Roman" w:eastAsia="Times New Roman" w:hAnsi="Times New Roman" w:cs="Times New Roman"/>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3E860D9"/>
    <w:multiLevelType w:val="hybridMultilevel"/>
    <w:tmpl w:val="C25CBBE4"/>
    <w:lvl w:ilvl="0" w:tplc="CC30FF3A">
      <w:start w:val="1"/>
      <w:numFmt w:val="lowerLetter"/>
      <w:lvlText w:val="%1)"/>
      <w:lvlJc w:val="left"/>
      <w:pPr>
        <w:ind w:left="720" w:hanging="360"/>
      </w:pPr>
      <w:rPr>
        <w:rFonts w:ascii="Times New Roman" w:eastAsia="Times New Roman" w:hAnsi="Times New Roman" w:cs="Times New Roman"/>
        <w:b w:val="0"/>
        <w:color w:val="auto"/>
      </w:rPr>
    </w:lvl>
    <w:lvl w:ilvl="1" w:tplc="EEDE4E06">
      <w:start w:val="1"/>
      <w:numFmt w:val="lowerLetter"/>
      <w:lvlText w:val="%2)"/>
      <w:lvlJc w:val="left"/>
      <w:pPr>
        <w:ind w:left="1440" w:hanging="360"/>
      </w:pPr>
      <w:rPr>
        <w:rFonts w:ascii="Times New Roman" w:eastAsia="Times New Roman" w:hAnsi="Times New Roman" w:cs="Times New Roman"/>
        <w:color w:val="auto"/>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76E80093"/>
    <w:multiLevelType w:val="hybridMultilevel"/>
    <w:tmpl w:val="7D0CBD4C"/>
    <w:lvl w:ilvl="0" w:tplc="EEDE4E06">
      <w:start w:val="1"/>
      <w:numFmt w:val="lowerLetter"/>
      <w:lvlText w:val="%1)"/>
      <w:lvlJc w:val="left"/>
      <w:pPr>
        <w:tabs>
          <w:tab w:val="num" w:pos="1080"/>
        </w:tabs>
        <w:ind w:left="1080" w:hanging="360"/>
      </w:pPr>
      <w:rPr>
        <w:rFonts w:ascii="Times New Roman" w:eastAsia="Times New Roman" w:hAnsi="Times New Roman" w:cs="Times New Roman" w:hint="default"/>
        <w:color w:val="auto"/>
      </w:rPr>
    </w:lvl>
    <w:lvl w:ilvl="1" w:tplc="FD8CAB8C">
      <w:start w:val="1"/>
      <w:numFmt w:val="upperRoman"/>
      <w:lvlText w:val="%2."/>
      <w:lvlJc w:val="left"/>
      <w:pPr>
        <w:tabs>
          <w:tab w:val="num" w:pos="1800"/>
        </w:tabs>
        <w:ind w:left="1800" w:hanging="72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BA1253"/>
    <w:multiLevelType w:val="hybridMultilevel"/>
    <w:tmpl w:val="9850D0B8"/>
    <w:lvl w:ilvl="0" w:tplc="D854A720">
      <w:start w:val="1"/>
      <w:numFmt w:val="lowerLetter"/>
      <w:lvlText w:val="%1)"/>
      <w:lvlJc w:val="left"/>
      <w:pPr>
        <w:ind w:left="644" w:hanging="360"/>
      </w:pPr>
      <w:rPr>
        <w:rFonts w:ascii="Times New Roman" w:eastAsia="Times New Roman" w:hAnsi="Times New Roman" w:cs="Times New Roman"/>
        <w:b w:val="0"/>
        <w:color w:val="auto"/>
      </w:rPr>
    </w:lvl>
    <w:lvl w:ilvl="1" w:tplc="04180019">
      <w:start w:val="1"/>
      <w:numFmt w:val="lowerLetter"/>
      <w:lvlText w:val="%2."/>
      <w:lvlJc w:val="left"/>
      <w:pPr>
        <w:ind w:left="1176" w:hanging="360"/>
      </w:pPr>
    </w:lvl>
    <w:lvl w:ilvl="2" w:tplc="0418001B">
      <w:start w:val="1"/>
      <w:numFmt w:val="lowerRoman"/>
      <w:lvlText w:val="%3."/>
      <w:lvlJc w:val="right"/>
      <w:pPr>
        <w:ind w:left="1896" w:hanging="180"/>
      </w:pPr>
    </w:lvl>
    <w:lvl w:ilvl="3" w:tplc="0418000F">
      <w:start w:val="1"/>
      <w:numFmt w:val="decimal"/>
      <w:lvlText w:val="%4."/>
      <w:lvlJc w:val="left"/>
      <w:pPr>
        <w:ind w:left="2616" w:hanging="360"/>
      </w:pPr>
    </w:lvl>
    <w:lvl w:ilvl="4" w:tplc="04180019">
      <w:start w:val="1"/>
      <w:numFmt w:val="lowerLetter"/>
      <w:lvlText w:val="%5."/>
      <w:lvlJc w:val="left"/>
      <w:pPr>
        <w:ind w:left="3336" w:hanging="360"/>
      </w:pPr>
    </w:lvl>
    <w:lvl w:ilvl="5" w:tplc="0418001B">
      <w:start w:val="1"/>
      <w:numFmt w:val="lowerRoman"/>
      <w:lvlText w:val="%6."/>
      <w:lvlJc w:val="right"/>
      <w:pPr>
        <w:ind w:left="4056" w:hanging="180"/>
      </w:pPr>
    </w:lvl>
    <w:lvl w:ilvl="6" w:tplc="0418000F">
      <w:start w:val="1"/>
      <w:numFmt w:val="decimal"/>
      <w:lvlText w:val="%7."/>
      <w:lvlJc w:val="left"/>
      <w:pPr>
        <w:ind w:left="4776" w:hanging="360"/>
      </w:pPr>
    </w:lvl>
    <w:lvl w:ilvl="7" w:tplc="04180019">
      <w:start w:val="1"/>
      <w:numFmt w:val="lowerLetter"/>
      <w:lvlText w:val="%8."/>
      <w:lvlJc w:val="left"/>
      <w:pPr>
        <w:ind w:left="5496" w:hanging="360"/>
      </w:pPr>
    </w:lvl>
    <w:lvl w:ilvl="8" w:tplc="0418001B">
      <w:start w:val="1"/>
      <w:numFmt w:val="lowerRoman"/>
      <w:lvlText w:val="%9."/>
      <w:lvlJc w:val="right"/>
      <w:pPr>
        <w:ind w:left="6216"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D30"/>
    <w:rsid w:val="00011474"/>
    <w:rsid w:val="000208BE"/>
    <w:rsid w:val="0002516C"/>
    <w:rsid w:val="000265E1"/>
    <w:rsid w:val="00047B33"/>
    <w:rsid w:val="000516C3"/>
    <w:rsid w:val="00052619"/>
    <w:rsid w:val="00060122"/>
    <w:rsid w:val="000648A7"/>
    <w:rsid w:val="00065C37"/>
    <w:rsid w:val="00066F08"/>
    <w:rsid w:val="00067BAC"/>
    <w:rsid w:val="000729AF"/>
    <w:rsid w:val="0008184B"/>
    <w:rsid w:val="00083D4C"/>
    <w:rsid w:val="000A7180"/>
    <w:rsid w:val="000B01CA"/>
    <w:rsid w:val="000C0C39"/>
    <w:rsid w:val="000C2626"/>
    <w:rsid w:val="000C7544"/>
    <w:rsid w:val="000E3B1A"/>
    <w:rsid w:val="000E3EBA"/>
    <w:rsid w:val="000E78A5"/>
    <w:rsid w:val="000F6738"/>
    <w:rsid w:val="00104F69"/>
    <w:rsid w:val="00106200"/>
    <w:rsid w:val="001073B4"/>
    <w:rsid w:val="00107E7F"/>
    <w:rsid w:val="00117C6F"/>
    <w:rsid w:val="00125E58"/>
    <w:rsid w:val="0013729B"/>
    <w:rsid w:val="00147BA9"/>
    <w:rsid w:val="00152EDD"/>
    <w:rsid w:val="0015417F"/>
    <w:rsid w:val="00162E36"/>
    <w:rsid w:val="00163499"/>
    <w:rsid w:val="00163FAE"/>
    <w:rsid w:val="001657F4"/>
    <w:rsid w:val="001779E0"/>
    <w:rsid w:val="00184809"/>
    <w:rsid w:val="00184BD7"/>
    <w:rsid w:val="001A2287"/>
    <w:rsid w:val="001A3D4B"/>
    <w:rsid w:val="001A5C32"/>
    <w:rsid w:val="001C159D"/>
    <w:rsid w:val="001C1A46"/>
    <w:rsid w:val="001D00CE"/>
    <w:rsid w:val="001D00E6"/>
    <w:rsid w:val="001D10C4"/>
    <w:rsid w:val="001D3994"/>
    <w:rsid w:val="001D6CB0"/>
    <w:rsid w:val="00206CDE"/>
    <w:rsid w:val="00220AF1"/>
    <w:rsid w:val="00221523"/>
    <w:rsid w:val="002222F3"/>
    <w:rsid w:val="002227BB"/>
    <w:rsid w:val="0022365F"/>
    <w:rsid w:val="00224472"/>
    <w:rsid w:val="00233B9B"/>
    <w:rsid w:val="0024335B"/>
    <w:rsid w:val="00250ECC"/>
    <w:rsid w:val="00254AA5"/>
    <w:rsid w:val="002557EE"/>
    <w:rsid w:val="0027565F"/>
    <w:rsid w:val="002765C3"/>
    <w:rsid w:val="00280978"/>
    <w:rsid w:val="0028297F"/>
    <w:rsid w:val="00293FFC"/>
    <w:rsid w:val="002948FF"/>
    <w:rsid w:val="002A07A4"/>
    <w:rsid w:val="002A1D5C"/>
    <w:rsid w:val="002A2844"/>
    <w:rsid w:val="002A7A69"/>
    <w:rsid w:val="002A7EB8"/>
    <w:rsid w:val="002B31D4"/>
    <w:rsid w:val="002B5A7C"/>
    <w:rsid w:val="002C0B14"/>
    <w:rsid w:val="002C1AEF"/>
    <w:rsid w:val="002C1EC4"/>
    <w:rsid w:val="002C34E5"/>
    <w:rsid w:val="002C77A6"/>
    <w:rsid w:val="002D1F0F"/>
    <w:rsid w:val="002D4E8C"/>
    <w:rsid w:val="002E007B"/>
    <w:rsid w:val="002E19B7"/>
    <w:rsid w:val="002F16D3"/>
    <w:rsid w:val="002F706C"/>
    <w:rsid w:val="00304328"/>
    <w:rsid w:val="00313AAE"/>
    <w:rsid w:val="00321E45"/>
    <w:rsid w:val="0032480A"/>
    <w:rsid w:val="00324ADE"/>
    <w:rsid w:val="00325F3D"/>
    <w:rsid w:val="00326495"/>
    <w:rsid w:val="00334CEA"/>
    <w:rsid w:val="003411F3"/>
    <w:rsid w:val="003470EB"/>
    <w:rsid w:val="00347D94"/>
    <w:rsid w:val="00366BD2"/>
    <w:rsid w:val="00372573"/>
    <w:rsid w:val="003767FB"/>
    <w:rsid w:val="0038016E"/>
    <w:rsid w:val="00385F33"/>
    <w:rsid w:val="00386940"/>
    <w:rsid w:val="00392347"/>
    <w:rsid w:val="00392E23"/>
    <w:rsid w:val="00395887"/>
    <w:rsid w:val="003D3921"/>
    <w:rsid w:val="003E0632"/>
    <w:rsid w:val="003F0AAA"/>
    <w:rsid w:val="003F4888"/>
    <w:rsid w:val="003F4C81"/>
    <w:rsid w:val="003F64CD"/>
    <w:rsid w:val="00402D5B"/>
    <w:rsid w:val="00404CD7"/>
    <w:rsid w:val="0040553D"/>
    <w:rsid w:val="00407715"/>
    <w:rsid w:val="00407BE3"/>
    <w:rsid w:val="00411FDB"/>
    <w:rsid w:val="004234B1"/>
    <w:rsid w:val="0043398B"/>
    <w:rsid w:val="004417CB"/>
    <w:rsid w:val="00444DA5"/>
    <w:rsid w:val="00453877"/>
    <w:rsid w:val="0045570E"/>
    <w:rsid w:val="004664A3"/>
    <w:rsid w:val="00471440"/>
    <w:rsid w:val="0049023B"/>
    <w:rsid w:val="00491919"/>
    <w:rsid w:val="00492374"/>
    <w:rsid w:val="004A1EFE"/>
    <w:rsid w:val="004A4BBF"/>
    <w:rsid w:val="004B2CB2"/>
    <w:rsid w:val="004B4D48"/>
    <w:rsid w:val="004B7073"/>
    <w:rsid w:val="004C0ABD"/>
    <w:rsid w:val="004D26B7"/>
    <w:rsid w:val="00506006"/>
    <w:rsid w:val="00513882"/>
    <w:rsid w:val="00514EBE"/>
    <w:rsid w:val="00523714"/>
    <w:rsid w:val="00523C07"/>
    <w:rsid w:val="0053091B"/>
    <w:rsid w:val="00533F69"/>
    <w:rsid w:val="005367FE"/>
    <w:rsid w:val="005555E0"/>
    <w:rsid w:val="0058404B"/>
    <w:rsid w:val="005908B2"/>
    <w:rsid w:val="00596744"/>
    <w:rsid w:val="005B5A18"/>
    <w:rsid w:val="005B72D7"/>
    <w:rsid w:val="005D5FEB"/>
    <w:rsid w:val="005F1B05"/>
    <w:rsid w:val="005F3F73"/>
    <w:rsid w:val="005F6AB5"/>
    <w:rsid w:val="006038BA"/>
    <w:rsid w:val="00605D17"/>
    <w:rsid w:val="006162F8"/>
    <w:rsid w:val="00617871"/>
    <w:rsid w:val="00633235"/>
    <w:rsid w:val="00640F8A"/>
    <w:rsid w:val="0064235E"/>
    <w:rsid w:val="00643F24"/>
    <w:rsid w:val="00651260"/>
    <w:rsid w:val="00652D00"/>
    <w:rsid w:val="0066122C"/>
    <w:rsid w:val="00662AA8"/>
    <w:rsid w:val="00663B8D"/>
    <w:rsid w:val="006732C0"/>
    <w:rsid w:val="00674EAD"/>
    <w:rsid w:val="006760EA"/>
    <w:rsid w:val="00685279"/>
    <w:rsid w:val="00697C6C"/>
    <w:rsid w:val="006A1AAB"/>
    <w:rsid w:val="006A1EDC"/>
    <w:rsid w:val="006A3C70"/>
    <w:rsid w:val="006A7407"/>
    <w:rsid w:val="006A7726"/>
    <w:rsid w:val="006C0F7B"/>
    <w:rsid w:val="006C24B6"/>
    <w:rsid w:val="006D325F"/>
    <w:rsid w:val="006E38FA"/>
    <w:rsid w:val="006E4520"/>
    <w:rsid w:val="006F5833"/>
    <w:rsid w:val="006F5B66"/>
    <w:rsid w:val="0070289F"/>
    <w:rsid w:val="00707467"/>
    <w:rsid w:val="00707A6D"/>
    <w:rsid w:val="0071072B"/>
    <w:rsid w:val="007126B4"/>
    <w:rsid w:val="00713793"/>
    <w:rsid w:val="007208BB"/>
    <w:rsid w:val="00725D1D"/>
    <w:rsid w:val="00750E33"/>
    <w:rsid w:val="0075288C"/>
    <w:rsid w:val="00755B45"/>
    <w:rsid w:val="007561C0"/>
    <w:rsid w:val="0075722C"/>
    <w:rsid w:val="0076519D"/>
    <w:rsid w:val="0077070B"/>
    <w:rsid w:val="00771219"/>
    <w:rsid w:val="00780F31"/>
    <w:rsid w:val="00784880"/>
    <w:rsid w:val="00785053"/>
    <w:rsid w:val="00786F9D"/>
    <w:rsid w:val="00787AA9"/>
    <w:rsid w:val="00787B63"/>
    <w:rsid w:val="00787F10"/>
    <w:rsid w:val="00792A9C"/>
    <w:rsid w:val="00795A45"/>
    <w:rsid w:val="007B4B5E"/>
    <w:rsid w:val="007B5D30"/>
    <w:rsid w:val="007C21E5"/>
    <w:rsid w:val="007D16E0"/>
    <w:rsid w:val="007E0D07"/>
    <w:rsid w:val="007E1989"/>
    <w:rsid w:val="007E7994"/>
    <w:rsid w:val="007F2348"/>
    <w:rsid w:val="007F24A9"/>
    <w:rsid w:val="007F513E"/>
    <w:rsid w:val="00800701"/>
    <w:rsid w:val="008037AE"/>
    <w:rsid w:val="00805006"/>
    <w:rsid w:val="00813F45"/>
    <w:rsid w:val="00817B5D"/>
    <w:rsid w:val="00821E34"/>
    <w:rsid w:val="00826A8F"/>
    <w:rsid w:val="00833398"/>
    <w:rsid w:val="00853E97"/>
    <w:rsid w:val="00863E9D"/>
    <w:rsid w:val="008664CB"/>
    <w:rsid w:val="00875CF2"/>
    <w:rsid w:val="00885557"/>
    <w:rsid w:val="00887297"/>
    <w:rsid w:val="00893DF2"/>
    <w:rsid w:val="008A5CF0"/>
    <w:rsid w:val="008A6A90"/>
    <w:rsid w:val="008B01B4"/>
    <w:rsid w:val="008B4611"/>
    <w:rsid w:val="008D07F0"/>
    <w:rsid w:val="008E2B90"/>
    <w:rsid w:val="008F4C4A"/>
    <w:rsid w:val="008F636B"/>
    <w:rsid w:val="00905FE8"/>
    <w:rsid w:val="0090640B"/>
    <w:rsid w:val="00910C5D"/>
    <w:rsid w:val="00916EC3"/>
    <w:rsid w:val="00934AFF"/>
    <w:rsid w:val="009434B5"/>
    <w:rsid w:val="00947DBF"/>
    <w:rsid w:val="009518A8"/>
    <w:rsid w:val="009524E8"/>
    <w:rsid w:val="0096681A"/>
    <w:rsid w:val="00970C4B"/>
    <w:rsid w:val="009743E0"/>
    <w:rsid w:val="009754B8"/>
    <w:rsid w:val="009819F9"/>
    <w:rsid w:val="00983A85"/>
    <w:rsid w:val="00986004"/>
    <w:rsid w:val="00986C37"/>
    <w:rsid w:val="00996B1C"/>
    <w:rsid w:val="009A4A20"/>
    <w:rsid w:val="009B0FC7"/>
    <w:rsid w:val="009C110A"/>
    <w:rsid w:val="009C2E4F"/>
    <w:rsid w:val="009C5F88"/>
    <w:rsid w:val="009C649A"/>
    <w:rsid w:val="009D7FEF"/>
    <w:rsid w:val="009E3E2A"/>
    <w:rsid w:val="009E45F2"/>
    <w:rsid w:val="009E7BF6"/>
    <w:rsid w:val="00A0230B"/>
    <w:rsid w:val="00A10E17"/>
    <w:rsid w:val="00A13B30"/>
    <w:rsid w:val="00A22D16"/>
    <w:rsid w:val="00A24471"/>
    <w:rsid w:val="00A36DA3"/>
    <w:rsid w:val="00A448F7"/>
    <w:rsid w:val="00A55E50"/>
    <w:rsid w:val="00A75493"/>
    <w:rsid w:val="00A84251"/>
    <w:rsid w:val="00AA0AA6"/>
    <w:rsid w:val="00AB380E"/>
    <w:rsid w:val="00AC02E4"/>
    <w:rsid w:val="00AC1793"/>
    <w:rsid w:val="00AC1D4B"/>
    <w:rsid w:val="00AD0142"/>
    <w:rsid w:val="00AD0925"/>
    <w:rsid w:val="00AE0CEB"/>
    <w:rsid w:val="00AE2365"/>
    <w:rsid w:val="00AE3134"/>
    <w:rsid w:val="00AE7AA9"/>
    <w:rsid w:val="00AF4C29"/>
    <w:rsid w:val="00B025BA"/>
    <w:rsid w:val="00B05A76"/>
    <w:rsid w:val="00B169E9"/>
    <w:rsid w:val="00B228D5"/>
    <w:rsid w:val="00B246B1"/>
    <w:rsid w:val="00B269D7"/>
    <w:rsid w:val="00B53704"/>
    <w:rsid w:val="00B60553"/>
    <w:rsid w:val="00B62C4A"/>
    <w:rsid w:val="00B67750"/>
    <w:rsid w:val="00B71557"/>
    <w:rsid w:val="00B80651"/>
    <w:rsid w:val="00B822DC"/>
    <w:rsid w:val="00B82A04"/>
    <w:rsid w:val="00B93A22"/>
    <w:rsid w:val="00B95829"/>
    <w:rsid w:val="00B959BC"/>
    <w:rsid w:val="00B97C72"/>
    <w:rsid w:val="00BD0443"/>
    <w:rsid w:val="00BD522A"/>
    <w:rsid w:val="00BD594B"/>
    <w:rsid w:val="00BD77FE"/>
    <w:rsid w:val="00BD784A"/>
    <w:rsid w:val="00BE4316"/>
    <w:rsid w:val="00BE5508"/>
    <w:rsid w:val="00BF0502"/>
    <w:rsid w:val="00C04EC0"/>
    <w:rsid w:val="00C07F9D"/>
    <w:rsid w:val="00C31A55"/>
    <w:rsid w:val="00C40DD4"/>
    <w:rsid w:val="00C45D9D"/>
    <w:rsid w:val="00C474E2"/>
    <w:rsid w:val="00C539CC"/>
    <w:rsid w:val="00C617AC"/>
    <w:rsid w:val="00C701E6"/>
    <w:rsid w:val="00C809A2"/>
    <w:rsid w:val="00C86C21"/>
    <w:rsid w:val="00CA04B0"/>
    <w:rsid w:val="00CB1BF0"/>
    <w:rsid w:val="00CB59C8"/>
    <w:rsid w:val="00CB6221"/>
    <w:rsid w:val="00CC07C2"/>
    <w:rsid w:val="00CC1FFB"/>
    <w:rsid w:val="00CC2770"/>
    <w:rsid w:val="00CD2680"/>
    <w:rsid w:val="00CD29AD"/>
    <w:rsid w:val="00CD32C4"/>
    <w:rsid w:val="00CE38DE"/>
    <w:rsid w:val="00CE3A4C"/>
    <w:rsid w:val="00CE4BFD"/>
    <w:rsid w:val="00CF11A5"/>
    <w:rsid w:val="00CF2FA9"/>
    <w:rsid w:val="00CF7111"/>
    <w:rsid w:val="00CF7A5B"/>
    <w:rsid w:val="00D0573B"/>
    <w:rsid w:val="00D05BA4"/>
    <w:rsid w:val="00D12107"/>
    <w:rsid w:val="00D34C25"/>
    <w:rsid w:val="00D53B9F"/>
    <w:rsid w:val="00D55C04"/>
    <w:rsid w:val="00D61582"/>
    <w:rsid w:val="00D63818"/>
    <w:rsid w:val="00D639B3"/>
    <w:rsid w:val="00D66A44"/>
    <w:rsid w:val="00D70D13"/>
    <w:rsid w:val="00D802A6"/>
    <w:rsid w:val="00DA6E42"/>
    <w:rsid w:val="00DC3B72"/>
    <w:rsid w:val="00DE2FDD"/>
    <w:rsid w:val="00DE3CB7"/>
    <w:rsid w:val="00E05B6D"/>
    <w:rsid w:val="00E13D17"/>
    <w:rsid w:val="00E16922"/>
    <w:rsid w:val="00E22D41"/>
    <w:rsid w:val="00E356B7"/>
    <w:rsid w:val="00E378AA"/>
    <w:rsid w:val="00E4154A"/>
    <w:rsid w:val="00E42120"/>
    <w:rsid w:val="00E46174"/>
    <w:rsid w:val="00E47FEC"/>
    <w:rsid w:val="00E50B03"/>
    <w:rsid w:val="00E523FD"/>
    <w:rsid w:val="00E575D7"/>
    <w:rsid w:val="00E641E9"/>
    <w:rsid w:val="00E64F10"/>
    <w:rsid w:val="00E65568"/>
    <w:rsid w:val="00E8100C"/>
    <w:rsid w:val="00E9006D"/>
    <w:rsid w:val="00E91ADB"/>
    <w:rsid w:val="00E9207F"/>
    <w:rsid w:val="00EA7C12"/>
    <w:rsid w:val="00EB0D0E"/>
    <w:rsid w:val="00EB15AC"/>
    <w:rsid w:val="00EB719C"/>
    <w:rsid w:val="00EC2A03"/>
    <w:rsid w:val="00EC304C"/>
    <w:rsid w:val="00EC6063"/>
    <w:rsid w:val="00ED3099"/>
    <w:rsid w:val="00ED772E"/>
    <w:rsid w:val="00EE015F"/>
    <w:rsid w:val="00EE6684"/>
    <w:rsid w:val="00EE6F1C"/>
    <w:rsid w:val="00EF51AD"/>
    <w:rsid w:val="00EF7DB8"/>
    <w:rsid w:val="00EF7F94"/>
    <w:rsid w:val="00F01F8E"/>
    <w:rsid w:val="00F025EC"/>
    <w:rsid w:val="00F02860"/>
    <w:rsid w:val="00F03ABC"/>
    <w:rsid w:val="00F062EB"/>
    <w:rsid w:val="00F0717D"/>
    <w:rsid w:val="00F15F73"/>
    <w:rsid w:val="00F21965"/>
    <w:rsid w:val="00F2289A"/>
    <w:rsid w:val="00F2708C"/>
    <w:rsid w:val="00F3079E"/>
    <w:rsid w:val="00F31B6A"/>
    <w:rsid w:val="00F32F66"/>
    <w:rsid w:val="00F3521A"/>
    <w:rsid w:val="00F356EB"/>
    <w:rsid w:val="00F369DD"/>
    <w:rsid w:val="00F45CBF"/>
    <w:rsid w:val="00F540E1"/>
    <w:rsid w:val="00F56152"/>
    <w:rsid w:val="00F63279"/>
    <w:rsid w:val="00F65A42"/>
    <w:rsid w:val="00F65D1B"/>
    <w:rsid w:val="00F7119A"/>
    <w:rsid w:val="00F71648"/>
    <w:rsid w:val="00F82A4B"/>
    <w:rsid w:val="00F92CEE"/>
    <w:rsid w:val="00FA340B"/>
    <w:rsid w:val="00FA4DCF"/>
    <w:rsid w:val="00FB3C99"/>
    <w:rsid w:val="00FD06CF"/>
    <w:rsid w:val="00FD32A6"/>
    <w:rsid w:val="00FD54EA"/>
    <w:rsid w:val="00FE2C1D"/>
    <w:rsid w:val="00FE6A49"/>
    <w:rsid w:val="00FF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4:docId w14:val="40D0075F"/>
  <w15:docId w15:val="{50926221-F001-4990-BDFD-B4CF0576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AD"/>
    <w:pPr>
      <w:spacing w:after="0" w:line="240" w:lineRule="auto"/>
    </w:pPr>
    <w:rPr>
      <w:rFonts w:ascii="Times New Roman" w:eastAsia="Times New Roman" w:hAnsi="Times New Roman" w:cs="Times New Roman"/>
      <w:sz w:val="20"/>
      <w:szCs w:val="20"/>
      <w:lang w:val="en-US" w:eastAsia="ro-RO"/>
    </w:rPr>
  </w:style>
  <w:style w:type="paragraph" w:styleId="Heading1">
    <w:name w:val="heading 1"/>
    <w:basedOn w:val="Normal"/>
    <w:next w:val="Normal"/>
    <w:link w:val="Heading1Char"/>
    <w:qFormat/>
    <w:rsid w:val="00CD29AD"/>
    <w:pPr>
      <w:keepNext/>
      <w:ind w:left="720"/>
      <w:jc w:val="both"/>
      <w:outlineLvl w:val="0"/>
    </w:pPr>
    <w:rPr>
      <w:b/>
      <w:sz w:val="24"/>
      <w:lang w:val="ro-RO"/>
    </w:rPr>
  </w:style>
  <w:style w:type="paragraph" w:styleId="Heading2">
    <w:name w:val="heading 2"/>
    <w:basedOn w:val="Normal"/>
    <w:next w:val="Normal"/>
    <w:link w:val="Heading2Char"/>
    <w:semiHidden/>
    <w:unhideWhenUsed/>
    <w:qFormat/>
    <w:rsid w:val="00CD29AD"/>
    <w:pPr>
      <w:keepNext/>
      <w:jc w:val="both"/>
      <w:outlineLvl w:val="1"/>
    </w:pPr>
    <w:rPr>
      <w:b/>
      <w:sz w:val="24"/>
      <w:lang w:val="ro-RO"/>
    </w:rPr>
  </w:style>
  <w:style w:type="paragraph" w:styleId="Heading6">
    <w:name w:val="heading 6"/>
    <w:basedOn w:val="Normal"/>
    <w:next w:val="Normal"/>
    <w:link w:val="Heading6Char"/>
    <w:semiHidden/>
    <w:unhideWhenUsed/>
    <w:qFormat/>
    <w:rsid w:val="00CD29AD"/>
    <w:pPr>
      <w:keepNext/>
      <w:ind w:left="1080"/>
      <w:jc w:val="both"/>
      <w:outlineLvl w:val="5"/>
    </w:pPr>
    <w:rPr>
      <w:b/>
      <w:sz w:val="24"/>
      <w:u w:val="single"/>
    </w:rPr>
  </w:style>
  <w:style w:type="paragraph" w:styleId="Heading8">
    <w:name w:val="heading 8"/>
    <w:basedOn w:val="Normal"/>
    <w:next w:val="Normal"/>
    <w:link w:val="Heading8Char"/>
    <w:semiHidden/>
    <w:unhideWhenUsed/>
    <w:qFormat/>
    <w:rsid w:val="00CD29AD"/>
    <w:pPr>
      <w:keepNext/>
      <w:jc w:val="both"/>
      <w:outlineLvl w:val="7"/>
    </w:pPr>
    <w:rPr>
      <w:b/>
      <w:sz w:val="22"/>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29AD"/>
    <w:rPr>
      <w:rFonts w:ascii="Times New Roman" w:eastAsia="Times New Roman" w:hAnsi="Times New Roman" w:cs="Times New Roman"/>
      <w:b/>
      <w:sz w:val="24"/>
      <w:szCs w:val="20"/>
      <w:lang w:val="ro-RO" w:eastAsia="ro-RO"/>
    </w:rPr>
  </w:style>
  <w:style w:type="character" w:customStyle="1" w:styleId="Heading2Char">
    <w:name w:val="Heading 2 Char"/>
    <w:basedOn w:val="DefaultParagraphFont"/>
    <w:link w:val="Heading2"/>
    <w:semiHidden/>
    <w:rsid w:val="00CD29AD"/>
    <w:rPr>
      <w:rFonts w:ascii="Times New Roman" w:eastAsia="Times New Roman" w:hAnsi="Times New Roman" w:cs="Times New Roman"/>
      <w:b/>
      <w:sz w:val="24"/>
      <w:szCs w:val="20"/>
      <w:lang w:val="ro-RO" w:eastAsia="ro-RO"/>
    </w:rPr>
  </w:style>
  <w:style w:type="character" w:customStyle="1" w:styleId="Heading6Char">
    <w:name w:val="Heading 6 Char"/>
    <w:basedOn w:val="DefaultParagraphFont"/>
    <w:link w:val="Heading6"/>
    <w:semiHidden/>
    <w:rsid w:val="00CD29AD"/>
    <w:rPr>
      <w:rFonts w:ascii="Times New Roman" w:eastAsia="Times New Roman" w:hAnsi="Times New Roman" w:cs="Times New Roman"/>
      <w:b/>
      <w:sz w:val="24"/>
      <w:szCs w:val="20"/>
      <w:u w:val="single"/>
      <w:lang w:val="en-US" w:eastAsia="ro-RO"/>
    </w:rPr>
  </w:style>
  <w:style w:type="character" w:customStyle="1" w:styleId="Heading8Char">
    <w:name w:val="Heading 8 Char"/>
    <w:basedOn w:val="DefaultParagraphFont"/>
    <w:link w:val="Heading8"/>
    <w:semiHidden/>
    <w:rsid w:val="00CD29AD"/>
    <w:rPr>
      <w:rFonts w:ascii="Times New Roman" w:eastAsia="Times New Roman" w:hAnsi="Times New Roman" w:cs="Times New Roman"/>
      <w:b/>
      <w:szCs w:val="20"/>
      <w:u w:val="single"/>
      <w:lang w:val="fr-FR" w:eastAsia="ro-RO"/>
    </w:rPr>
  </w:style>
  <w:style w:type="paragraph" w:styleId="NormalWeb">
    <w:name w:val="Normal (Web)"/>
    <w:basedOn w:val="Normal"/>
    <w:semiHidden/>
    <w:unhideWhenUsed/>
    <w:rsid w:val="00CD29AD"/>
    <w:pPr>
      <w:spacing w:before="100" w:beforeAutospacing="1" w:after="100" w:afterAutospacing="1"/>
    </w:pPr>
    <w:rPr>
      <w:sz w:val="24"/>
      <w:szCs w:val="24"/>
      <w:lang w:eastAsia="en-US"/>
    </w:rPr>
  </w:style>
  <w:style w:type="paragraph" w:styleId="FootnoteText">
    <w:name w:val="footnote text"/>
    <w:basedOn w:val="Normal"/>
    <w:link w:val="FootnoteTextChar"/>
    <w:semiHidden/>
    <w:unhideWhenUsed/>
    <w:rsid w:val="00CD29AD"/>
    <w:rPr>
      <w:lang w:val="ro-RO" w:eastAsia="zh-CN"/>
    </w:rPr>
  </w:style>
  <w:style w:type="character" w:customStyle="1" w:styleId="FootnoteTextChar">
    <w:name w:val="Footnote Text Char"/>
    <w:basedOn w:val="DefaultParagraphFont"/>
    <w:link w:val="FootnoteText"/>
    <w:semiHidden/>
    <w:rsid w:val="00CD29AD"/>
    <w:rPr>
      <w:rFonts w:ascii="Times New Roman" w:eastAsia="Times New Roman" w:hAnsi="Times New Roman" w:cs="Times New Roman"/>
      <w:sz w:val="20"/>
      <w:szCs w:val="20"/>
      <w:lang w:val="ro-RO" w:eastAsia="zh-CN"/>
    </w:rPr>
  </w:style>
  <w:style w:type="paragraph" w:styleId="BodyText">
    <w:name w:val="Body Text"/>
    <w:basedOn w:val="Normal"/>
    <w:link w:val="BodyTextChar"/>
    <w:semiHidden/>
    <w:unhideWhenUsed/>
    <w:rsid w:val="00CD29AD"/>
    <w:pPr>
      <w:jc w:val="both"/>
    </w:pPr>
    <w:rPr>
      <w:b/>
      <w:i/>
      <w:lang w:val="fr-FR"/>
    </w:rPr>
  </w:style>
  <w:style w:type="character" w:customStyle="1" w:styleId="BodyTextChar">
    <w:name w:val="Body Text Char"/>
    <w:basedOn w:val="DefaultParagraphFont"/>
    <w:link w:val="BodyText"/>
    <w:semiHidden/>
    <w:rsid w:val="00CD29AD"/>
    <w:rPr>
      <w:rFonts w:ascii="Times New Roman" w:eastAsia="Times New Roman" w:hAnsi="Times New Roman" w:cs="Times New Roman"/>
      <w:b/>
      <w:i/>
      <w:sz w:val="20"/>
      <w:szCs w:val="20"/>
      <w:lang w:val="fr-FR" w:eastAsia="ro-RO"/>
    </w:rPr>
  </w:style>
  <w:style w:type="paragraph" w:styleId="BodyTextIndent">
    <w:name w:val="Body Text Indent"/>
    <w:basedOn w:val="Normal"/>
    <w:link w:val="BodyTextIndentChar"/>
    <w:semiHidden/>
    <w:unhideWhenUsed/>
    <w:rsid w:val="00CD29AD"/>
    <w:pPr>
      <w:ind w:left="456" w:firstLine="264"/>
      <w:jc w:val="both"/>
    </w:pPr>
    <w:rPr>
      <w:sz w:val="24"/>
      <w:lang w:val="ro-RO"/>
    </w:rPr>
  </w:style>
  <w:style w:type="character" w:customStyle="1" w:styleId="BodyTextIndentChar">
    <w:name w:val="Body Text Indent Char"/>
    <w:basedOn w:val="DefaultParagraphFont"/>
    <w:link w:val="BodyTextIndent"/>
    <w:semiHidden/>
    <w:rsid w:val="00CD29AD"/>
    <w:rPr>
      <w:rFonts w:ascii="Times New Roman" w:eastAsia="Times New Roman" w:hAnsi="Times New Roman" w:cs="Times New Roman"/>
      <w:sz w:val="24"/>
      <w:szCs w:val="20"/>
      <w:lang w:val="ro-RO" w:eastAsia="ro-RO"/>
    </w:rPr>
  </w:style>
  <w:style w:type="paragraph" w:styleId="BodyText2">
    <w:name w:val="Body Text 2"/>
    <w:basedOn w:val="Normal"/>
    <w:link w:val="BodyText2Char"/>
    <w:unhideWhenUsed/>
    <w:rsid w:val="00CD29AD"/>
    <w:pPr>
      <w:jc w:val="both"/>
    </w:pPr>
    <w:rPr>
      <w:sz w:val="24"/>
    </w:rPr>
  </w:style>
  <w:style w:type="character" w:customStyle="1" w:styleId="BodyText2Char">
    <w:name w:val="Body Text 2 Char"/>
    <w:basedOn w:val="DefaultParagraphFont"/>
    <w:link w:val="BodyText2"/>
    <w:rsid w:val="00CD29AD"/>
    <w:rPr>
      <w:rFonts w:ascii="Times New Roman" w:eastAsia="Times New Roman" w:hAnsi="Times New Roman" w:cs="Times New Roman"/>
      <w:sz w:val="24"/>
      <w:szCs w:val="20"/>
      <w:lang w:val="en-US" w:eastAsia="ro-RO"/>
    </w:rPr>
  </w:style>
  <w:style w:type="paragraph" w:styleId="BodyText3">
    <w:name w:val="Body Text 3"/>
    <w:basedOn w:val="Normal"/>
    <w:link w:val="BodyText3Char"/>
    <w:semiHidden/>
    <w:unhideWhenUsed/>
    <w:rsid w:val="00CD29AD"/>
    <w:pPr>
      <w:jc w:val="both"/>
    </w:pPr>
    <w:rPr>
      <w:sz w:val="22"/>
    </w:rPr>
  </w:style>
  <w:style w:type="character" w:customStyle="1" w:styleId="BodyText3Char">
    <w:name w:val="Body Text 3 Char"/>
    <w:basedOn w:val="DefaultParagraphFont"/>
    <w:link w:val="BodyText3"/>
    <w:semiHidden/>
    <w:rsid w:val="00CD29AD"/>
    <w:rPr>
      <w:rFonts w:ascii="Times New Roman" w:eastAsia="Times New Roman" w:hAnsi="Times New Roman" w:cs="Times New Roman"/>
      <w:szCs w:val="20"/>
      <w:lang w:val="en-US" w:eastAsia="ro-RO"/>
    </w:rPr>
  </w:style>
  <w:style w:type="paragraph" w:styleId="BodyTextIndent2">
    <w:name w:val="Body Text Indent 2"/>
    <w:basedOn w:val="Normal"/>
    <w:link w:val="BodyTextIndent2Char"/>
    <w:semiHidden/>
    <w:unhideWhenUsed/>
    <w:rsid w:val="00CD29AD"/>
    <w:pPr>
      <w:ind w:left="1134" w:hanging="425"/>
    </w:pPr>
    <w:rPr>
      <w:sz w:val="24"/>
    </w:rPr>
  </w:style>
  <w:style w:type="character" w:customStyle="1" w:styleId="BodyTextIndent2Char">
    <w:name w:val="Body Text Indent 2 Char"/>
    <w:basedOn w:val="DefaultParagraphFont"/>
    <w:link w:val="BodyTextIndent2"/>
    <w:semiHidden/>
    <w:rsid w:val="00CD29AD"/>
    <w:rPr>
      <w:rFonts w:ascii="Times New Roman" w:eastAsia="Times New Roman" w:hAnsi="Times New Roman" w:cs="Times New Roman"/>
      <w:sz w:val="24"/>
      <w:szCs w:val="20"/>
      <w:lang w:val="en-US" w:eastAsia="ro-RO"/>
    </w:rPr>
  </w:style>
  <w:style w:type="paragraph" w:styleId="BodyTextIndent3">
    <w:name w:val="Body Text Indent 3"/>
    <w:basedOn w:val="Normal"/>
    <w:link w:val="BodyTextIndent3Char"/>
    <w:semiHidden/>
    <w:unhideWhenUsed/>
    <w:rsid w:val="00CD29AD"/>
    <w:pPr>
      <w:ind w:firstLine="284"/>
    </w:pPr>
    <w:rPr>
      <w:sz w:val="24"/>
    </w:rPr>
  </w:style>
  <w:style w:type="character" w:customStyle="1" w:styleId="BodyTextIndent3Char">
    <w:name w:val="Body Text Indent 3 Char"/>
    <w:basedOn w:val="DefaultParagraphFont"/>
    <w:link w:val="BodyTextIndent3"/>
    <w:semiHidden/>
    <w:rsid w:val="00CD29AD"/>
    <w:rPr>
      <w:rFonts w:ascii="Times New Roman" w:eastAsia="Times New Roman" w:hAnsi="Times New Roman" w:cs="Times New Roman"/>
      <w:sz w:val="24"/>
      <w:szCs w:val="20"/>
      <w:lang w:val="en-US" w:eastAsia="ro-RO"/>
    </w:rPr>
  </w:style>
  <w:style w:type="paragraph" w:styleId="ListParagraph">
    <w:name w:val="List Paragraph"/>
    <w:basedOn w:val="Normal"/>
    <w:uiPriority w:val="34"/>
    <w:qFormat/>
    <w:rsid w:val="00CD29AD"/>
    <w:pPr>
      <w:spacing w:after="160" w:line="256" w:lineRule="auto"/>
      <w:ind w:left="720"/>
      <w:contextualSpacing/>
    </w:pPr>
    <w:rPr>
      <w:rFonts w:ascii="Calibri" w:eastAsia="Calibri" w:hAnsi="Calibri"/>
      <w:sz w:val="22"/>
      <w:szCs w:val="22"/>
      <w:lang w:val="ro-RO" w:eastAsia="en-US"/>
    </w:rPr>
  </w:style>
  <w:style w:type="paragraph" w:customStyle="1" w:styleId="bulet1">
    <w:name w:val="bulet1"/>
    <w:basedOn w:val="Normal"/>
    <w:rsid w:val="00CD29AD"/>
    <w:pPr>
      <w:spacing w:after="40"/>
      <w:ind w:left="1259" w:hanging="397"/>
      <w:jc w:val="both"/>
    </w:pPr>
    <w:rPr>
      <w:sz w:val="24"/>
      <w:szCs w:val="24"/>
      <w:lang w:val="ro-RO"/>
    </w:rPr>
  </w:style>
  <w:style w:type="character" w:customStyle="1" w:styleId="art1Char">
    <w:name w:val="art1 Char"/>
    <w:link w:val="art1"/>
    <w:locked/>
    <w:rsid w:val="00CD29AD"/>
    <w:rPr>
      <w:sz w:val="24"/>
      <w:lang w:val="ro-RO" w:eastAsia="ro-RO"/>
    </w:rPr>
  </w:style>
  <w:style w:type="paragraph" w:customStyle="1" w:styleId="art1">
    <w:name w:val="art1"/>
    <w:basedOn w:val="Normal"/>
    <w:link w:val="art1Char"/>
    <w:rsid w:val="00CD29AD"/>
    <w:pPr>
      <w:ind w:left="720" w:hanging="720"/>
      <w:jc w:val="both"/>
    </w:pPr>
    <w:rPr>
      <w:rFonts w:asciiTheme="minorHAnsi" w:eastAsiaTheme="minorHAnsi" w:hAnsiTheme="minorHAnsi" w:cstheme="minorBidi"/>
      <w:sz w:val="24"/>
      <w:szCs w:val="22"/>
      <w:lang w:val="ro-RO"/>
    </w:rPr>
  </w:style>
  <w:style w:type="paragraph" w:customStyle="1" w:styleId="bulet2">
    <w:name w:val="bulet2"/>
    <w:basedOn w:val="Normal"/>
    <w:rsid w:val="00CD29AD"/>
    <w:pPr>
      <w:spacing w:before="120"/>
      <w:ind w:left="907" w:hanging="397"/>
      <w:jc w:val="both"/>
    </w:pPr>
    <w:rPr>
      <w:sz w:val="24"/>
      <w:szCs w:val="24"/>
      <w:lang w:val="ro-RO"/>
    </w:rPr>
  </w:style>
  <w:style w:type="paragraph" w:customStyle="1" w:styleId="CM3">
    <w:name w:val="CM3"/>
    <w:basedOn w:val="Normal"/>
    <w:next w:val="Normal"/>
    <w:rsid w:val="00CD29AD"/>
    <w:pPr>
      <w:widowControl w:val="0"/>
      <w:autoSpaceDE w:val="0"/>
      <w:autoSpaceDN w:val="0"/>
      <w:adjustRightInd w:val="0"/>
      <w:spacing w:line="416" w:lineRule="atLeast"/>
    </w:pPr>
    <w:rPr>
      <w:sz w:val="24"/>
      <w:szCs w:val="24"/>
      <w:lang w:val="ro-RO"/>
    </w:rPr>
  </w:style>
  <w:style w:type="paragraph" w:customStyle="1" w:styleId="CM10">
    <w:name w:val="CM10"/>
    <w:basedOn w:val="Normal"/>
    <w:next w:val="Normal"/>
    <w:rsid w:val="00CD29AD"/>
    <w:pPr>
      <w:widowControl w:val="0"/>
      <w:autoSpaceDE w:val="0"/>
      <w:autoSpaceDN w:val="0"/>
      <w:adjustRightInd w:val="0"/>
      <w:spacing w:line="413" w:lineRule="atLeast"/>
    </w:pPr>
    <w:rPr>
      <w:sz w:val="24"/>
      <w:szCs w:val="24"/>
      <w:lang w:val="ro-RO"/>
    </w:rPr>
  </w:style>
  <w:style w:type="paragraph" w:customStyle="1" w:styleId="CM4">
    <w:name w:val="CM4"/>
    <w:basedOn w:val="Normal"/>
    <w:next w:val="Normal"/>
    <w:rsid w:val="00CD29AD"/>
    <w:pPr>
      <w:widowControl w:val="0"/>
      <w:autoSpaceDE w:val="0"/>
      <w:autoSpaceDN w:val="0"/>
      <w:adjustRightInd w:val="0"/>
      <w:spacing w:line="416" w:lineRule="atLeast"/>
    </w:pPr>
    <w:rPr>
      <w:sz w:val="24"/>
      <w:szCs w:val="24"/>
      <w:lang w:val="ro-RO"/>
    </w:rPr>
  </w:style>
  <w:style w:type="character" w:styleId="FootnoteReference">
    <w:name w:val="footnote reference"/>
    <w:semiHidden/>
    <w:unhideWhenUsed/>
    <w:rsid w:val="00CD29AD"/>
    <w:rPr>
      <w:vertAlign w:val="superscript"/>
    </w:rPr>
  </w:style>
  <w:style w:type="character" w:customStyle="1" w:styleId="tli1">
    <w:name w:val="tli1"/>
    <w:rsid w:val="00CD29AD"/>
    <w:rPr>
      <w:rFonts w:ascii="Times New Roman" w:hAnsi="Times New Roman" w:cs="Times New Roman" w:hint="default"/>
    </w:rPr>
  </w:style>
  <w:style w:type="character" w:styleId="Hyperlink">
    <w:name w:val="Hyperlink"/>
    <w:basedOn w:val="DefaultParagraphFont"/>
    <w:uiPriority w:val="99"/>
    <w:semiHidden/>
    <w:unhideWhenUsed/>
    <w:rsid w:val="00CD29AD"/>
    <w:rPr>
      <w:color w:val="0000FF"/>
      <w:u w:val="single"/>
    </w:rPr>
  </w:style>
  <w:style w:type="paragraph" w:styleId="BalloonText">
    <w:name w:val="Balloon Text"/>
    <w:basedOn w:val="Normal"/>
    <w:link w:val="BalloonTextChar"/>
    <w:uiPriority w:val="99"/>
    <w:semiHidden/>
    <w:unhideWhenUsed/>
    <w:rsid w:val="00F65D1B"/>
    <w:rPr>
      <w:rFonts w:ascii="Tahoma" w:hAnsi="Tahoma" w:cs="Tahoma"/>
      <w:sz w:val="16"/>
      <w:szCs w:val="16"/>
    </w:rPr>
  </w:style>
  <w:style w:type="character" w:customStyle="1" w:styleId="BalloonTextChar">
    <w:name w:val="Balloon Text Char"/>
    <w:basedOn w:val="DefaultParagraphFont"/>
    <w:link w:val="BalloonText"/>
    <w:uiPriority w:val="99"/>
    <w:semiHidden/>
    <w:rsid w:val="00F65D1B"/>
    <w:rPr>
      <w:rFonts w:ascii="Tahoma" w:eastAsia="Times New Roman" w:hAnsi="Tahoma" w:cs="Tahoma"/>
      <w:sz w:val="16"/>
      <w:szCs w:val="16"/>
      <w:lang w:val="en-US" w:eastAsia="ro-RO"/>
    </w:rPr>
  </w:style>
  <w:style w:type="paragraph" w:styleId="Header">
    <w:name w:val="header"/>
    <w:basedOn w:val="Normal"/>
    <w:link w:val="HeaderChar"/>
    <w:uiPriority w:val="99"/>
    <w:unhideWhenUsed/>
    <w:rsid w:val="00C617AC"/>
    <w:pPr>
      <w:tabs>
        <w:tab w:val="center" w:pos="4513"/>
        <w:tab w:val="right" w:pos="9026"/>
      </w:tabs>
    </w:pPr>
  </w:style>
  <w:style w:type="character" w:customStyle="1" w:styleId="HeaderChar">
    <w:name w:val="Header Char"/>
    <w:basedOn w:val="DefaultParagraphFont"/>
    <w:link w:val="Header"/>
    <w:uiPriority w:val="99"/>
    <w:rsid w:val="00C617AC"/>
    <w:rPr>
      <w:rFonts w:ascii="Times New Roman" w:eastAsia="Times New Roman" w:hAnsi="Times New Roman" w:cs="Times New Roman"/>
      <w:sz w:val="20"/>
      <w:szCs w:val="20"/>
      <w:lang w:val="en-US" w:eastAsia="ro-RO"/>
    </w:rPr>
  </w:style>
  <w:style w:type="paragraph" w:styleId="Footer">
    <w:name w:val="footer"/>
    <w:basedOn w:val="Normal"/>
    <w:link w:val="FooterChar"/>
    <w:uiPriority w:val="99"/>
    <w:unhideWhenUsed/>
    <w:rsid w:val="00C617AC"/>
    <w:pPr>
      <w:tabs>
        <w:tab w:val="center" w:pos="4513"/>
        <w:tab w:val="right" w:pos="9026"/>
      </w:tabs>
    </w:pPr>
  </w:style>
  <w:style w:type="character" w:customStyle="1" w:styleId="FooterChar">
    <w:name w:val="Footer Char"/>
    <w:basedOn w:val="DefaultParagraphFont"/>
    <w:link w:val="Footer"/>
    <w:uiPriority w:val="99"/>
    <w:rsid w:val="00C617AC"/>
    <w:rPr>
      <w:rFonts w:ascii="Times New Roman" w:eastAsia="Times New Roman" w:hAnsi="Times New Roman" w:cs="Times New Roman"/>
      <w:sz w:val="20"/>
      <w:szCs w:val="20"/>
      <w:lang w:val="en-US" w:eastAsia="ro-RO"/>
    </w:rPr>
  </w:style>
  <w:style w:type="character" w:customStyle="1" w:styleId="tpa1">
    <w:name w:val="tpa1"/>
    <w:rsid w:val="00B246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121294">
      <w:bodyDiv w:val="1"/>
      <w:marLeft w:val="0"/>
      <w:marRight w:val="0"/>
      <w:marTop w:val="0"/>
      <w:marBottom w:val="0"/>
      <w:divBdr>
        <w:top w:val="none" w:sz="0" w:space="0" w:color="auto"/>
        <w:left w:val="none" w:sz="0" w:space="0" w:color="auto"/>
        <w:bottom w:val="none" w:sz="0" w:space="0" w:color="auto"/>
        <w:right w:val="none" w:sz="0" w:space="0" w:color="auto"/>
      </w:divBdr>
      <w:divsChild>
        <w:div w:id="863445537">
          <w:marLeft w:val="1080"/>
          <w:marRight w:val="0"/>
          <w:marTop w:val="0"/>
          <w:marBottom w:val="0"/>
          <w:divBdr>
            <w:top w:val="none" w:sz="0" w:space="0" w:color="auto"/>
            <w:left w:val="none" w:sz="0" w:space="0" w:color="auto"/>
            <w:bottom w:val="none" w:sz="0" w:space="0" w:color="auto"/>
            <w:right w:val="none" w:sz="0" w:space="0" w:color="auto"/>
          </w:divBdr>
        </w:div>
        <w:div w:id="1430540789">
          <w:marLeft w:val="1080"/>
          <w:marRight w:val="0"/>
          <w:marTop w:val="0"/>
          <w:marBottom w:val="0"/>
          <w:divBdr>
            <w:top w:val="none" w:sz="0" w:space="0" w:color="auto"/>
            <w:left w:val="none" w:sz="0" w:space="0" w:color="auto"/>
            <w:bottom w:val="none" w:sz="0" w:space="0" w:color="auto"/>
            <w:right w:val="none" w:sz="0" w:space="0" w:color="auto"/>
          </w:divBdr>
        </w:div>
        <w:div w:id="956645377">
          <w:marLeft w:val="1080"/>
          <w:marRight w:val="0"/>
          <w:marTop w:val="0"/>
          <w:marBottom w:val="0"/>
          <w:divBdr>
            <w:top w:val="none" w:sz="0" w:space="0" w:color="auto"/>
            <w:left w:val="none" w:sz="0" w:space="0" w:color="auto"/>
            <w:bottom w:val="none" w:sz="0" w:space="0" w:color="auto"/>
            <w:right w:val="none" w:sz="0" w:space="0" w:color="auto"/>
          </w:divBdr>
        </w:div>
        <w:div w:id="335770163">
          <w:marLeft w:val="1080"/>
          <w:marRight w:val="0"/>
          <w:marTop w:val="0"/>
          <w:marBottom w:val="0"/>
          <w:divBdr>
            <w:top w:val="none" w:sz="0" w:space="0" w:color="auto"/>
            <w:left w:val="none" w:sz="0" w:space="0" w:color="auto"/>
            <w:bottom w:val="none" w:sz="0" w:space="0" w:color="auto"/>
            <w:right w:val="none" w:sz="0" w:space="0" w:color="auto"/>
          </w:divBdr>
        </w:div>
        <w:div w:id="1232813094">
          <w:marLeft w:val="1080"/>
          <w:marRight w:val="0"/>
          <w:marTop w:val="0"/>
          <w:marBottom w:val="0"/>
          <w:divBdr>
            <w:top w:val="none" w:sz="0" w:space="0" w:color="auto"/>
            <w:left w:val="none" w:sz="0" w:space="0" w:color="auto"/>
            <w:bottom w:val="none" w:sz="0" w:space="0" w:color="auto"/>
            <w:right w:val="none" w:sz="0" w:space="0" w:color="auto"/>
          </w:divBdr>
        </w:div>
        <w:div w:id="572009350">
          <w:marLeft w:val="1080"/>
          <w:marRight w:val="0"/>
          <w:marTop w:val="0"/>
          <w:marBottom w:val="0"/>
          <w:divBdr>
            <w:top w:val="none" w:sz="0" w:space="0" w:color="auto"/>
            <w:left w:val="none" w:sz="0" w:space="0" w:color="auto"/>
            <w:bottom w:val="none" w:sz="0" w:space="0" w:color="auto"/>
            <w:right w:val="none" w:sz="0" w:space="0" w:color="auto"/>
          </w:divBdr>
        </w:div>
        <w:div w:id="1269577555">
          <w:marLeft w:val="1080"/>
          <w:marRight w:val="0"/>
          <w:marTop w:val="0"/>
          <w:marBottom w:val="0"/>
          <w:divBdr>
            <w:top w:val="none" w:sz="0" w:space="0" w:color="auto"/>
            <w:left w:val="none" w:sz="0" w:space="0" w:color="auto"/>
            <w:bottom w:val="none" w:sz="0" w:space="0" w:color="auto"/>
            <w:right w:val="none" w:sz="0" w:space="0" w:color="auto"/>
          </w:divBdr>
        </w:div>
        <w:div w:id="372315338">
          <w:marLeft w:val="1080"/>
          <w:marRight w:val="0"/>
          <w:marTop w:val="0"/>
          <w:marBottom w:val="0"/>
          <w:divBdr>
            <w:top w:val="none" w:sz="0" w:space="0" w:color="auto"/>
            <w:left w:val="none" w:sz="0" w:space="0" w:color="auto"/>
            <w:bottom w:val="none" w:sz="0" w:space="0" w:color="auto"/>
            <w:right w:val="none" w:sz="0" w:space="0" w:color="auto"/>
          </w:divBdr>
        </w:div>
        <w:div w:id="368142165">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ABDB8-D388-4CF2-9106-7238A774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12</Pages>
  <Words>5855</Words>
  <Characters>33376</Characters>
  <Application>Microsoft Office Word</Application>
  <DocSecurity>0</DocSecurity>
  <Lines>278</Lines>
  <Paragraphs>78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Fila</dc:creator>
  <cp:keywords/>
  <dc:description/>
  <cp:lastModifiedBy>Adriana Rusnac</cp:lastModifiedBy>
  <cp:revision>95</cp:revision>
  <cp:lastPrinted>2020-12-18T06:41:00Z</cp:lastPrinted>
  <dcterms:created xsi:type="dcterms:W3CDTF">2017-02-13T06:18:00Z</dcterms:created>
  <dcterms:modified xsi:type="dcterms:W3CDTF">2020-12-18T06:41:00Z</dcterms:modified>
</cp:coreProperties>
</file>