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71290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F7129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71290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1DAA1393" w:rsidR="005246DD" w:rsidRPr="00F7129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71290">
        <w:rPr>
          <w:rFonts w:ascii="Montserrat" w:hAnsi="Montserrat"/>
          <w:b/>
          <w:bCs/>
          <w:noProof/>
          <w:lang w:val="ro-RO"/>
        </w:rPr>
        <w:t xml:space="preserve">nr. </w:t>
      </w:r>
      <w:r w:rsidR="005207F7">
        <w:rPr>
          <w:rFonts w:ascii="Montserrat" w:hAnsi="Montserrat"/>
          <w:b/>
          <w:bCs/>
          <w:noProof/>
          <w:lang w:val="ro-RO"/>
        </w:rPr>
        <w:t>987</w:t>
      </w:r>
      <w:r w:rsidRPr="00F71290">
        <w:rPr>
          <w:rFonts w:ascii="Montserrat" w:hAnsi="Montserrat"/>
          <w:b/>
          <w:bCs/>
          <w:noProof/>
          <w:lang w:val="ro-RO"/>
        </w:rPr>
        <w:t xml:space="preserve"> din </w:t>
      </w:r>
      <w:r w:rsidR="005207F7">
        <w:rPr>
          <w:rFonts w:ascii="Montserrat" w:hAnsi="Montserrat"/>
          <w:b/>
          <w:bCs/>
          <w:noProof/>
          <w:lang w:val="ro-RO"/>
        </w:rPr>
        <w:t>18 septembrie</w:t>
      </w:r>
      <w:r w:rsidRPr="00F71290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F71290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F7129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71290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13682214" w:rsidR="005246DD" w:rsidRPr="00F7129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71290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F71290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747B0E" w:rsidRPr="00F71290">
        <w:rPr>
          <w:rFonts w:ascii="Montserrat" w:hAnsi="Montserrat"/>
          <w:b/>
          <w:bCs/>
          <w:noProof/>
          <w:lang w:val="ro-RO"/>
        </w:rPr>
        <w:t xml:space="preserve"> DUMITRU GYŐNGYI</w:t>
      </w:r>
    </w:p>
    <w:p w14:paraId="08F0AE83" w14:textId="77777777" w:rsidR="005246DD" w:rsidRPr="00F7129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F7129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F71290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52D7C01E" w:rsidR="005246DD" w:rsidRPr="00F71290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 xml:space="preserve">Având în vedere referatul nr. </w:t>
      </w:r>
      <w:r w:rsidR="00747B0E" w:rsidRPr="00F71290">
        <w:rPr>
          <w:rFonts w:ascii="Montserrat Light" w:hAnsi="Montserrat Light"/>
          <w:noProof/>
          <w:lang w:val="ro-RO"/>
        </w:rPr>
        <w:t>18090</w:t>
      </w:r>
      <w:r w:rsidRPr="00F71290">
        <w:rPr>
          <w:rFonts w:ascii="Montserrat Light" w:hAnsi="Montserrat Light"/>
          <w:noProof/>
          <w:lang w:val="ro-RO"/>
        </w:rPr>
        <w:t>/</w:t>
      </w:r>
      <w:r w:rsidR="00747B0E" w:rsidRPr="00F71290">
        <w:rPr>
          <w:rFonts w:ascii="Montserrat Light" w:hAnsi="Montserrat Light"/>
          <w:noProof/>
          <w:lang w:val="ro-RO"/>
        </w:rPr>
        <w:t>12.09.2023</w:t>
      </w:r>
      <w:r w:rsidRPr="00F71290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8C0DD9" w:rsidRPr="00F71290">
        <w:rPr>
          <w:rFonts w:ascii="Montserrat Light" w:hAnsi="Montserrat Light"/>
          <w:noProof/>
          <w:lang w:val="ro-RO"/>
        </w:rPr>
        <w:t>petenta</w:t>
      </w:r>
      <w:r w:rsidR="00E17D8E" w:rsidRPr="00F71290">
        <w:rPr>
          <w:rFonts w:ascii="Montserrat Light" w:hAnsi="Montserrat Light"/>
          <w:noProof/>
          <w:lang w:val="ro-RO"/>
        </w:rPr>
        <w:t xml:space="preserve"> </w:t>
      </w:r>
      <w:r w:rsidR="00747B0E" w:rsidRPr="00F71290">
        <w:rPr>
          <w:rFonts w:ascii="Montserrat Light" w:hAnsi="Montserrat Light"/>
          <w:noProof/>
          <w:lang w:val="ro-RO"/>
        </w:rPr>
        <w:t>Dumitru Győngyi</w:t>
      </w:r>
      <w:r w:rsidRPr="00F71290">
        <w:rPr>
          <w:rFonts w:ascii="Montserrat Light" w:hAnsi="Montserrat Light"/>
          <w:lang w:val="ro-RO"/>
        </w:rPr>
        <w:t>;</w:t>
      </w:r>
    </w:p>
    <w:p w14:paraId="5FAE5613" w14:textId="77777777" w:rsidR="00E013E1" w:rsidRPr="00F71290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F71290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F71290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9F14A1E" w:rsidR="00E013E1" w:rsidRPr="00F71290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>art. 41</w:t>
      </w:r>
      <w:r w:rsidRPr="00F71290">
        <w:rPr>
          <w:rFonts w:ascii="Montserrat Light" w:hAnsi="Montserrat Light"/>
        </w:rPr>
        <w:t>^</w:t>
      </w:r>
      <w:r w:rsidRPr="00F71290">
        <w:rPr>
          <w:rFonts w:ascii="Montserrat Light" w:hAnsi="Montserrat Light"/>
          <w:noProof/>
          <w:lang w:val="ro-RO"/>
        </w:rPr>
        <w:t>1</w:t>
      </w:r>
      <w:r w:rsidRPr="00F71290">
        <w:rPr>
          <w:rFonts w:ascii="Montserrat Light" w:hAnsi="Montserrat Light"/>
          <w:lang w:val="ro-RO"/>
        </w:rPr>
        <w:t xml:space="preserve"> </w:t>
      </w:r>
      <w:r w:rsidRPr="00F71290">
        <w:rPr>
          <w:rFonts w:ascii="Montserrat Light" w:hAnsi="Montserrat Light"/>
          <w:noProof/>
          <w:lang w:val="ro-RO"/>
        </w:rPr>
        <w:t>alin. (</w:t>
      </w:r>
      <w:r w:rsidR="00747B0E" w:rsidRPr="00F71290">
        <w:rPr>
          <w:rFonts w:ascii="Montserrat Light" w:hAnsi="Montserrat Light"/>
          <w:noProof/>
          <w:lang w:val="ro-RO"/>
        </w:rPr>
        <w:t>3</w:t>
      </w:r>
      <w:r w:rsidRPr="00F71290">
        <w:rPr>
          <w:rFonts w:ascii="Montserrat Light" w:hAnsi="Montserrat Light"/>
          <w:noProof/>
          <w:lang w:val="ro-RO"/>
        </w:rPr>
        <w:t xml:space="preserve">) lit. </w:t>
      </w:r>
      <w:r w:rsidR="00747B0E" w:rsidRPr="00F71290">
        <w:rPr>
          <w:rFonts w:ascii="Montserrat Light" w:hAnsi="Montserrat Light"/>
          <w:noProof/>
          <w:lang w:val="ro-RO"/>
        </w:rPr>
        <w:t>d</w:t>
      </w:r>
      <w:r w:rsidRPr="00F71290">
        <w:rPr>
          <w:rFonts w:ascii="Montserrat Light" w:hAnsi="Montserrat Light"/>
          <w:noProof/>
          <w:lang w:val="ro-RO"/>
        </w:rPr>
        <w:t xml:space="preserve">), </w:t>
      </w:r>
      <w:r w:rsidRPr="00F71290">
        <w:rPr>
          <w:rFonts w:ascii="Montserrat Light" w:hAnsi="Montserrat Light"/>
        </w:rPr>
        <w:t>art. 41^12,</w:t>
      </w:r>
      <w:r w:rsidRPr="00F71290">
        <w:rPr>
          <w:rFonts w:ascii="Montserrat Light" w:hAnsi="Montserrat Light"/>
          <w:noProof/>
          <w:lang w:val="ro-RO"/>
        </w:rPr>
        <w:t xml:space="preserve"> art. 41</w:t>
      </w:r>
      <w:r w:rsidRPr="00F71290">
        <w:rPr>
          <w:rFonts w:ascii="Montserrat Light" w:hAnsi="Montserrat Light"/>
        </w:rPr>
        <w:t>^</w:t>
      </w:r>
      <w:r w:rsidRPr="00F71290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F71290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F71290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F71290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F71290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F7129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71290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F7129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3CACCEA6" w:rsidR="00C24043" w:rsidRDefault="00C24043" w:rsidP="00C24043">
      <w:pPr>
        <w:jc w:val="both"/>
        <w:rPr>
          <w:rFonts w:ascii="Montserrat" w:hAnsi="Montserrat"/>
          <w:b/>
          <w:lang w:val="ro-RO"/>
        </w:rPr>
      </w:pPr>
      <w:r w:rsidRPr="00F71290">
        <w:rPr>
          <w:rFonts w:ascii="Montserrat" w:hAnsi="Montserrat"/>
          <w:b/>
          <w:bCs/>
          <w:noProof/>
          <w:lang w:val="ro-RO"/>
        </w:rPr>
        <w:t>Art. 1.</w:t>
      </w:r>
      <w:r w:rsidRPr="00F71290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F71290">
        <w:rPr>
          <w:rFonts w:ascii="Montserrat Light" w:hAnsi="Montserrat Light"/>
          <w:noProof/>
          <w:lang w:val="ro-RO"/>
        </w:rPr>
        <w:t>numelui de familie</w:t>
      </w:r>
      <w:r w:rsidRPr="00F71290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F71290">
        <w:rPr>
          <w:rFonts w:ascii="Montserrat Light" w:hAnsi="Montserrat Light"/>
          <w:noProof/>
          <w:lang w:val="ro-RO"/>
        </w:rPr>
        <w:t>petenta</w:t>
      </w:r>
      <w:r w:rsidR="00E17D8E" w:rsidRPr="00F71290">
        <w:rPr>
          <w:rFonts w:ascii="Montserrat Light" w:hAnsi="Montserrat Light"/>
          <w:noProof/>
          <w:lang w:val="ro-RO"/>
        </w:rPr>
        <w:t xml:space="preserve"> </w:t>
      </w:r>
      <w:r w:rsidR="00747B0E" w:rsidRPr="00F71290">
        <w:rPr>
          <w:rFonts w:ascii="Montserrat" w:hAnsi="Montserrat"/>
          <w:b/>
          <w:bCs/>
          <w:noProof/>
          <w:lang w:val="ro-RO"/>
        </w:rPr>
        <w:t>DUMITRU GYŐNGYI</w:t>
      </w:r>
      <w:r w:rsidRPr="00F71290">
        <w:rPr>
          <w:rFonts w:ascii="Montserrat" w:hAnsi="Montserrat"/>
          <w:b/>
          <w:bCs/>
          <w:lang w:val="ro-RO"/>
        </w:rPr>
        <w:t xml:space="preserve"> </w:t>
      </w:r>
      <w:r w:rsidRPr="00F71290">
        <w:rPr>
          <w:rFonts w:ascii="Montserrat Light" w:hAnsi="Montserrat Light"/>
          <w:lang w:val="ro-RO"/>
        </w:rPr>
        <w:t xml:space="preserve">cu domiciliul </w:t>
      </w:r>
      <w:r w:rsidR="00605158">
        <w:rPr>
          <w:rFonts w:ascii="Montserrat Light" w:hAnsi="Montserrat Light"/>
          <w:lang w:val="ro-RO"/>
        </w:rPr>
        <w:t>________________</w:t>
      </w:r>
      <w:r w:rsidRPr="00F71290">
        <w:rPr>
          <w:rFonts w:ascii="Montserrat" w:hAnsi="Montserrat"/>
          <w:b/>
          <w:lang w:val="ro-RO"/>
        </w:rPr>
        <w:t>.</w:t>
      </w:r>
    </w:p>
    <w:p w14:paraId="7B602A86" w14:textId="77777777" w:rsidR="00605158" w:rsidRPr="00F71290" w:rsidRDefault="00605158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Pr="00F71290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71290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71290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dispoziţii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se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încredinţează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Direcţia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Judeţeană de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a Persoanelor Cluj.</w:t>
      </w:r>
    </w:p>
    <w:p w14:paraId="73AE4EA3" w14:textId="77777777" w:rsidR="00CC445C" w:rsidRPr="00F71290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F71290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71290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F71290">
        <w:rPr>
          <w:rFonts w:ascii="Montserrat Light" w:hAnsi="Montserrat Light"/>
          <w:sz w:val="22"/>
          <w:szCs w:val="22"/>
          <w:lang w:val="ro-RO"/>
        </w:rPr>
        <w:t xml:space="preserve"> Prezenta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dispoziţie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se comunică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Judeţene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a Persoanelor Cluj şi Prefectului </w:t>
      </w:r>
      <w:proofErr w:type="spellStart"/>
      <w:r w:rsidRPr="00F71290">
        <w:rPr>
          <w:rFonts w:ascii="Montserrat Light" w:hAnsi="Montserrat Light"/>
          <w:sz w:val="22"/>
          <w:szCs w:val="22"/>
          <w:lang w:val="ro-RO"/>
        </w:rPr>
        <w:t>Judeţului</w:t>
      </w:r>
      <w:proofErr w:type="spellEnd"/>
      <w:r w:rsidRPr="00F71290">
        <w:rPr>
          <w:rFonts w:ascii="Montserrat Light" w:hAnsi="Montserrat Light"/>
          <w:sz w:val="22"/>
          <w:szCs w:val="22"/>
          <w:lang w:val="ro-RO"/>
        </w:rPr>
        <w:t xml:space="preserve"> Cluj.</w:t>
      </w:r>
    </w:p>
    <w:p w14:paraId="394F48E6" w14:textId="77777777" w:rsidR="00CC445C" w:rsidRPr="00F71290" w:rsidRDefault="00CC445C" w:rsidP="00CC445C">
      <w:pPr>
        <w:rPr>
          <w:rFonts w:ascii="Montserrat" w:hAnsi="Montserrat"/>
          <w:b/>
          <w:bCs/>
          <w:lang w:val="ro-RO"/>
        </w:rPr>
      </w:pPr>
      <w:r w:rsidRPr="00F71290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F71290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102A0C06" w:rsidR="00CC445C" w:rsidRPr="00F71290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F71290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F71290">
        <w:rPr>
          <w:rFonts w:ascii="Montserrat" w:hAnsi="Montserrat"/>
          <w:b/>
          <w:bCs/>
          <w:lang w:val="ro-RO"/>
        </w:rPr>
        <w:tab/>
      </w:r>
      <w:r w:rsidRPr="00F71290">
        <w:rPr>
          <w:rFonts w:ascii="Montserrat" w:hAnsi="Montserrat"/>
          <w:b/>
          <w:bCs/>
          <w:lang w:val="ro-RO"/>
        </w:rPr>
        <w:tab/>
        <w:t xml:space="preserve">         </w:t>
      </w:r>
      <w:r w:rsidR="00893CA8">
        <w:rPr>
          <w:rFonts w:ascii="Montserrat" w:hAnsi="Montserrat"/>
          <w:b/>
          <w:bCs/>
          <w:lang w:val="ro-RO"/>
        </w:rPr>
        <w:t xml:space="preserve">   </w:t>
      </w:r>
      <w:r w:rsidRPr="00F71290"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Pr="00F71290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F71290">
        <w:rPr>
          <w:rFonts w:ascii="Montserrat" w:hAnsi="Montserrat"/>
          <w:b/>
          <w:bCs/>
          <w:lang w:val="ro-RO"/>
        </w:rPr>
        <w:tab/>
      </w:r>
      <w:r w:rsidRPr="00F71290">
        <w:rPr>
          <w:rFonts w:ascii="Montserrat" w:hAnsi="Montserrat"/>
          <w:b/>
          <w:bCs/>
          <w:lang w:val="ro-RO"/>
        </w:rPr>
        <w:tab/>
      </w:r>
      <w:r w:rsidRPr="00F71290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F71290">
        <w:rPr>
          <w:rFonts w:ascii="Montserrat" w:hAnsi="Montserrat"/>
          <w:b/>
          <w:bCs/>
          <w:lang w:val="ro-RO"/>
        </w:rPr>
        <w:tab/>
      </w:r>
      <w:r w:rsidRPr="00F71290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F71290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F71290">
        <w:rPr>
          <w:rFonts w:ascii="Montserrat Light" w:hAnsi="Montserrat Light"/>
          <w:b/>
          <w:bCs/>
          <w:lang w:val="ro-RO"/>
        </w:rPr>
        <w:t xml:space="preserve">              </w:t>
      </w:r>
      <w:r w:rsidRPr="00F71290">
        <w:rPr>
          <w:rFonts w:ascii="Montserrat Light" w:hAnsi="Montserrat Light"/>
          <w:lang w:val="ro-RO"/>
        </w:rPr>
        <w:t xml:space="preserve">Tișe Alin </w:t>
      </w:r>
      <w:r w:rsidRPr="00F71290">
        <w:rPr>
          <w:rFonts w:ascii="Montserrat Light" w:hAnsi="Montserrat Light"/>
          <w:lang w:val="ro-RO"/>
        </w:rPr>
        <w:tab/>
      </w:r>
      <w:r w:rsidRPr="00F71290">
        <w:rPr>
          <w:rFonts w:ascii="Montserrat Light" w:hAnsi="Montserrat Light"/>
          <w:lang w:val="ro-RO"/>
        </w:rPr>
        <w:tab/>
      </w:r>
      <w:r w:rsidRPr="00F71290">
        <w:rPr>
          <w:rFonts w:ascii="Montserrat Light" w:hAnsi="Montserrat Light"/>
          <w:lang w:val="ro-RO"/>
        </w:rPr>
        <w:tab/>
      </w:r>
      <w:r w:rsidRPr="00F71290">
        <w:rPr>
          <w:rFonts w:ascii="Montserrat Light" w:hAnsi="Montserrat Light"/>
          <w:lang w:val="ro-RO"/>
        </w:rPr>
        <w:tab/>
        <w:t xml:space="preserve">          </w:t>
      </w:r>
      <w:r w:rsidRPr="00F71290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F71290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F71290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F71290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75934532">
    <w:abstractNumId w:val="17"/>
  </w:num>
  <w:num w:numId="2" w16cid:durableId="670910863">
    <w:abstractNumId w:val="2"/>
  </w:num>
  <w:num w:numId="3" w16cid:durableId="1166287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4470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303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1005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777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32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24646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9757865">
    <w:abstractNumId w:val="6"/>
  </w:num>
  <w:num w:numId="11" w16cid:durableId="2065130148">
    <w:abstractNumId w:val="4"/>
  </w:num>
  <w:num w:numId="12" w16cid:durableId="962007293">
    <w:abstractNumId w:val="3"/>
  </w:num>
  <w:num w:numId="13" w16cid:durableId="444889406">
    <w:abstractNumId w:val="10"/>
  </w:num>
  <w:num w:numId="14" w16cid:durableId="873738908">
    <w:abstractNumId w:val="1"/>
  </w:num>
  <w:num w:numId="15" w16cid:durableId="2071802449">
    <w:abstractNumId w:val="9"/>
  </w:num>
  <w:num w:numId="16" w16cid:durableId="1635021238">
    <w:abstractNumId w:val="7"/>
  </w:num>
  <w:num w:numId="17" w16cid:durableId="121313057">
    <w:abstractNumId w:val="16"/>
  </w:num>
  <w:num w:numId="18" w16cid:durableId="479153070">
    <w:abstractNumId w:val="8"/>
  </w:num>
  <w:num w:numId="19" w16cid:durableId="163060761">
    <w:abstractNumId w:val="8"/>
  </w:num>
  <w:num w:numId="20" w16cid:durableId="104886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0B39"/>
    <w:rsid w:val="004779C9"/>
    <w:rsid w:val="004839E5"/>
    <w:rsid w:val="004B245A"/>
    <w:rsid w:val="00517DE8"/>
    <w:rsid w:val="005207F7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5158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47B0E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93CA8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71290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208A-286E-4DD1-81FE-368BE33F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2023-09-12T08:12:00Z</cp:lastPrinted>
  <dcterms:created xsi:type="dcterms:W3CDTF">2023-09-12T09:04:00Z</dcterms:created>
  <dcterms:modified xsi:type="dcterms:W3CDTF">2023-09-22T07:55:00Z</dcterms:modified>
</cp:coreProperties>
</file>