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CC" w:rsidRPr="001631CC" w:rsidRDefault="001631CC" w:rsidP="001631CC">
      <w:pPr>
        <w:jc w:val="center"/>
        <w:rPr>
          <w:b/>
          <w:sz w:val="32"/>
        </w:rPr>
      </w:pPr>
      <w:bookmarkStart w:id="0" w:name="_GoBack"/>
      <w:r w:rsidRPr="001631CC">
        <w:rPr>
          <w:b/>
          <w:sz w:val="32"/>
        </w:rPr>
        <w:t>Comunicări ale Comisiei Europene cu privire la achizițiile publice</w:t>
      </w:r>
    </w:p>
    <w:bookmarkEnd w:id="0"/>
    <w:p w:rsidR="001631CC" w:rsidRDefault="001631CC" w:rsidP="001631CC"/>
    <w:p w:rsidR="001631CC" w:rsidRDefault="001631CC" w:rsidP="001631CC"/>
    <w:p w:rsidR="001631CC" w:rsidRPr="001631CC" w:rsidRDefault="001631CC" w:rsidP="001631CC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631CC">
        <w:rPr>
          <w:rFonts w:ascii="Times New Roman" w:hAnsi="Times New Roman" w:cs="Times New Roman"/>
          <w:sz w:val="28"/>
          <w:szCs w:val="24"/>
        </w:rPr>
        <w:t>Agenţia Naţională pentru Achiziţii Publice a creat pe site-ul instituţiei secţiunea Comunicări Comisia Europeană de unde puteţi accesa cele mai recente documente publicate de către Comisia Europeană – DG GROW – Piaţă internă, Industrie, Antreprenoriat şi IMM-uri .</w:t>
      </w:r>
    </w:p>
    <w:p w:rsidR="001631CC" w:rsidRPr="001631CC" w:rsidRDefault="001631CC" w:rsidP="001631CC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1631CC">
        <w:rPr>
          <w:rFonts w:ascii="Times New Roman" w:hAnsi="Times New Roman" w:cs="Times New Roman"/>
          <w:sz w:val="28"/>
          <w:szCs w:val="24"/>
        </w:rPr>
        <w:t>Totodată vă facem cunoscut că la începutul lunii octombrie 2017, Comisia Europeană a lansat un pachet de comunicări în domeniul achiziţiilor publice, respectiv:</w:t>
      </w:r>
    </w:p>
    <w:p w:rsidR="001631CC" w:rsidRPr="001631CC" w:rsidRDefault="001631CC" w:rsidP="001631C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631CC" w:rsidRPr="001631CC" w:rsidRDefault="001631CC" w:rsidP="001631CC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1CC">
        <w:rPr>
          <w:rFonts w:ascii="Times New Roman" w:hAnsi="Times New Roman" w:cs="Times New Roman"/>
          <w:sz w:val="28"/>
          <w:szCs w:val="24"/>
        </w:rPr>
        <w:t xml:space="preserve">Recomandarea Comisiei din 03.10.2017 cu privire la profesionalizarea achizițiilor publice. Construirea unei arhitecturi pentru profesionalizarea achizițiilor publice – </w:t>
      </w:r>
      <w:hyperlink r:id="rId5" w:history="1">
        <w:r w:rsidRPr="001631CC">
          <w:rPr>
            <w:rStyle w:val="Hyperlink"/>
            <w:rFonts w:ascii="Times New Roman" w:hAnsi="Times New Roman" w:cs="Times New Roman"/>
            <w:sz w:val="28"/>
            <w:szCs w:val="24"/>
          </w:rPr>
          <w:t>http://data.consilium.europa.eu/doc/document/ST-12941-2017-INIT/ro/pdf</w:t>
        </w:r>
      </w:hyperlink>
      <w:r w:rsidRPr="001631CC">
        <w:rPr>
          <w:rFonts w:ascii="Times New Roman" w:hAnsi="Times New Roman" w:cs="Times New Roman"/>
          <w:sz w:val="28"/>
          <w:szCs w:val="24"/>
        </w:rPr>
        <w:t>;</w:t>
      </w:r>
      <w:r w:rsidRPr="001631C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631CC" w:rsidRPr="001631CC" w:rsidRDefault="001631CC" w:rsidP="001631C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631CC">
        <w:rPr>
          <w:rFonts w:ascii="Times New Roman" w:hAnsi="Times New Roman" w:cs="Times New Roman"/>
          <w:sz w:val="28"/>
          <w:szCs w:val="24"/>
        </w:rPr>
        <w:t xml:space="preserve">Comunicare a Comisiei către Parlamentul European, Consiliu, Comitetul Economic și Social European și Comitetul Regiunilor – „Încurajarea investițiilor prin intermediul unei evaluări voluntare ex-ante a aspectelor referitoare la achiziții pentru proiectele mari de infrastructură”- </w:t>
      </w:r>
      <w:hyperlink r:id="rId6" w:history="1">
        <w:r w:rsidRPr="001631CC">
          <w:rPr>
            <w:rStyle w:val="Hyperlink"/>
            <w:rFonts w:ascii="Times New Roman" w:hAnsi="Times New Roman" w:cs="Times New Roman"/>
            <w:sz w:val="28"/>
            <w:szCs w:val="24"/>
          </w:rPr>
          <w:t>http://data.consilium.europa.eu/doc/document/ST-12977-2017-INIT/ro/pdf</w:t>
        </w:r>
      </w:hyperlink>
      <w:r w:rsidRPr="001631CC">
        <w:rPr>
          <w:rFonts w:ascii="Times New Roman" w:hAnsi="Times New Roman" w:cs="Times New Roman"/>
          <w:sz w:val="28"/>
          <w:szCs w:val="24"/>
        </w:rPr>
        <w:t>;</w:t>
      </w:r>
    </w:p>
    <w:p w:rsidR="001631CC" w:rsidRPr="001631CC" w:rsidRDefault="001631CC" w:rsidP="001631C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631CC">
        <w:rPr>
          <w:rFonts w:ascii="Times New Roman" w:hAnsi="Times New Roman" w:cs="Times New Roman"/>
          <w:sz w:val="28"/>
          <w:szCs w:val="24"/>
        </w:rPr>
        <w:t xml:space="preserve">Comunicare a Comisiei către Parlamentul European, Consiliu, Comitetul Economic și Social European și Comitetul Regiunilor – „Transformarea achizițiilor publice pentru ca acestea să funcționeze în și pentru Europa” – </w:t>
      </w:r>
      <w:hyperlink r:id="rId7" w:history="1">
        <w:r w:rsidRPr="001631CC">
          <w:rPr>
            <w:rStyle w:val="Hyperlink"/>
            <w:rFonts w:ascii="Times New Roman" w:hAnsi="Times New Roman" w:cs="Times New Roman"/>
            <w:sz w:val="28"/>
            <w:szCs w:val="24"/>
          </w:rPr>
          <w:t>http://data.consilium.europa.eu/doc/document/ST-13286-2017-INIT/ro/pdf</w:t>
        </w:r>
      </w:hyperlink>
      <w:r w:rsidRPr="001631CC">
        <w:rPr>
          <w:rFonts w:ascii="Times New Roman" w:hAnsi="Times New Roman" w:cs="Times New Roman"/>
          <w:sz w:val="28"/>
          <w:szCs w:val="24"/>
        </w:rPr>
        <w:t>.</w:t>
      </w:r>
    </w:p>
    <w:p w:rsidR="004F2EBC" w:rsidRPr="001631CC" w:rsidRDefault="001631CC" w:rsidP="001631C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631CC">
        <w:rPr>
          <w:rFonts w:ascii="Times New Roman" w:hAnsi="Times New Roman" w:cs="Times New Roman"/>
          <w:sz w:val="28"/>
          <w:szCs w:val="24"/>
        </w:rPr>
        <w:t xml:space="preserve">Pe site-ul DG GROW, </w:t>
      </w:r>
      <w:hyperlink r:id="rId8" w:history="1">
        <w:r w:rsidRPr="001631CC">
          <w:rPr>
            <w:rStyle w:val="Hyperlink"/>
            <w:rFonts w:ascii="Times New Roman" w:hAnsi="Times New Roman" w:cs="Times New Roman"/>
            <w:sz w:val="28"/>
            <w:szCs w:val="24"/>
          </w:rPr>
          <w:t>http://ec.europa.eu/growth/single-market/public-procurement_en</w:t>
        </w:r>
      </w:hyperlink>
      <w:r w:rsidRPr="001631CC">
        <w:rPr>
          <w:rFonts w:ascii="Times New Roman" w:hAnsi="Times New Roman" w:cs="Times New Roman"/>
          <w:sz w:val="28"/>
          <w:szCs w:val="24"/>
        </w:rPr>
        <w:t>,</w:t>
      </w:r>
      <w:r w:rsidRPr="001631CC">
        <w:rPr>
          <w:rFonts w:ascii="Times New Roman" w:hAnsi="Times New Roman" w:cs="Times New Roman"/>
          <w:sz w:val="28"/>
          <w:szCs w:val="24"/>
        </w:rPr>
        <w:t xml:space="preserve"> </w:t>
      </w:r>
      <w:r w:rsidRPr="001631CC">
        <w:rPr>
          <w:rFonts w:ascii="Times New Roman" w:hAnsi="Times New Roman" w:cs="Times New Roman"/>
          <w:sz w:val="28"/>
          <w:szCs w:val="24"/>
        </w:rPr>
        <w:t xml:space="preserve"> puteţi accesa Strategia Comisei Europene în domeniul achiziţiilor publice.</w:t>
      </w:r>
    </w:p>
    <w:p w:rsidR="001631CC" w:rsidRPr="001631CC" w:rsidRDefault="001631CC" w:rsidP="001631CC">
      <w:pPr>
        <w:pStyle w:val="Listparagraf"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sectPr w:rsidR="001631CC" w:rsidRPr="0016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25CE"/>
    <w:multiLevelType w:val="hybridMultilevel"/>
    <w:tmpl w:val="038A10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3B676A"/>
    <w:multiLevelType w:val="hybridMultilevel"/>
    <w:tmpl w:val="14EE4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CC"/>
    <w:rsid w:val="001631CC"/>
    <w:rsid w:val="004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BBCA"/>
  <w15:chartTrackingRefBased/>
  <w15:docId w15:val="{E5835788-F67E-4B49-8DA6-E21AFBF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631CC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1631CC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163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single-market/public-procurement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ta.consilium.europa.eu/doc/document/ST-13286-2017-INIT/ro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consilium.europa.eu/doc/document/ST-12977-2017-INIT/ro/pdf" TargetMode="External"/><Relationship Id="rId5" Type="http://schemas.openxmlformats.org/officeDocument/2006/relationships/hyperlink" Target="http://data.consilium.europa.eu/doc/document/ST-12941-2017-INIT/ro/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- Maria Nica</dc:creator>
  <cp:keywords/>
  <dc:description/>
  <cp:lastModifiedBy>Ana - Maria Nica</cp:lastModifiedBy>
  <cp:revision>1</cp:revision>
  <dcterms:created xsi:type="dcterms:W3CDTF">2018-12-20T11:03:00Z</dcterms:created>
  <dcterms:modified xsi:type="dcterms:W3CDTF">2018-12-20T11:09:00Z</dcterms:modified>
</cp:coreProperties>
</file>